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73B118" w14:textId="2F1BB5C1" w:rsidR="009A5217" w:rsidRDefault="009A5217" w:rsidP="009A5217">
      <w:pPr>
        <w:spacing w:line="276" w:lineRule="auto"/>
        <w:jc w:val="center"/>
        <w:rPr>
          <w:rFonts w:ascii="Gill Sans MT" w:hAnsi="Gill Sans MT"/>
          <w:sz w:val="32"/>
          <w:szCs w:val="32"/>
        </w:rPr>
      </w:pPr>
      <w:r w:rsidRPr="009A5217">
        <w:rPr>
          <w:rFonts w:ascii="Gill Sans MT" w:hAnsi="Gill Sans MT"/>
          <w:sz w:val="32"/>
          <w:szCs w:val="32"/>
        </w:rPr>
        <w:t>All Saints’ Church, East Sheen, London SW14</w:t>
      </w:r>
    </w:p>
    <w:p w14:paraId="306B9950" w14:textId="544DAD7D" w:rsidR="009A5217" w:rsidRDefault="009A5217" w:rsidP="009A5217">
      <w:pPr>
        <w:spacing w:line="276" w:lineRule="auto"/>
        <w:jc w:val="center"/>
        <w:rPr>
          <w:rFonts w:ascii="Gill Sans MT" w:hAnsi="Gill Sans MT"/>
          <w:sz w:val="28"/>
          <w:szCs w:val="28"/>
        </w:rPr>
      </w:pPr>
      <w:r>
        <w:rPr>
          <w:rFonts w:ascii="Gill Sans MT" w:hAnsi="Gill Sans MT"/>
          <w:i/>
          <w:iCs/>
          <w:sz w:val="28"/>
          <w:szCs w:val="28"/>
        </w:rPr>
        <w:t xml:space="preserve">The Parish of </w:t>
      </w:r>
      <w:r w:rsidRPr="009A5217">
        <w:rPr>
          <w:rFonts w:ascii="Gill Sans MT" w:hAnsi="Gill Sans MT"/>
          <w:i/>
          <w:iCs/>
          <w:sz w:val="28"/>
          <w:szCs w:val="28"/>
        </w:rPr>
        <w:t>Mortlake with East Sheen, Diocese of Southwark</w:t>
      </w:r>
      <w:r>
        <w:rPr>
          <w:rFonts w:ascii="Gill Sans MT" w:hAnsi="Gill Sans MT"/>
          <w:sz w:val="28"/>
          <w:szCs w:val="28"/>
        </w:rPr>
        <w:t xml:space="preserve"> </w:t>
      </w:r>
    </w:p>
    <w:p w14:paraId="07CBE755" w14:textId="77777777" w:rsidR="009A5217" w:rsidRDefault="009A5217" w:rsidP="009A5217">
      <w:pPr>
        <w:spacing w:line="276" w:lineRule="auto"/>
        <w:jc w:val="center"/>
        <w:rPr>
          <w:rFonts w:ascii="Gill Sans MT" w:hAnsi="Gill Sans MT"/>
          <w:sz w:val="28"/>
          <w:szCs w:val="28"/>
        </w:rPr>
      </w:pPr>
    </w:p>
    <w:p w14:paraId="4F9A5A19" w14:textId="21315EA7" w:rsidR="009A5217" w:rsidRDefault="009A5217" w:rsidP="009A5217">
      <w:pPr>
        <w:spacing w:line="276" w:lineRule="auto"/>
        <w:jc w:val="center"/>
        <w:rPr>
          <w:rFonts w:ascii="Gill Sans MT" w:hAnsi="Gill Sans MT"/>
          <w:sz w:val="28"/>
          <w:szCs w:val="28"/>
        </w:rPr>
      </w:pPr>
      <w:r>
        <w:rPr>
          <w:rFonts w:ascii="Gill Sans MT" w:hAnsi="Gill Sans MT"/>
          <w:sz w:val="28"/>
          <w:szCs w:val="28"/>
        </w:rPr>
        <w:t xml:space="preserve">Job description for the post of </w:t>
      </w:r>
    </w:p>
    <w:p w14:paraId="3751E8AE" w14:textId="31B348A1" w:rsidR="009A5217" w:rsidRDefault="009A5217" w:rsidP="009A5217">
      <w:pPr>
        <w:spacing w:line="276" w:lineRule="auto"/>
        <w:jc w:val="center"/>
        <w:rPr>
          <w:rFonts w:ascii="Gill Sans MT" w:hAnsi="Gill Sans MT"/>
          <w:color w:val="000000" w:themeColor="text1"/>
          <w:sz w:val="32"/>
          <w:szCs w:val="32"/>
        </w:rPr>
      </w:pPr>
      <w:r w:rsidRPr="009A5217">
        <w:rPr>
          <w:rFonts w:ascii="Gill Sans MT" w:hAnsi="Gill Sans MT"/>
          <w:color w:val="EE0000"/>
          <w:sz w:val="32"/>
          <w:szCs w:val="32"/>
        </w:rPr>
        <w:t>Director of Music</w:t>
      </w:r>
      <w:r>
        <w:rPr>
          <w:rFonts w:ascii="Gill Sans MT" w:hAnsi="Gill Sans MT"/>
          <w:color w:val="EE0000"/>
          <w:sz w:val="32"/>
          <w:szCs w:val="32"/>
        </w:rPr>
        <w:t xml:space="preserve"> </w:t>
      </w:r>
    </w:p>
    <w:p w14:paraId="3CBDE910" w14:textId="77777777" w:rsidR="009A5217" w:rsidRDefault="009A5217" w:rsidP="009F66A7">
      <w:pPr>
        <w:spacing w:line="276" w:lineRule="auto"/>
        <w:jc w:val="center"/>
        <w:rPr>
          <w:rFonts w:ascii="Gill Sans MT" w:hAnsi="Gill Sans MT"/>
          <w:color w:val="000000" w:themeColor="text1"/>
          <w:sz w:val="32"/>
          <w:szCs w:val="32"/>
        </w:rPr>
      </w:pPr>
    </w:p>
    <w:p w14:paraId="44590BA7" w14:textId="789E7EF7" w:rsidR="009A5217" w:rsidRPr="009A5217" w:rsidRDefault="009A5217" w:rsidP="009F66A7">
      <w:pPr>
        <w:spacing w:line="276" w:lineRule="auto"/>
        <w:rPr>
          <w:rFonts w:ascii="Gill Sans MT" w:hAnsi="Gill Sans MT"/>
          <w:color w:val="000000" w:themeColor="text1"/>
          <w:sz w:val="26"/>
          <w:szCs w:val="26"/>
        </w:rPr>
      </w:pPr>
      <w:r w:rsidRPr="009A5217">
        <w:rPr>
          <w:rFonts w:ascii="Gill Sans MT" w:hAnsi="Gill Sans MT"/>
          <w:color w:val="000000" w:themeColor="text1"/>
          <w:sz w:val="26"/>
          <w:szCs w:val="26"/>
        </w:rPr>
        <w:t xml:space="preserve">We are seeking to appoint a choral conductor to fill the vacant post of Director of Music at All Saints.  She or he will work closely with our established Assistant Organist, a former Oxford Organ Scholar, to ensure that our music contributes to the worship of God at All Saints and to a meaningful experience of that worship for the congregation. </w:t>
      </w:r>
    </w:p>
    <w:p w14:paraId="2025F1A8" w14:textId="1D16073B" w:rsidR="009A5217" w:rsidRPr="009A5217" w:rsidRDefault="009A5217" w:rsidP="009F66A7">
      <w:pPr>
        <w:spacing w:line="276" w:lineRule="auto"/>
        <w:rPr>
          <w:rFonts w:ascii="Gill Sans MT" w:hAnsi="Gill Sans MT"/>
          <w:color w:val="000000" w:themeColor="text1"/>
          <w:sz w:val="26"/>
          <w:szCs w:val="26"/>
        </w:rPr>
      </w:pPr>
      <w:r w:rsidRPr="009A5217">
        <w:rPr>
          <w:rFonts w:ascii="Gill Sans MT" w:hAnsi="Gill Sans MT"/>
          <w:color w:val="000000" w:themeColor="text1"/>
          <w:sz w:val="26"/>
          <w:szCs w:val="26"/>
        </w:rPr>
        <w:t>All Saints is a suburban parish church in the liberal Catholic tradition</w:t>
      </w:r>
      <w:r w:rsidR="00F62211">
        <w:rPr>
          <w:rFonts w:ascii="Gill Sans MT" w:hAnsi="Gill Sans MT"/>
          <w:color w:val="000000" w:themeColor="text1"/>
          <w:sz w:val="26"/>
          <w:szCs w:val="26"/>
        </w:rPr>
        <w:t xml:space="preserve"> of the Church of England</w:t>
      </w:r>
      <w:r w:rsidRPr="009A5217">
        <w:rPr>
          <w:rFonts w:ascii="Gill Sans MT" w:hAnsi="Gill Sans MT"/>
          <w:color w:val="000000" w:themeColor="text1"/>
          <w:sz w:val="26"/>
          <w:szCs w:val="26"/>
        </w:rPr>
        <w:t xml:space="preserve">, one of the three churches in the Mortlake with East Sheen Team Ministry in south-west London.  We have a strong musical tradition with considerable support from the congregation.  Our mixed-age robed amateur SATB choir is loyal, able, and enthusiastic, with a wide repertoire of music from the sixteenth century to the present day.  There have been several external visits in recent years. </w:t>
      </w:r>
    </w:p>
    <w:p w14:paraId="362E053C" w14:textId="31A9D615" w:rsidR="009A5217" w:rsidRPr="009A5217" w:rsidRDefault="009A5217" w:rsidP="009F66A7">
      <w:pPr>
        <w:spacing w:line="276" w:lineRule="auto"/>
        <w:rPr>
          <w:rFonts w:ascii="Gill Sans MT" w:hAnsi="Gill Sans MT"/>
          <w:color w:val="000000" w:themeColor="text1"/>
          <w:sz w:val="26"/>
          <w:szCs w:val="26"/>
        </w:rPr>
      </w:pPr>
      <w:r w:rsidRPr="009A5217">
        <w:rPr>
          <w:rFonts w:ascii="Gill Sans MT" w:hAnsi="Gill Sans MT"/>
          <w:color w:val="000000" w:themeColor="text1"/>
          <w:sz w:val="26"/>
          <w:szCs w:val="26"/>
        </w:rPr>
        <w:t xml:space="preserve">Sympathy to the liturgy and liturgical year are important, as is enthusiasm for choir training and direction.  Recruitment of adult and junior singers has been identified as a priority.  Ability to play the organ and piano is essential.  </w:t>
      </w:r>
      <w:r w:rsidR="00C02018">
        <w:rPr>
          <w:rFonts w:ascii="Gill Sans MT" w:hAnsi="Gill Sans MT"/>
          <w:color w:val="000000" w:themeColor="text1"/>
          <w:sz w:val="26"/>
          <w:szCs w:val="26"/>
        </w:rPr>
        <w:t>We</w:t>
      </w:r>
      <w:r w:rsidRPr="009A5217">
        <w:rPr>
          <w:rFonts w:ascii="Gill Sans MT" w:hAnsi="Gill Sans MT"/>
          <w:color w:val="000000" w:themeColor="text1"/>
          <w:sz w:val="26"/>
          <w:szCs w:val="26"/>
        </w:rPr>
        <w:t xml:space="preserve"> hope the new Director of Music will bring cheerfulness, a sense of fun and an appreciation for choir morale, and an aptitude for working with singers of all ages.  </w:t>
      </w:r>
    </w:p>
    <w:p w14:paraId="18FAA992" w14:textId="77777777" w:rsidR="009A5217" w:rsidRDefault="009A5217" w:rsidP="009F66A7">
      <w:pPr>
        <w:spacing w:line="276" w:lineRule="auto"/>
        <w:rPr>
          <w:rFonts w:ascii="Gill Sans MT" w:hAnsi="Gill Sans MT"/>
          <w:color w:val="000000" w:themeColor="text1"/>
          <w:sz w:val="28"/>
          <w:szCs w:val="28"/>
        </w:rPr>
      </w:pPr>
    </w:p>
    <w:p w14:paraId="5E49EB72" w14:textId="7AE64FEB" w:rsidR="009A5217" w:rsidRDefault="009A5217" w:rsidP="009F66A7">
      <w:pPr>
        <w:spacing w:line="276" w:lineRule="auto"/>
        <w:rPr>
          <w:rFonts w:ascii="Gill Sans MT" w:hAnsi="Gill Sans MT"/>
          <w:color w:val="000000" w:themeColor="text1"/>
          <w:sz w:val="28"/>
          <w:szCs w:val="28"/>
        </w:rPr>
      </w:pPr>
      <w:r>
        <w:rPr>
          <w:rFonts w:ascii="Gill Sans MT" w:hAnsi="Gill Sans MT"/>
          <w:b/>
          <w:bCs/>
          <w:color w:val="000000" w:themeColor="text1"/>
          <w:sz w:val="28"/>
          <w:szCs w:val="28"/>
        </w:rPr>
        <w:t>Duties</w:t>
      </w:r>
      <w:r>
        <w:rPr>
          <w:rFonts w:ascii="Gill Sans MT" w:hAnsi="Gill Sans MT"/>
          <w:color w:val="000000" w:themeColor="text1"/>
          <w:sz w:val="28"/>
          <w:szCs w:val="28"/>
        </w:rPr>
        <w:t xml:space="preserve"> </w:t>
      </w:r>
      <w:r>
        <w:rPr>
          <w:rFonts w:ascii="Gill Sans MT" w:hAnsi="Gill Sans MT"/>
          <w:color w:val="000000" w:themeColor="text1"/>
          <w:sz w:val="28"/>
          <w:szCs w:val="28"/>
        </w:rPr>
        <w:br/>
      </w:r>
      <w:r w:rsidRPr="009A5217">
        <w:rPr>
          <w:rFonts w:ascii="Gill Sans MT" w:hAnsi="Gill Sans MT"/>
          <w:color w:val="000000" w:themeColor="text1"/>
          <w:sz w:val="26"/>
          <w:szCs w:val="26"/>
        </w:rPr>
        <w:t xml:space="preserve">The Director of Music directs the choir at the 10.00 a.m. Sung Eucharist each Sunday and at other festivals and Holy Days (some on weekdays, some </w:t>
      </w:r>
      <w:r w:rsidR="009F66A7">
        <w:rPr>
          <w:rFonts w:ascii="Gill Sans MT" w:hAnsi="Gill Sans MT"/>
          <w:color w:val="000000" w:themeColor="text1"/>
          <w:sz w:val="26"/>
          <w:szCs w:val="26"/>
        </w:rPr>
        <w:t>on Sunday</w:t>
      </w:r>
      <w:r>
        <w:rPr>
          <w:rFonts w:ascii="Gill Sans MT" w:hAnsi="Gill Sans MT"/>
          <w:color w:val="000000" w:themeColor="text1"/>
          <w:sz w:val="26"/>
          <w:szCs w:val="26"/>
        </w:rPr>
        <w:t xml:space="preserve"> evenings</w:t>
      </w:r>
      <w:r w:rsidR="00F62211" w:rsidRPr="009A5217">
        <w:rPr>
          <w:rFonts w:ascii="Gill Sans MT" w:hAnsi="Gill Sans MT"/>
          <w:color w:val="000000" w:themeColor="text1"/>
          <w:sz w:val="26"/>
          <w:szCs w:val="26"/>
        </w:rPr>
        <w:t>) or</w:t>
      </w:r>
      <w:r w:rsidRPr="009A5217">
        <w:rPr>
          <w:rFonts w:ascii="Gill Sans MT" w:hAnsi="Gill Sans MT"/>
          <w:color w:val="000000" w:themeColor="text1"/>
          <w:sz w:val="26"/>
          <w:szCs w:val="26"/>
        </w:rPr>
        <w:t xml:space="preserve"> makes provision for a deputy.  Additionally, the choir sings at </w:t>
      </w:r>
      <w:r w:rsidR="009F66A7">
        <w:rPr>
          <w:rFonts w:ascii="Gill Sans MT" w:hAnsi="Gill Sans MT"/>
          <w:color w:val="000000" w:themeColor="text1"/>
          <w:sz w:val="26"/>
          <w:szCs w:val="26"/>
        </w:rPr>
        <w:t xml:space="preserve">joint services for </w:t>
      </w:r>
      <w:r w:rsidRPr="009A5217">
        <w:rPr>
          <w:rFonts w:ascii="Gill Sans MT" w:hAnsi="Gill Sans MT"/>
          <w:color w:val="000000" w:themeColor="text1"/>
          <w:sz w:val="26"/>
          <w:szCs w:val="26"/>
        </w:rPr>
        <w:t>the other parish churches’ patronal festivals, and by arrangement at weddings and funerals at All Saints. The choir takes August and the Sundays after Christmas Day and Easter Day as holidays.</w:t>
      </w:r>
      <w:r w:rsidRPr="009A5217">
        <w:rPr>
          <w:rFonts w:ascii="Gill Sans MT" w:hAnsi="Gill Sans MT"/>
          <w:color w:val="000000" w:themeColor="text1"/>
          <w:sz w:val="28"/>
          <w:szCs w:val="28"/>
        </w:rPr>
        <w:t xml:space="preserve">  </w:t>
      </w:r>
    </w:p>
    <w:p w14:paraId="51322869" w14:textId="77391EC6" w:rsidR="009F66A7" w:rsidRDefault="009F66A7" w:rsidP="009F66A7">
      <w:pPr>
        <w:spacing w:line="276" w:lineRule="auto"/>
        <w:rPr>
          <w:rFonts w:ascii="Gill Sans MT" w:hAnsi="Gill Sans MT"/>
          <w:color w:val="000000" w:themeColor="text1"/>
          <w:sz w:val="26"/>
          <w:szCs w:val="26"/>
        </w:rPr>
      </w:pPr>
      <w:r w:rsidRPr="009F66A7">
        <w:rPr>
          <w:rFonts w:ascii="Gill Sans MT" w:hAnsi="Gill Sans MT"/>
          <w:color w:val="000000" w:themeColor="text1"/>
          <w:sz w:val="26"/>
          <w:szCs w:val="26"/>
        </w:rPr>
        <w:t xml:space="preserve">The Director of Music leads a weekly choir rehearsal </w:t>
      </w:r>
      <w:r w:rsidR="00EE23E8">
        <w:rPr>
          <w:rFonts w:ascii="Gill Sans MT" w:hAnsi="Gill Sans MT"/>
          <w:color w:val="000000" w:themeColor="text1"/>
          <w:sz w:val="26"/>
          <w:szCs w:val="26"/>
        </w:rPr>
        <w:t xml:space="preserve">on Friday evenings </w:t>
      </w:r>
      <w:r w:rsidRPr="009F66A7">
        <w:rPr>
          <w:rFonts w:ascii="Gill Sans MT" w:hAnsi="Gill Sans MT"/>
          <w:color w:val="000000" w:themeColor="text1"/>
          <w:sz w:val="26"/>
          <w:szCs w:val="26"/>
        </w:rPr>
        <w:t xml:space="preserve">or makes provision for a deputy to do so.   </w:t>
      </w:r>
    </w:p>
    <w:p w14:paraId="41C91E1C" w14:textId="284E5472" w:rsidR="009F66A7" w:rsidRDefault="009F66A7" w:rsidP="009F66A7">
      <w:p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The Director of Music is responsible for </w:t>
      </w:r>
    </w:p>
    <w:p w14:paraId="0756EB71" w14:textId="14AED6AE" w:rsidR="009F66A7" w:rsidRDefault="009F66A7" w:rsidP="009F66A7">
      <w:pPr>
        <w:pStyle w:val="ListParagraph"/>
        <w:numPr>
          <w:ilvl w:val="0"/>
          <w:numId w:val="1"/>
        </w:num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Furthering the musical education and development of choristers, particularly encouraging juniors to learn and read music </w:t>
      </w:r>
    </w:p>
    <w:p w14:paraId="38E75771" w14:textId="5DDD1086" w:rsidR="009F66A7" w:rsidRDefault="009F66A7" w:rsidP="009F66A7">
      <w:pPr>
        <w:pStyle w:val="ListParagraph"/>
        <w:numPr>
          <w:ilvl w:val="0"/>
          <w:numId w:val="1"/>
        </w:num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Helping choir members of all ages enjoy their musicianship </w:t>
      </w:r>
    </w:p>
    <w:p w14:paraId="3513F4B7" w14:textId="54D65CB8" w:rsidR="009F66A7" w:rsidRDefault="009F66A7" w:rsidP="009F66A7">
      <w:pPr>
        <w:pStyle w:val="ListParagraph"/>
        <w:numPr>
          <w:ilvl w:val="0"/>
          <w:numId w:val="1"/>
        </w:num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Co-ordinating music with the Assistant Organist and other musicians (as required) </w:t>
      </w:r>
    </w:p>
    <w:p w14:paraId="7A5DABA6" w14:textId="5DE00B99" w:rsidR="009F66A7" w:rsidRDefault="009F66A7" w:rsidP="009F66A7">
      <w:pPr>
        <w:pStyle w:val="ListParagraph"/>
        <w:numPr>
          <w:ilvl w:val="0"/>
          <w:numId w:val="1"/>
        </w:num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Maintaining and updating the choir’s books and music </w:t>
      </w:r>
    </w:p>
    <w:p w14:paraId="1D4879E3" w14:textId="52DA685C" w:rsidR="009F66A7" w:rsidRDefault="009F66A7" w:rsidP="009F66A7">
      <w:pPr>
        <w:pStyle w:val="ListParagraph"/>
        <w:numPr>
          <w:ilvl w:val="0"/>
          <w:numId w:val="1"/>
        </w:num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Choir recruitment </w:t>
      </w:r>
    </w:p>
    <w:p w14:paraId="4EC91D86" w14:textId="79CAED33" w:rsidR="009F66A7" w:rsidRDefault="009F66A7" w:rsidP="009F66A7">
      <w:pPr>
        <w:pStyle w:val="ListParagraph"/>
        <w:numPr>
          <w:ilvl w:val="0"/>
          <w:numId w:val="1"/>
        </w:num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Organising fundraising events and activities for choir funds </w:t>
      </w:r>
    </w:p>
    <w:p w14:paraId="47673402" w14:textId="1D9B8845" w:rsidR="009F66A7" w:rsidRDefault="009F66A7" w:rsidP="009F66A7">
      <w:pPr>
        <w:pStyle w:val="ListParagraph"/>
        <w:numPr>
          <w:ilvl w:val="0"/>
          <w:numId w:val="1"/>
        </w:numPr>
        <w:spacing w:line="276" w:lineRule="auto"/>
        <w:rPr>
          <w:rFonts w:ascii="Gill Sans MT" w:hAnsi="Gill Sans MT"/>
          <w:color w:val="000000" w:themeColor="text1"/>
          <w:sz w:val="26"/>
          <w:szCs w:val="26"/>
        </w:rPr>
      </w:pPr>
      <w:r>
        <w:rPr>
          <w:rFonts w:ascii="Gill Sans MT" w:hAnsi="Gill Sans MT"/>
          <w:color w:val="000000" w:themeColor="text1"/>
          <w:sz w:val="26"/>
          <w:szCs w:val="26"/>
        </w:rPr>
        <w:lastRenderedPageBreak/>
        <w:t xml:space="preserve">Ensuring the Choir’s </w:t>
      </w:r>
      <w:r w:rsidR="00F62211">
        <w:rPr>
          <w:rFonts w:ascii="Gill Sans MT" w:hAnsi="Gill Sans MT"/>
          <w:color w:val="000000" w:themeColor="text1"/>
          <w:sz w:val="26"/>
          <w:szCs w:val="26"/>
        </w:rPr>
        <w:t>webpage</w:t>
      </w:r>
      <w:r>
        <w:rPr>
          <w:rFonts w:ascii="Gill Sans MT" w:hAnsi="Gill Sans MT"/>
          <w:color w:val="000000" w:themeColor="text1"/>
          <w:sz w:val="26"/>
          <w:szCs w:val="26"/>
        </w:rPr>
        <w:t xml:space="preserve"> is developed and maintained </w:t>
      </w:r>
    </w:p>
    <w:p w14:paraId="47A1C294" w14:textId="0DB0325A" w:rsidR="009F66A7" w:rsidRPr="009F66A7" w:rsidRDefault="009F66A7" w:rsidP="009F66A7">
      <w:pPr>
        <w:spacing w:line="276" w:lineRule="auto"/>
        <w:rPr>
          <w:rFonts w:ascii="Gill Sans MT" w:hAnsi="Gill Sans MT"/>
          <w:color w:val="000000" w:themeColor="text1"/>
          <w:sz w:val="26"/>
          <w:szCs w:val="26"/>
        </w:rPr>
      </w:pPr>
      <w:r w:rsidRPr="009F66A7">
        <w:rPr>
          <w:rFonts w:ascii="Gill Sans MT" w:hAnsi="Gill Sans MT"/>
          <w:color w:val="000000" w:themeColor="text1"/>
          <w:sz w:val="26"/>
          <w:szCs w:val="26"/>
        </w:rPr>
        <w:t xml:space="preserve">In the absence of the Assistant Organist the Director of Music is responsible for arranging cover for the Assistant Organist.  If cover is not provided by the Director of Music, outside cover is to be approved by the Team Vicar at All Saints.  </w:t>
      </w:r>
    </w:p>
    <w:p w14:paraId="7A3CED0A" w14:textId="0296C573" w:rsidR="009F66A7" w:rsidRDefault="009F66A7" w:rsidP="009F66A7">
      <w:pPr>
        <w:spacing w:line="276" w:lineRule="auto"/>
        <w:rPr>
          <w:rFonts w:ascii="Gill Sans MT" w:hAnsi="Gill Sans MT"/>
          <w:color w:val="000000" w:themeColor="text1"/>
          <w:sz w:val="26"/>
          <w:szCs w:val="26"/>
        </w:rPr>
      </w:pPr>
      <w:r w:rsidRPr="009F66A7">
        <w:rPr>
          <w:rFonts w:ascii="Gill Sans MT" w:hAnsi="Gill Sans MT"/>
          <w:color w:val="000000" w:themeColor="text1"/>
          <w:sz w:val="26"/>
          <w:szCs w:val="26"/>
        </w:rPr>
        <w:t>The Director of Music is expected to work such hours as are reasonably expected for the proper performance of their duties; for the preparation and planning of music; for attending meetings concerning music and liturgy; and for rehearsing and directing the choir for services.</w:t>
      </w:r>
      <w:r>
        <w:rPr>
          <w:rFonts w:ascii="Gill Sans MT" w:hAnsi="Gill Sans MT"/>
          <w:color w:val="000000" w:themeColor="text1"/>
          <w:sz w:val="26"/>
          <w:szCs w:val="26"/>
        </w:rPr>
        <w:t xml:space="preserve">  </w:t>
      </w:r>
    </w:p>
    <w:p w14:paraId="375C4525" w14:textId="77777777" w:rsidR="009F66A7" w:rsidRDefault="009F66A7" w:rsidP="009F66A7">
      <w:pPr>
        <w:spacing w:line="276" w:lineRule="auto"/>
        <w:rPr>
          <w:rFonts w:ascii="Gill Sans MT" w:hAnsi="Gill Sans MT"/>
          <w:color w:val="000000" w:themeColor="text1"/>
          <w:sz w:val="26"/>
          <w:szCs w:val="26"/>
        </w:rPr>
      </w:pPr>
    </w:p>
    <w:p w14:paraId="3BAC0AE6" w14:textId="28692D55" w:rsidR="009F66A7" w:rsidRDefault="009F66A7" w:rsidP="009F66A7">
      <w:pPr>
        <w:spacing w:line="276" w:lineRule="auto"/>
        <w:rPr>
          <w:rFonts w:ascii="Gill Sans MT" w:hAnsi="Gill Sans MT"/>
          <w:color w:val="000000" w:themeColor="text1"/>
          <w:sz w:val="26"/>
          <w:szCs w:val="26"/>
        </w:rPr>
      </w:pPr>
      <w:r>
        <w:rPr>
          <w:rFonts w:ascii="Gill Sans MT" w:hAnsi="Gill Sans MT"/>
          <w:b/>
          <w:bCs/>
          <w:color w:val="000000" w:themeColor="text1"/>
          <w:sz w:val="26"/>
          <w:szCs w:val="26"/>
        </w:rPr>
        <w:t>Line management</w:t>
      </w:r>
      <w:r>
        <w:rPr>
          <w:rFonts w:ascii="Gill Sans MT" w:hAnsi="Gill Sans MT"/>
          <w:color w:val="000000" w:themeColor="text1"/>
          <w:sz w:val="26"/>
          <w:szCs w:val="26"/>
        </w:rPr>
        <w:t xml:space="preserve"> </w:t>
      </w:r>
      <w:r>
        <w:rPr>
          <w:rFonts w:ascii="Gill Sans MT" w:hAnsi="Gill Sans MT"/>
          <w:color w:val="000000" w:themeColor="text1"/>
          <w:sz w:val="26"/>
          <w:szCs w:val="26"/>
        </w:rPr>
        <w:br/>
        <w:t>The Director of Music is engaged by the Team Rector and PCC of the Parish of Mortlake with East Sheen</w:t>
      </w:r>
      <w:r w:rsidR="00F62211">
        <w:rPr>
          <w:rFonts w:ascii="Gill Sans MT" w:hAnsi="Gill Sans MT"/>
          <w:color w:val="000000" w:themeColor="text1"/>
          <w:sz w:val="26"/>
          <w:szCs w:val="26"/>
        </w:rPr>
        <w:t>; and they are</w:t>
      </w:r>
      <w:r>
        <w:rPr>
          <w:rFonts w:ascii="Gill Sans MT" w:hAnsi="Gill Sans MT"/>
          <w:color w:val="000000" w:themeColor="text1"/>
          <w:sz w:val="26"/>
          <w:szCs w:val="26"/>
        </w:rPr>
        <w:t xml:space="preserve"> directly responsible to the Team Vicar at All Saints (or to the churchwardens at All Saints in the absence of the Team Vicar). </w:t>
      </w:r>
    </w:p>
    <w:p w14:paraId="0920F055" w14:textId="6C30943A" w:rsidR="009F66A7" w:rsidRDefault="009F66A7" w:rsidP="009F66A7">
      <w:pPr>
        <w:spacing w:line="276" w:lineRule="auto"/>
        <w:rPr>
          <w:rFonts w:ascii="Gill Sans MT" w:hAnsi="Gill Sans MT"/>
          <w:color w:val="000000" w:themeColor="text1"/>
          <w:sz w:val="26"/>
          <w:szCs w:val="26"/>
        </w:rPr>
      </w:pPr>
      <w:r>
        <w:rPr>
          <w:rFonts w:ascii="Gill Sans MT" w:hAnsi="Gill Sans MT"/>
          <w:color w:val="000000" w:themeColor="text1"/>
          <w:sz w:val="26"/>
          <w:szCs w:val="26"/>
        </w:rPr>
        <w:t>The Director of Music meets periodically with the Team Vicar, or with the churchwardens at All Saints in the absence of the Team Vicar</w:t>
      </w:r>
      <w:r w:rsidR="002B1824">
        <w:rPr>
          <w:rFonts w:ascii="Gill Sans MT" w:hAnsi="Gill Sans MT"/>
          <w:color w:val="000000" w:themeColor="text1"/>
          <w:sz w:val="26"/>
          <w:szCs w:val="26"/>
        </w:rPr>
        <w:t xml:space="preserve">, for general management discussions and to plan services.  The Director of Music is a member of the Consultative Group at All Saints </w:t>
      </w:r>
      <w:r w:rsidR="002B1824">
        <w:rPr>
          <w:rFonts w:ascii="Gill Sans MT" w:hAnsi="Gill Sans MT"/>
          <w:i/>
          <w:iCs/>
          <w:color w:val="000000" w:themeColor="text1"/>
          <w:sz w:val="26"/>
          <w:szCs w:val="26"/>
        </w:rPr>
        <w:t>ex officio</w:t>
      </w:r>
      <w:r w:rsidR="002B1824">
        <w:rPr>
          <w:rFonts w:ascii="Gill Sans MT" w:hAnsi="Gill Sans MT"/>
          <w:color w:val="000000" w:themeColor="text1"/>
          <w:sz w:val="26"/>
          <w:szCs w:val="26"/>
        </w:rPr>
        <w:t xml:space="preserve">. </w:t>
      </w:r>
    </w:p>
    <w:p w14:paraId="5206CB72" w14:textId="77777777" w:rsidR="002B1824" w:rsidRDefault="002B1824" w:rsidP="009F66A7">
      <w:pPr>
        <w:spacing w:line="276" w:lineRule="auto"/>
        <w:rPr>
          <w:rFonts w:ascii="Gill Sans MT" w:hAnsi="Gill Sans MT"/>
          <w:color w:val="000000" w:themeColor="text1"/>
          <w:sz w:val="26"/>
          <w:szCs w:val="26"/>
        </w:rPr>
      </w:pPr>
    </w:p>
    <w:p w14:paraId="46FDE147" w14:textId="33CADEB7" w:rsidR="002B1824" w:rsidRDefault="002B1824" w:rsidP="009F66A7">
      <w:pPr>
        <w:spacing w:line="276" w:lineRule="auto"/>
        <w:rPr>
          <w:rFonts w:ascii="Gill Sans MT" w:hAnsi="Gill Sans MT"/>
          <w:color w:val="000000" w:themeColor="text1"/>
          <w:sz w:val="26"/>
          <w:szCs w:val="26"/>
        </w:rPr>
      </w:pPr>
      <w:r>
        <w:rPr>
          <w:rFonts w:ascii="Gill Sans MT" w:hAnsi="Gill Sans MT"/>
          <w:b/>
          <w:bCs/>
          <w:color w:val="000000" w:themeColor="text1"/>
          <w:sz w:val="26"/>
          <w:szCs w:val="26"/>
        </w:rPr>
        <w:t>Colleagues</w:t>
      </w:r>
      <w:r>
        <w:rPr>
          <w:rFonts w:ascii="Gill Sans MT" w:hAnsi="Gill Sans MT"/>
          <w:color w:val="000000" w:themeColor="text1"/>
          <w:sz w:val="26"/>
          <w:szCs w:val="26"/>
        </w:rPr>
        <w:t xml:space="preserve"> </w:t>
      </w:r>
      <w:r>
        <w:rPr>
          <w:rFonts w:ascii="Gill Sans MT" w:hAnsi="Gill Sans MT"/>
          <w:color w:val="000000" w:themeColor="text1"/>
          <w:sz w:val="26"/>
          <w:szCs w:val="26"/>
        </w:rPr>
        <w:br/>
      </w:r>
      <w:r w:rsidR="00231290">
        <w:rPr>
          <w:rFonts w:ascii="Gill Sans MT" w:hAnsi="Gill Sans MT"/>
          <w:color w:val="000000" w:themeColor="text1"/>
          <w:sz w:val="26"/>
          <w:szCs w:val="26"/>
        </w:rPr>
        <w:t>Ed</w:t>
      </w:r>
      <w:r>
        <w:rPr>
          <w:rFonts w:ascii="Gill Sans MT" w:hAnsi="Gill Sans MT"/>
          <w:color w:val="000000" w:themeColor="text1"/>
          <w:sz w:val="26"/>
          <w:szCs w:val="26"/>
        </w:rPr>
        <w:t xml:space="preserve"> Buxton, a former Oxford Organ Scholar, serves as Assistant Organist at All Saints.  It is envisaged that the new Director of Music will work closely and collaboratively with </w:t>
      </w:r>
      <w:r w:rsidR="00231290">
        <w:rPr>
          <w:rFonts w:ascii="Gill Sans MT" w:hAnsi="Gill Sans MT"/>
          <w:color w:val="000000" w:themeColor="text1"/>
          <w:sz w:val="26"/>
          <w:szCs w:val="26"/>
        </w:rPr>
        <w:t>Ed</w:t>
      </w:r>
      <w:r>
        <w:rPr>
          <w:rFonts w:ascii="Gill Sans MT" w:hAnsi="Gill Sans MT"/>
          <w:color w:val="000000" w:themeColor="text1"/>
          <w:sz w:val="26"/>
          <w:szCs w:val="26"/>
        </w:rPr>
        <w:t xml:space="preserve">.  </w:t>
      </w:r>
    </w:p>
    <w:p w14:paraId="5731717C" w14:textId="2A263794" w:rsidR="002B1824" w:rsidRDefault="002B1824" w:rsidP="009F66A7">
      <w:p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Elsewhere within the parish, James Druce serves as Organist and Director of Music at Christ Church, East Sheen; and Alexander Trowell serves as Organist and Director of Music at St Mary the Virgin, Mortlake. </w:t>
      </w:r>
    </w:p>
    <w:p w14:paraId="7F11222C" w14:textId="77777777" w:rsidR="002B1824" w:rsidRDefault="002B1824" w:rsidP="009F66A7">
      <w:pPr>
        <w:spacing w:line="276" w:lineRule="auto"/>
        <w:rPr>
          <w:rFonts w:ascii="Gill Sans MT" w:hAnsi="Gill Sans MT"/>
          <w:color w:val="000000" w:themeColor="text1"/>
          <w:sz w:val="26"/>
          <w:szCs w:val="26"/>
        </w:rPr>
      </w:pPr>
    </w:p>
    <w:p w14:paraId="6FEC695B" w14:textId="31F8895D" w:rsidR="002B1824" w:rsidRDefault="002B1824" w:rsidP="009F66A7">
      <w:pPr>
        <w:spacing w:line="276" w:lineRule="auto"/>
        <w:rPr>
          <w:rFonts w:ascii="Gill Sans MT" w:hAnsi="Gill Sans MT"/>
          <w:color w:val="000000" w:themeColor="text1"/>
          <w:sz w:val="26"/>
          <w:szCs w:val="26"/>
        </w:rPr>
      </w:pPr>
      <w:r>
        <w:rPr>
          <w:rFonts w:ascii="Gill Sans MT" w:hAnsi="Gill Sans MT"/>
          <w:b/>
          <w:bCs/>
          <w:color w:val="000000" w:themeColor="text1"/>
          <w:sz w:val="26"/>
          <w:szCs w:val="26"/>
        </w:rPr>
        <w:t>Musical instruments</w:t>
      </w:r>
      <w:r>
        <w:rPr>
          <w:rFonts w:ascii="Gill Sans MT" w:hAnsi="Gill Sans MT"/>
          <w:color w:val="000000" w:themeColor="text1"/>
          <w:sz w:val="26"/>
          <w:szCs w:val="26"/>
        </w:rPr>
        <w:t xml:space="preserve"> </w:t>
      </w:r>
      <w:r>
        <w:rPr>
          <w:rFonts w:ascii="Gill Sans MT" w:hAnsi="Gill Sans MT"/>
          <w:color w:val="000000" w:themeColor="text1"/>
          <w:sz w:val="26"/>
          <w:szCs w:val="26"/>
        </w:rPr>
        <w:br/>
        <w:t xml:space="preserve">The organ at All Saints is a rebuild of the three-manual Hill instrument originally installed at St Andrew’s, Croydon.  It was modernised by T C Lewis in </w:t>
      </w:r>
      <w:r w:rsidR="00F62211">
        <w:rPr>
          <w:rFonts w:ascii="Gill Sans MT" w:hAnsi="Gill Sans MT"/>
          <w:color w:val="000000" w:themeColor="text1"/>
          <w:sz w:val="26"/>
          <w:szCs w:val="26"/>
        </w:rPr>
        <w:t>1906 and</w:t>
      </w:r>
      <w:r>
        <w:rPr>
          <w:rFonts w:ascii="Gill Sans MT" w:hAnsi="Gill Sans MT"/>
          <w:color w:val="000000" w:themeColor="text1"/>
          <w:sz w:val="26"/>
          <w:szCs w:val="26"/>
        </w:rPr>
        <w:t xml:space="preserve"> rebuilt for All Saints in 2012 by F H Browne &amp; Sons of Canterbury.  Further details of the organ can be found here: </w:t>
      </w:r>
      <w:r w:rsidRPr="002B1824">
        <w:rPr>
          <w:rFonts w:ascii="Gill Sans MT" w:hAnsi="Gill Sans MT"/>
          <w:color w:val="000000" w:themeColor="text1"/>
          <w:sz w:val="26"/>
          <w:szCs w:val="26"/>
        </w:rPr>
        <w:t>https://npor.org.uk/survey/V00169</w:t>
      </w:r>
      <w:r>
        <w:rPr>
          <w:rFonts w:ascii="Gill Sans MT" w:hAnsi="Gill Sans MT"/>
          <w:color w:val="000000" w:themeColor="text1"/>
          <w:sz w:val="26"/>
          <w:szCs w:val="26"/>
        </w:rPr>
        <w:t xml:space="preserve"> </w:t>
      </w:r>
    </w:p>
    <w:p w14:paraId="03D150B6" w14:textId="09194701" w:rsidR="002B1824" w:rsidRDefault="002B1824" w:rsidP="009F66A7">
      <w:p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The church has a good quality Yamaha grand piano, tuned frequently. </w:t>
      </w:r>
    </w:p>
    <w:p w14:paraId="1D3DAA32" w14:textId="071CA306" w:rsidR="002B1824" w:rsidRDefault="002B1824" w:rsidP="009F66A7">
      <w:p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The Director of Music may use the organ for private practice whenever the church is not otherwise in use.  No charge is made for this use. </w:t>
      </w:r>
    </w:p>
    <w:p w14:paraId="485AF454" w14:textId="285BCDC4" w:rsidR="002B1824" w:rsidRDefault="002B1824" w:rsidP="009F66A7">
      <w:pPr>
        <w:spacing w:line="276" w:lineRule="auto"/>
        <w:rPr>
          <w:rFonts w:ascii="Gill Sans MT" w:hAnsi="Gill Sans MT"/>
          <w:color w:val="000000" w:themeColor="text1"/>
          <w:sz w:val="26"/>
          <w:szCs w:val="26"/>
        </w:rPr>
      </w:pPr>
      <w:r>
        <w:rPr>
          <w:rFonts w:ascii="Gill Sans MT" w:hAnsi="Gill Sans MT"/>
          <w:color w:val="000000" w:themeColor="text1"/>
          <w:sz w:val="26"/>
          <w:szCs w:val="26"/>
        </w:rPr>
        <w:t>The Director of Music may also use the organ to give lessons (the times of lessons to be agreed in advance with the Team Vicar</w:t>
      </w:r>
      <w:r w:rsidR="00751950">
        <w:rPr>
          <w:rFonts w:ascii="Gill Sans MT" w:hAnsi="Gill Sans MT"/>
          <w:color w:val="000000" w:themeColor="text1"/>
          <w:sz w:val="26"/>
          <w:szCs w:val="26"/>
        </w:rPr>
        <w:t>) and</w:t>
      </w:r>
      <w:r>
        <w:rPr>
          <w:rFonts w:ascii="Gill Sans MT" w:hAnsi="Gill Sans MT"/>
          <w:color w:val="000000" w:themeColor="text1"/>
          <w:sz w:val="26"/>
          <w:szCs w:val="26"/>
        </w:rPr>
        <w:t xml:space="preserve"> is entitled to retain all fees received from lessons given at church. </w:t>
      </w:r>
    </w:p>
    <w:p w14:paraId="6B2FE16B" w14:textId="77777777" w:rsidR="002B1824" w:rsidRDefault="002B1824" w:rsidP="009F66A7">
      <w:pPr>
        <w:spacing w:line="276" w:lineRule="auto"/>
        <w:rPr>
          <w:rFonts w:ascii="Gill Sans MT" w:hAnsi="Gill Sans MT"/>
          <w:color w:val="000000" w:themeColor="text1"/>
          <w:sz w:val="26"/>
          <w:szCs w:val="26"/>
        </w:rPr>
      </w:pPr>
    </w:p>
    <w:p w14:paraId="1F7F33F0" w14:textId="75B45BE5" w:rsidR="002B1824" w:rsidRDefault="002B1824" w:rsidP="009F66A7">
      <w:pPr>
        <w:spacing w:line="276" w:lineRule="auto"/>
        <w:rPr>
          <w:rFonts w:ascii="Gill Sans MT" w:hAnsi="Gill Sans MT"/>
          <w:color w:val="000000" w:themeColor="text1"/>
          <w:sz w:val="26"/>
          <w:szCs w:val="26"/>
        </w:rPr>
      </w:pPr>
      <w:r>
        <w:rPr>
          <w:rFonts w:ascii="Gill Sans MT" w:hAnsi="Gill Sans MT"/>
          <w:b/>
          <w:bCs/>
          <w:color w:val="000000" w:themeColor="text1"/>
          <w:sz w:val="26"/>
          <w:szCs w:val="26"/>
        </w:rPr>
        <w:t>Occasional offices</w:t>
      </w:r>
      <w:r>
        <w:rPr>
          <w:rFonts w:ascii="Gill Sans MT" w:hAnsi="Gill Sans MT"/>
          <w:color w:val="000000" w:themeColor="text1"/>
          <w:sz w:val="26"/>
          <w:szCs w:val="26"/>
        </w:rPr>
        <w:t xml:space="preserve"> </w:t>
      </w:r>
      <w:r>
        <w:rPr>
          <w:rFonts w:ascii="Gill Sans MT" w:hAnsi="Gill Sans MT"/>
          <w:color w:val="000000" w:themeColor="text1"/>
          <w:sz w:val="26"/>
          <w:szCs w:val="26"/>
        </w:rPr>
        <w:br/>
      </w:r>
      <w:r w:rsidR="00751950" w:rsidRPr="00751950">
        <w:rPr>
          <w:rFonts w:ascii="Gill Sans MT" w:hAnsi="Gill Sans MT"/>
          <w:color w:val="000000" w:themeColor="text1"/>
          <w:sz w:val="26"/>
          <w:szCs w:val="26"/>
        </w:rPr>
        <w:t xml:space="preserve">The </w:t>
      </w:r>
      <w:r w:rsidR="00751950">
        <w:rPr>
          <w:rFonts w:ascii="Gill Sans MT" w:hAnsi="Gill Sans MT"/>
          <w:color w:val="000000" w:themeColor="text1"/>
          <w:sz w:val="26"/>
          <w:szCs w:val="26"/>
        </w:rPr>
        <w:t xml:space="preserve">Assistant </w:t>
      </w:r>
      <w:r w:rsidR="00751950" w:rsidRPr="00751950">
        <w:rPr>
          <w:rFonts w:ascii="Gill Sans MT" w:hAnsi="Gill Sans MT"/>
          <w:color w:val="000000" w:themeColor="text1"/>
          <w:sz w:val="26"/>
          <w:szCs w:val="26"/>
        </w:rPr>
        <w:t xml:space="preserve">Organist has the right to play the organ, and the Director of Music the right to </w:t>
      </w:r>
      <w:r w:rsidR="00751950" w:rsidRPr="00751950">
        <w:rPr>
          <w:rFonts w:ascii="Gill Sans MT" w:hAnsi="Gill Sans MT"/>
          <w:color w:val="000000" w:themeColor="text1"/>
          <w:sz w:val="26"/>
          <w:szCs w:val="26"/>
        </w:rPr>
        <w:lastRenderedPageBreak/>
        <w:t xml:space="preserve">direct the choir at weddings and funerals held at All Saints.  When only the organ is </w:t>
      </w:r>
      <w:r w:rsidR="00F62211" w:rsidRPr="00751950">
        <w:rPr>
          <w:rFonts w:ascii="Gill Sans MT" w:hAnsi="Gill Sans MT"/>
          <w:color w:val="000000" w:themeColor="text1"/>
          <w:sz w:val="26"/>
          <w:szCs w:val="26"/>
        </w:rPr>
        <w:t>required,</w:t>
      </w:r>
      <w:r w:rsidR="00751950" w:rsidRPr="00751950">
        <w:rPr>
          <w:rFonts w:ascii="Gill Sans MT" w:hAnsi="Gill Sans MT"/>
          <w:color w:val="000000" w:themeColor="text1"/>
          <w:sz w:val="26"/>
          <w:szCs w:val="26"/>
        </w:rPr>
        <w:t xml:space="preserve"> the </w:t>
      </w:r>
      <w:r w:rsidR="00751950">
        <w:rPr>
          <w:rFonts w:ascii="Gill Sans MT" w:hAnsi="Gill Sans MT"/>
          <w:color w:val="000000" w:themeColor="text1"/>
          <w:sz w:val="26"/>
          <w:szCs w:val="26"/>
        </w:rPr>
        <w:t xml:space="preserve">Assistant </w:t>
      </w:r>
      <w:r w:rsidR="00751950" w:rsidRPr="00751950">
        <w:rPr>
          <w:rFonts w:ascii="Gill Sans MT" w:hAnsi="Gill Sans MT"/>
          <w:color w:val="000000" w:themeColor="text1"/>
          <w:sz w:val="26"/>
          <w:szCs w:val="26"/>
        </w:rPr>
        <w:t>Organist is offered the opportunity to play</w:t>
      </w:r>
      <w:r w:rsidR="00F62211">
        <w:rPr>
          <w:rFonts w:ascii="Gill Sans MT" w:hAnsi="Gill Sans MT"/>
          <w:color w:val="000000" w:themeColor="text1"/>
          <w:sz w:val="26"/>
          <w:szCs w:val="26"/>
        </w:rPr>
        <w:t>;</w:t>
      </w:r>
      <w:r w:rsidR="00751950" w:rsidRPr="00751950">
        <w:rPr>
          <w:rFonts w:ascii="Gill Sans MT" w:hAnsi="Gill Sans MT"/>
          <w:color w:val="000000" w:themeColor="text1"/>
          <w:sz w:val="26"/>
          <w:szCs w:val="26"/>
        </w:rPr>
        <w:t xml:space="preserve"> and if the </w:t>
      </w:r>
      <w:r w:rsidR="00751950">
        <w:rPr>
          <w:rFonts w:ascii="Gill Sans MT" w:hAnsi="Gill Sans MT"/>
          <w:color w:val="000000" w:themeColor="text1"/>
          <w:sz w:val="26"/>
          <w:szCs w:val="26"/>
        </w:rPr>
        <w:t xml:space="preserve">Assistant </w:t>
      </w:r>
      <w:r w:rsidR="00751950" w:rsidRPr="00751950">
        <w:rPr>
          <w:rFonts w:ascii="Gill Sans MT" w:hAnsi="Gill Sans MT"/>
          <w:color w:val="000000" w:themeColor="text1"/>
          <w:sz w:val="26"/>
          <w:szCs w:val="26"/>
        </w:rPr>
        <w:t xml:space="preserve">Organist is unavailable the Director of Music is asked to play.  </w:t>
      </w:r>
    </w:p>
    <w:p w14:paraId="74285C60" w14:textId="7944E70A" w:rsidR="00751950" w:rsidRDefault="00751950" w:rsidP="009F66A7">
      <w:pPr>
        <w:spacing w:line="276" w:lineRule="auto"/>
        <w:rPr>
          <w:rFonts w:ascii="Gill Sans MT" w:hAnsi="Gill Sans MT"/>
          <w:color w:val="000000" w:themeColor="text1"/>
          <w:sz w:val="26"/>
          <w:szCs w:val="26"/>
        </w:rPr>
      </w:pPr>
      <w:r>
        <w:rPr>
          <w:rFonts w:ascii="Gill Sans MT" w:hAnsi="Gill Sans MT"/>
          <w:color w:val="000000" w:themeColor="text1"/>
          <w:sz w:val="26"/>
          <w:szCs w:val="26"/>
        </w:rPr>
        <w:t xml:space="preserve">The Director of Music’s fees for weddings and funerals are fixed by the PCC, and include the time spent discussing music for the occasional office in question.  Fees are increased in the event of the audio- or </w:t>
      </w:r>
      <w:r w:rsidR="00F62211">
        <w:rPr>
          <w:rFonts w:ascii="Gill Sans MT" w:hAnsi="Gill Sans MT"/>
          <w:color w:val="000000" w:themeColor="text1"/>
          <w:sz w:val="26"/>
          <w:szCs w:val="26"/>
        </w:rPr>
        <w:t>videorecording</w:t>
      </w:r>
      <w:r>
        <w:rPr>
          <w:rFonts w:ascii="Gill Sans MT" w:hAnsi="Gill Sans MT"/>
          <w:color w:val="000000" w:themeColor="text1"/>
          <w:sz w:val="26"/>
          <w:szCs w:val="26"/>
        </w:rPr>
        <w:t xml:space="preserve"> of occasional offices. </w:t>
      </w:r>
    </w:p>
    <w:p w14:paraId="4CA34E05" w14:textId="77777777" w:rsidR="00751950" w:rsidRDefault="00751950" w:rsidP="009F66A7">
      <w:pPr>
        <w:spacing w:line="276" w:lineRule="auto"/>
        <w:rPr>
          <w:rFonts w:ascii="Gill Sans MT" w:hAnsi="Gill Sans MT"/>
          <w:color w:val="000000" w:themeColor="text1"/>
          <w:sz w:val="26"/>
          <w:szCs w:val="26"/>
        </w:rPr>
      </w:pPr>
    </w:p>
    <w:p w14:paraId="65C84D1A" w14:textId="07F79400" w:rsidR="00751950" w:rsidRDefault="00751950" w:rsidP="009F66A7">
      <w:pPr>
        <w:spacing w:line="276" w:lineRule="auto"/>
        <w:rPr>
          <w:rFonts w:ascii="Gill Sans MT" w:hAnsi="Gill Sans MT"/>
          <w:color w:val="000000" w:themeColor="text1"/>
          <w:sz w:val="26"/>
          <w:szCs w:val="26"/>
        </w:rPr>
      </w:pPr>
      <w:r>
        <w:rPr>
          <w:rFonts w:ascii="Gill Sans MT" w:hAnsi="Gill Sans MT"/>
          <w:b/>
          <w:bCs/>
          <w:color w:val="000000" w:themeColor="text1"/>
          <w:sz w:val="26"/>
          <w:szCs w:val="26"/>
        </w:rPr>
        <w:t>Safeguarding</w:t>
      </w:r>
      <w:r>
        <w:rPr>
          <w:rFonts w:ascii="Gill Sans MT" w:hAnsi="Gill Sans MT"/>
          <w:color w:val="000000" w:themeColor="text1"/>
          <w:sz w:val="26"/>
          <w:szCs w:val="26"/>
        </w:rPr>
        <w:t xml:space="preserve"> </w:t>
      </w:r>
      <w:r>
        <w:rPr>
          <w:rFonts w:ascii="Gill Sans MT" w:hAnsi="Gill Sans MT"/>
          <w:color w:val="000000" w:themeColor="text1"/>
          <w:sz w:val="26"/>
          <w:szCs w:val="26"/>
        </w:rPr>
        <w:br/>
      </w:r>
      <w:r w:rsidRPr="00751950">
        <w:rPr>
          <w:rFonts w:ascii="Gill Sans MT" w:hAnsi="Gill Sans MT"/>
          <w:color w:val="000000" w:themeColor="text1"/>
          <w:sz w:val="26"/>
          <w:szCs w:val="26"/>
        </w:rPr>
        <w:t>The parish takes Safeguarding (particularly of children and vulnerable adults) seriously, and the Director of Music must be familiar with the parish’s Safeguarding policy and enact it in their work in the parish.</w:t>
      </w:r>
      <w:r>
        <w:rPr>
          <w:rFonts w:ascii="Gill Sans MT" w:hAnsi="Gill Sans MT"/>
          <w:color w:val="000000" w:themeColor="text1"/>
          <w:sz w:val="26"/>
          <w:szCs w:val="26"/>
        </w:rPr>
        <w:t xml:space="preserve">  </w:t>
      </w:r>
    </w:p>
    <w:p w14:paraId="49E3933D" w14:textId="77777777" w:rsidR="00751950" w:rsidRDefault="00751950" w:rsidP="009F66A7">
      <w:pPr>
        <w:spacing w:line="276" w:lineRule="auto"/>
        <w:rPr>
          <w:rFonts w:ascii="Gill Sans MT" w:hAnsi="Gill Sans MT"/>
          <w:color w:val="000000" w:themeColor="text1"/>
          <w:sz w:val="26"/>
          <w:szCs w:val="26"/>
        </w:rPr>
      </w:pPr>
    </w:p>
    <w:p w14:paraId="321FC357" w14:textId="5AE8D8B9" w:rsidR="00751950" w:rsidRPr="00751950" w:rsidRDefault="00751950" w:rsidP="00751950">
      <w:pPr>
        <w:rPr>
          <w:rFonts w:ascii="Gill Sans MT" w:hAnsi="Gill Sans MT"/>
          <w:color w:val="000000" w:themeColor="text1"/>
          <w:sz w:val="26"/>
          <w:szCs w:val="26"/>
        </w:rPr>
      </w:pPr>
      <w:r>
        <w:rPr>
          <w:rFonts w:ascii="Gill Sans MT" w:hAnsi="Gill Sans MT"/>
          <w:b/>
          <w:bCs/>
          <w:color w:val="000000" w:themeColor="text1"/>
          <w:sz w:val="26"/>
          <w:szCs w:val="26"/>
        </w:rPr>
        <w:t>Remuneration</w:t>
      </w:r>
      <w:r>
        <w:rPr>
          <w:rFonts w:ascii="Gill Sans MT" w:hAnsi="Gill Sans MT"/>
          <w:color w:val="000000" w:themeColor="text1"/>
          <w:sz w:val="26"/>
          <w:szCs w:val="26"/>
        </w:rPr>
        <w:t xml:space="preserve"> </w:t>
      </w:r>
      <w:r>
        <w:rPr>
          <w:rFonts w:ascii="Gill Sans MT" w:hAnsi="Gill Sans MT"/>
          <w:color w:val="000000" w:themeColor="text1"/>
          <w:sz w:val="26"/>
          <w:szCs w:val="26"/>
        </w:rPr>
        <w:br/>
      </w:r>
      <w:r w:rsidRPr="00751950">
        <w:rPr>
          <w:rFonts w:ascii="Gill Sans MT" w:hAnsi="Gill Sans MT"/>
          <w:color w:val="000000" w:themeColor="text1"/>
          <w:sz w:val="26"/>
          <w:szCs w:val="26"/>
        </w:rPr>
        <w:t>We are offering a salary of £</w:t>
      </w:r>
      <w:r>
        <w:rPr>
          <w:rFonts w:ascii="Gill Sans MT" w:hAnsi="Gill Sans MT"/>
          <w:color w:val="000000" w:themeColor="text1"/>
          <w:sz w:val="26"/>
          <w:szCs w:val="26"/>
        </w:rPr>
        <w:t>9</w:t>
      </w:r>
      <w:r w:rsidRPr="00751950">
        <w:rPr>
          <w:rFonts w:ascii="Gill Sans MT" w:hAnsi="Gill Sans MT"/>
          <w:color w:val="000000" w:themeColor="text1"/>
          <w:sz w:val="26"/>
          <w:szCs w:val="26"/>
        </w:rPr>
        <w:t>,</w:t>
      </w:r>
      <w:r w:rsidR="00C02018">
        <w:rPr>
          <w:rFonts w:ascii="Gill Sans MT" w:hAnsi="Gill Sans MT"/>
          <w:color w:val="000000" w:themeColor="text1"/>
          <w:sz w:val="26"/>
          <w:szCs w:val="26"/>
        </w:rPr>
        <w:t>7</w:t>
      </w:r>
      <w:r w:rsidRPr="00751950">
        <w:rPr>
          <w:rFonts w:ascii="Gill Sans MT" w:hAnsi="Gill Sans MT"/>
          <w:color w:val="000000" w:themeColor="text1"/>
          <w:sz w:val="26"/>
          <w:szCs w:val="26"/>
        </w:rPr>
        <w:t xml:space="preserve">00.00 per annum.  The Director of Music is self-employed and is responsible for paying their own tax and National Insurance contributions.  Payments for expenses must be approved by the Team Vicar and one of the churchwardens at All Saints. </w:t>
      </w:r>
    </w:p>
    <w:p w14:paraId="69ABA5E7" w14:textId="0795B919" w:rsidR="00751950" w:rsidRDefault="00751950" w:rsidP="009F66A7">
      <w:pPr>
        <w:spacing w:line="276" w:lineRule="auto"/>
        <w:rPr>
          <w:rFonts w:ascii="Gill Sans MT" w:hAnsi="Gill Sans MT"/>
          <w:color w:val="000000" w:themeColor="text1"/>
          <w:sz w:val="26"/>
          <w:szCs w:val="26"/>
        </w:rPr>
      </w:pPr>
    </w:p>
    <w:p w14:paraId="6C2617AC" w14:textId="0651E5C7" w:rsidR="00751950" w:rsidRDefault="00751950" w:rsidP="009F66A7">
      <w:pPr>
        <w:spacing w:line="276" w:lineRule="auto"/>
        <w:rPr>
          <w:rFonts w:ascii="Gill Sans MT" w:hAnsi="Gill Sans MT"/>
          <w:color w:val="000000" w:themeColor="text1"/>
          <w:sz w:val="26"/>
          <w:szCs w:val="26"/>
        </w:rPr>
      </w:pPr>
      <w:r>
        <w:rPr>
          <w:rFonts w:ascii="Gill Sans MT" w:hAnsi="Gill Sans MT"/>
          <w:b/>
          <w:bCs/>
          <w:color w:val="000000" w:themeColor="text1"/>
          <w:sz w:val="26"/>
          <w:szCs w:val="26"/>
        </w:rPr>
        <w:t>Holiday entitlement</w:t>
      </w:r>
      <w:r>
        <w:rPr>
          <w:rFonts w:ascii="Gill Sans MT" w:hAnsi="Gill Sans MT"/>
          <w:color w:val="000000" w:themeColor="text1"/>
          <w:sz w:val="26"/>
          <w:szCs w:val="26"/>
        </w:rPr>
        <w:t xml:space="preserve"> </w:t>
      </w:r>
      <w:r>
        <w:rPr>
          <w:rFonts w:ascii="Gill Sans MT" w:hAnsi="Gill Sans MT"/>
          <w:color w:val="000000" w:themeColor="text1"/>
          <w:sz w:val="26"/>
          <w:szCs w:val="26"/>
        </w:rPr>
        <w:br/>
      </w:r>
      <w:r w:rsidRPr="00751950">
        <w:rPr>
          <w:rFonts w:ascii="Gill Sans MT" w:hAnsi="Gill Sans MT"/>
          <w:color w:val="000000" w:themeColor="text1"/>
          <w:sz w:val="26"/>
          <w:szCs w:val="26"/>
        </w:rPr>
        <w:t xml:space="preserve">The Director of Music is entitled to six weeks’ paid leave per calendar year and is not entitled to further leave in respect of Bank Holidays.  Unused leave may not be transferred to the next year, and leave may not be taken in the week before Easter Day or Christmas Day, on those days, or during the weeks of rehearsals for those days.  </w:t>
      </w:r>
    </w:p>
    <w:p w14:paraId="13929464" w14:textId="77777777" w:rsidR="00751950" w:rsidRDefault="00751950" w:rsidP="009F66A7">
      <w:pPr>
        <w:spacing w:line="276" w:lineRule="auto"/>
        <w:rPr>
          <w:rFonts w:ascii="Gill Sans MT" w:hAnsi="Gill Sans MT"/>
          <w:color w:val="000000" w:themeColor="text1"/>
          <w:sz w:val="26"/>
          <w:szCs w:val="26"/>
        </w:rPr>
      </w:pPr>
    </w:p>
    <w:p w14:paraId="5E1337E5" w14:textId="2D84837F" w:rsidR="00751950" w:rsidRPr="00751950" w:rsidRDefault="00751950" w:rsidP="00751950">
      <w:pPr>
        <w:spacing w:line="276" w:lineRule="auto"/>
        <w:rPr>
          <w:rFonts w:ascii="Gill Sans MT" w:hAnsi="Gill Sans MT"/>
          <w:color w:val="000000" w:themeColor="text1"/>
          <w:sz w:val="26"/>
          <w:szCs w:val="26"/>
        </w:rPr>
      </w:pPr>
      <w:r>
        <w:rPr>
          <w:rFonts w:ascii="Gill Sans MT" w:hAnsi="Gill Sans MT"/>
          <w:b/>
          <w:bCs/>
          <w:color w:val="000000" w:themeColor="text1"/>
          <w:sz w:val="26"/>
          <w:szCs w:val="26"/>
        </w:rPr>
        <w:t>Next steps</w:t>
      </w:r>
      <w:r>
        <w:rPr>
          <w:rFonts w:ascii="Gill Sans MT" w:hAnsi="Gill Sans MT"/>
          <w:color w:val="000000" w:themeColor="text1"/>
          <w:sz w:val="26"/>
          <w:szCs w:val="26"/>
        </w:rPr>
        <w:t xml:space="preserve"> </w:t>
      </w:r>
      <w:r>
        <w:rPr>
          <w:rFonts w:ascii="Gill Sans MT" w:hAnsi="Gill Sans MT"/>
          <w:color w:val="000000" w:themeColor="text1"/>
          <w:sz w:val="26"/>
          <w:szCs w:val="26"/>
        </w:rPr>
        <w:br/>
        <w:t xml:space="preserve">We hope </w:t>
      </w:r>
      <w:r w:rsidRPr="00751950">
        <w:rPr>
          <w:rFonts w:ascii="Gill Sans MT" w:hAnsi="Gill Sans MT"/>
          <w:color w:val="000000" w:themeColor="text1"/>
          <w:sz w:val="26"/>
          <w:szCs w:val="26"/>
        </w:rPr>
        <w:t xml:space="preserve">the successful candidate will take up the post </w:t>
      </w:r>
      <w:r>
        <w:rPr>
          <w:rFonts w:ascii="Gill Sans MT" w:hAnsi="Gill Sans MT"/>
          <w:color w:val="000000" w:themeColor="text1"/>
          <w:sz w:val="26"/>
          <w:szCs w:val="26"/>
        </w:rPr>
        <w:t>as soon as possible</w:t>
      </w:r>
      <w:r w:rsidRPr="00751950">
        <w:rPr>
          <w:rFonts w:ascii="Gill Sans MT" w:hAnsi="Gill Sans MT"/>
          <w:color w:val="000000" w:themeColor="text1"/>
          <w:sz w:val="26"/>
          <w:szCs w:val="26"/>
        </w:rPr>
        <w:t xml:space="preserve">.  The appointment will be made in accordance with the Church of England’s ‘Safer Recruitment’ policy, and as such </w:t>
      </w:r>
      <w:r>
        <w:rPr>
          <w:rFonts w:ascii="Gill Sans MT" w:hAnsi="Gill Sans MT"/>
          <w:color w:val="000000" w:themeColor="text1"/>
          <w:sz w:val="26"/>
          <w:szCs w:val="26"/>
        </w:rPr>
        <w:t>is subject to</w:t>
      </w:r>
      <w:r w:rsidRPr="00751950">
        <w:rPr>
          <w:rFonts w:ascii="Gill Sans MT" w:hAnsi="Gill Sans MT"/>
          <w:color w:val="000000" w:themeColor="text1"/>
          <w:sz w:val="26"/>
          <w:szCs w:val="26"/>
        </w:rPr>
        <w:t xml:space="preserve"> a</w:t>
      </w:r>
      <w:r w:rsidR="00E757E2">
        <w:rPr>
          <w:rFonts w:ascii="Gill Sans MT" w:hAnsi="Gill Sans MT"/>
          <w:color w:val="000000" w:themeColor="text1"/>
          <w:sz w:val="26"/>
          <w:szCs w:val="26"/>
        </w:rPr>
        <w:t xml:space="preserve">n enhanced </w:t>
      </w:r>
      <w:r w:rsidRPr="00751950">
        <w:rPr>
          <w:rFonts w:ascii="Gill Sans MT" w:hAnsi="Gill Sans MT"/>
          <w:color w:val="000000" w:themeColor="text1"/>
          <w:sz w:val="26"/>
          <w:szCs w:val="26"/>
        </w:rPr>
        <w:t>DBS check</w:t>
      </w:r>
      <w:r>
        <w:rPr>
          <w:rFonts w:ascii="Gill Sans MT" w:hAnsi="Gill Sans MT"/>
          <w:color w:val="000000" w:themeColor="text1"/>
          <w:sz w:val="26"/>
          <w:szCs w:val="26"/>
        </w:rPr>
        <w:t xml:space="preserve"> and the receipt of two satisfactory references</w:t>
      </w:r>
      <w:r w:rsidRPr="00751950">
        <w:rPr>
          <w:rFonts w:ascii="Gill Sans MT" w:hAnsi="Gill Sans MT"/>
          <w:color w:val="000000" w:themeColor="text1"/>
          <w:sz w:val="26"/>
          <w:szCs w:val="26"/>
        </w:rPr>
        <w:t xml:space="preserve">.   </w:t>
      </w:r>
    </w:p>
    <w:p w14:paraId="5C3F4A05" w14:textId="77777777" w:rsidR="00E757E2" w:rsidRDefault="00751950" w:rsidP="00751950">
      <w:pPr>
        <w:spacing w:line="276" w:lineRule="auto"/>
        <w:rPr>
          <w:rFonts w:ascii="Gill Sans MT" w:hAnsi="Gill Sans MT"/>
          <w:color w:val="000000" w:themeColor="text1"/>
          <w:sz w:val="26"/>
          <w:szCs w:val="26"/>
        </w:rPr>
      </w:pPr>
      <w:r w:rsidRPr="00751950">
        <w:rPr>
          <w:rFonts w:ascii="Gill Sans MT" w:hAnsi="Gill Sans MT"/>
          <w:color w:val="000000" w:themeColor="text1"/>
          <w:sz w:val="26"/>
          <w:szCs w:val="26"/>
        </w:rPr>
        <w:t>Application is by CV and covering letter giving details of the applicant’s interest in and suitability for the post</w:t>
      </w:r>
      <w:r w:rsidR="00F62211">
        <w:rPr>
          <w:rFonts w:ascii="Gill Sans MT" w:hAnsi="Gill Sans MT"/>
          <w:color w:val="000000" w:themeColor="text1"/>
          <w:sz w:val="26"/>
          <w:szCs w:val="26"/>
        </w:rPr>
        <w:t xml:space="preserve">, to be </w:t>
      </w:r>
      <w:r w:rsidR="00E757E2">
        <w:rPr>
          <w:rFonts w:ascii="Gill Sans MT" w:hAnsi="Gill Sans MT"/>
          <w:color w:val="000000" w:themeColor="text1"/>
          <w:sz w:val="26"/>
          <w:szCs w:val="26"/>
        </w:rPr>
        <w:t xml:space="preserve">sent to the Team Vicar, Alex Barrow, at vicar.ases@gmail.com  </w:t>
      </w:r>
    </w:p>
    <w:p w14:paraId="49853993" w14:textId="74B875CA" w:rsidR="00F27D4D" w:rsidRDefault="00E757E2" w:rsidP="00751950">
      <w:pPr>
        <w:spacing w:line="276" w:lineRule="auto"/>
        <w:rPr>
          <w:rFonts w:ascii="Gill Sans MT" w:hAnsi="Gill Sans MT"/>
          <w:color w:val="000000" w:themeColor="text1"/>
          <w:sz w:val="26"/>
          <w:szCs w:val="26"/>
        </w:rPr>
      </w:pPr>
      <w:r>
        <w:rPr>
          <w:rFonts w:ascii="Gill Sans MT" w:hAnsi="Gill Sans MT"/>
          <w:color w:val="000000" w:themeColor="text1"/>
          <w:sz w:val="26"/>
          <w:szCs w:val="26"/>
        </w:rPr>
        <w:t>The deadline for applications is</w:t>
      </w:r>
      <w:r w:rsidR="00F62211">
        <w:rPr>
          <w:rFonts w:ascii="Gill Sans MT" w:hAnsi="Gill Sans MT"/>
          <w:color w:val="000000" w:themeColor="text1"/>
          <w:sz w:val="26"/>
          <w:szCs w:val="26"/>
        </w:rPr>
        <w:t xml:space="preserve"> 9.00am on Monday </w:t>
      </w:r>
      <w:r w:rsidR="00FA4543">
        <w:rPr>
          <w:rFonts w:ascii="Gill Sans MT" w:hAnsi="Gill Sans MT"/>
          <w:color w:val="000000" w:themeColor="text1"/>
          <w:sz w:val="26"/>
          <w:szCs w:val="26"/>
        </w:rPr>
        <w:t>5</w:t>
      </w:r>
      <w:r w:rsidR="00F62211">
        <w:rPr>
          <w:rFonts w:ascii="Gill Sans MT" w:hAnsi="Gill Sans MT"/>
          <w:color w:val="000000" w:themeColor="text1"/>
          <w:sz w:val="26"/>
          <w:szCs w:val="26"/>
        </w:rPr>
        <w:t xml:space="preserve"> </w:t>
      </w:r>
      <w:r w:rsidR="00FA4543">
        <w:rPr>
          <w:rFonts w:ascii="Gill Sans MT" w:hAnsi="Gill Sans MT"/>
          <w:color w:val="000000" w:themeColor="text1"/>
          <w:sz w:val="26"/>
          <w:szCs w:val="26"/>
        </w:rPr>
        <w:t>October</w:t>
      </w:r>
      <w:r>
        <w:rPr>
          <w:rFonts w:ascii="Gill Sans MT" w:hAnsi="Gill Sans MT"/>
          <w:color w:val="000000" w:themeColor="text1"/>
          <w:sz w:val="26"/>
          <w:szCs w:val="26"/>
        </w:rPr>
        <w:t>, and we</w:t>
      </w:r>
      <w:r w:rsidR="00751950" w:rsidRPr="00751950">
        <w:rPr>
          <w:rFonts w:ascii="Gill Sans MT" w:hAnsi="Gill Sans MT"/>
          <w:color w:val="000000" w:themeColor="text1"/>
          <w:sz w:val="26"/>
          <w:szCs w:val="26"/>
        </w:rPr>
        <w:t xml:space="preserve"> anticipate conducting interviews </w:t>
      </w:r>
      <w:r w:rsidR="00FA4543">
        <w:rPr>
          <w:rFonts w:ascii="Gill Sans MT" w:hAnsi="Gill Sans MT"/>
          <w:color w:val="000000" w:themeColor="text1"/>
          <w:sz w:val="26"/>
          <w:szCs w:val="26"/>
        </w:rPr>
        <w:t>on Friday 16</w:t>
      </w:r>
      <w:r w:rsidR="00751950" w:rsidRPr="00751950">
        <w:rPr>
          <w:rFonts w:ascii="Gill Sans MT" w:hAnsi="Gill Sans MT"/>
          <w:color w:val="000000" w:themeColor="text1"/>
          <w:sz w:val="26"/>
          <w:szCs w:val="26"/>
        </w:rPr>
        <w:t xml:space="preserve"> </w:t>
      </w:r>
      <w:r w:rsidR="00751950">
        <w:rPr>
          <w:rFonts w:ascii="Gill Sans MT" w:hAnsi="Gill Sans MT"/>
          <w:color w:val="000000" w:themeColor="text1"/>
          <w:sz w:val="26"/>
          <w:szCs w:val="26"/>
        </w:rPr>
        <w:t>Octobe</w:t>
      </w:r>
      <w:r w:rsidR="00FA4543">
        <w:rPr>
          <w:rFonts w:ascii="Gill Sans MT" w:hAnsi="Gill Sans MT"/>
          <w:color w:val="000000" w:themeColor="text1"/>
          <w:sz w:val="26"/>
          <w:szCs w:val="26"/>
        </w:rPr>
        <w:t>r</w:t>
      </w:r>
      <w:r w:rsidR="00751950" w:rsidRPr="00751950">
        <w:rPr>
          <w:rFonts w:ascii="Gill Sans MT" w:hAnsi="Gill Sans MT"/>
          <w:color w:val="000000" w:themeColor="text1"/>
          <w:sz w:val="26"/>
          <w:szCs w:val="26"/>
        </w:rPr>
        <w:t xml:space="preserve">. </w:t>
      </w:r>
    </w:p>
    <w:p w14:paraId="159948F4" w14:textId="0BA163FB" w:rsidR="00751950" w:rsidRPr="00751950" w:rsidRDefault="00751950" w:rsidP="00751950">
      <w:pPr>
        <w:spacing w:line="276" w:lineRule="auto"/>
        <w:rPr>
          <w:rFonts w:ascii="Gill Sans MT" w:hAnsi="Gill Sans MT"/>
          <w:color w:val="000000" w:themeColor="text1"/>
          <w:sz w:val="26"/>
          <w:szCs w:val="26"/>
        </w:rPr>
      </w:pPr>
      <w:r w:rsidRPr="00751950">
        <w:rPr>
          <w:rFonts w:ascii="Gill Sans MT" w:hAnsi="Gill Sans MT"/>
          <w:color w:val="000000" w:themeColor="text1"/>
          <w:sz w:val="26"/>
          <w:szCs w:val="26"/>
        </w:rPr>
        <w:t xml:space="preserve">For more information or </w:t>
      </w:r>
      <w:r>
        <w:rPr>
          <w:rFonts w:ascii="Gill Sans MT" w:hAnsi="Gill Sans MT"/>
          <w:color w:val="000000" w:themeColor="text1"/>
          <w:sz w:val="26"/>
          <w:szCs w:val="26"/>
        </w:rPr>
        <w:t xml:space="preserve">to arrange </w:t>
      </w:r>
      <w:r w:rsidRPr="00751950">
        <w:rPr>
          <w:rFonts w:ascii="Gill Sans MT" w:hAnsi="Gill Sans MT"/>
          <w:color w:val="000000" w:themeColor="text1"/>
          <w:sz w:val="26"/>
          <w:szCs w:val="26"/>
        </w:rPr>
        <w:t>an informal discussion please contact the Team Vicar, Alex Barrow,</w:t>
      </w:r>
      <w:r>
        <w:rPr>
          <w:rFonts w:ascii="Gill Sans MT" w:hAnsi="Gill Sans MT"/>
          <w:color w:val="000000" w:themeColor="text1"/>
          <w:sz w:val="26"/>
          <w:szCs w:val="26"/>
        </w:rPr>
        <w:t xml:space="preserve"> at vicar.ases@gmail.com </w:t>
      </w:r>
    </w:p>
    <w:sectPr w:rsidR="00751950" w:rsidRPr="00751950" w:rsidSect="009A52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00"/>
    <w:family w:val="swiss"/>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A10EAC"/>
    <w:multiLevelType w:val="hybridMultilevel"/>
    <w:tmpl w:val="39E2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7738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17"/>
    <w:rsid w:val="0006211E"/>
    <w:rsid w:val="00130706"/>
    <w:rsid w:val="00231290"/>
    <w:rsid w:val="002B1824"/>
    <w:rsid w:val="00684083"/>
    <w:rsid w:val="00751950"/>
    <w:rsid w:val="009A5217"/>
    <w:rsid w:val="009F66A7"/>
    <w:rsid w:val="00B86272"/>
    <w:rsid w:val="00C02018"/>
    <w:rsid w:val="00E757E2"/>
    <w:rsid w:val="00EE23E8"/>
    <w:rsid w:val="00F27D4D"/>
    <w:rsid w:val="00F62211"/>
    <w:rsid w:val="00FA4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9F532D"/>
  <w15:chartTrackingRefBased/>
  <w15:docId w15:val="{6E3461DE-39E8-4B4C-ACA7-C2A9E322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2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2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2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2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2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2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2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2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2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2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217"/>
    <w:rPr>
      <w:rFonts w:eastAsiaTheme="majorEastAsia" w:cstheme="majorBidi"/>
      <w:color w:val="272727" w:themeColor="text1" w:themeTint="D8"/>
    </w:rPr>
  </w:style>
  <w:style w:type="paragraph" w:styleId="Title">
    <w:name w:val="Title"/>
    <w:basedOn w:val="Normal"/>
    <w:next w:val="Normal"/>
    <w:link w:val="TitleChar"/>
    <w:uiPriority w:val="10"/>
    <w:qFormat/>
    <w:rsid w:val="009A52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2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217"/>
    <w:pPr>
      <w:spacing w:before="160"/>
      <w:jc w:val="center"/>
    </w:pPr>
    <w:rPr>
      <w:i/>
      <w:iCs/>
      <w:color w:val="404040" w:themeColor="text1" w:themeTint="BF"/>
    </w:rPr>
  </w:style>
  <w:style w:type="character" w:customStyle="1" w:styleId="QuoteChar">
    <w:name w:val="Quote Char"/>
    <w:basedOn w:val="DefaultParagraphFont"/>
    <w:link w:val="Quote"/>
    <w:uiPriority w:val="29"/>
    <w:rsid w:val="009A5217"/>
    <w:rPr>
      <w:i/>
      <w:iCs/>
      <w:color w:val="404040" w:themeColor="text1" w:themeTint="BF"/>
    </w:rPr>
  </w:style>
  <w:style w:type="paragraph" w:styleId="ListParagraph">
    <w:name w:val="List Paragraph"/>
    <w:basedOn w:val="Normal"/>
    <w:uiPriority w:val="34"/>
    <w:qFormat/>
    <w:rsid w:val="009A5217"/>
    <w:pPr>
      <w:ind w:left="720"/>
      <w:contextualSpacing/>
    </w:pPr>
  </w:style>
  <w:style w:type="character" w:styleId="IntenseEmphasis">
    <w:name w:val="Intense Emphasis"/>
    <w:basedOn w:val="DefaultParagraphFont"/>
    <w:uiPriority w:val="21"/>
    <w:qFormat/>
    <w:rsid w:val="009A5217"/>
    <w:rPr>
      <w:i/>
      <w:iCs/>
      <w:color w:val="0F4761" w:themeColor="accent1" w:themeShade="BF"/>
    </w:rPr>
  </w:style>
  <w:style w:type="paragraph" w:styleId="IntenseQuote">
    <w:name w:val="Intense Quote"/>
    <w:basedOn w:val="Normal"/>
    <w:next w:val="Normal"/>
    <w:link w:val="IntenseQuoteChar"/>
    <w:uiPriority w:val="30"/>
    <w:qFormat/>
    <w:rsid w:val="009A5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217"/>
    <w:rPr>
      <w:i/>
      <w:iCs/>
      <w:color w:val="0F4761" w:themeColor="accent1" w:themeShade="BF"/>
    </w:rPr>
  </w:style>
  <w:style w:type="character" w:styleId="IntenseReference">
    <w:name w:val="Intense Reference"/>
    <w:basedOn w:val="DefaultParagraphFont"/>
    <w:uiPriority w:val="32"/>
    <w:qFormat/>
    <w:rsid w:val="009A5217"/>
    <w:rPr>
      <w:b/>
      <w:bCs/>
      <w:smallCaps/>
      <w:color w:val="0F4761" w:themeColor="accent1" w:themeShade="BF"/>
      <w:spacing w:val="5"/>
    </w:rPr>
  </w:style>
  <w:style w:type="character" w:styleId="Hyperlink">
    <w:name w:val="Hyperlink"/>
    <w:basedOn w:val="DefaultParagraphFont"/>
    <w:uiPriority w:val="99"/>
    <w:unhideWhenUsed/>
    <w:rsid w:val="002B1824"/>
    <w:rPr>
      <w:color w:val="467886" w:themeColor="hyperlink"/>
      <w:u w:val="single"/>
    </w:rPr>
  </w:style>
  <w:style w:type="character" w:styleId="UnresolvedMention">
    <w:name w:val="Unresolved Mention"/>
    <w:basedOn w:val="DefaultParagraphFont"/>
    <w:uiPriority w:val="99"/>
    <w:semiHidden/>
    <w:unhideWhenUsed/>
    <w:rsid w:val="002B1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1155</Words>
  <Characters>5757</Characters>
  <Application>Microsoft Office Word</Application>
  <DocSecurity>0</DocSecurity>
  <Lines>110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Barrow</dc:creator>
  <cp:keywords/>
  <dc:description/>
  <cp:lastModifiedBy>Alex Barrow</cp:lastModifiedBy>
  <cp:revision>3</cp:revision>
  <dcterms:created xsi:type="dcterms:W3CDTF">2026-09-06T13:23:00Z</dcterms:created>
  <dcterms:modified xsi:type="dcterms:W3CDTF">2026-09-06T13:25:00Z</dcterms:modified>
</cp:coreProperties>
</file>