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C036B" w14:textId="64AAB209" w:rsidR="00EA1D4A" w:rsidRDefault="00EA1D4A" w:rsidP="00EA1D4A">
      <w:pPr>
        <w:rPr>
          <w:rFonts w:ascii="Calibri" w:eastAsia="Calibri" w:hAnsi="Calibri" w:cs="Times New Roman"/>
          <w:b/>
          <w:bCs/>
          <w:kern w:val="0"/>
          <w:sz w:val="24"/>
          <w:szCs w:val="24"/>
          <w14:ligatures w14:val="none"/>
        </w:rPr>
      </w:pPr>
      <w:r w:rsidRPr="00EA1D4A">
        <w:rPr>
          <w:rFonts w:ascii="Calibri" w:eastAsia="Calibri" w:hAnsi="Calibri" w:cs="Times New Roman"/>
          <w:b/>
          <w:bCs/>
          <w:kern w:val="0"/>
          <w:sz w:val="24"/>
          <w:szCs w:val="24"/>
          <w14:ligatures w14:val="none"/>
        </w:rPr>
        <w:t xml:space="preserve">20260809 Matt 14. 22-33 </w:t>
      </w:r>
      <w:r w:rsidR="003D254E">
        <w:rPr>
          <w:rFonts w:ascii="Calibri" w:eastAsia="Calibri" w:hAnsi="Calibri" w:cs="Times New Roman"/>
          <w:b/>
          <w:bCs/>
          <w:kern w:val="0"/>
          <w:sz w:val="24"/>
          <w:szCs w:val="24"/>
          <w14:ligatures w14:val="none"/>
        </w:rPr>
        <w:t xml:space="preserve">Stepping out of the boat. </w:t>
      </w:r>
      <w:r w:rsidRPr="00EA1D4A">
        <w:rPr>
          <w:rFonts w:ascii="Calibri" w:eastAsia="Calibri" w:hAnsi="Calibri" w:cs="Times New Roman"/>
          <w:b/>
          <w:bCs/>
          <w:kern w:val="0"/>
          <w:sz w:val="24"/>
          <w:szCs w:val="24"/>
          <w14:ligatures w14:val="none"/>
        </w:rPr>
        <w:t>(Maisie’s baptism)</w:t>
      </w:r>
    </w:p>
    <w:p w14:paraId="31FAC644" w14:textId="1F068461" w:rsidR="00EA1D4A" w:rsidRDefault="00EA1D4A" w:rsidP="00EA1D4A">
      <w:pPr>
        <w:rPr>
          <w:rFonts w:ascii="Calibri" w:eastAsia="Calibri" w:hAnsi="Calibri" w:cs="Times New Roman"/>
          <w:kern w:val="0"/>
          <w:sz w:val="24"/>
          <w:szCs w:val="24"/>
          <w14:ligatures w14:val="none"/>
        </w:rPr>
      </w:pPr>
      <w:r w:rsidRPr="00EA1D4A">
        <w:rPr>
          <w:rFonts w:ascii="Calibri" w:eastAsia="Calibri" w:hAnsi="Calibri" w:cs="Times New Roman"/>
          <w:kern w:val="0"/>
          <w:sz w:val="24"/>
          <w:szCs w:val="24"/>
          <w14:ligatures w14:val="none"/>
        </w:rPr>
        <w:t xml:space="preserve">Water- Have you had a drink today? Anyone had a glass of water? Tea? Coffee? Juice? Milk on their cereal? </w:t>
      </w:r>
    </w:p>
    <w:p w14:paraId="072EE3F4" w14:textId="79450F45" w:rsidR="00EA1D4A" w:rsidRDefault="00EA1D4A"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So those versions of water are quite tame. What experiences of water that are not so tame have you had? Lake? Sea? Fjord? White water river rafting? </w:t>
      </w:r>
    </w:p>
    <w:p w14:paraId="4C96D885" w14:textId="10655616" w:rsidR="00EA1D4A" w:rsidRDefault="00EA1D4A"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They are much riskier. </w:t>
      </w:r>
    </w:p>
    <w:p w14:paraId="14CA6F3F" w14:textId="23DC8097" w:rsidR="00EA1D4A" w:rsidRDefault="00EA1D4A"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We are quite away from the sea, though we all know the sea can dangerous, the weather changes unexpectedly, and if any of you watch ‘Saving Lives at Sea’ you’ll know some of the </w:t>
      </w:r>
      <w:r w:rsidRPr="00EA1D4A">
        <w:rPr>
          <w:rFonts w:ascii="Calibri" w:eastAsia="Calibri" w:hAnsi="Calibri" w:cs="Times New Roman"/>
          <w:kern w:val="0"/>
          <w:sz w:val="24"/>
          <w:szCs w:val="24"/>
          <w14:ligatures w14:val="none"/>
        </w:rPr>
        <w:t>rescues are with very experienced fishermen, kayakers, sailors</w:t>
      </w:r>
      <w:r>
        <w:rPr>
          <w:rFonts w:ascii="Calibri" w:eastAsia="Calibri" w:hAnsi="Calibri" w:cs="Times New Roman"/>
          <w:kern w:val="0"/>
          <w:sz w:val="24"/>
          <w:szCs w:val="24"/>
          <w14:ligatures w14:val="none"/>
        </w:rPr>
        <w:t xml:space="preserve">. </w:t>
      </w:r>
    </w:p>
    <w:p w14:paraId="2CFB3985" w14:textId="7B2DA960" w:rsidR="00EA1D4A" w:rsidRDefault="00EA1D4A"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In this wonderfully weird gospel reading today, it’s worth remembering that just before this, it has been the feeding of the 5000, the disciples have just participated in this amazing event, </w:t>
      </w:r>
      <w:r w:rsidR="000D45CE">
        <w:rPr>
          <w:rFonts w:ascii="Calibri" w:eastAsia="Calibri" w:hAnsi="Calibri" w:cs="Times New Roman"/>
          <w:kern w:val="0"/>
          <w:sz w:val="24"/>
          <w:szCs w:val="24"/>
          <w14:ligatures w14:val="none"/>
        </w:rPr>
        <w:t>t</w:t>
      </w:r>
      <w:r>
        <w:rPr>
          <w:rFonts w:ascii="Calibri" w:eastAsia="Calibri" w:hAnsi="Calibri" w:cs="Times New Roman"/>
          <w:kern w:val="0"/>
          <w:sz w:val="24"/>
          <w:szCs w:val="24"/>
          <w14:ligatures w14:val="none"/>
        </w:rPr>
        <w:t>hey are buzzing.</w:t>
      </w:r>
    </w:p>
    <w:p w14:paraId="6CE44823" w14:textId="2D99D885" w:rsidR="00EA1D4A" w:rsidRDefault="00A21FF9"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Jesus has told them to get into the </w:t>
      </w:r>
      <w:proofErr w:type="gramStart"/>
      <w:r>
        <w:rPr>
          <w:rFonts w:ascii="Calibri" w:eastAsia="Calibri" w:hAnsi="Calibri" w:cs="Times New Roman"/>
          <w:kern w:val="0"/>
          <w:sz w:val="24"/>
          <w:szCs w:val="24"/>
          <w14:ligatures w14:val="none"/>
        </w:rPr>
        <w:t>boat</w:t>
      </w:r>
      <w:proofErr w:type="gramEnd"/>
      <w:r>
        <w:rPr>
          <w:rFonts w:ascii="Calibri" w:eastAsia="Calibri" w:hAnsi="Calibri" w:cs="Times New Roman"/>
          <w:kern w:val="0"/>
          <w:sz w:val="24"/>
          <w:szCs w:val="24"/>
          <w14:ligatures w14:val="none"/>
        </w:rPr>
        <w:t xml:space="preserve"> and he goes to a mountain on his own, to pray.  He needs time away. Remember, John the Baptist has been killed, so he’s very aware he could be next. </w:t>
      </w:r>
    </w:p>
    <w:p w14:paraId="1C28C659" w14:textId="1EB305A1" w:rsidR="00A21FF9" w:rsidRDefault="00A21FF9"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They are in the boat. It is dark, the wind picks up, the waves are battering the sides of their boat. Some of the disciples are experienced fishermen and they are terrified. </w:t>
      </w:r>
    </w:p>
    <w:p w14:paraId="6C4C8209" w14:textId="6B266829" w:rsidR="00537C6C" w:rsidRDefault="00537C6C"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And along comes someone, it’s a ghost! And it’s Jesus. It is I!</w:t>
      </w:r>
    </w:p>
    <w:p w14:paraId="57FA2759" w14:textId="3D4BF73D" w:rsidR="00A20121" w:rsidRDefault="00A20121"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And then Peter, in recognition of Jesus, </w:t>
      </w:r>
      <w:r w:rsidR="00F446E4">
        <w:rPr>
          <w:rFonts w:ascii="Calibri" w:eastAsia="Calibri" w:hAnsi="Calibri" w:cs="Times New Roman"/>
          <w:kern w:val="0"/>
          <w:sz w:val="24"/>
          <w:szCs w:val="24"/>
          <w14:ligatures w14:val="none"/>
        </w:rPr>
        <w:t xml:space="preserve">asks Jesus if he can walk to him on the water. </w:t>
      </w:r>
    </w:p>
    <w:p w14:paraId="33AA1317" w14:textId="4E8A5B69" w:rsidR="00F446E4" w:rsidRDefault="005416BD"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What is Peter doing, </w:t>
      </w:r>
      <w:proofErr w:type="gramStart"/>
      <w:r>
        <w:rPr>
          <w:rFonts w:ascii="Calibri" w:eastAsia="Calibri" w:hAnsi="Calibri" w:cs="Times New Roman"/>
          <w:kern w:val="0"/>
          <w:sz w:val="24"/>
          <w:szCs w:val="24"/>
          <w14:ligatures w14:val="none"/>
        </w:rPr>
        <w:t>surely</w:t>
      </w:r>
      <w:proofErr w:type="gramEnd"/>
      <w:r>
        <w:rPr>
          <w:rFonts w:ascii="Calibri" w:eastAsia="Calibri" w:hAnsi="Calibri" w:cs="Times New Roman"/>
          <w:kern w:val="0"/>
          <w:sz w:val="24"/>
          <w:szCs w:val="24"/>
          <w14:ligatures w14:val="none"/>
        </w:rPr>
        <w:t xml:space="preserve"> it’s safer in the boat, right? </w:t>
      </w:r>
    </w:p>
    <w:p w14:paraId="6AC7A395" w14:textId="7D4908E1" w:rsidR="005416BD" w:rsidRDefault="008707A3"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Here’s what I think, I don’t think Peter is showing off,</w:t>
      </w:r>
      <w:r w:rsidR="003B711A">
        <w:rPr>
          <w:rFonts w:ascii="Calibri" w:eastAsia="Calibri" w:hAnsi="Calibri" w:cs="Times New Roman"/>
          <w:kern w:val="0"/>
          <w:sz w:val="24"/>
          <w:szCs w:val="24"/>
          <w14:ligatures w14:val="none"/>
        </w:rPr>
        <w:t xml:space="preserve"> this is recognising that in Jesus, there is so much more, </w:t>
      </w:r>
      <w:r w:rsidR="0007222B">
        <w:rPr>
          <w:rFonts w:ascii="Calibri" w:eastAsia="Calibri" w:hAnsi="Calibri" w:cs="Times New Roman"/>
          <w:kern w:val="0"/>
          <w:sz w:val="24"/>
          <w:szCs w:val="24"/>
          <w14:ligatures w14:val="none"/>
        </w:rPr>
        <w:t xml:space="preserve">incredible </w:t>
      </w:r>
      <w:r w:rsidR="00136B00">
        <w:rPr>
          <w:rFonts w:ascii="Calibri" w:eastAsia="Calibri" w:hAnsi="Calibri" w:cs="Times New Roman"/>
          <w:kern w:val="0"/>
          <w:sz w:val="24"/>
          <w:szCs w:val="24"/>
          <w14:ligatures w14:val="none"/>
        </w:rPr>
        <w:t xml:space="preserve">things </w:t>
      </w:r>
      <w:r w:rsidR="003B711A">
        <w:rPr>
          <w:rFonts w:ascii="Calibri" w:eastAsia="Calibri" w:hAnsi="Calibri" w:cs="Times New Roman"/>
          <w:kern w:val="0"/>
          <w:sz w:val="24"/>
          <w:szCs w:val="24"/>
          <w14:ligatures w14:val="none"/>
        </w:rPr>
        <w:t xml:space="preserve">and </w:t>
      </w:r>
      <w:r w:rsidR="00320C42">
        <w:rPr>
          <w:rFonts w:ascii="Calibri" w:eastAsia="Calibri" w:hAnsi="Calibri" w:cs="Times New Roman"/>
          <w:kern w:val="0"/>
          <w:sz w:val="24"/>
          <w:szCs w:val="24"/>
          <w14:ligatures w14:val="none"/>
        </w:rPr>
        <w:t xml:space="preserve">we’ve barely scratched the surface </w:t>
      </w:r>
      <w:proofErr w:type="gramStart"/>
      <w:r w:rsidR="00320C42">
        <w:rPr>
          <w:rFonts w:ascii="Calibri" w:eastAsia="Calibri" w:hAnsi="Calibri" w:cs="Times New Roman"/>
          <w:kern w:val="0"/>
          <w:sz w:val="24"/>
          <w:szCs w:val="24"/>
          <w14:ligatures w14:val="none"/>
        </w:rPr>
        <w:t>of</w:t>
      </w:r>
      <w:proofErr w:type="gramEnd"/>
      <w:r w:rsidR="00136B00">
        <w:rPr>
          <w:rFonts w:ascii="Calibri" w:eastAsia="Calibri" w:hAnsi="Calibri" w:cs="Times New Roman"/>
          <w:kern w:val="0"/>
          <w:sz w:val="24"/>
          <w:szCs w:val="24"/>
          <w14:ligatures w14:val="none"/>
        </w:rPr>
        <w:t xml:space="preserve"> and he wants some of that, it is amazing and exciting.</w:t>
      </w:r>
      <w:r w:rsidR="001E2156">
        <w:rPr>
          <w:rStyle w:val="FootnoteReference"/>
          <w:rFonts w:ascii="Calibri" w:eastAsia="Calibri" w:hAnsi="Calibri" w:cs="Times New Roman"/>
          <w:kern w:val="0"/>
          <w:sz w:val="24"/>
          <w:szCs w:val="24"/>
          <w14:ligatures w14:val="none"/>
        </w:rPr>
        <w:footnoteReference w:id="1"/>
      </w:r>
      <w:r w:rsidR="00136B00">
        <w:rPr>
          <w:rFonts w:ascii="Calibri" w:eastAsia="Calibri" w:hAnsi="Calibri" w:cs="Times New Roman"/>
          <w:kern w:val="0"/>
          <w:sz w:val="24"/>
          <w:szCs w:val="24"/>
          <w14:ligatures w14:val="none"/>
        </w:rPr>
        <w:t xml:space="preserve"> </w:t>
      </w:r>
    </w:p>
    <w:p w14:paraId="3BD5119F" w14:textId="0052F71B" w:rsidR="00C8492F" w:rsidRDefault="00933067"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As Peter sinks, and is frightened, Jesus </w:t>
      </w:r>
      <w:r w:rsidR="007C4F19">
        <w:rPr>
          <w:rFonts w:ascii="Calibri" w:eastAsia="Calibri" w:hAnsi="Calibri" w:cs="Times New Roman"/>
          <w:kern w:val="0"/>
          <w:sz w:val="24"/>
          <w:szCs w:val="24"/>
          <w14:ligatures w14:val="none"/>
        </w:rPr>
        <w:t>takes his hand and says, ‘you of little faith’,</w:t>
      </w:r>
    </w:p>
    <w:p w14:paraId="367C1A67" w14:textId="3B33990C" w:rsidR="007C4F19" w:rsidRDefault="00D0405E"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Now that sounds like a rebuke, where did your faith go Peter? </w:t>
      </w:r>
    </w:p>
    <w:p w14:paraId="56F5E006" w14:textId="44666B9C" w:rsidR="00D0405E" w:rsidRDefault="00D0405E"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But it’s more compassionate than that. </w:t>
      </w:r>
      <w:r w:rsidR="00362BCE">
        <w:rPr>
          <w:rFonts w:ascii="Calibri" w:eastAsia="Calibri" w:hAnsi="Calibri" w:cs="Times New Roman"/>
          <w:kern w:val="0"/>
          <w:sz w:val="24"/>
          <w:szCs w:val="24"/>
          <w14:ligatures w14:val="none"/>
        </w:rPr>
        <w:t xml:space="preserve">If we think of faith as a verb, imagine Jesus saying, ‘you of little faithing’ this is the life of faith and you’re only just beginning, these are baby steps, </w:t>
      </w:r>
      <w:r w:rsidR="00FB34B3">
        <w:rPr>
          <w:rFonts w:ascii="Calibri" w:eastAsia="Calibri" w:hAnsi="Calibri" w:cs="Times New Roman"/>
          <w:kern w:val="0"/>
          <w:sz w:val="24"/>
          <w:szCs w:val="24"/>
          <w14:ligatures w14:val="none"/>
        </w:rPr>
        <w:t xml:space="preserve">you’re just getting the hang of this. You’re </w:t>
      </w:r>
      <w:proofErr w:type="spellStart"/>
      <w:r w:rsidR="00FB34B3">
        <w:rPr>
          <w:rFonts w:ascii="Calibri" w:eastAsia="Calibri" w:hAnsi="Calibri" w:cs="Times New Roman"/>
          <w:kern w:val="0"/>
          <w:sz w:val="24"/>
          <w:szCs w:val="24"/>
          <w14:ligatures w14:val="none"/>
        </w:rPr>
        <w:t>gonna</w:t>
      </w:r>
      <w:proofErr w:type="spellEnd"/>
      <w:r w:rsidR="00FB34B3">
        <w:rPr>
          <w:rFonts w:ascii="Calibri" w:eastAsia="Calibri" w:hAnsi="Calibri" w:cs="Times New Roman"/>
          <w:kern w:val="0"/>
          <w:sz w:val="24"/>
          <w:szCs w:val="24"/>
          <w14:ligatures w14:val="none"/>
        </w:rPr>
        <w:t xml:space="preserve"> be ok with me.</w:t>
      </w:r>
      <w:r w:rsidR="000C7FA1">
        <w:rPr>
          <w:rStyle w:val="FootnoteReference"/>
          <w:rFonts w:ascii="Calibri" w:eastAsia="Calibri" w:hAnsi="Calibri" w:cs="Times New Roman"/>
          <w:kern w:val="0"/>
          <w:sz w:val="24"/>
          <w:szCs w:val="24"/>
          <w14:ligatures w14:val="none"/>
        </w:rPr>
        <w:footnoteReference w:id="2"/>
      </w:r>
    </w:p>
    <w:p w14:paraId="40F88152" w14:textId="45EA1B3B" w:rsidR="009D6CEE" w:rsidRDefault="009D6CEE"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If I ask you, </w:t>
      </w:r>
      <w:r w:rsidR="00386B23">
        <w:rPr>
          <w:rFonts w:ascii="Calibri" w:eastAsia="Calibri" w:hAnsi="Calibri" w:cs="Times New Roman"/>
          <w:kern w:val="0"/>
          <w:sz w:val="24"/>
          <w:szCs w:val="24"/>
          <w14:ligatures w14:val="none"/>
        </w:rPr>
        <w:t>and you don’t have to say it, just think about this, w</w:t>
      </w:r>
      <w:r w:rsidR="00386B23" w:rsidRPr="00386B23">
        <w:rPr>
          <w:rFonts w:ascii="Calibri" w:eastAsia="Calibri" w:hAnsi="Calibri" w:cs="Times New Roman"/>
          <w:kern w:val="0"/>
          <w:sz w:val="24"/>
          <w:szCs w:val="24"/>
          <w14:ligatures w14:val="none"/>
        </w:rPr>
        <w:t>hat is the lesson that has most shaped who you are, the one that lives in your body, that changed how you move through the world?</w:t>
      </w:r>
    </w:p>
    <w:p w14:paraId="4C8BDB6C" w14:textId="199105EE" w:rsidR="000A0B04" w:rsidRDefault="003A1B7F"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lastRenderedPageBreak/>
        <w:t>And then consider,</w:t>
      </w:r>
      <w:r w:rsidRPr="003A1B7F">
        <w:rPr>
          <w:rFonts w:ascii="Calibri" w:eastAsia="Calibri" w:hAnsi="Calibri" w:cs="Times New Roman"/>
          <w:kern w:val="0"/>
          <w:sz w:val="24"/>
          <w:szCs w:val="24"/>
          <w14:ligatures w14:val="none"/>
        </w:rPr>
        <w:t xml:space="preserve"> whether </w:t>
      </w:r>
      <w:r>
        <w:rPr>
          <w:rFonts w:ascii="Calibri" w:eastAsia="Calibri" w:hAnsi="Calibri" w:cs="Times New Roman"/>
          <w:kern w:val="0"/>
          <w:sz w:val="24"/>
          <w:szCs w:val="24"/>
          <w14:ligatures w14:val="none"/>
        </w:rPr>
        <w:t>you l</w:t>
      </w:r>
      <w:r w:rsidRPr="003A1B7F">
        <w:rPr>
          <w:rFonts w:ascii="Calibri" w:eastAsia="Calibri" w:hAnsi="Calibri" w:cs="Times New Roman"/>
          <w:kern w:val="0"/>
          <w:sz w:val="24"/>
          <w:szCs w:val="24"/>
          <w14:ligatures w14:val="none"/>
        </w:rPr>
        <w:t>earned that lesson in a time of ease</w:t>
      </w:r>
      <w:r>
        <w:rPr>
          <w:rFonts w:ascii="Calibri" w:eastAsia="Calibri" w:hAnsi="Calibri" w:cs="Times New Roman"/>
          <w:kern w:val="0"/>
          <w:sz w:val="24"/>
          <w:szCs w:val="24"/>
          <w14:ligatures w14:val="none"/>
        </w:rPr>
        <w:t xml:space="preserve">? </w:t>
      </w:r>
      <w:r w:rsidR="008B706B">
        <w:rPr>
          <w:rStyle w:val="FootnoteReference"/>
          <w:rFonts w:ascii="Calibri" w:eastAsia="Calibri" w:hAnsi="Calibri" w:cs="Times New Roman"/>
          <w:kern w:val="0"/>
          <w:sz w:val="24"/>
          <w:szCs w:val="24"/>
          <w14:ligatures w14:val="none"/>
        </w:rPr>
        <w:footnoteReference w:id="3"/>
      </w:r>
    </w:p>
    <w:p w14:paraId="6B32B369" w14:textId="474001B8" w:rsidR="003A1B7F" w:rsidRDefault="0038569C" w:rsidP="00EA1D4A">
      <w:pPr>
        <w:rPr>
          <w:rFonts w:ascii="Calibri" w:eastAsia="Calibri" w:hAnsi="Calibri" w:cs="Times New Roman"/>
          <w:kern w:val="0"/>
          <w:sz w:val="24"/>
          <w:szCs w:val="24"/>
          <w14:ligatures w14:val="none"/>
        </w:rPr>
      </w:pPr>
      <w:proofErr w:type="gramStart"/>
      <w:r>
        <w:rPr>
          <w:rFonts w:ascii="Calibri" w:eastAsia="Calibri" w:hAnsi="Calibri" w:cs="Times New Roman"/>
          <w:kern w:val="0"/>
          <w:sz w:val="24"/>
          <w:szCs w:val="24"/>
          <w14:ligatures w14:val="none"/>
        </w:rPr>
        <w:t>More often than not</w:t>
      </w:r>
      <w:proofErr w:type="gramEnd"/>
      <w:r>
        <w:rPr>
          <w:rFonts w:ascii="Calibri" w:eastAsia="Calibri" w:hAnsi="Calibri" w:cs="Times New Roman"/>
          <w:kern w:val="0"/>
          <w:sz w:val="24"/>
          <w:szCs w:val="24"/>
          <w14:ligatures w14:val="none"/>
        </w:rPr>
        <w:t xml:space="preserve">, it is in the </w:t>
      </w:r>
      <w:r w:rsidR="008C2D28">
        <w:rPr>
          <w:rFonts w:ascii="Calibri" w:eastAsia="Calibri" w:hAnsi="Calibri" w:cs="Times New Roman"/>
          <w:kern w:val="0"/>
          <w:sz w:val="24"/>
          <w:szCs w:val="24"/>
          <w14:ligatures w14:val="none"/>
        </w:rPr>
        <w:t>stormy times,</w:t>
      </w:r>
      <w:r w:rsidR="00A11E00">
        <w:rPr>
          <w:rFonts w:ascii="Calibri" w:eastAsia="Calibri" w:hAnsi="Calibri" w:cs="Times New Roman"/>
          <w:kern w:val="0"/>
          <w:sz w:val="24"/>
          <w:szCs w:val="24"/>
          <w14:ligatures w14:val="none"/>
        </w:rPr>
        <w:t xml:space="preserve"> </w:t>
      </w:r>
      <w:r w:rsidR="000A0B04">
        <w:rPr>
          <w:rFonts w:ascii="Calibri" w:eastAsia="Calibri" w:hAnsi="Calibri" w:cs="Times New Roman"/>
          <w:kern w:val="0"/>
          <w:sz w:val="24"/>
          <w:szCs w:val="24"/>
          <w14:ligatures w14:val="none"/>
        </w:rPr>
        <w:t xml:space="preserve">we’re out there, </w:t>
      </w:r>
      <w:r w:rsidR="008C2D28">
        <w:rPr>
          <w:rFonts w:ascii="Calibri" w:eastAsia="Calibri" w:hAnsi="Calibri" w:cs="Times New Roman"/>
          <w:kern w:val="0"/>
          <w:sz w:val="24"/>
          <w:szCs w:val="24"/>
          <w14:ligatures w14:val="none"/>
        </w:rPr>
        <w:t xml:space="preserve">we see the </w:t>
      </w:r>
      <w:r w:rsidR="00A11E00">
        <w:rPr>
          <w:rFonts w:ascii="Calibri" w:eastAsia="Calibri" w:hAnsi="Calibri" w:cs="Times New Roman"/>
          <w:kern w:val="0"/>
          <w:sz w:val="24"/>
          <w:szCs w:val="24"/>
          <w14:ligatures w14:val="none"/>
        </w:rPr>
        <w:t xml:space="preserve">strong wind and we’re sinking. </w:t>
      </w:r>
    </w:p>
    <w:p w14:paraId="737EB2EE" w14:textId="7B49CC06" w:rsidR="00CE4EE6" w:rsidRPr="00CE4EE6" w:rsidRDefault="009409CA" w:rsidP="00CE4EE6">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w:t>
      </w:r>
      <w:r w:rsidR="00CE4EE6" w:rsidRPr="00CE4EE6">
        <w:rPr>
          <w:rFonts w:ascii="Calibri" w:eastAsia="Calibri" w:hAnsi="Calibri" w:cs="Times New Roman"/>
          <w:kern w:val="0"/>
          <w:sz w:val="24"/>
          <w:szCs w:val="24"/>
          <w14:ligatures w14:val="none"/>
        </w:rPr>
        <w:t>Today, we’ve gathered in church and it’s Maisie’s baptism, she’s just beginning this wild ride of life, the water in the font is not going to be so stormy, she’s taking baby steps in her faithing.</w:t>
      </w:r>
      <w:r>
        <w:rPr>
          <w:rFonts w:ascii="Calibri" w:eastAsia="Calibri" w:hAnsi="Calibri" w:cs="Times New Roman"/>
          <w:kern w:val="0"/>
          <w:sz w:val="24"/>
          <w:szCs w:val="24"/>
          <w14:ligatures w14:val="none"/>
        </w:rPr>
        <w:t>]</w:t>
      </w:r>
    </w:p>
    <w:p w14:paraId="46E0CC2E" w14:textId="191E4B4A" w:rsidR="001C7668" w:rsidRDefault="009409CA"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w:t>
      </w:r>
      <w:r w:rsidR="00ED4A31">
        <w:rPr>
          <w:rFonts w:ascii="Calibri" w:eastAsia="Calibri" w:hAnsi="Calibri" w:cs="Times New Roman"/>
          <w:kern w:val="0"/>
          <w:sz w:val="24"/>
          <w:szCs w:val="24"/>
          <w14:ligatures w14:val="none"/>
        </w:rPr>
        <w:t>For the rest of us,</w:t>
      </w:r>
      <w:r>
        <w:rPr>
          <w:rFonts w:ascii="Calibri" w:eastAsia="Calibri" w:hAnsi="Calibri" w:cs="Times New Roman"/>
          <w:kern w:val="0"/>
          <w:sz w:val="24"/>
          <w:szCs w:val="24"/>
          <w14:ligatures w14:val="none"/>
        </w:rPr>
        <w:t>]</w:t>
      </w:r>
      <w:r w:rsidR="00ED4A31">
        <w:rPr>
          <w:rFonts w:ascii="Calibri" w:eastAsia="Calibri" w:hAnsi="Calibri" w:cs="Times New Roman"/>
          <w:kern w:val="0"/>
          <w:sz w:val="24"/>
          <w:szCs w:val="24"/>
          <w14:ligatures w14:val="none"/>
        </w:rPr>
        <w:t xml:space="preserve"> </w:t>
      </w:r>
      <w:r>
        <w:rPr>
          <w:rFonts w:ascii="Calibri" w:eastAsia="Calibri" w:hAnsi="Calibri" w:cs="Times New Roman"/>
          <w:kern w:val="0"/>
          <w:sz w:val="24"/>
          <w:szCs w:val="24"/>
          <w14:ligatures w14:val="none"/>
        </w:rPr>
        <w:t>W</w:t>
      </w:r>
      <w:r w:rsidR="00ED4A31">
        <w:rPr>
          <w:rFonts w:ascii="Calibri" w:eastAsia="Calibri" w:hAnsi="Calibri" w:cs="Times New Roman"/>
          <w:kern w:val="0"/>
          <w:sz w:val="24"/>
          <w:szCs w:val="24"/>
          <w14:ligatures w14:val="none"/>
        </w:rPr>
        <w:t xml:space="preserve">e are in the boat, if we look up, the church </w:t>
      </w:r>
      <w:r w:rsidR="006026F2">
        <w:rPr>
          <w:rFonts w:ascii="Calibri" w:eastAsia="Calibri" w:hAnsi="Calibri" w:cs="Times New Roman"/>
          <w:kern w:val="0"/>
          <w:sz w:val="24"/>
          <w:szCs w:val="24"/>
          <w14:ligatures w14:val="none"/>
        </w:rPr>
        <w:t>shape is like the body of a boat, it’s called the nave</w:t>
      </w:r>
      <w:r w:rsidR="00D77838">
        <w:rPr>
          <w:rFonts w:ascii="Calibri" w:eastAsia="Calibri" w:hAnsi="Calibri" w:cs="Times New Roman"/>
          <w:kern w:val="0"/>
          <w:sz w:val="24"/>
          <w:szCs w:val="24"/>
          <w14:ligatures w14:val="none"/>
        </w:rPr>
        <w:t xml:space="preserve">, from the Latin word </w:t>
      </w:r>
      <w:proofErr w:type="spellStart"/>
      <w:r w:rsidR="00D77838">
        <w:rPr>
          <w:rFonts w:ascii="Calibri" w:eastAsia="Calibri" w:hAnsi="Calibri" w:cs="Times New Roman"/>
          <w:kern w:val="0"/>
          <w:sz w:val="24"/>
          <w:szCs w:val="24"/>
          <w14:ligatures w14:val="none"/>
        </w:rPr>
        <w:t>navis</w:t>
      </w:r>
      <w:proofErr w:type="spellEnd"/>
      <w:r w:rsidR="00D77838">
        <w:rPr>
          <w:rFonts w:ascii="Calibri" w:eastAsia="Calibri" w:hAnsi="Calibri" w:cs="Times New Roman"/>
          <w:kern w:val="0"/>
          <w:sz w:val="24"/>
          <w:szCs w:val="24"/>
          <w14:ligatures w14:val="none"/>
        </w:rPr>
        <w:t xml:space="preserve">, meaning ship. It’s the same </w:t>
      </w:r>
      <w:r w:rsidR="0005429B">
        <w:rPr>
          <w:rFonts w:ascii="Calibri" w:eastAsia="Calibri" w:hAnsi="Calibri" w:cs="Times New Roman"/>
          <w:kern w:val="0"/>
          <w:sz w:val="24"/>
          <w:szCs w:val="24"/>
          <w14:ligatures w14:val="none"/>
        </w:rPr>
        <w:t xml:space="preserve">root word for the Navy, it’s about boats. </w:t>
      </w:r>
    </w:p>
    <w:p w14:paraId="5B7FC080" w14:textId="765CA9D6" w:rsidR="0005429B" w:rsidRDefault="00EC2A48"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We are all in the boat, but we going to step out of the boat, into the unknown, at times scary, choppy waters, </w:t>
      </w:r>
      <w:r w:rsidR="00DE1282">
        <w:rPr>
          <w:rFonts w:ascii="Calibri" w:eastAsia="Calibri" w:hAnsi="Calibri" w:cs="Times New Roman"/>
          <w:kern w:val="0"/>
          <w:sz w:val="24"/>
          <w:szCs w:val="24"/>
          <w14:ligatures w14:val="none"/>
        </w:rPr>
        <w:t xml:space="preserve">but this is our growth in faithing, that Jesus is talking about. </w:t>
      </w:r>
      <w:r w:rsidR="00E7256D">
        <w:rPr>
          <w:rFonts w:ascii="Calibri" w:eastAsia="Calibri" w:hAnsi="Calibri" w:cs="Times New Roman"/>
          <w:kern w:val="0"/>
          <w:sz w:val="24"/>
          <w:szCs w:val="24"/>
          <w14:ligatures w14:val="none"/>
        </w:rPr>
        <w:t>He’s talked many times about the small making a huge difference, the mustard seed, the yeast</w:t>
      </w:r>
      <w:r w:rsidR="009D6CEE">
        <w:rPr>
          <w:rFonts w:ascii="Calibri" w:eastAsia="Calibri" w:hAnsi="Calibri" w:cs="Times New Roman"/>
          <w:kern w:val="0"/>
          <w:sz w:val="24"/>
          <w:szCs w:val="24"/>
          <w14:ligatures w14:val="none"/>
        </w:rPr>
        <w:t xml:space="preserve">. </w:t>
      </w:r>
    </w:p>
    <w:p w14:paraId="72E0F2D3" w14:textId="5CE733A5" w:rsidR="00CE4EE6" w:rsidRDefault="00CE4EE6"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These </w:t>
      </w:r>
      <w:r w:rsidR="00B67ACE">
        <w:rPr>
          <w:rFonts w:ascii="Calibri" w:eastAsia="Calibri" w:hAnsi="Calibri" w:cs="Times New Roman"/>
          <w:kern w:val="0"/>
          <w:sz w:val="24"/>
          <w:szCs w:val="24"/>
          <w14:ligatures w14:val="none"/>
        </w:rPr>
        <w:t xml:space="preserve">times of learning, growing, faith developing, they come </w:t>
      </w:r>
      <w:r w:rsidR="00005529">
        <w:rPr>
          <w:rFonts w:ascii="Calibri" w:eastAsia="Calibri" w:hAnsi="Calibri" w:cs="Times New Roman"/>
          <w:kern w:val="0"/>
          <w:sz w:val="24"/>
          <w:szCs w:val="24"/>
          <w14:ligatures w14:val="none"/>
        </w:rPr>
        <w:t xml:space="preserve">through the storms, they come when we think we are failing, they come when we </w:t>
      </w:r>
      <w:r w:rsidR="00173CD1">
        <w:rPr>
          <w:rFonts w:ascii="Calibri" w:eastAsia="Calibri" w:hAnsi="Calibri" w:cs="Times New Roman"/>
          <w:kern w:val="0"/>
          <w:sz w:val="24"/>
          <w:szCs w:val="24"/>
          <w14:ligatures w14:val="none"/>
        </w:rPr>
        <w:t xml:space="preserve">deeply regret we took a step out of the boat. </w:t>
      </w:r>
    </w:p>
    <w:p w14:paraId="3FBC43AF" w14:textId="6940C6AC" w:rsidR="00173CD1" w:rsidRDefault="009A2BDB"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Yet Jesus, asks us, like he said to Peter, Come! It’s an invitation, it’s almost playful, come!</w:t>
      </w:r>
    </w:p>
    <w:p w14:paraId="6726B294" w14:textId="72DBDEB1" w:rsidR="009A2BDB" w:rsidRDefault="008C315B" w:rsidP="00EA1D4A">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Peter sees something amazing and wants </w:t>
      </w:r>
      <w:r w:rsidR="0021141B">
        <w:rPr>
          <w:rFonts w:ascii="Calibri" w:eastAsia="Calibri" w:hAnsi="Calibri" w:cs="Times New Roman"/>
          <w:kern w:val="0"/>
          <w:sz w:val="24"/>
          <w:szCs w:val="24"/>
          <w14:ligatures w14:val="none"/>
        </w:rPr>
        <w:t xml:space="preserve">to do this too, and this is </w:t>
      </w:r>
      <w:proofErr w:type="gramStart"/>
      <w:r w:rsidR="0021141B">
        <w:rPr>
          <w:rFonts w:ascii="Calibri" w:eastAsia="Calibri" w:hAnsi="Calibri" w:cs="Times New Roman"/>
          <w:kern w:val="0"/>
          <w:sz w:val="24"/>
          <w:szCs w:val="24"/>
          <w14:ligatures w14:val="none"/>
        </w:rPr>
        <w:t>us,</w:t>
      </w:r>
      <w:proofErr w:type="gramEnd"/>
      <w:r w:rsidR="0021141B">
        <w:rPr>
          <w:rFonts w:ascii="Calibri" w:eastAsia="Calibri" w:hAnsi="Calibri" w:cs="Times New Roman"/>
          <w:kern w:val="0"/>
          <w:sz w:val="24"/>
          <w:szCs w:val="24"/>
          <w14:ligatures w14:val="none"/>
        </w:rPr>
        <w:t xml:space="preserve"> we’re of little faithing</w:t>
      </w:r>
      <w:r w:rsidR="0019044B">
        <w:rPr>
          <w:rFonts w:ascii="Calibri" w:eastAsia="Calibri" w:hAnsi="Calibri" w:cs="Times New Roman"/>
          <w:kern w:val="0"/>
          <w:sz w:val="24"/>
          <w:szCs w:val="24"/>
          <w14:ligatures w14:val="none"/>
        </w:rPr>
        <w:t xml:space="preserve"> and that is OK! That’s what we’re meant to do!</w:t>
      </w:r>
    </w:p>
    <w:p w14:paraId="7793594A" w14:textId="1162AE74" w:rsidR="00B027FD" w:rsidRDefault="008A29D1" w:rsidP="00B027FD">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W</w:t>
      </w:r>
      <w:r w:rsidR="0019044B">
        <w:rPr>
          <w:rFonts w:ascii="Calibri" w:eastAsia="Calibri" w:hAnsi="Calibri" w:cs="Times New Roman"/>
          <w:kern w:val="0"/>
          <w:sz w:val="24"/>
          <w:szCs w:val="24"/>
          <w14:ligatures w14:val="none"/>
        </w:rPr>
        <w:t xml:space="preserve">hen we leave this boat-church today, you’ll be </w:t>
      </w:r>
      <w:r>
        <w:rPr>
          <w:rFonts w:ascii="Calibri" w:eastAsia="Calibri" w:hAnsi="Calibri" w:cs="Times New Roman"/>
          <w:kern w:val="0"/>
          <w:sz w:val="24"/>
          <w:szCs w:val="24"/>
          <w14:ligatures w14:val="none"/>
        </w:rPr>
        <w:t xml:space="preserve">stepping out onto the waves, </w:t>
      </w:r>
      <w:r w:rsidR="00710C05">
        <w:rPr>
          <w:rFonts w:ascii="Calibri" w:eastAsia="Calibri" w:hAnsi="Calibri" w:cs="Times New Roman"/>
          <w:kern w:val="0"/>
          <w:sz w:val="24"/>
          <w:szCs w:val="24"/>
          <w14:ligatures w14:val="none"/>
        </w:rPr>
        <w:t xml:space="preserve">so </w:t>
      </w:r>
      <w:r w:rsidR="00B027FD" w:rsidRPr="00B027FD">
        <w:rPr>
          <w:rFonts w:ascii="Calibri" w:eastAsia="Calibri" w:hAnsi="Calibri" w:cs="Times New Roman"/>
          <w:kern w:val="0"/>
          <w:sz w:val="24"/>
          <w:szCs w:val="24"/>
          <w14:ligatures w14:val="none"/>
        </w:rPr>
        <w:t xml:space="preserve">no matter how uncomfortable or frightened we feel, Jesus’ is right there with us. As William H. </w:t>
      </w:r>
      <w:proofErr w:type="spellStart"/>
      <w:r w:rsidR="00B027FD" w:rsidRPr="00B027FD">
        <w:rPr>
          <w:rFonts w:ascii="Calibri" w:eastAsia="Calibri" w:hAnsi="Calibri" w:cs="Times New Roman"/>
          <w:kern w:val="0"/>
          <w:sz w:val="24"/>
          <w:szCs w:val="24"/>
          <w14:ligatures w14:val="none"/>
        </w:rPr>
        <w:t>Willamon</w:t>
      </w:r>
      <w:proofErr w:type="spellEnd"/>
      <w:r w:rsidR="00B027FD" w:rsidRPr="00B027FD">
        <w:rPr>
          <w:rFonts w:ascii="Calibri" w:eastAsia="Calibri" w:hAnsi="Calibri" w:cs="Times New Roman"/>
          <w:kern w:val="0"/>
          <w:sz w:val="24"/>
          <w:szCs w:val="24"/>
          <w14:ligatures w14:val="none"/>
        </w:rPr>
        <w:t xml:space="preserve"> succinctly stated ‘The story today implies if you want to be close to Jesus, you have to venture forth out on the sea, you have to trust his promises, through risk and venture.’</w:t>
      </w:r>
      <w:r w:rsidR="002F299F">
        <w:rPr>
          <w:rStyle w:val="FootnoteReference"/>
          <w:rFonts w:ascii="Calibri" w:eastAsia="Calibri" w:hAnsi="Calibri" w:cs="Times New Roman"/>
          <w:kern w:val="0"/>
          <w:sz w:val="24"/>
          <w:szCs w:val="24"/>
          <w14:ligatures w14:val="none"/>
        </w:rPr>
        <w:footnoteReference w:id="4"/>
      </w:r>
    </w:p>
    <w:p w14:paraId="1054D5A5" w14:textId="551BBEBB" w:rsidR="00710C05" w:rsidRPr="00B027FD" w:rsidRDefault="00800056" w:rsidP="00B027FD">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You </w:t>
      </w:r>
      <w:r w:rsidR="00840A09">
        <w:rPr>
          <w:rFonts w:ascii="Calibri" w:eastAsia="Calibri" w:hAnsi="Calibri" w:cs="Times New Roman"/>
          <w:kern w:val="0"/>
          <w:sz w:val="24"/>
          <w:szCs w:val="24"/>
          <w14:ligatures w14:val="none"/>
        </w:rPr>
        <w:t>will get wet</w:t>
      </w:r>
      <w:r w:rsidR="00C80A96">
        <w:rPr>
          <w:rFonts w:ascii="Calibri" w:eastAsia="Calibri" w:hAnsi="Calibri" w:cs="Times New Roman"/>
          <w:kern w:val="0"/>
          <w:sz w:val="24"/>
          <w:szCs w:val="24"/>
          <w14:ligatures w14:val="none"/>
        </w:rPr>
        <w:t>, Maisie, you are certainly going to get wet today and with your</w:t>
      </w:r>
      <w:r w:rsidR="00625BE1">
        <w:rPr>
          <w:rFonts w:ascii="Calibri" w:eastAsia="Calibri" w:hAnsi="Calibri" w:cs="Times New Roman"/>
          <w:kern w:val="0"/>
          <w:sz w:val="24"/>
          <w:szCs w:val="24"/>
          <w14:ligatures w14:val="none"/>
        </w:rPr>
        <w:t xml:space="preserve"> life with Jesus</w:t>
      </w:r>
      <w:r w:rsidR="00C80A96">
        <w:rPr>
          <w:rFonts w:ascii="Calibri" w:eastAsia="Calibri" w:hAnsi="Calibri" w:cs="Times New Roman"/>
          <w:kern w:val="0"/>
          <w:sz w:val="24"/>
          <w:szCs w:val="24"/>
          <w14:ligatures w14:val="none"/>
        </w:rPr>
        <w:t>, but just think, what a weird and wonder-filled adventure</w:t>
      </w:r>
      <w:r w:rsidR="008D2E6C">
        <w:rPr>
          <w:rFonts w:ascii="Calibri" w:eastAsia="Calibri" w:hAnsi="Calibri" w:cs="Times New Roman"/>
          <w:kern w:val="0"/>
          <w:sz w:val="24"/>
          <w:szCs w:val="24"/>
          <w14:ligatures w14:val="none"/>
        </w:rPr>
        <w:t xml:space="preserve">, your </w:t>
      </w:r>
      <w:r w:rsidR="00625BE1">
        <w:rPr>
          <w:rFonts w:ascii="Calibri" w:eastAsia="Calibri" w:hAnsi="Calibri" w:cs="Times New Roman"/>
          <w:kern w:val="0"/>
          <w:sz w:val="24"/>
          <w:szCs w:val="24"/>
          <w14:ligatures w14:val="none"/>
        </w:rPr>
        <w:t xml:space="preserve">faithing </w:t>
      </w:r>
      <w:r w:rsidR="008D2E6C">
        <w:rPr>
          <w:rFonts w:ascii="Calibri" w:eastAsia="Calibri" w:hAnsi="Calibri" w:cs="Times New Roman"/>
          <w:kern w:val="0"/>
          <w:sz w:val="24"/>
          <w:szCs w:val="24"/>
          <w14:ligatures w14:val="none"/>
        </w:rPr>
        <w:t xml:space="preserve">stepping onto the water, and Jesus’ invitation, Come! </w:t>
      </w:r>
    </w:p>
    <w:p w14:paraId="774B9175" w14:textId="3F11DE5A" w:rsidR="00B027FD" w:rsidRDefault="00B027FD" w:rsidP="00EA1D4A">
      <w:pPr>
        <w:rPr>
          <w:rFonts w:ascii="Calibri" w:eastAsia="Calibri" w:hAnsi="Calibri" w:cs="Times New Roman"/>
          <w:kern w:val="0"/>
          <w:sz w:val="24"/>
          <w:szCs w:val="24"/>
          <w14:ligatures w14:val="none"/>
        </w:rPr>
      </w:pPr>
    </w:p>
    <w:p w14:paraId="17F56699" w14:textId="0AA4570F" w:rsidR="009D6CEE" w:rsidRDefault="009D6CEE" w:rsidP="00EA1D4A">
      <w:pPr>
        <w:rPr>
          <w:rFonts w:ascii="Calibri" w:eastAsia="Calibri" w:hAnsi="Calibri" w:cs="Times New Roman"/>
          <w:kern w:val="0"/>
          <w:sz w:val="24"/>
          <w:szCs w:val="24"/>
          <w14:ligatures w14:val="none"/>
        </w:rPr>
      </w:pPr>
      <w:r w:rsidRPr="009D6CEE">
        <w:rPr>
          <w:rFonts w:ascii="Calibri" w:eastAsia="Calibri" w:hAnsi="Calibri" w:cs="Times New Roman"/>
          <w:kern w:val="0"/>
          <w:sz w:val="24"/>
          <w:szCs w:val="24"/>
          <w14:ligatures w14:val="none"/>
        </w:rPr>
        <w:t> </w:t>
      </w:r>
    </w:p>
    <w:p w14:paraId="7320DB7D" w14:textId="77777777" w:rsidR="00A21FF9" w:rsidRDefault="00A21FF9" w:rsidP="00EA1D4A">
      <w:pPr>
        <w:rPr>
          <w:rFonts w:ascii="Calibri" w:eastAsia="Calibri" w:hAnsi="Calibri" w:cs="Times New Roman"/>
          <w:kern w:val="0"/>
          <w:sz w:val="24"/>
          <w:szCs w:val="24"/>
          <w14:ligatures w14:val="none"/>
        </w:rPr>
      </w:pPr>
    </w:p>
    <w:p w14:paraId="4FC64248" w14:textId="77777777" w:rsidR="00A21FF9" w:rsidRDefault="00A21FF9" w:rsidP="00EA1D4A">
      <w:pPr>
        <w:rPr>
          <w:rFonts w:ascii="Calibri" w:eastAsia="Calibri" w:hAnsi="Calibri" w:cs="Times New Roman"/>
          <w:kern w:val="0"/>
          <w:sz w:val="24"/>
          <w:szCs w:val="24"/>
          <w14:ligatures w14:val="none"/>
        </w:rPr>
      </w:pPr>
    </w:p>
    <w:p w14:paraId="36AF36AB" w14:textId="77777777" w:rsidR="00A21FF9" w:rsidRDefault="00A21FF9" w:rsidP="00EA1D4A">
      <w:pPr>
        <w:rPr>
          <w:rFonts w:ascii="Calibri" w:eastAsia="Calibri" w:hAnsi="Calibri" w:cs="Times New Roman"/>
          <w:kern w:val="0"/>
          <w:sz w:val="24"/>
          <w:szCs w:val="24"/>
          <w14:ligatures w14:val="none"/>
        </w:rPr>
      </w:pPr>
    </w:p>
    <w:p w14:paraId="41C2135A" w14:textId="77777777" w:rsidR="00A21FF9" w:rsidRDefault="00A21FF9" w:rsidP="00EA1D4A">
      <w:pPr>
        <w:rPr>
          <w:rFonts w:ascii="Calibri" w:eastAsia="Calibri" w:hAnsi="Calibri" w:cs="Times New Roman"/>
          <w:kern w:val="0"/>
          <w:sz w:val="24"/>
          <w:szCs w:val="24"/>
          <w14:ligatures w14:val="none"/>
        </w:rPr>
      </w:pPr>
    </w:p>
    <w:p w14:paraId="27C66A2A" w14:textId="77777777" w:rsidR="00A61C3B" w:rsidRDefault="00A61C3B"/>
    <w:sectPr w:rsidR="00A61C3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6790F" w14:textId="77777777" w:rsidR="00A3032A" w:rsidRDefault="00A3032A" w:rsidP="001E2156">
      <w:pPr>
        <w:spacing w:after="0" w:line="240" w:lineRule="auto"/>
      </w:pPr>
      <w:r>
        <w:separator/>
      </w:r>
    </w:p>
  </w:endnote>
  <w:endnote w:type="continuationSeparator" w:id="0">
    <w:p w14:paraId="57F7E196" w14:textId="77777777" w:rsidR="00A3032A" w:rsidRDefault="00A3032A" w:rsidP="001E2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7EDB9" w14:textId="77777777" w:rsidR="00A3032A" w:rsidRDefault="00A3032A" w:rsidP="001E2156">
      <w:pPr>
        <w:spacing w:after="0" w:line="240" w:lineRule="auto"/>
      </w:pPr>
      <w:r>
        <w:separator/>
      </w:r>
    </w:p>
  </w:footnote>
  <w:footnote w:type="continuationSeparator" w:id="0">
    <w:p w14:paraId="38D8D6CC" w14:textId="77777777" w:rsidR="00A3032A" w:rsidRDefault="00A3032A" w:rsidP="001E2156">
      <w:pPr>
        <w:spacing w:after="0" w:line="240" w:lineRule="auto"/>
      </w:pPr>
      <w:r>
        <w:continuationSeparator/>
      </w:r>
    </w:p>
  </w:footnote>
  <w:footnote w:id="1">
    <w:p w14:paraId="75E69D2A" w14:textId="5CDE2AD2" w:rsidR="001E2156" w:rsidRDefault="001E2156">
      <w:pPr>
        <w:pStyle w:val="FootnoteText"/>
      </w:pPr>
      <w:r>
        <w:rPr>
          <w:rStyle w:val="FootnoteReference"/>
        </w:rPr>
        <w:footnoteRef/>
      </w:r>
      <w:r>
        <w:t xml:space="preserve"> </w:t>
      </w:r>
      <w:r w:rsidRPr="001E2156">
        <w:t>https://www.workingpreacher.org/podcasts/1096-eleventh-sunday-after-pentecost-august-9-2026</w:t>
      </w:r>
    </w:p>
  </w:footnote>
  <w:footnote w:id="2">
    <w:p w14:paraId="283B2341" w14:textId="24148FD0" w:rsidR="000C7FA1" w:rsidRDefault="000C7FA1">
      <w:pPr>
        <w:pStyle w:val="FootnoteText"/>
      </w:pPr>
      <w:r>
        <w:rPr>
          <w:rStyle w:val="FootnoteReference"/>
        </w:rPr>
        <w:footnoteRef/>
      </w:r>
      <w:r>
        <w:t xml:space="preserve"> </w:t>
      </w:r>
      <w:r w:rsidRPr="000C7FA1">
        <w:t>https://www.workingpreacher.org/podcasts/1096-eleventh-sunday-after-pentecost-august-9-2026</w:t>
      </w:r>
    </w:p>
  </w:footnote>
  <w:footnote w:id="3">
    <w:p w14:paraId="6B9D4D81" w14:textId="1BA51AE3" w:rsidR="008B706B" w:rsidRDefault="008B706B">
      <w:pPr>
        <w:pStyle w:val="FootnoteText"/>
      </w:pPr>
      <w:r>
        <w:rPr>
          <w:rStyle w:val="FootnoteReference"/>
        </w:rPr>
        <w:footnoteRef/>
      </w:r>
      <w:r>
        <w:t xml:space="preserve"> </w:t>
      </w:r>
      <w:r w:rsidRPr="008B706B">
        <w:t>https://www.workingpreacher.org/commentaries/revised-common-lectionary/ordinary-19/commentary-on-matthew-1422-33-7</w:t>
      </w:r>
    </w:p>
  </w:footnote>
  <w:footnote w:id="4">
    <w:p w14:paraId="11CB45ED" w14:textId="75F4D5FF" w:rsidR="002F299F" w:rsidRDefault="002F299F">
      <w:pPr>
        <w:pStyle w:val="FootnoteText"/>
      </w:pPr>
      <w:r>
        <w:rPr>
          <w:rStyle w:val="FootnoteReference"/>
        </w:rPr>
        <w:footnoteRef/>
      </w:r>
      <w:r>
        <w:t xml:space="preserve"> </w:t>
      </w:r>
      <w:r w:rsidRPr="002F299F">
        <w:t>https://day1.org/weekly-broadcast/5d9b820ef71918cdf20025fe/how_you_will_know_if_its_jesus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4A1F93"/>
    <w:multiLevelType w:val="hybridMultilevel"/>
    <w:tmpl w:val="C6F05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4044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D4A"/>
    <w:rsid w:val="00005529"/>
    <w:rsid w:val="00030011"/>
    <w:rsid w:val="0005429B"/>
    <w:rsid w:val="0007222B"/>
    <w:rsid w:val="000A0B04"/>
    <w:rsid w:val="000C7FA1"/>
    <w:rsid w:val="000D45CE"/>
    <w:rsid w:val="00124C79"/>
    <w:rsid w:val="00136B00"/>
    <w:rsid w:val="00173CD1"/>
    <w:rsid w:val="0019044B"/>
    <w:rsid w:val="00190B30"/>
    <w:rsid w:val="001C7668"/>
    <w:rsid w:val="001E2156"/>
    <w:rsid w:val="0021141B"/>
    <w:rsid w:val="00234B0F"/>
    <w:rsid w:val="002B4118"/>
    <w:rsid w:val="002F299F"/>
    <w:rsid w:val="00320C42"/>
    <w:rsid w:val="00362BCE"/>
    <w:rsid w:val="0038569C"/>
    <w:rsid w:val="00386B23"/>
    <w:rsid w:val="003A1B7F"/>
    <w:rsid w:val="003B711A"/>
    <w:rsid w:val="003D254E"/>
    <w:rsid w:val="003D6B4F"/>
    <w:rsid w:val="00537C6C"/>
    <w:rsid w:val="005416BD"/>
    <w:rsid w:val="006026F2"/>
    <w:rsid w:val="00625BE1"/>
    <w:rsid w:val="0064103C"/>
    <w:rsid w:val="006F599E"/>
    <w:rsid w:val="00710C05"/>
    <w:rsid w:val="007A064A"/>
    <w:rsid w:val="007C4F19"/>
    <w:rsid w:val="00800056"/>
    <w:rsid w:val="00840A09"/>
    <w:rsid w:val="008707A3"/>
    <w:rsid w:val="008A29D1"/>
    <w:rsid w:val="008B706B"/>
    <w:rsid w:val="008C2D28"/>
    <w:rsid w:val="008C315B"/>
    <w:rsid w:val="008D2E6C"/>
    <w:rsid w:val="00911CF1"/>
    <w:rsid w:val="009256C6"/>
    <w:rsid w:val="00933067"/>
    <w:rsid w:val="009409CA"/>
    <w:rsid w:val="009551E2"/>
    <w:rsid w:val="009A2BDB"/>
    <w:rsid w:val="009D6CEE"/>
    <w:rsid w:val="00A11E00"/>
    <w:rsid w:val="00A20121"/>
    <w:rsid w:val="00A21FF9"/>
    <w:rsid w:val="00A3032A"/>
    <w:rsid w:val="00A61C3B"/>
    <w:rsid w:val="00B027FD"/>
    <w:rsid w:val="00B67ACE"/>
    <w:rsid w:val="00C80A96"/>
    <w:rsid w:val="00C8492F"/>
    <w:rsid w:val="00CE4EE6"/>
    <w:rsid w:val="00D0405E"/>
    <w:rsid w:val="00D44492"/>
    <w:rsid w:val="00D77838"/>
    <w:rsid w:val="00D86A37"/>
    <w:rsid w:val="00DC739A"/>
    <w:rsid w:val="00DE1282"/>
    <w:rsid w:val="00E7256D"/>
    <w:rsid w:val="00EA1D4A"/>
    <w:rsid w:val="00EC2A48"/>
    <w:rsid w:val="00ED4A31"/>
    <w:rsid w:val="00F16F72"/>
    <w:rsid w:val="00F446E4"/>
    <w:rsid w:val="00F55083"/>
    <w:rsid w:val="00FB34B3"/>
    <w:rsid w:val="00FD7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3CE1"/>
  <w15:chartTrackingRefBased/>
  <w15:docId w15:val="{DD2D321D-C2A8-47E7-AFA6-09DA71C7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D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1D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D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D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D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D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D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D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D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D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D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D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D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D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D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D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D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D4A"/>
    <w:rPr>
      <w:rFonts w:eastAsiaTheme="majorEastAsia" w:cstheme="majorBidi"/>
      <w:color w:val="272727" w:themeColor="text1" w:themeTint="D8"/>
    </w:rPr>
  </w:style>
  <w:style w:type="paragraph" w:styleId="Title">
    <w:name w:val="Title"/>
    <w:basedOn w:val="Normal"/>
    <w:next w:val="Normal"/>
    <w:link w:val="TitleChar"/>
    <w:uiPriority w:val="10"/>
    <w:qFormat/>
    <w:rsid w:val="00EA1D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D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D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D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D4A"/>
    <w:pPr>
      <w:spacing w:before="160"/>
      <w:jc w:val="center"/>
    </w:pPr>
    <w:rPr>
      <w:i/>
      <w:iCs/>
      <w:color w:val="404040" w:themeColor="text1" w:themeTint="BF"/>
    </w:rPr>
  </w:style>
  <w:style w:type="character" w:customStyle="1" w:styleId="QuoteChar">
    <w:name w:val="Quote Char"/>
    <w:basedOn w:val="DefaultParagraphFont"/>
    <w:link w:val="Quote"/>
    <w:uiPriority w:val="29"/>
    <w:rsid w:val="00EA1D4A"/>
    <w:rPr>
      <w:i/>
      <w:iCs/>
      <w:color w:val="404040" w:themeColor="text1" w:themeTint="BF"/>
    </w:rPr>
  </w:style>
  <w:style w:type="paragraph" w:styleId="ListParagraph">
    <w:name w:val="List Paragraph"/>
    <w:basedOn w:val="Normal"/>
    <w:uiPriority w:val="34"/>
    <w:qFormat/>
    <w:rsid w:val="00EA1D4A"/>
    <w:pPr>
      <w:ind w:left="720"/>
      <w:contextualSpacing/>
    </w:pPr>
  </w:style>
  <w:style w:type="character" w:styleId="IntenseEmphasis">
    <w:name w:val="Intense Emphasis"/>
    <w:basedOn w:val="DefaultParagraphFont"/>
    <w:uiPriority w:val="21"/>
    <w:qFormat/>
    <w:rsid w:val="00EA1D4A"/>
    <w:rPr>
      <w:i/>
      <w:iCs/>
      <w:color w:val="0F4761" w:themeColor="accent1" w:themeShade="BF"/>
    </w:rPr>
  </w:style>
  <w:style w:type="paragraph" w:styleId="IntenseQuote">
    <w:name w:val="Intense Quote"/>
    <w:basedOn w:val="Normal"/>
    <w:next w:val="Normal"/>
    <w:link w:val="IntenseQuoteChar"/>
    <w:uiPriority w:val="30"/>
    <w:qFormat/>
    <w:rsid w:val="00EA1D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D4A"/>
    <w:rPr>
      <w:i/>
      <w:iCs/>
      <w:color w:val="0F4761" w:themeColor="accent1" w:themeShade="BF"/>
    </w:rPr>
  </w:style>
  <w:style w:type="character" w:styleId="IntenseReference">
    <w:name w:val="Intense Reference"/>
    <w:basedOn w:val="DefaultParagraphFont"/>
    <w:uiPriority w:val="32"/>
    <w:qFormat/>
    <w:rsid w:val="00EA1D4A"/>
    <w:rPr>
      <w:b/>
      <w:bCs/>
      <w:smallCaps/>
      <w:color w:val="0F4761" w:themeColor="accent1" w:themeShade="BF"/>
      <w:spacing w:val="5"/>
    </w:rPr>
  </w:style>
  <w:style w:type="paragraph" w:styleId="FootnoteText">
    <w:name w:val="footnote text"/>
    <w:basedOn w:val="Normal"/>
    <w:link w:val="FootnoteTextChar"/>
    <w:uiPriority w:val="99"/>
    <w:semiHidden/>
    <w:unhideWhenUsed/>
    <w:rsid w:val="001E21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156"/>
    <w:rPr>
      <w:sz w:val="20"/>
      <w:szCs w:val="20"/>
    </w:rPr>
  </w:style>
  <w:style w:type="character" w:styleId="FootnoteReference">
    <w:name w:val="footnote reference"/>
    <w:basedOn w:val="DefaultParagraphFont"/>
    <w:uiPriority w:val="99"/>
    <w:semiHidden/>
    <w:unhideWhenUsed/>
    <w:rsid w:val="001E21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B67D2-A88F-4B45-83A8-5FA98CA3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Wainwright</dc:creator>
  <cp:keywords/>
  <dc:description/>
  <cp:lastModifiedBy>Kirsty Wainwright</cp:lastModifiedBy>
  <cp:revision>66</cp:revision>
  <dcterms:created xsi:type="dcterms:W3CDTF">2026-08-06T07:13:00Z</dcterms:created>
  <dcterms:modified xsi:type="dcterms:W3CDTF">2026-08-08T13:56:00Z</dcterms:modified>
</cp:coreProperties>
</file>