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6542F" w14:textId="1E42A3C7" w:rsidR="005C7495" w:rsidRPr="00AD5F0E" w:rsidRDefault="00415939">
      <w:pPr>
        <w:pStyle w:val="NoSpacing"/>
        <w:rPr>
          <w:rFonts w:cs="Arial"/>
          <w:b/>
          <w:bCs/>
          <w:szCs w:val="24"/>
        </w:rPr>
      </w:pPr>
      <w:r>
        <w:rPr>
          <w:rFonts w:cs="Arial"/>
          <w:b/>
          <w:bCs/>
          <w:noProof/>
          <w:color w:val="000000" w:themeColor="text1"/>
          <w:szCs w:val="24"/>
        </w:rPr>
        <w:drawing>
          <wp:anchor distT="0" distB="0" distL="0" distR="0" simplePos="0" relativeHeight="2" behindDoc="1" locked="0" layoutInCell="1" allowOverlap="1" wp14:anchorId="71F5425B" wp14:editId="68FF8A3A">
            <wp:simplePos x="0" y="0"/>
            <wp:positionH relativeFrom="column">
              <wp:posOffset>200025</wp:posOffset>
            </wp:positionH>
            <wp:positionV relativeFrom="paragraph">
              <wp:posOffset>635</wp:posOffset>
            </wp:positionV>
            <wp:extent cx="885190" cy="762000"/>
            <wp:effectExtent l="0" t="0" r="0" b="0"/>
            <wp:wrapNone/>
            <wp:docPr id="1" name="Picture 3" descr="A close up of a logo&#10;&#10;Description automatically generated">
              <a:extLst xmlns:a="http://schemas.openxmlformats.org/drawingml/2006/main">
                <a:ext uri="{FF2B5EF4-FFF2-40B4-BE49-F238E27FC236}">
                  <a16:creationId xmlns:a16="http://schemas.microsoft.com/office/drawing/2014/main" id="{F67D9F3E-0B31-4038-9F4F-7C55A4DDD8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 close up of a logo&#10;&#10;Description automatically generated"/>
                    <pic:cNvPicPr>
                      <a:picLocks noChangeAspect="1" noChangeArrowheads="1"/>
                    </pic:cNvPicPr>
                  </pic:nvPicPr>
                  <pic:blipFill>
                    <a:blip r:embed="rId4"/>
                    <a:stretch>
                      <a:fillRect/>
                    </a:stretch>
                  </pic:blipFill>
                  <pic:spPr bwMode="auto">
                    <a:xfrm>
                      <a:off x="0" y="0"/>
                      <a:ext cx="885190" cy="762000"/>
                    </a:xfrm>
                    <a:prstGeom prst="rect">
                      <a:avLst/>
                    </a:prstGeom>
                    <a:noFill/>
                  </pic:spPr>
                </pic:pic>
              </a:graphicData>
            </a:graphic>
          </wp:anchor>
        </w:drawing>
      </w:r>
      <w:r>
        <w:rPr>
          <w:rFonts w:cs="Arial"/>
          <w:b/>
          <w:bCs/>
          <w:color w:val="000000" w:themeColor="text1"/>
          <w:szCs w:val="24"/>
        </w:rPr>
        <w:t xml:space="preserve">  </w:t>
      </w:r>
      <w:r w:rsidRPr="001E7ACE">
        <w:rPr>
          <w:rFonts w:cs="Arial"/>
          <w:b/>
          <w:bCs/>
          <w:color w:val="000000" w:themeColor="text1"/>
          <w:szCs w:val="24"/>
        </w:rPr>
        <w:tab/>
      </w:r>
      <w:r w:rsidRPr="001E7ACE">
        <w:rPr>
          <w:rFonts w:cs="Arial"/>
          <w:b/>
          <w:bCs/>
          <w:color w:val="000000" w:themeColor="text1"/>
          <w:szCs w:val="24"/>
        </w:rPr>
        <w:tab/>
      </w:r>
      <w:r w:rsidRPr="001E7ACE">
        <w:rPr>
          <w:rFonts w:cs="Arial"/>
          <w:b/>
          <w:bCs/>
          <w:color w:val="000000" w:themeColor="text1"/>
          <w:szCs w:val="24"/>
        </w:rPr>
        <w:tab/>
      </w:r>
      <w:r w:rsidRPr="00AD5F0E">
        <w:rPr>
          <w:rFonts w:cs="Arial"/>
          <w:b/>
          <w:bCs/>
          <w:color w:val="000000" w:themeColor="text1"/>
          <w:szCs w:val="24"/>
        </w:rPr>
        <w:tab/>
      </w:r>
      <w:bookmarkStart w:id="0" w:name="_Hlk193437406"/>
      <w:r w:rsidRPr="00AD5F0E">
        <w:rPr>
          <w:rFonts w:cs="Arial"/>
          <w:b/>
          <w:bCs/>
          <w:szCs w:val="24"/>
        </w:rPr>
        <w:t xml:space="preserve">PEW SHEET  </w:t>
      </w:r>
      <w:r w:rsidRPr="00AD5F0E">
        <w:rPr>
          <w:rFonts w:cs="Arial"/>
          <w:b/>
          <w:bCs/>
          <w:szCs w:val="24"/>
        </w:rPr>
        <w:tab/>
      </w:r>
      <w:bookmarkEnd w:id="0"/>
      <w:r w:rsidRPr="00AD5F0E">
        <w:rPr>
          <w:rFonts w:cs="Arial"/>
          <w:b/>
          <w:bCs/>
          <w:szCs w:val="24"/>
        </w:rPr>
        <w:t xml:space="preserve">   </w:t>
      </w:r>
      <w:r w:rsidRPr="00AD5F0E">
        <w:rPr>
          <w:rFonts w:cs="Arial"/>
          <w:b/>
          <w:bCs/>
          <w:szCs w:val="24"/>
        </w:rPr>
        <w:tab/>
      </w:r>
      <w:r w:rsidRPr="00AD5F0E">
        <w:rPr>
          <w:rFonts w:cs="Arial"/>
          <w:b/>
          <w:bCs/>
          <w:szCs w:val="24"/>
        </w:rPr>
        <w:tab/>
        <w:t xml:space="preserve">      </w:t>
      </w:r>
    </w:p>
    <w:p w14:paraId="772BA05D" w14:textId="77777777" w:rsidR="00AD5F0E" w:rsidRDefault="00AD5F0E" w:rsidP="008F77A1">
      <w:pPr>
        <w:pStyle w:val="NoSpacing"/>
        <w:jc w:val="center"/>
        <w:rPr>
          <w:rFonts w:cs="Arial"/>
          <w:b/>
          <w:bCs/>
          <w:szCs w:val="24"/>
        </w:rPr>
      </w:pPr>
    </w:p>
    <w:p w14:paraId="6F28549B" w14:textId="5F345EF4" w:rsidR="005C7495" w:rsidRPr="00AD5F0E" w:rsidRDefault="0023382B" w:rsidP="008F77A1">
      <w:pPr>
        <w:pStyle w:val="NoSpacing"/>
        <w:jc w:val="center"/>
        <w:rPr>
          <w:rFonts w:cs="Arial"/>
          <w:szCs w:val="24"/>
        </w:rPr>
      </w:pPr>
      <w:r w:rsidRPr="00AD5F0E">
        <w:rPr>
          <w:rFonts w:cs="Arial"/>
          <w:b/>
          <w:bCs/>
          <w:szCs w:val="24"/>
        </w:rPr>
        <w:t>Holy Communion</w:t>
      </w:r>
    </w:p>
    <w:p w14:paraId="7942ADB9" w14:textId="6FB83F94" w:rsidR="005C7495" w:rsidRDefault="00192927" w:rsidP="008F77A1">
      <w:pPr>
        <w:pStyle w:val="NoSpacing"/>
        <w:jc w:val="center"/>
        <w:rPr>
          <w:rFonts w:cs="Arial"/>
          <w:b/>
          <w:bCs/>
          <w:szCs w:val="24"/>
        </w:rPr>
      </w:pPr>
      <w:r w:rsidRPr="00AD5F0E">
        <w:rPr>
          <w:rFonts w:cs="Arial"/>
          <w:b/>
          <w:bCs/>
          <w:szCs w:val="24"/>
        </w:rPr>
        <w:t xml:space="preserve">Trinity </w:t>
      </w:r>
      <w:r w:rsidR="00E1355D" w:rsidRPr="00AD5F0E">
        <w:rPr>
          <w:rFonts w:cs="Arial"/>
          <w:b/>
          <w:bCs/>
          <w:szCs w:val="24"/>
        </w:rPr>
        <w:t>X</w:t>
      </w:r>
      <w:r w:rsidR="00AD5F0E" w:rsidRPr="00AD5F0E">
        <w:rPr>
          <w:rFonts w:cs="Arial"/>
          <w:b/>
          <w:bCs/>
          <w:szCs w:val="24"/>
        </w:rPr>
        <w:t>III</w:t>
      </w:r>
    </w:p>
    <w:p w14:paraId="54D08969" w14:textId="77777777" w:rsidR="00AD5F0E" w:rsidRPr="00AD5F0E" w:rsidRDefault="00AD5F0E" w:rsidP="008F77A1">
      <w:pPr>
        <w:pStyle w:val="NoSpacing"/>
        <w:jc w:val="center"/>
        <w:rPr>
          <w:rFonts w:cs="Arial"/>
          <w:b/>
          <w:bCs/>
          <w:szCs w:val="24"/>
        </w:rPr>
      </w:pPr>
    </w:p>
    <w:p w14:paraId="0E0F964F" w14:textId="3E04A902" w:rsidR="005C7495" w:rsidRPr="00AD5F0E" w:rsidRDefault="00415939" w:rsidP="008F77A1">
      <w:pPr>
        <w:pStyle w:val="NoSpacing"/>
        <w:jc w:val="center"/>
        <w:rPr>
          <w:rFonts w:cs="Arial"/>
          <w:b/>
          <w:bCs/>
          <w:szCs w:val="24"/>
        </w:rPr>
      </w:pPr>
      <w:r w:rsidRPr="00AD5F0E">
        <w:rPr>
          <w:rFonts w:cs="Arial"/>
          <w:b/>
          <w:bCs/>
          <w:szCs w:val="24"/>
        </w:rPr>
        <w:t>10.30</w:t>
      </w:r>
      <w:proofErr w:type="gramStart"/>
      <w:r w:rsidRPr="00AD5F0E">
        <w:rPr>
          <w:rFonts w:cs="Arial"/>
          <w:b/>
          <w:bCs/>
          <w:szCs w:val="24"/>
        </w:rPr>
        <w:t>am  -</w:t>
      </w:r>
      <w:proofErr w:type="gramEnd"/>
      <w:r w:rsidRPr="00AD5F0E">
        <w:rPr>
          <w:rFonts w:cs="Arial"/>
          <w:b/>
          <w:bCs/>
          <w:szCs w:val="24"/>
        </w:rPr>
        <w:t xml:space="preserve">  Sunday </w:t>
      </w:r>
      <w:r w:rsidR="00AD5F0E">
        <w:rPr>
          <w:rFonts w:cs="Arial"/>
          <w:b/>
          <w:bCs/>
          <w:szCs w:val="24"/>
        </w:rPr>
        <w:t>30</w:t>
      </w:r>
      <w:r w:rsidR="00E1355D" w:rsidRPr="00AD5F0E">
        <w:rPr>
          <w:rFonts w:cs="Arial"/>
          <w:b/>
          <w:bCs/>
          <w:szCs w:val="24"/>
        </w:rPr>
        <w:t xml:space="preserve"> August</w:t>
      </w:r>
      <w:r w:rsidRPr="00AD5F0E">
        <w:rPr>
          <w:rFonts w:cs="Arial"/>
          <w:b/>
          <w:bCs/>
          <w:szCs w:val="24"/>
        </w:rPr>
        <w:t xml:space="preserve"> 2026</w:t>
      </w:r>
    </w:p>
    <w:p w14:paraId="0706112C" w14:textId="77777777" w:rsidR="005C7495" w:rsidRPr="00AD5F0E" w:rsidRDefault="005C7495">
      <w:pPr>
        <w:pStyle w:val="NoSpacing"/>
        <w:jc w:val="center"/>
        <w:rPr>
          <w:rFonts w:cs="Arial"/>
          <w:b/>
          <w:bCs/>
          <w:szCs w:val="24"/>
        </w:rPr>
      </w:pPr>
    </w:p>
    <w:p w14:paraId="0ECD6881" w14:textId="292979BB" w:rsidR="005C7495" w:rsidRPr="00AD5F0E" w:rsidRDefault="00415939">
      <w:pPr>
        <w:pStyle w:val="NoSpacing"/>
        <w:rPr>
          <w:rFonts w:cs="Arial"/>
          <w:szCs w:val="24"/>
        </w:rPr>
      </w:pPr>
      <w:r w:rsidRPr="00AD5F0E">
        <w:rPr>
          <w:rFonts w:cs="Arial"/>
          <w:b/>
          <w:bCs/>
          <w:szCs w:val="24"/>
        </w:rPr>
        <w:t>Service Led by</w:t>
      </w:r>
      <w:r w:rsidRPr="00AD5F0E">
        <w:rPr>
          <w:rFonts w:cs="Arial"/>
          <w:szCs w:val="24"/>
        </w:rPr>
        <w:t xml:space="preserve"> Rev</w:t>
      </w:r>
      <w:r w:rsidR="00714D8C">
        <w:rPr>
          <w:rFonts w:cs="Arial"/>
          <w:szCs w:val="24"/>
        </w:rPr>
        <w:t>eren</w:t>
      </w:r>
      <w:r w:rsidRPr="00AD5F0E">
        <w:rPr>
          <w:rFonts w:cs="Arial"/>
          <w:szCs w:val="24"/>
        </w:rPr>
        <w:t xml:space="preserve">d </w:t>
      </w:r>
      <w:r w:rsidR="002D3778">
        <w:rPr>
          <w:rFonts w:cs="Arial"/>
          <w:szCs w:val="24"/>
        </w:rPr>
        <w:t>K</w:t>
      </w:r>
      <w:r w:rsidR="00AD5F0E">
        <w:rPr>
          <w:rFonts w:cs="Arial"/>
          <w:szCs w:val="24"/>
        </w:rPr>
        <w:t>eith White</w:t>
      </w:r>
    </w:p>
    <w:p w14:paraId="792ED415" w14:textId="3FD0B944" w:rsidR="005C7495" w:rsidRPr="00AD5F0E" w:rsidRDefault="00415939">
      <w:pPr>
        <w:ind w:left="1440" w:hanging="1440"/>
        <w:rPr>
          <w:rFonts w:eastAsia="Calibri" w:cs="Arial"/>
          <w:szCs w:val="24"/>
        </w:rPr>
      </w:pPr>
      <w:r w:rsidRPr="00AD5F0E">
        <w:rPr>
          <w:rFonts w:eastAsia="Calibri" w:cs="Arial"/>
          <w:b/>
          <w:bCs/>
          <w:szCs w:val="24"/>
        </w:rPr>
        <w:t>Reading</w:t>
      </w:r>
      <w:r w:rsidRPr="00AD5F0E">
        <w:rPr>
          <w:rFonts w:eastAsia="Calibri" w:cs="Arial"/>
          <w:szCs w:val="24"/>
        </w:rPr>
        <w:t xml:space="preserve"> </w:t>
      </w:r>
      <w:r w:rsidR="00D1765B" w:rsidRPr="00AD5F0E">
        <w:rPr>
          <w:rFonts w:eastAsia="Calibri" w:cs="Arial"/>
          <w:b/>
          <w:bCs/>
          <w:szCs w:val="24"/>
        </w:rPr>
        <w:t>(1)</w:t>
      </w:r>
      <w:r w:rsidRPr="00AD5F0E">
        <w:rPr>
          <w:rFonts w:eastAsia="Calibri" w:cs="Arial"/>
          <w:szCs w:val="24"/>
        </w:rPr>
        <w:t xml:space="preserve"> </w:t>
      </w:r>
      <w:r w:rsidR="00714D8C">
        <w:rPr>
          <w:rFonts w:eastAsia="Calibri" w:cs="Arial"/>
          <w:szCs w:val="24"/>
        </w:rPr>
        <w:t>Jeremiah 15</w:t>
      </w:r>
      <w:r w:rsidR="00C20703" w:rsidRPr="00AD5F0E">
        <w:rPr>
          <w:rFonts w:eastAsia="Calibri" w:cs="Arial"/>
          <w:szCs w:val="24"/>
        </w:rPr>
        <w:t xml:space="preserve"> verses </w:t>
      </w:r>
      <w:r w:rsidR="00714D8C">
        <w:rPr>
          <w:rFonts w:eastAsia="Calibri" w:cs="Arial"/>
          <w:szCs w:val="24"/>
        </w:rPr>
        <w:t>15</w:t>
      </w:r>
      <w:r w:rsidR="009C38F7" w:rsidRPr="00AD5F0E">
        <w:rPr>
          <w:rFonts w:eastAsia="Calibri" w:cs="Arial"/>
          <w:szCs w:val="24"/>
        </w:rPr>
        <w:t xml:space="preserve"> – </w:t>
      </w:r>
      <w:proofErr w:type="gramStart"/>
      <w:r w:rsidR="00714D8C">
        <w:rPr>
          <w:rFonts w:eastAsia="Calibri" w:cs="Arial"/>
          <w:szCs w:val="24"/>
        </w:rPr>
        <w:t>21</w:t>
      </w:r>
      <w:r w:rsidR="009C38F7" w:rsidRPr="00AD5F0E">
        <w:rPr>
          <w:rFonts w:eastAsia="Calibri" w:cs="Arial"/>
          <w:szCs w:val="24"/>
        </w:rPr>
        <w:t xml:space="preserve"> </w:t>
      </w:r>
      <w:r w:rsidR="004934AF" w:rsidRPr="00AD5F0E">
        <w:rPr>
          <w:rFonts w:eastAsia="Calibri" w:cs="Arial"/>
          <w:szCs w:val="24"/>
        </w:rPr>
        <w:t xml:space="preserve"> </w:t>
      </w:r>
      <w:r w:rsidRPr="00AD5F0E">
        <w:rPr>
          <w:rFonts w:eastAsia="Calibri" w:cs="Arial"/>
          <w:szCs w:val="24"/>
        </w:rPr>
        <w:t>read</w:t>
      </w:r>
      <w:proofErr w:type="gramEnd"/>
      <w:r w:rsidRPr="00AD5F0E">
        <w:rPr>
          <w:rFonts w:eastAsia="Calibri" w:cs="Arial"/>
          <w:szCs w:val="24"/>
        </w:rPr>
        <w:t xml:space="preserve"> by </w:t>
      </w:r>
      <w:r w:rsidR="00935C1C">
        <w:rPr>
          <w:rFonts w:eastAsia="Calibri" w:cs="Arial"/>
          <w:szCs w:val="24"/>
        </w:rPr>
        <w:t>Lynne</w:t>
      </w:r>
    </w:p>
    <w:p w14:paraId="25493655" w14:textId="676E1450" w:rsidR="00D1765B" w:rsidRPr="00AD5F0E" w:rsidRDefault="00D1765B" w:rsidP="00B67F91">
      <w:pPr>
        <w:rPr>
          <w:rFonts w:eastAsia="Calibri" w:cs="Arial"/>
          <w:szCs w:val="24"/>
        </w:rPr>
      </w:pPr>
      <w:r w:rsidRPr="00AD5F0E">
        <w:rPr>
          <w:rFonts w:eastAsia="Calibri" w:cs="Arial"/>
          <w:b/>
          <w:bCs/>
          <w:szCs w:val="24"/>
        </w:rPr>
        <w:t xml:space="preserve">Reading (2) </w:t>
      </w:r>
      <w:r w:rsidR="009C38F7" w:rsidRPr="00AD5F0E">
        <w:rPr>
          <w:rFonts w:eastAsia="Calibri" w:cs="Arial"/>
          <w:szCs w:val="24"/>
        </w:rPr>
        <w:t>Matthew 1</w:t>
      </w:r>
      <w:r w:rsidR="00935C1C">
        <w:rPr>
          <w:rFonts w:eastAsia="Calibri" w:cs="Arial"/>
          <w:szCs w:val="24"/>
        </w:rPr>
        <w:t>6</w:t>
      </w:r>
      <w:r w:rsidR="009C38F7" w:rsidRPr="00AD5F0E">
        <w:rPr>
          <w:rFonts w:eastAsia="Calibri" w:cs="Arial"/>
          <w:szCs w:val="24"/>
        </w:rPr>
        <w:t xml:space="preserve"> verses 2</w:t>
      </w:r>
      <w:r w:rsidR="00935C1C">
        <w:rPr>
          <w:rFonts w:eastAsia="Calibri" w:cs="Arial"/>
          <w:szCs w:val="24"/>
        </w:rPr>
        <w:t>1</w:t>
      </w:r>
      <w:r w:rsidR="009C38F7" w:rsidRPr="00AD5F0E">
        <w:rPr>
          <w:rFonts w:eastAsia="Calibri" w:cs="Arial"/>
          <w:szCs w:val="24"/>
        </w:rPr>
        <w:t xml:space="preserve"> – </w:t>
      </w:r>
      <w:proofErr w:type="gramStart"/>
      <w:r w:rsidR="00364679">
        <w:rPr>
          <w:rFonts w:eastAsia="Calibri" w:cs="Arial"/>
          <w:szCs w:val="24"/>
        </w:rPr>
        <w:t>28</w:t>
      </w:r>
      <w:r w:rsidR="009C38F7" w:rsidRPr="00AD5F0E">
        <w:rPr>
          <w:rFonts w:eastAsia="Calibri" w:cs="Arial"/>
          <w:szCs w:val="24"/>
        </w:rPr>
        <w:t xml:space="preserve"> </w:t>
      </w:r>
      <w:r w:rsidR="00934702" w:rsidRPr="00AD5F0E">
        <w:rPr>
          <w:rFonts w:eastAsia="Calibri" w:cs="Arial"/>
          <w:szCs w:val="24"/>
        </w:rPr>
        <w:t xml:space="preserve"> read</w:t>
      </w:r>
      <w:proofErr w:type="gramEnd"/>
      <w:r w:rsidR="00934702" w:rsidRPr="00AD5F0E">
        <w:rPr>
          <w:rFonts w:eastAsia="Calibri" w:cs="Arial"/>
          <w:szCs w:val="24"/>
        </w:rPr>
        <w:t xml:space="preserve"> by</w:t>
      </w:r>
      <w:r w:rsidR="00CF32DD" w:rsidRPr="00AD5F0E">
        <w:rPr>
          <w:rFonts w:eastAsia="Calibri" w:cs="Arial"/>
          <w:szCs w:val="24"/>
        </w:rPr>
        <w:t xml:space="preserve"> </w:t>
      </w:r>
      <w:r w:rsidR="00364679">
        <w:rPr>
          <w:rFonts w:eastAsia="Calibri" w:cs="Arial"/>
          <w:szCs w:val="24"/>
        </w:rPr>
        <w:t>Ann H</w:t>
      </w:r>
    </w:p>
    <w:p w14:paraId="39100AB7" w14:textId="497FB17E" w:rsidR="005C7495" w:rsidRPr="00AD5F0E" w:rsidRDefault="00415939" w:rsidP="00B67F91">
      <w:pPr>
        <w:rPr>
          <w:rFonts w:eastAsia="Calibri" w:cs="Arial"/>
          <w:szCs w:val="24"/>
        </w:rPr>
      </w:pPr>
      <w:r w:rsidRPr="00AD5F0E">
        <w:rPr>
          <w:rFonts w:eastAsia="Calibri" w:cs="Arial"/>
          <w:b/>
          <w:bCs/>
          <w:szCs w:val="24"/>
        </w:rPr>
        <w:t xml:space="preserve">Prayers of Intercession   </w:t>
      </w:r>
      <w:r w:rsidR="0085028F">
        <w:rPr>
          <w:rFonts w:eastAsia="Calibri" w:cs="Arial"/>
          <w:szCs w:val="24"/>
        </w:rPr>
        <w:t>Shirley S</w:t>
      </w:r>
    </w:p>
    <w:p w14:paraId="3777EF70" w14:textId="77777777" w:rsidR="005C7495" w:rsidRPr="00AD5F0E" w:rsidRDefault="005C7495">
      <w:pPr>
        <w:rPr>
          <w:rFonts w:eastAsia="Calibri" w:cs="Arial"/>
          <w:b/>
          <w:bCs/>
          <w:szCs w:val="24"/>
        </w:rPr>
      </w:pPr>
    </w:p>
    <w:p w14:paraId="01000054" w14:textId="42302BD6" w:rsidR="002672D1" w:rsidRPr="00AD5F0E" w:rsidRDefault="002672D1" w:rsidP="002672D1">
      <w:pPr>
        <w:rPr>
          <w:rFonts w:eastAsia="Calibri" w:cs="Arial"/>
          <w:szCs w:val="24"/>
        </w:rPr>
      </w:pPr>
      <w:r w:rsidRPr="00AD5F0E">
        <w:rPr>
          <w:rFonts w:eastAsia="Calibri" w:cs="Arial"/>
          <w:b/>
          <w:bCs/>
          <w:szCs w:val="24"/>
        </w:rPr>
        <w:t xml:space="preserve">Hymn </w:t>
      </w:r>
      <w:r w:rsidRPr="00AD5F0E">
        <w:rPr>
          <w:rFonts w:eastAsia="Calibri" w:cs="Arial"/>
          <w:szCs w:val="24"/>
        </w:rPr>
        <w:t xml:space="preserve">SOF </w:t>
      </w:r>
      <w:r w:rsidR="0085028F">
        <w:rPr>
          <w:rFonts w:eastAsia="Calibri" w:cs="Arial"/>
          <w:szCs w:val="24"/>
        </w:rPr>
        <w:t>470</w:t>
      </w:r>
      <w:r w:rsidRPr="00AD5F0E">
        <w:rPr>
          <w:rFonts w:eastAsia="Calibri" w:cs="Arial"/>
          <w:szCs w:val="24"/>
        </w:rPr>
        <w:t xml:space="preserve"> – </w:t>
      </w:r>
      <w:r w:rsidR="00AB0D24">
        <w:rPr>
          <w:rFonts w:eastAsia="Calibri" w:cs="Arial"/>
          <w:szCs w:val="24"/>
        </w:rPr>
        <w:t>Praise to the Lord, the Almighty</w:t>
      </w:r>
    </w:p>
    <w:p w14:paraId="78193C6D" w14:textId="3E04656F" w:rsidR="002672D1" w:rsidRPr="00AD5F0E" w:rsidRDefault="002672D1" w:rsidP="002672D1">
      <w:pPr>
        <w:rPr>
          <w:rFonts w:eastAsia="Calibri" w:cs="Arial"/>
          <w:b/>
          <w:bCs/>
          <w:szCs w:val="24"/>
        </w:rPr>
      </w:pPr>
      <w:r w:rsidRPr="00AD5F0E">
        <w:rPr>
          <w:rFonts w:eastAsia="Calibri" w:cs="Arial"/>
          <w:b/>
          <w:bCs/>
          <w:szCs w:val="24"/>
        </w:rPr>
        <w:t xml:space="preserve">Hymn </w:t>
      </w:r>
      <w:r w:rsidRPr="00AD5F0E">
        <w:rPr>
          <w:rFonts w:eastAsia="Calibri" w:cs="Arial"/>
          <w:szCs w:val="24"/>
        </w:rPr>
        <w:t xml:space="preserve">SOF </w:t>
      </w:r>
      <w:r w:rsidR="00AB0D24">
        <w:rPr>
          <w:rFonts w:eastAsia="Calibri" w:cs="Arial"/>
          <w:szCs w:val="24"/>
        </w:rPr>
        <w:t xml:space="preserve">  19</w:t>
      </w:r>
      <w:r w:rsidRPr="00AD5F0E">
        <w:rPr>
          <w:rFonts w:eastAsia="Calibri" w:cs="Arial"/>
          <w:szCs w:val="24"/>
        </w:rPr>
        <w:t xml:space="preserve"> – </w:t>
      </w:r>
      <w:r w:rsidR="00AB0D24">
        <w:rPr>
          <w:rFonts w:eastAsia="Calibri" w:cs="Arial"/>
          <w:szCs w:val="24"/>
        </w:rPr>
        <w:t>Amazing Grace</w:t>
      </w:r>
    </w:p>
    <w:p w14:paraId="7B301E5A" w14:textId="58B0655C" w:rsidR="002672D1" w:rsidRPr="00AD5F0E" w:rsidRDefault="002672D1" w:rsidP="002672D1">
      <w:pPr>
        <w:rPr>
          <w:rFonts w:eastAsia="Calibri" w:cs="Arial"/>
          <w:b/>
          <w:bCs/>
          <w:szCs w:val="24"/>
        </w:rPr>
      </w:pPr>
      <w:r w:rsidRPr="00AD5F0E">
        <w:rPr>
          <w:rFonts w:eastAsia="Calibri" w:cs="Arial"/>
          <w:b/>
          <w:bCs/>
          <w:szCs w:val="24"/>
        </w:rPr>
        <w:t xml:space="preserve">Hymn </w:t>
      </w:r>
      <w:r w:rsidRPr="00AD5F0E">
        <w:rPr>
          <w:rFonts w:eastAsia="Calibri" w:cs="Arial"/>
          <w:szCs w:val="24"/>
        </w:rPr>
        <w:t xml:space="preserve">SOF </w:t>
      </w:r>
      <w:r w:rsidR="00AB0D24">
        <w:rPr>
          <w:rFonts w:eastAsia="Calibri" w:cs="Arial"/>
          <w:szCs w:val="24"/>
        </w:rPr>
        <w:t>510</w:t>
      </w:r>
      <w:r w:rsidRPr="00AD5F0E">
        <w:rPr>
          <w:rFonts w:eastAsia="Calibri" w:cs="Arial"/>
          <w:szCs w:val="24"/>
        </w:rPr>
        <w:t xml:space="preserve"> – </w:t>
      </w:r>
      <w:r w:rsidR="00AB0D24">
        <w:rPr>
          <w:rFonts w:eastAsia="Calibri" w:cs="Arial"/>
          <w:szCs w:val="24"/>
        </w:rPr>
        <w:t xml:space="preserve">Spirit of </w:t>
      </w:r>
      <w:r w:rsidR="000B5E09">
        <w:rPr>
          <w:rFonts w:eastAsia="Calibri" w:cs="Arial"/>
          <w:szCs w:val="24"/>
        </w:rPr>
        <w:t>living God</w:t>
      </w:r>
    </w:p>
    <w:p w14:paraId="4C0AA0DF" w14:textId="3D41A967" w:rsidR="00123A1C" w:rsidRPr="00AD5F0E" w:rsidRDefault="008354E7" w:rsidP="002672D1">
      <w:pPr>
        <w:rPr>
          <w:rFonts w:eastAsia="Calibri" w:cs="Arial"/>
          <w:szCs w:val="24"/>
        </w:rPr>
      </w:pPr>
      <w:r>
        <w:rPr>
          <w:rFonts w:eastAsia="Calibri" w:cs="Arial"/>
          <w:b/>
          <w:bCs/>
          <w:noProof/>
          <w:szCs w:val="24"/>
        </w:rPr>
        <w:drawing>
          <wp:anchor distT="0" distB="0" distL="114300" distR="114300" simplePos="0" relativeHeight="251660288" behindDoc="0" locked="0" layoutInCell="1" allowOverlap="1" wp14:anchorId="16254A27" wp14:editId="667C29EF">
            <wp:simplePos x="0" y="0"/>
            <wp:positionH relativeFrom="column">
              <wp:posOffset>3990975</wp:posOffset>
            </wp:positionH>
            <wp:positionV relativeFrom="paragraph">
              <wp:posOffset>85725</wp:posOffset>
            </wp:positionV>
            <wp:extent cx="817245" cy="810895"/>
            <wp:effectExtent l="0" t="0" r="1905" b="8255"/>
            <wp:wrapSquare wrapText="bothSides"/>
            <wp:docPr id="1926095502" name="Picture 1">
              <a:extLst xmlns:a="http://schemas.openxmlformats.org/drawingml/2006/main">
                <a:ext uri="{FF2B5EF4-FFF2-40B4-BE49-F238E27FC236}">
                  <a16:creationId xmlns:a16="http://schemas.microsoft.com/office/drawing/2014/main" id="{3DDA6983-60DC-4D18-8555-CFEA38430C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7245" cy="810895"/>
                    </a:xfrm>
                    <a:prstGeom prst="rect">
                      <a:avLst/>
                    </a:prstGeom>
                    <a:noFill/>
                  </pic:spPr>
                </pic:pic>
              </a:graphicData>
            </a:graphic>
          </wp:anchor>
        </w:drawing>
      </w:r>
      <w:r w:rsidR="002672D1" w:rsidRPr="00AD5F0E">
        <w:rPr>
          <w:rFonts w:eastAsia="Calibri" w:cs="Arial"/>
          <w:b/>
          <w:bCs/>
          <w:szCs w:val="24"/>
        </w:rPr>
        <w:t xml:space="preserve">Hymn </w:t>
      </w:r>
      <w:r w:rsidR="002672D1" w:rsidRPr="00AD5F0E">
        <w:rPr>
          <w:rFonts w:eastAsia="Calibri" w:cs="Arial"/>
          <w:szCs w:val="24"/>
        </w:rPr>
        <w:t xml:space="preserve">SOF </w:t>
      </w:r>
      <w:r w:rsidR="000B5E09">
        <w:rPr>
          <w:rFonts w:eastAsia="Calibri" w:cs="Arial"/>
          <w:szCs w:val="24"/>
        </w:rPr>
        <w:t>425</w:t>
      </w:r>
      <w:r w:rsidR="002672D1" w:rsidRPr="00AD5F0E">
        <w:rPr>
          <w:rFonts w:eastAsia="Calibri" w:cs="Arial"/>
          <w:szCs w:val="24"/>
        </w:rPr>
        <w:t xml:space="preserve"> – </w:t>
      </w:r>
      <w:r w:rsidR="000B5E09">
        <w:rPr>
          <w:rFonts w:eastAsia="Calibri" w:cs="Arial"/>
          <w:szCs w:val="24"/>
        </w:rPr>
        <w:t>O Lord my God</w:t>
      </w:r>
    </w:p>
    <w:p w14:paraId="786F59CE" w14:textId="3BDD8B9C" w:rsidR="002672D1" w:rsidRPr="00AD5F0E" w:rsidRDefault="002672D1" w:rsidP="00123A1C">
      <w:pPr>
        <w:jc w:val="center"/>
        <w:rPr>
          <w:rFonts w:eastAsia="Calibri" w:cs="Arial"/>
          <w:b/>
          <w:bCs/>
          <w:szCs w:val="24"/>
        </w:rPr>
      </w:pPr>
    </w:p>
    <w:p w14:paraId="0C2E9917" w14:textId="4FD9FA97" w:rsidR="00634D65" w:rsidRPr="00AD5F0E" w:rsidRDefault="00415939" w:rsidP="00123A1C">
      <w:pPr>
        <w:jc w:val="center"/>
        <w:rPr>
          <w:rFonts w:cs="Arial"/>
          <w:noProof/>
          <w:szCs w:val="24"/>
        </w:rPr>
      </w:pPr>
      <w:r w:rsidRPr="00AD5F0E">
        <w:rPr>
          <w:rFonts w:eastAsia="Calibri" w:cs="Arial"/>
          <w:b/>
          <w:bCs/>
          <w:szCs w:val="24"/>
        </w:rPr>
        <w:t>Our Prayer List</w:t>
      </w:r>
    </w:p>
    <w:p w14:paraId="4E38B5E6" w14:textId="29E46D6C" w:rsidR="00634D65" w:rsidRDefault="0029295E" w:rsidP="00493B7B">
      <w:pPr>
        <w:rPr>
          <w:rFonts w:cs="Arial"/>
          <w:noProof/>
          <w:szCs w:val="24"/>
        </w:rPr>
      </w:pPr>
      <w:r w:rsidRPr="00AD5F0E">
        <w:rPr>
          <w:rFonts w:cs="Arial"/>
          <w:noProof/>
          <w:szCs w:val="24"/>
        </w:rPr>
        <w:t>Please pray and give thanks for all those in need of healing, comfort or guidance</w:t>
      </w:r>
      <w:r w:rsidR="00493B7B">
        <w:rPr>
          <w:rFonts w:cs="Arial"/>
          <w:noProof/>
          <w:szCs w:val="24"/>
        </w:rPr>
        <w:t>.</w:t>
      </w:r>
    </w:p>
    <w:p w14:paraId="67EB90F5" w14:textId="77777777" w:rsidR="00C1075E" w:rsidRDefault="00C1075E" w:rsidP="00674E23">
      <w:pPr>
        <w:pStyle w:val="NoSpacing"/>
        <w:rPr>
          <w:rFonts w:cs="Arial"/>
          <w:szCs w:val="24"/>
        </w:rPr>
      </w:pPr>
    </w:p>
    <w:p w14:paraId="3416836E" w14:textId="29C6722C" w:rsidR="00674E23" w:rsidRDefault="00674E23" w:rsidP="00674E23">
      <w:pPr>
        <w:pStyle w:val="NoSpacing"/>
        <w:rPr>
          <w:rFonts w:cs="Arial"/>
          <w:szCs w:val="24"/>
        </w:rPr>
      </w:pPr>
      <w:r w:rsidRPr="009E78B7">
        <w:rPr>
          <w:rFonts w:cs="Arial"/>
          <w:szCs w:val="24"/>
        </w:rPr>
        <w:t>We pray for the recently departed</w:t>
      </w:r>
      <w:r>
        <w:rPr>
          <w:rFonts w:cs="Arial"/>
          <w:szCs w:val="24"/>
        </w:rPr>
        <w:t xml:space="preserve"> and their families and friends. </w:t>
      </w:r>
      <w:r w:rsidRPr="009E78B7">
        <w:rPr>
          <w:rFonts w:cs="Arial"/>
          <w:szCs w:val="24"/>
        </w:rPr>
        <w:t xml:space="preserve"> </w:t>
      </w:r>
      <w:r>
        <w:rPr>
          <w:rFonts w:cs="Arial"/>
          <w:szCs w:val="24"/>
        </w:rPr>
        <w:t xml:space="preserve">We especially think of: </w:t>
      </w:r>
      <w:r w:rsidR="00B26346">
        <w:rPr>
          <w:rFonts w:cs="Arial"/>
          <w:szCs w:val="24"/>
        </w:rPr>
        <w:t>Marie Doris Street</w:t>
      </w:r>
      <w:r>
        <w:rPr>
          <w:rFonts w:cs="Arial"/>
          <w:szCs w:val="24"/>
        </w:rPr>
        <w:t xml:space="preserve"> (2</w:t>
      </w:r>
      <w:r w:rsidR="00D22F12">
        <w:rPr>
          <w:rFonts w:cs="Arial"/>
          <w:szCs w:val="24"/>
        </w:rPr>
        <w:t>8 August</w:t>
      </w:r>
      <w:r>
        <w:rPr>
          <w:rFonts w:cs="Arial"/>
          <w:szCs w:val="24"/>
        </w:rPr>
        <w:t xml:space="preserve"> 200</w:t>
      </w:r>
      <w:r w:rsidR="00D22F12">
        <w:rPr>
          <w:rFonts w:cs="Arial"/>
          <w:szCs w:val="24"/>
        </w:rPr>
        <w:t>1</w:t>
      </w:r>
      <w:r>
        <w:rPr>
          <w:rFonts w:cs="Arial"/>
          <w:szCs w:val="24"/>
        </w:rPr>
        <w:t>)</w:t>
      </w:r>
      <w:r w:rsidR="00422EFD">
        <w:rPr>
          <w:rFonts w:cs="Arial"/>
          <w:szCs w:val="24"/>
        </w:rPr>
        <w:t>, Folake Williams (1 September 2014)</w:t>
      </w:r>
      <w:r>
        <w:rPr>
          <w:rFonts w:cs="Arial"/>
          <w:szCs w:val="24"/>
        </w:rPr>
        <w:t xml:space="preserve"> and</w:t>
      </w:r>
      <w:r w:rsidR="00BF7AD6">
        <w:rPr>
          <w:rFonts w:cs="Arial"/>
          <w:szCs w:val="24"/>
        </w:rPr>
        <w:t xml:space="preserve"> Dorothy Georgina Clements (5 September 2013)</w:t>
      </w:r>
      <w:r w:rsidR="002C613F">
        <w:rPr>
          <w:rFonts w:cs="Arial"/>
          <w:szCs w:val="24"/>
        </w:rPr>
        <w:t xml:space="preserve"> </w:t>
      </w:r>
      <w:r>
        <w:rPr>
          <w:rFonts w:cs="Arial"/>
          <w:szCs w:val="24"/>
        </w:rPr>
        <w:t xml:space="preserve">whose anniversary of their passing falls </w:t>
      </w:r>
      <w:r w:rsidR="00801BD7">
        <w:rPr>
          <w:rFonts w:cs="Arial"/>
          <w:szCs w:val="24"/>
        </w:rPr>
        <w:t>around thi</w:t>
      </w:r>
      <w:r w:rsidR="001575C1">
        <w:rPr>
          <w:rFonts w:cs="Arial"/>
          <w:szCs w:val="24"/>
        </w:rPr>
        <w:t>s ti</w:t>
      </w:r>
      <w:r w:rsidR="00AE1A14">
        <w:rPr>
          <w:rFonts w:cs="Arial"/>
          <w:szCs w:val="24"/>
        </w:rPr>
        <w:t>m</w:t>
      </w:r>
      <w:r w:rsidR="00A56C93">
        <w:rPr>
          <w:rFonts w:cs="Arial"/>
          <w:szCs w:val="24"/>
        </w:rPr>
        <w:t>e</w:t>
      </w:r>
      <w:r w:rsidR="008A6659">
        <w:rPr>
          <w:rFonts w:cs="Arial"/>
          <w:szCs w:val="24"/>
        </w:rPr>
        <w:t>.</w:t>
      </w:r>
    </w:p>
    <w:p w14:paraId="47DEE17A" w14:textId="77777777" w:rsidR="00B82369" w:rsidRDefault="00B82369" w:rsidP="00674E23">
      <w:pPr>
        <w:pStyle w:val="NoSpacing"/>
        <w:rPr>
          <w:rFonts w:cs="Arial"/>
          <w:szCs w:val="24"/>
        </w:rPr>
      </w:pPr>
    </w:p>
    <w:p w14:paraId="3D86A2A2" w14:textId="77777777" w:rsidR="00B82369" w:rsidRPr="00AD5F0E" w:rsidRDefault="00B82369" w:rsidP="00B82369">
      <w:pPr>
        <w:jc w:val="center"/>
        <w:rPr>
          <w:rFonts w:eastAsia="Calibri" w:cs="Arial"/>
          <w:b/>
          <w:bCs/>
          <w:szCs w:val="24"/>
        </w:rPr>
      </w:pPr>
      <w:r w:rsidRPr="00AD5F0E">
        <w:rPr>
          <w:rFonts w:eastAsia="Calibri" w:cs="Arial"/>
          <w:b/>
          <w:bCs/>
          <w:szCs w:val="24"/>
        </w:rPr>
        <w:t>Next Week’s Service</w:t>
      </w:r>
    </w:p>
    <w:p w14:paraId="7119FA3D" w14:textId="77777777" w:rsidR="00B82369" w:rsidRPr="00AD5F0E" w:rsidRDefault="00B82369" w:rsidP="00B82369">
      <w:pPr>
        <w:rPr>
          <w:rFonts w:eastAsia="Calibri" w:cs="Arial"/>
          <w:szCs w:val="24"/>
        </w:rPr>
      </w:pPr>
      <w:r w:rsidRPr="00AD5F0E">
        <w:rPr>
          <w:rFonts w:eastAsia="Calibri" w:cs="Arial"/>
          <w:szCs w:val="24"/>
        </w:rPr>
        <w:t xml:space="preserve">The service for Sunday </w:t>
      </w:r>
      <w:r>
        <w:rPr>
          <w:rFonts w:eastAsia="Calibri" w:cs="Arial"/>
          <w:szCs w:val="24"/>
        </w:rPr>
        <w:t>6 September</w:t>
      </w:r>
      <w:r w:rsidRPr="00AD5F0E">
        <w:rPr>
          <w:rFonts w:eastAsia="Calibri" w:cs="Arial"/>
          <w:szCs w:val="24"/>
        </w:rPr>
        <w:t xml:space="preserve"> will be led by Rev’d </w:t>
      </w:r>
      <w:r>
        <w:rPr>
          <w:rFonts w:eastAsia="Calibri" w:cs="Arial"/>
          <w:szCs w:val="24"/>
        </w:rPr>
        <w:t>Richard</w:t>
      </w:r>
      <w:r w:rsidRPr="00AD5F0E">
        <w:rPr>
          <w:rFonts w:eastAsia="Calibri" w:cs="Arial"/>
          <w:szCs w:val="24"/>
        </w:rPr>
        <w:t xml:space="preserve">. The reading will </w:t>
      </w:r>
      <w:proofErr w:type="gramStart"/>
      <w:r w:rsidRPr="00AD5F0E">
        <w:rPr>
          <w:rFonts w:eastAsia="Calibri" w:cs="Arial"/>
          <w:szCs w:val="24"/>
        </w:rPr>
        <w:t>be:</w:t>
      </w:r>
      <w:proofErr w:type="gramEnd"/>
      <w:r w:rsidRPr="00AD5F0E">
        <w:rPr>
          <w:rFonts w:eastAsia="Calibri" w:cs="Arial"/>
          <w:szCs w:val="24"/>
        </w:rPr>
        <w:t xml:space="preserve"> Matthew 1</w:t>
      </w:r>
      <w:r>
        <w:rPr>
          <w:rFonts w:eastAsia="Calibri" w:cs="Arial"/>
          <w:szCs w:val="24"/>
        </w:rPr>
        <w:t>8</w:t>
      </w:r>
      <w:r w:rsidRPr="00AD5F0E">
        <w:rPr>
          <w:rFonts w:eastAsia="Calibri" w:cs="Arial"/>
          <w:szCs w:val="24"/>
        </w:rPr>
        <w:t xml:space="preserve"> verses </w:t>
      </w:r>
      <w:r>
        <w:rPr>
          <w:rFonts w:eastAsia="Calibri" w:cs="Arial"/>
          <w:szCs w:val="24"/>
        </w:rPr>
        <w:t>15</w:t>
      </w:r>
      <w:r w:rsidRPr="00AD5F0E">
        <w:rPr>
          <w:rFonts w:eastAsia="Calibri" w:cs="Arial"/>
          <w:szCs w:val="24"/>
        </w:rPr>
        <w:t xml:space="preserve"> – 2</w:t>
      </w:r>
      <w:r>
        <w:rPr>
          <w:rFonts w:eastAsia="Calibri" w:cs="Arial"/>
          <w:szCs w:val="24"/>
        </w:rPr>
        <w:t>0.</w:t>
      </w:r>
    </w:p>
    <w:p w14:paraId="6F05687E" w14:textId="77777777" w:rsidR="00B82369" w:rsidRDefault="00B82369" w:rsidP="00674E23">
      <w:pPr>
        <w:pStyle w:val="NoSpacing"/>
        <w:rPr>
          <w:szCs w:val="24"/>
        </w:rPr>
      </w:pPr>
    </w:p>
    <w:p w14:paraId="34EA207E" w14:textId="77777777" w:rsidR="00DD71FE" w:rsidRPr="00AD5F0E" w:rsidRDefault="00DD71FE" w:rsidP="00712D90">
      <w:pPr>
        <w:jc w:val="center"/>
        <w:rPr>
          <w:rFonts w:eastAsia="Calibri" w:cs="Arial"/>
          <w:b/>
          <w:bCs/>
          <w:szCs w:val="24"/>
        </w:rPr>
      </w:pPr>
    </w:p>
    <w:p w14:paraId="578E2FA0" w14:textId="77777777" w:rsidR="00493B7B" w:rsidRDefault="00493B7B" w:rsidP="00361015">
      <w:pPr>
        <w:jc w:val="center"/>
        <w:rPr>
          <w:rFonts w:eastAsia="Calibri" w:cs="Arial"/>
          <w:b/>
          <w:bCs/>
          <w:szCs w:val="24"/>
        </w:rPr>
      </w:pPr>
    </w:p>
    <w:p w14:paraId="36E70727" w14:textId="77777777" w:rsidR="00493B7B" w:rsidRDefault="00493B7B" w:rsidP="00361015">
      <w:pPr>
        <w:jc w:val="center"/>
        <w:rPr>
          <w:rFonts w:eastAsia="Calibri" w:cs="Arial"/>
          <w:b/>
          <w:bCs/>
          <w:szCs w:val="24"/>
        </w:rPr>
      </w:pPr>
    </w:p>
    <w:p w14:paraId="1C6BA08C" w14:textId="77777777" w:rsidR="00493B7B" w:rsidRDefault="00493B7B" w:rsidP="00361015">
      <w:pPr>
        <w:jc w:val="center"/>
        <w:rPr>
          <w:rFonts w:eastAsia="Calibri" w:cs="Arial"/>
          <w:b/>
          <w:bCs/>
          <w:szCs w:val="24"/>
        </w:rPr>
      </w:pPr>
    </w:p>
    <w:p w14:paraId="1D7C9763" w14:textId="77777777" w:rsidR="00493B7B" w:rsidRDefault="00493B7B" w:rsidP="00361015">
      <w:pPr>
        <w:jc w:val="center"/>
        <w:rPr>
          <w:rFonts w:eastAsia="Calibri" w:cs="Arial"/>
          <w:b/>
          <w:bCs/>
          <w:szCs w:val="24"/>
        </w:rPr>
      </w:pPr>
    </w:p>
    <w:p w14:paraId="5A2BC1E5" w14:textId="77777777" w:rsidR="00493B7B" w:rsidRDefault="00493B7B" w:rsidP="00361015">
      <w:pPr>
        <w:jc w:val="center"/>
        <w:rPr>
          <w:rFonts w:eastAsia="Calibri" w:cs="Arial"/>
          <w:b/>
          <w:bCs/>
          <w:szCs w:val="24"/>
        </w:rPr>
      </w:pPr>
    </w:p>
    <w:p w14:paraId="6F274E38" w14:textId="4FC881E3" w:rsidR="00F2089E" w:rsidRPr="00AD5F0E" w:rsidRDefault="00415939" w:rsidP="00361015">
      <w:pPr>
        <w:jc w:val="center"/>
        <w:rPr>
          <w:rFonts w:eastAsia="Calibri" w:cs="Arial"/>
          <w:b/>
          <w:bCs/>
          <w:szCs w:val="24"/>
        </w:rPr>
      </w:pPr>
      <w:r w:rsidRPr="00AD5F0E">
        <w:rPr>
          <w:rFonts w:eastAsia="Calibri" w:cs="Arial"/>
          <w:b/>
          <w:bCs/>
          <w:szCs w:val="24"/>
        </w:rPr>
        <w:lastRenderedPageBreak/>
        <w:t>The Collect</w:t>
      </w:r>
    </w:p>
    <w:p w14:paraId="7D0B5519" w14:textId="7ECBCA1E" w:rsidR="00257991" w:rsidRPr="00257991" w:rsidRDefault="00257991" w:rsidP="00257991">
      <w:pPr>
        <w:rPr>
          <w:rFonts w:eastAsia="Calibri" w:cs="Arial"/>
          <w:b/>
          <w:bCs/>
          <w:szCs w:val="24"/>
        </w:rPr>
      </w:pPr>
      <w:r w:rsidRPr="00257991">
        <w:rPr>
          <w:rFonts w:eastAsia="Calibri" w:cs="Arial"/>
          <w:b/>
          <w:bCs/>
          <w:szCs w:val="24"/>
        </w:rPr>
        <w:t>Almighty God,</w:t>
      </w:r>
    </w:p>
    <w:p w14:paraId="36CC986B" w14:textId="07BD03A2" w:rsidR="00257991" w:rsidRPr="00257991" w:rsidRDefault="00257991" w:rsidP="00257991">
      <w:pPr>
        <w:rPr>
          <w:rFonts w:eastAsia="Calibri" w:cs="Arial"/>
          <w:b/>
          <w:bCs/>
          <w:szCs w:val="24"/>
        </w:rPr>
      </w:pPr>
      <w:r w:rsidRPr="00257991">
        <w:rPr>
          <w:rFonts w:eastAsia="Calibri" w:cs="Arial"/>
          <w:b/>
          <w:bCs/>
          <w:szCs w:val="24"/>
        </w:rPr>
        <w:t>who called your Church to bear witness</w:t>
      </w:r>
    </w:p>
    <w:p w14:paraId="62000FEB" w14:textId="45F8D7FF" w:rsidR="00257991" w:rsidRPr="00257991" w:rsidRDefault="00257991" w:rsidP="00257991">
      <w:pPr>
        <w:rPr>
          <w:rFonts w:eastAsia="Calibri" w:cs="Arial"/>
          <w:b/>
          <w:bCs/>
          <w:szCs w:val="24"/>
        </w:rPr>
      </w:pPr>
      <w:r w:rsidRPr="00257991">
        <w:rPr>
          <w:rFonts w:eastAsia="Calibri" w:cs="Arial"/>
          <w:b/>
          <w:bCs/>
          <w:szCs w:val="24"/>
        </w:rPr>
        <w:t>that you were in Christ reconciling the world to yourself:</w:t>
      </w:r>
    </w:p>
    <w:p w14:paraId="376F9C6A" w14:textId="79410E7A" w:rsidR="00257991" w:rsidRPr="00257991" w:rsidRDefault="009E5373" w:rsidP="00257991">
      <w:pPr>
        <w:rPr>
          <w:rFonts w:eastAsia="Calibri" w:cs="Arial"/>
          <w:b/>
          <w:bCs/>
          <w:szCs w:val="24"/>
        </w:rPr>
      </w:pPr>
      <w:r>
        <w:rPr>
          <w:rFonts w:eastAsia="Calibri" w:cs="Arial"/>
          <w:b/>
          <w:bCs/>
          <w:noProof/>
          <w:szCs w:val="24"/>
        </w:rPr>
        <w:drawing>
          <wp:anchor distT="0" distB="0" distL="114300" distR="114300" simplePos="0" relativeHeight="251661312" behindDoc="0" locked="0" layoutInCell="1" allowOverlap="1" wp14:anchorId="1342F459" wp14:editId="7CCE0EC5">
            <wp:simplePos x="0" y="0"/>
            <wp:positionH relativeFrom="column">
              <wp:posOffset>4029075</wp:posOffset>
            </wp:positionH>
            <wp:positionV relativeFrom="paragraph">
              <wp:posOffset>82550</wp:posOffset>
            </wp:positionV>
            <wp:extent cx="731520" cy="939165"/>
            <wp:effectExtent l="0" t="0" r="0" b="0"/>
            <wp:wrapSquare wrapText="bothSides"/>
            <wp:docPr id="467021990" name="Picture 2">
              <a:extLst xmlns:a="http://schemas.openxmlformats.org/drawingml/2006/main">
                <a:ext uri="{FF2B5EF4-FFF2-40B4-BE49-F238E27FC236}">
                  <a16:creationId xmlns:a16="http://schemas.microsoft.com/office/drawing/2014/main" id="{975D15D1-E9AA-45A3-8DD6-5A98D877E7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1520" cy="939165"/>
                    </a:xfrm>
                    <a:prstGeom prst="rect">
                      <a:avLst/>
                    </a:prstGeom>
                    <a:noFill/>
                  </pic:spPr>
                </pic:pic>
              </a:graphicData>
            </a:graphic>
          </wp:anchor>
        </w:drawing>
      </w:r>
      <w:r w:rsidR="00257991" w:rsidRPr="00257991">
        <w:rPr>
          <w:rFonts w:eastAsia="Calibri" w:cs="Arial"/>
          <w:b/>
          <w:bCs/>
          <w:szCs w:val="24"/>
        </w:rPr>
        <w:t>help us to proclaim the good news of your love,</w:t>
      </w:r>
    </w:p>
    <w:p w14:paraId="4FD05384" w14:textId="1EBD6E5A" w:rsidR="00257991" w:rsidRPr="00257991" w:rsidRDefault="00257991" w:rsidP="00257991">
      <w:pPr>
        <w:rPr>
          <w:rFonts w:eastAsia="Calibri" w:cs="Arial"/>
          <w:b/>
          <w:bCs/>
          <w:szCs w:val="24"/>
        </w:rPr>
      </w:pPr>
      <w:r w:rsidRPr="00257991">
        <w:rPr>
          <w:rFonts w:eastAsia="Calibri" w:cs="Arial"/>
          <w:b/>
          <w:bCs/>
          <w:szCs w:val="24"/>
        </w:rPr>
        <w:t>that all who hear it may be drawn to you;</w:t>
      </w:r>
    </w:p>
    <w:p w14:paraId="0620D3F6" w14:textId="2A86C339" w:rsidR="00257991" w:rsidRPr="00257991" w:rsidRDefault="00257991" w:rsidP="00257991">
      <w:pPr>
        <w:rPr>
          <w:rFonts w:eastAsia="Calibri" w:cs="Arial"/>
          <w:b/>
          <w:bCs/>
          <w:szCs w:val="24"/>
        </w:rPr>
      </w:pPr>
      <w:r w:rsidRPr="00257991">
        <w:rPr>
          <w:rFonts w:eastAsia="Calibri" w:cs="Arial"/>
          <w:b/>
          <w:bCs/>
          <w:szCs w:val="24"/>
        </w:rPr>
        <w:t xml:space="preserve">through him who was </w:t>
      </w:r>
      <w:proofErr w:type="gramStart"/>
      <w:r w:rsidRPr="00257991">
        <w:rPr>
          <w:rFonts w:eastAsia="Calibri" w:cs="Arial"/>
          <w:b/>
          <w:bCs/>
          <w:szCs w:val="24"/>
        </w:rPr>
        <w:t>lifted up</w:t>
      </w:r>
      <w:proofErr w:type="gramEnd"/>
      <w:r w:rsidRPr="00257991">
        <w:rPr>
          <w:rFonts w:eastAsia="Calibri" w:cs="Arial"/>
          <w:b/>
          <w:bCs/>
          <w:szCs w:val="24"/>
        </w:rPr>
        <w:t xml:space="preserve"> on the cross,</w:t>
      </w:r>
    </w:p>
    <w:p w14:paraId="34703226" w14:textId="598E709F" w:rsidR="00257991" w:rsidRPr="00257991" w:rsidRDefault="00257991" w:rsidP="00257991">
      <w:pPr>
        <w:rPr>
          <w:rFonts w:eastAsia="Calibri" w:cs="Arial"/>
          <w:b/>
          <w:bCs/>
          <w:szCs w:val="24"/>
        </w:rPr>
      </w:pPr>
      <w:r w:rsidRPr="00257991">
        <w:rPr>
          <w:rFonts w:eastAsia="Calibri" w:cs="Arial"/>
          <w:b/>
          <w:bCs/>
          <w:szCs w:val="24"/>
        </w:rPr>
        <w:t>and reigns with you in the unity of the Holy Spirit,</w:t>
      </w:r>
    </w:p>
    <w:p w14:paraId="4F40B4F8" w14:textId="64E26996" w:rsidR="00257991" w:rsidRPr="00257991" w:rsidRDefault="00257991" w:rsidP="00257991">
      <w:pPr>
        <w:rPr>
          <w:rFonts w:eastAsia="Calibri" w:cs="Arial"/>
          <w:b/>
          <w:bCs/>
          <w:szCs w:val="24"/>
        </w:rPr>
      </w:pPr>
      <w:r w:rsidRPr="00257991">
        <w:rPr>
          <w:rFonts w:eastAsia="Calibri" w:cs="Arial"/>
          <w:b/>
          <w:bCs/>
          <w:szCs w:val="24"/>
        </w:rPr>
        <w:t>one God, now and for ever.</w:t>
      </w:r>
    </w:p>
    <w:p w14:paraId="5C43E53F" w14:textId="4F0D4142" w:rsidR="004C15D2" w:rsidRPr="00AD5F0E" w:rsidRDefault="00712D90" w:rsidP="00557072">
      <w:pPr>
        <w:rPr>
          <w:rFonts w:eastAsia="Calibri" w:cs="Arial"/>
          <w:b/>
          <w:bCs/>
          <w:szCs w:val="24"/>
        </w:rPr>
      </w:pPr>
      <w:r w:rsidRPr="00AD5F0E">
        <w:rPr>
          <w:rFonts w:eastAsia="Calibri" w:cs="Arial"/>
          <w:b/>
          <w:bCs/>
          <w:szCs w:val="24"/>
        </w:rPr>
        <w:t>Amen</w:t>
      </w:r>
    </w:p>
    <w:p w14:paraId="2DE7FC8E" w14:textId="682FC4F8" w:rsidR="00DE1F83" w:rsidRPr="00AD5F0E" w:rsidRDefault="00DE1F83" w:rsidP="00557072">
      <w:pPr>
        <w:rPr>
          <w:rFonts w:eastAsia="Calibri" w:cs="Arial"/>
          <w:b/>
          <w:bCs/>
          <w:szCs w:val="24"/>
        </w:rPr>
      </w:pPr>
    </w:p>
    <w:p w14:paraId="5AAF6BBE" w14:textId="246FB4B4" w:rsidR="005C7495" w:rsidRPr="00AD5F0E" w:rsidRDefault="006C07A5">
      <w:pPr>
        <w:jc w:val="center"/>
        <w:rPr>
          <w:rFonts w:eastAsia="Calibri" w:cs="Arial"/>
          <w:szCs w:val="24"/>
        </w:rPr>
      </w:pPr>
      <w:r>
        <w:rPr>
          <w:rFonts w:eastAsia="Calibri" w:cs="Arial"/>
          <w:b/>
          <w:bCs/>
          <w:szCs w:val="24"/>
        </w:rPr>
        <w:t>B</w:t>
      </w:r>
      <w:r w:rsidR="00415939" w:rsidRPr="00AD5F0E">
        <w:rPr>
          <w:rFonts w:eastAsia="Calibri" w:cs="Arial"/>
          <w:b/>
          <w:bCs/>
          <w:szCs w:val="24"/>
        </w:rPr>
        <w:t>ible Reading</w:t>
      </w:r>
      <w:r w:rsidR="00557072" w:rsidRPr="00AD5F0E">
        <w:rPr>
          <w:rFonts w:eastAsia="Calibri" w:cs="Arial"/>
          <w:b/>
          <w:bCs/>
          <w:szCs w:val="24"/>
        </w:rPr>
        <w:t>s</w:t>
      </w:r>
      <w:r w:rsidR="0006049A">
        <w:rPr>
          <w:rFonts w:eastAsia="Calibri" w:cs="Arial"/>
          <w:b/>
          <w:bCs/>
          <w:szCs w:val="24"/>
        </w:rPr>
        <w:t xml:space="preserve">   </w:t>
      </w:r>
    </w:p>
    <w:p w14:paraId="16C538FC" w14:textId="3C46202E" w:rsidR="005C7495" w:rsidRPr="00AD5F0E" w:rsidRDefault="005C7495">
      <w:pPr>
        <w:rPr>
          <w:rFonts w:eastAsia="Calibri" w:cs="Arial"/>
          <w:b/>
          <w:bCs/>
          <w:szCs w:val="24"/>
        </w:rPr>
      </w:pPr>
    </w:p>
    <w:p w14:paraId="2E5680AE" w14:textId="0E8A150C" w:rsidR="00414C1A" w:rsidRPr="00AD5F0E" w:rsidRDefault="00414C1A" w:rsidP="00557072">
      <w:pPr>
        <w:jc w:val="center"/>
        <w:rPr>
          <w:rFonts w:eastAsia="Calibri" w:cs="Arial"/>
          <w:szCs w:val="24"/>
        </w:rPr>
      </w:pPr>
      <w:r>
        <w:rPr>
          <w:rFonts w:eastAsia="Calibri" w:cs="Arial"/>
          <w:b/>
          <w:bCs/>
          <w:szCs w:val="24"/>
        </w:rPr>
        <w:t>Jeremiah 15 verses 15 – 21</w:t>
      </w:r>
    </w:p>
    <w:p w14:paraId="48C12124" w14:textId="62561ECF" w:rsidR="00C805D4" w:rsidRDefault="0006049A" w:rsidP="006B5173">
      <w:pPr>
        <w:shd w:val="clear" w:color="auto" w:fill="FFFFFF"/>
        <w:suppressAutoHyphens w:val="0"/>
        <w:rPr>
          <w:rFonts w:eastAsia="Times New Roman" w:cs="Arial"/>
          <w:color w:val="000000"/>
          <w:szCs w:val="24"/>
        </w:rPr>
      </w:pPr>
      <w:r>
        <w:rPr>
          <w:rFonts w:eastAsia="Calibri" w:cs="Arial"/>
          <w:b/>
          <w:bCs/>
          <w:noProof/>
          <w:szCs w:val="24"/>
        </w:rPr>
        <w:drawing>
          <wp:anchor distT="0" distB="0" distL="114300" distR="114300" simplePos="0" relativeHeight="251662336" behindDoc="0" locked="0" layoutInCell="1" allowOverlap="1" wp14:anchorId="42BCF294" wp14:editId="45022B85">
            <wp:simplePos x="0" y="0"/>
            <wp:positionH relativeFrom="column">
              <wp:posOffset>3571875</wp:posOffset>
            </wp:positionH>
            <wp:positionV relativeFrom="paragraph">
              <wp:posOffset>297180</wp:posOffset>
            </wp:positionV>
            <wp:extent cx="1061085" cy="847725"/>
            <wp:effectExtent l="0" t="0" r="5715" b="9525"/>
            <wp:wrapSquare wrapText="bothSides"/>
            <wp:docPr id="491028999" name="Picture 3">
              <a:extLst xmlns:a="http://schemas.openxmlformats.org/drawingml/2006/main">
                <a:ext uri="{FF2B5EF4-FFF2-40B4-BE49-F238E27FC236}">
                  <a16:creationId xmlns:a16="http://schemas.microsoft.com/office/drawing/2014/main" id="{CF6DAA12-A20A-4052-AC4F-6EFA5F0E60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1085" cy="847725"/>
                    </a:xfrm>
                    <a:prstGeom prst="rect">
                      <a:avLst/>
                    </a:prstGeom>
                    <a:noFill/>
                  </pic:spPr>
                </pic:pic>
              </a:graphicData>
            </a:graphic>
          </wp:anchor>
        </w:drawing>
      </w:r>
      <w:r w:rsidR="006B5173" w:rsidRPr="006B5173">
        <w:rPr>
          <w:rFonts w:eastAsia="Times New Roman" w:cs="Arial"/>
          <w:smallCaps/>
          <w:color w:val="000000"/>
          <w:szCs w:val="24"/>
        </w:rPr>
        <w:t>L</w:t>
      </w:r>
      <w:r w:rsidR="00E1635D">
        <w:rPr>
          <w:rFonts w:eastAsia="Times New Roman" w:cs="Arial"/>
          <w:smallCaps/>
          <w:color w:val="000000"/>
          <w:szCs w:val="24"/>
        </w:rPr>
        <w:t>ord</w:t>
      </w:r>
      <w:r w:rsidR="006B5173" w:rsidRPr="006B5173">
        <w:rPr>
          <w:rFonts w:eastAsia="Times New Roman" w:cs="Arial"/>
          <w:color w:val="000000"/>
          <w:szCs w:val="24"/>
        </w:rPr>
        <w:t>, you understand;</w:t>
      </w:r>
      <w:r w:rsidR="006B5173" w:rsidRPr="006B5173">
        <w:rPr>
          <w:rFonts w:eastAsia="Times New Roman" w:cs="Arial"/>
          <w:color w:val="000000"/>
          <w:szCs w:val="24"/>
        </w:rPr>
        <w:br/>
      </w:r>
      <w:r w:rsidR="006B5173" w:rsidRPr="006B5173">
        <w:rPr>
          <w:rFonts w:eastAsia="Times New Roman" w:cs="Arial"/>
          <w:color w:val="000000"/>
          <w:sz w:val="10"/>
          <w:szCs w:val="10"/>
        </w:rPr>
        <w:t> </w:t>
      </w:r>
      <w:r w:rsidR="006B5173" w:rsidRPr="006B5173">
        <w:rPr>
          <w:rFonts w:eastAsia="Times New Roman" w:cs="Arial"/>
          <w:color w:val="000000"/>
          <w:szCs w:val="24"/>
        </w:rPr>
        <w:t>remember me and care for me.</w:t>
      </w:r>
      <w:r w:rsidR="006B5173" w:rsidRPr="006B5173">
        <w:rPr>
          <w:rFonts w:eastAsia="Times New Roman" w:cs="Arial"/>
          <w:color w:val="000000"/>
          <w:szCs w:val="24"/>
        </w:rPr>
        <w:br/>
      </w:r>
      <w:r w:rsidR="006B5173" w:rsidRPr="006B5173">
        <w:rPr>
          <w:rFonts w:eastAsia="Times New Roman" w:cs="Arial"/>
          <w:color w:val="000000"/>
          <w:sz w:val="10"/>
          <w:szCs w:val="10"/>
        </w:rPr>
        <w:t> </w:t>
      </w:r>
      <w:r w:rsidR="006B5173" w:rsidRPr="006B5173">
        <w:rPr>
          <w:rFonts w:eastAsia="Times New Roman" w:cs="Arial"/>
          <w:color w:val="000000"/>
          <w:szCs w:val="24"/>
        </w:rPr>
        <w:t>Avenge me on my persecutors.</w:t>
      </w:r>
      <w:r w:rsidR="006B5173" w:rsidRPr="006B5173">
        <w:rPr>
          <w:rFonts w:eastAsia="Times New Roman" w:cs="Arial"/>
          <w:color w:val="000000"/>
          <w:szCs w:val="24"/>
        </w:rPr>
        <w:br/>
        <w:t>You are long-suffering – do not take me away;</w:t>
      </w:r>
      <w:r w:rsidR="006B5173" w:rsidRPr="006B5173">
        <w:rPr>
          <w:rFonts w:eastAsia="Times New Roman" w:cs="Arial"/>
          <w:color w:val="000000"/>
          <w:szCs w:val="24"/>
        </w:rPr>
        <w:br/>
      </w:r>
      <w:r w:rsidR="006B5173" w:rsidRPr="006B5173">
        <w:rPr>
          <w:rFonts w:eastAsia="Times New Roman" w:cs="Arial"/>
          <w:color w:val="000000"/>
          <w:sz w:val="10"/>
          <w:szCs w:val="10"/>
        </w:rPr>
        <w:t> </w:t>
      </w:r>
      <w:r w:rsidR="006B5173" w:rsidRPr="006B5173">
        <w:rPr>
          <w:rFonts w:eastAsia="Times New Roman" w:cs="Arial"/>
          <w:color w:val="000000"/>
          <w:szCs w:val="24"/>
        </w:rPr>
        <w:t>think of how I suffer reproach for your sake.</w:t>
      </w:r>
      <w:r w:rsidR="006B5173" w:rsidRPr="006B5173">
        <w:rPr>
          <w:rFonts w:eastAsia="Times New Roman" w:cs="Arial"/>
          <w:color w:val="000000"/>
          <w:szCs w:val="24"/>
        </w:rPr>
        <w:br/>
        <w:t>When your words came, I ate them;</w:t>
      </w:r>
      <w:r w:rsidR="006B5173" w:rsidRPr="006B5173">
        <w:rPr>
          <w:rFonts w:eastAsia="Times New Roman" w:cs="Arial"/>
          <w:color w:val="000000"/>
          <w:szCs w:val="24"/>
        </w:rPr>
        <w:br/>
        <w:t>they were my joy and my heart’s delight,</w:t>
      </w:r>
      <w:r w:rsidR="006B5173" w:rsidRPr="006B5173">
        <w:rPr>
          <w:rFonts w:eastAsia="Times New Roman" w:cs="Arial"/>
          <w:color w:val="000000"/>
          <w:szCs w:val="24"/>
        </w:rPr>
        <w:br/>
        <w:t>for I bear your name,</w:t>
      </w:r>
      <w:r w:rsidR="006C07A5">
        <w:rPr>
          <w:rFonts w:eastAsia="Times New Roman" w:cs="Arial"/>
          <w:color w:val="000000"/>
          <w:szCs w:val="24"/>
        </w:rPr>
        <w:t xml:space="preserve"> </w:t>
      </w:r>
      <w:r w:rsidR="006B5173" w:rsidRPr="006B5173">
        <w:rPr>
          <w:rFonts w:eastAsia="Times New Roman" w:cs="Arial"/>
          <w:smallCaps/>
          <w:color w:val="000000"/>
          <w:szCs w:val="24"/>
        </w:rPr>
        <w:t>Lord</w:t>
      </w:r>
      <w:r w:rsidR="006B5173" w:rsidRPr="006B5173">
        <w:rPr>
          <w:rFonts w:eastAsia="Times New Roman" w:cs="Arial"/>
          <w:color w:val="000000"/>
          <w:szCs w:val="24"/>
        </w:rPr>
        <w:t> God Almighty.</w:t>
      </w:r>
      <w:r w:rsidR="006B5173" w:rsidRPr="006B5173">
        <w:rPr>
          <w:rFonts w:eastAsia="Times New Roman" w:cs="Arial"/>
          <w:color w:val="000000"/>
          <w:szCs w:val="24"/>
        </w:rPr>
        <w:br/>
      </w:r>
    </w:p>
    <w:p w14:paraId="1B91EA92" w14:textId="2AB3A4AC" w:rsidR="006B5173" w:rsidRDefault="006B5173" w:rsidP="006B5173">
      <w:pPr>
        <w:shd w:val="clear" w:color="auto" w:fill="FFFFFF"/>
        <w:suppressAutoHyphens w:val="0"/>
        <w:rPr>
          <w:rFonts w:eastAsia="Times New Roman" w:cs="Arial"/>
          <w:color w:val="000000"/>
          <w:szCs w:val="24"/>
        </w:rPr>
      </w:pPr>
      <w:r w:rsidRPr="006B5173">
        <w:rPr>
          <w:rFonts w:eastAsia="Times New Roman" w:cs="Arial"/>
          <w:color w:val="000000"/>
          <w:szCs w:val="24"/>
        </w:rPr>
        <w:t>I never sat in the company of revellers,</w:t>
      </w:r>
      <w:r w:rsidRPr="006B5173">
        <w:rPr>
          <w:rFonts w:eastAsia="Times New Roman" w:cs="Arial"/>
          <w:color w:val="000000"/>
          <w:szCs w:val="24"/>
        </w:rPr>
        <w:br/>
        <w:t>never made merry with them;</w:t>
      </w:r>
      <w:r w:rsidRPr="006B5173">
        <w:rPr>
          <w:rFonts w:eastAsia="Times New Roman" w:cs="Arial"/>
          <w:color w:val="000000"/>
          <w:szCs w:val="24"/>
        </w:rPr>
        <w:br/>
        <w:t>I sat alone because your hand was on me</w:t>
      </w:r>
      <w:r w:rsidRPr="006B5173">
        <w:rPr>
          <w:rFonts w:eastAsia="Times New Roman" w:cs="Arial"/>
          <w:color w:val="000000"/>
          <w:szCs w:val="24"/>
        </w:rPr>
        <w:br/>
        <w:t>and you had filled me with indignation.</w:t>
      </w:r>
      <w:r w:rsidRPr="006B5173">
        <w:rPr>
          <w:rFonts w:eastAsia="Times New Roman" w:cs="Arial"/>
          <w:color w:val="000000"/>
          <w:szCs w:val="24"/>
        </w:rPr>
        <w:br/>
        <w:t>Why is my pain unending</w:t>
      </w:r>
      <w:r w:rsidRPr="006B5173">
        <w:rPr>
          <w:rFonts w:eastAsia="Times New Roman" w:cs="Arial"/>
          <w:color w:val="000000"/>
          <w:szCs w:val="24"/>
        </w:rPr>
        <w:br/>
        <w:t>and my wound grievous and incurable?</w:t>
      </w:r>
      <w:r w:rsidRPr="006B5173">
        <w:rPr>
          <w:rFonts w:eastAsia="Times New Roman" w:cs="Arial"/>
          <w:color w:val="000000"/>
          <w:szCs w:val="24"/>
        </w:rPr>
        <w:br/>
        <w:t>You are to me like a deceptive brook,</w:t>
      </w:r>
      <w:r w:rsidRPr="006B5173">
        <w:rPr>
          <w:rFonts w:eastAsia="Times New Roman" w:cs="Arial"/>
          <w:color w:val="000000"/>
          <w:szCs w:val="24"/>
        </w:rPr>
        <w:br/>
        <w:t>like a spring that fails.</w:t>
      </w:r>
    </w:p>
    <w:p w14:paraId="0E67E612" w14:textId="77777777" w:rsidR="00B82369" w:rsidRDefault="006B5173" w:rsidP="00B82369">
      <w:pPr>
        <w:shd w:val="clear" w:color="auto" w:fill="FFFFFF"/>
        <w:suppressAutoHyphens w:val="0"/>
        <w:spacing w:after="100" w:afterAutospacing="1"/>
        <w:rPr>
          <w:rFonts w:eastAsia="Times New Roman" w:cs="Arial"/>
          <w:color w:val="000000"/>
          <w:szCs w:val="24"/>
        </w:rPr>
      </w:pPr>
      <w:proofErr w:type="gramStart"/>
      <w:r>
        <w:rPr>
          <w:rFonts w:eastAsia="Times New Roman" w:cs="Arial"/>
          <w:color w:val="000000"/>
          <w:szCs w:val="24"/>
        </w:rPr>
        <w:t>T</w:t>
      </w:r>
      <w:r w:rsidRPr="006B5173">
        <w:rPr>
          <w:rFonts w:eastAsia="Times New Roman" w:cs="Arial"/>
          <w:color w:val="000000"/>
          <w:szCs w:val="24"/>
        </w:rPr>
        <w:t>herefore</w:t>
      </w:r>
      <w:proofErr w:type="gramEnd"/>
      <w:r w:rsidRPr="006B5173">
        <w:rPr>
          <w:rFonts w:eastAsia="Times New Roman" w:cs="Arial"/>
          <w:color w:val="000000"/>
          <w:szCs w:val="24"/>
        </w:rPr>
        <w:t xml:space="preserve"> this is what the </w:t>
      </w:r>
      <w:r w:rsidRPr="006B5173">
        <w:rPr>
          <w:rFonts w:eastAsia="Times New Roman" w:cs="Arial"/>
          <w:smallCaps/>
          <w:color w:val="000000"/>
          <w:szCs w:val="24"/>
        </w:rPr>
        <w:t>Lord</w:t>
      </w:r>
      <w:r w:rsidRPr="006B5173">
        <w:rPr>
          <w:rFonts w:eastAsia="Times New Roman" w:cs="Arial"/>
          <w:color w:val="000000"/>
          <w:szCs w:val="24"/>
        </w:rPr>
        <w:t> says:</w:t>
      </w:r>
    </w:p>
    <w:p w14:paraId="3C84EA63" w14:textId="77777777" w:rsidR="00C1075E" w:rsidRDefault="006B5173" w:rsidP="00C1075E">
      <w:pPr>
        <w:pStyle w:val="NoSpacing"/>
      </w:pPr>
      <w:r w:rsidRPr="006B5173">
        <w:t>If you repent, I will restore you</w:t>
      </w:r>
      <w:r w:rsidR="006C07A5">
        <w:t xml:space="preserve"> </w:t>
      </w:r>
      <w:r w:rsidRPr="006B5173">
        <w:t>that you may serve me;</w:t>
      </w:r>
      <w:r w:rsidRPr="006B5173">
        <w:br/>
        <w:t>if you utter worthy, not worthless, words,</w:t>
      </w:r>
      <w:r w:rsidRPr="006B5173">
        <w:br/>
        <w:t>you will be my spokesman.</w:t>
      </w:r>
      <w:r w:rsidRPr="006B5173">
        <w:br/>
        <w:t>Let this people turn to you,</w:t>
      </w:r>
      <w:r w:rsidR="006C07A5">
        <w:t xml:space="preserve"> </w:t>
      </w:r>
      <w:r w:rsidRPr="006B5173">
        <w:t>but you must not turn to them.</w:t>
      </w:r>
      <w:r w:rsidRPr="006B5173">
        <w:br/>
      </w:r>
      <w:r w:rsidRPr="006B5173">
        <w:lastRenderedPageBreak/>
        <w:t>I will make you a wall to this people,</w:t>
      </w:r>
      <w:r w:rsidR="00C805D4">
        <w:t xml:space="preserve"> </w:t>
      </w:r>
      <w:r w:rsidRPr="006B5173">
        <w:t>a fortified wall of bronze;</w:t>
      </w:r>
      <w:r w:rsidRPr="006B5173">
        <w:br/>
        <w:t>they will fight against you</w:t>
      </w:r>
      <w:r w:rsidR="00C805D4">
        <w:t xml:space="preserve"> </w:t>
      </w:r>
      <w:r w:rsidRPr="006B5173">
        <w:t>but will not overcome you,</w:t>
      </w:r>
      <w:r w:rsidRPr="006B5173">
        <w:br/>
        <w:t>for I am with you</w:t>
      </w:r>
      <w:r w:rsidR="00C805D4">
        <w:t xml:space="preserve"> </w:t>
      </w:r>
      <w:r w:rsidRPr="006B5173">
        <w:t>to rescue and save you,’</w:t>
      </w:r>
      <w:r w:rsidR="00C805D4">
        <w:t xml:space="preserve"> </w:t>
      </w:r>
      <w:r w:rsidRPr="006B5173">
        <w:t>declares the </w:t>
      </w:r>
      <w:r w:rsidRPr="006B5173">
        <w:rPr>
          <w:smallCaps/>
        </w:rPr>
        <w:t>Lord</w:t>
      </w:r>
      <w:r w:rsidRPr="006B5173">
        <w:t>.</w:t>
      </w:r>
      <w:r w:rsidRPr="006B5173">
        <w:br/>
      </w:r>
    </w:p>
    <w:p w14:paraId="1264C4CE" w14:textId="4FC465DF" w:rsidR="006B5173" w:rsidRPr="006B5173" w:rsidRDefault="006B5173" w:rsidP="00B82369">
      <w:pPr>
        <w:shd w:val="clear" w:color="auto" w:fill="FFFFFF"/>
        <w:suppressAutoHyphens w:val="0"/>
        <w:spacing w:after="100" w:afterAutospacing="1"/>
        <w:rPr>
          <w:rFonts w:eastAsia="Times New Roman" w:cs="Arial"/>
          <w:color w:val="000000"/>
          <w:szCs w:val="24"/>
        </w:rPr>
      </w:pPr>
      <w:r>
        <w:rPr>
          <w:rFonts w:eastAsia="Times New Roman" w:cs="Arial"/>
          <w:color w:val="000000"/>
          <w:szCs w:val="24"/>
        </w:rPr>
        <w:t>‘</w:t>
      </w:r>
      <w:r w:rsidRPr="006B5173">
        <w:rPr>
          <w:rFonts w:eastAsia="Times New Roman" w:cs="Arial"/>
          <w:color w:val="000000"/>
          <w:szCs w:val="24"/>
        </w:rPr>
        <w:t>I will save you from the hands of the wicked</w:t>
      </w:r>
      <w:r w:rsidRPr="006B5173">
        <w:rPr>
          <w:rFonts w:eastAsia="Times New Roman" w:cs="Arial"/>
          <w:color w:val="000000"/>
          <w:szCs w:val="24"/>
        </w:rPr>
        <w:br/>
      </w:r>
      <w:r w:rsidRPr="006B5173">
        <w:rPr>
          <w:rFonts w:eastAsia="Times New Roman" w:cs="Arial"/>
          <w:color w:val="000000"/>
          <w:sz w:val="10"/>
          <w:szCs w:val="10"/>
        </w:rPr>
        <w:t> </w:t>
      </w:r>
      <w:r w:rsidRPr="006B5173">
        <w:rPr>
          <w:rFonts w:eastAsia="Times New Roman" w:cs="Arial"/>
          <w:color w:val="000000"/>
          <w:szCs w:val="24"/>
        </w:rPr>
        <w:t>and deliver you from the grasp of the cruel.’</w:t>
      </w:r>
    </w:p>
    <w:p w14:paraId="5C4D333F" w14:textId="77777777" w:rsidR="00C805D4" w:rsidRDefault="00B76095" w:rsidP="00C805D4">
      <w:pPr>
        <w:jc w:val="center"/>
        <w:rPr>
          <w:rFonts w:eastAsia="Calibri" w:cs="Arial"/>
          <w:b/>
          <w:bCs/>
          <w:szCs w:val="24"/>
        </w:rPr>
      </w:pPr>
      <w:r w:rsidRPr="00AD5F0E">
        <w:rPr>
          <w:rFonts w:eastAsia="Calibri" w:cs="Arial"/>
          <w:b/>
          <w:bCs/>
          <w:szCs w:val="24"/>
        </w:rPr>
        <w:t>Matthew 1</w:t>
      </w:r>
      <w:r w:rsidR="004E6E4A">
        <w:rPr>
          <w:rFonts w:eastAsia="Calibri" w:cs="Arial"/>
          <w:b/>
          <w:bCs/>
          <w:szCs w:val="24"/>
        </w:rPr>
        <w:t>6</w:t>
      </w:r>
      <w:r w:rsidRPr="00AD5F0E">
        <w:rPr>
          <w:rFonts w:eastAsia="Calibri" w:cs="Arial"/>
          <w:b/>
          <w:bCs/>
          <w:szCs w:val="24"/>
        </w:rPr>
        <w:t xml:space="preserve"> verses </w:t>
      </w:r>
      <w:r w:rsidR="003859EE" w:rsidRPr="00AD5F0E">
        <w:rPr>
          <w:rFonts w:eastAsia="Calibri" w:cs="Arial"/>
          <w:b/>
          <w:bCs/>
          <w:szCs w:val="24"/>
        </w:rPr>
        <w:t>2</w:t>
      </w:r>
      <w:r w:rsidR="004E6E4A">
        <w:rPr>
          <w:rFonts w:eastAsia="Calibri" w:cs="Arial"/>
          <w:b/>
          <w:bCs/>
          <w:szCs w:val="24"/>
        </w:rPr>
        <w:t>1</w:t>
      </w:r>
      <w:r w:rsidRPr="00AD5F0E">
        <w:rPr>
          <w:rFonts w:eastAsia="Calibri" w:cs="Arial"/>
          <w:b/>
          <w:bCs/>
          <w:szCs w:val="24"/>
        </w:rPr>
        <w:t xml:space="preserve"> – </w:t>
      </w:r>
      <w:r w:rsidR="004E6E4A">
        <w:rPr>
          <w:rFonts w:eastAsia="Calibri" w:cs="Arial"/>
          <w:b/>
          <w:bCs/>
          <w:szCs w:val="24"/>
        </w:rPr>
        <w:t>28</w:t>
      </w:r>
      <w:r w:rsidRPr="00AD5F0E">
        <w:rPr>
          <w:rFonts w:eastAsia="Calibri" w:cs="Arial"/>
          <w:b/>
          <w:bCs/>
          <w:szCs w:val="24"/>
        </w:rPr>
        <w:t xml:space="preserve"> </w:t>
      </w:r>
    </w:p>
    <w:p w14:paraId="2AA7EFD5" w14:textId="5B8A1B7B" w:rsidR="005E4041" w:rsidRPr="005E4041" w:rsidRDefault="005E4041" w:rsidP="00C805D4">
      <w:pPr>
        <w:rPr>
          <w:rFonts w:eastAsia="Times New Roman" w:cs="Arial"/>
          <w:color w:val="000000"/>
          <w:szCs w:val="24"/>
        </w:rPr>
      </w:pPr>
      <w:r w:rsidRPr="005E4041">
        <w:rPr>
          <w:rFonts w:eastAsia="Times New Roman" w:cs="Arial"/>
          <w:color w:val="000000"/>
          <w:szCs w:val="24"/>
        </w:rPr>
        <w:t>From that time on Jesus began to explain to his disciples that he must go to Jerusalem and suffer many things at the hands of the elders, the chief priests and the teachers of the law, and that he must be killed and on the third day be raised to life.</w:t>
      </w:r>
    </w:p>
    <w:p w14:paraId="07A88BEF" w14:textId="2F0B93D0" w:rsidR="005E4041" w:rsidRPr="005E4041" w:rsidRDefault="005E4041" w:rsidP="005E4041">
      <w:pPr>
        <w:shd w:val="clear" w:color="auto" w:fill="FFFFFF"/>
        <w:suppressAutoHyphens w:val="0"/>
        <w:spacing w:before="100" w:beforeAutospacing="1" w:after="100" w:afterAutospacing="1"/>
        <w:rPr>
          <w:rFonts w:eastAsia="Times New Roman" w:cs="Arial"/>
          <w:color w:val="000000"/>
          <w:szCs w:val="24"/>
        </w:rPr>
      </w:pPr>
      <w:r w:rsidRPr="005E4041">
        <w:rPr>
          <w:rFonts w:eastAsia="Times New Roman" w:cs="Arial"/>
          <w:color w:val="000000"/>
          <w:szCs w:val="24"/>
        </w:rPr>
        <w:t>Peter took him aside and began to rebuke him. ‘Never, Lord!’ he said. ‘This shall never happen to you!’</w:t>
      </w:r>
    </w:p>
    <w:p w14:paraId="680D0339" w14:textId="6376BCF0" w:rsidR="005E4041" w:rsidRPr="005E4041" w:rsidRDefault="005E4041" w:rsidP="005E4041">
      <w:pPr>
        <w:shd w:val="clear" w:color="auto" w:fill="FFFFFF"/>
        <w:suppressAutoHyphens w:val="0"/>
        <w:spacing w:before="100" w:beforeAutospacing="1" w:after="100" w:afterAutospacing="1"/>
        <w:rPr>
          <w:rFonts w:eastAsia="Times New Roman" w:cs="Arial"/>
          <w:color w:val="000000"/>
          <w:szCs w:val="24"/>
        </w:rPr>
      </w:pPr>
      <w:r w:rsidRPr="005E4041">
        <w:rPr>
          <w:rFonts w:eastAsia="Times New Roman" w:cs="Arial"/>
          <w:color w:val="000000"/>
          <w:szCs w:val="24"/>
        </w:rPr>
        <w:t>Jesus turned and said to Peter, ‘Get behind me, Satan! You are a stumbling-block to me; you do not have in mind the concerns of God, but merely human concerns.’</w:t>
      </w:r>
    </w:p>
    <w:p w14:paraId="564192C6" w14:textId="325B7407" w:rsidR="005E4041" w:rsidRPr="005E4041" w:rsidRDefault="006B5173" w:rsidP="005E4041">
      <w:pPr>
        <w:shd w:val="clear" w:color="auto" w:fill="FFFFFF"/>
        <w:suppressAutoHyphens w:val="0"/>
        <w:spacing w:before="100" w:beforeAutospacing="1" w:after="100" w:afterAutospacing="1"/>
        <w:rPr>
          <w:rFonts w:eastAsia="Times New Roman" w:cs="Arial"/>
          <w:color w:val="000000"/>
          <w:szCs w:val="24"/>
        </w:rPr>
      </w:pPr>
      <w:r>
        <w:rPr>
          <w:rFonts w:eastAsia="Times New Roman" w:cs="Arial"/>
          <w:color w:val="000000"/>
          <w:szCs w:val="24"/>
        </w:rPr>
        <w:t>T</w:t>
      </w:r>
      <w:r w:rsidR="005E4041" w:rsidRPr="005E4041">
        <w:rPr>
          <w:rFonts w:eastAsia="Times New Roman" w:cs="Arial"/>
          <w:color w:val="000000"/>
          <w:szCs w:val="24"/>
        </w:rPr>
        <w:t>hen Jesus said to his disciples, ‘Whoever wants to be my disciple must deny themselves and take up their cross and follow me. For whoever wants to save their life will lose it, but whoever loses their life for me will find it. What good will it be for someone to gain the whole world, yet forfeit their soul? Or what can anyone give in exchange for their soul? For the Son of Man is going to come in his Father’s glory with his angels, and then he will reward each person according to what they have done.</w:t>
      </w:r>
    </w:p>
    <w:p w14:paraId="2CA89371" w14:textId="796D85C7" w:rsidR="005E4041" w:rsidRPr="005E4041" w:rsidRDefault="005E4041" w:rsidP="005E4041">
      <w:pPr>
        <w:shd w:val="clear" w:color="auto" w:fill="FFFFFF"/>
        <w:suppressAutoHyphens w:val="0"/>
        <w:spacing w:before="100" w:beforeAutospacing="1" w:after="100" w:afterAutospacing="1"/>
        <w:rPr>
          <w:rFonts w:eastAsia="Times New Roman" w:cs="Arial"/>
          <w:color w:val="000000"/>
          <w:szCs w:val="24"/>
        </w:rPr>
      </w:pPr>
      <w:r w:rsidRPr="005E4041">
        <w:rPr>
          <w:rFonts w:eastAsia="Times New Roman" w:cs="Arial"/>
          <w:color w:val="000000"/>
          <w:szCs w:val="24"/>
        </w:rPr>
        <w:t>‘Truly I tell you, some who are standing here will not taste death before they see the Son of Man coming in his kingdom.’</w:t>
      </w:r>
    </w:p>
    <w:p w14:paraId="0E28E295" w14:textId="77777777" w:rsidR="00C1075E" w:rsidRDefault="00C1075E" w:rsidP="0045735F">
      <w:pPr>
        <w:jc w:val="center"/>
        <w:rPr>
          <w:rFonts w:eastAsia="Calibri" w:cs="Arial"/>
          <w:szCs w:val="24"/>
        </w:rPr>
      </w:pPr>
    </w:p>
    <w:p w14:paraId="171CCEFD" w14:textId="77777777" w:rsidR="00C1075E" w:rsidRDefault="00C1075E" w:rsidP="0045735F">
      <w:pPr>
        <w:jc w:val="center"/>
        <w:rPr>
          <w:rFonts w:eastAsia="Calibri" w:cs="Arial"/>
          <w:szCs w:val="24"/>
        </w:rPr>
      </w:pPr>
    </w:p>
    <w:p w14:paraId="1DC7F463" w14:textId="77777777" w:rsidR="00C1075E" w:rsidRDefault="00C1075E" w:rsidP="0045735F">
      <w:pPr>
        <w:jc w:val="center"/>
        <w:rPr>
          <w:rFonts w:eastAsia="Calibri" w:cs="Arial"/>
          <w:szCs w:val="24"/>
        </w:rPr>
      </w:pPr>
    </w:p>
    <w:p w14:paraId="18A26DB3" w14:textId="77777777" w:rsidR="00C1075E" w:rsidRDefault="00C1075E" w:rsidP="0045735F">
      <w:pPr>
        <w:jc w:val="center"/>
        <w:rPr>
          <w:rFonts w:eastAsia="Calibri" w:cs="Arial"/>
          <w:szCs w:val="24"/>
        </w:rPr>
      </w:pPr>
    </w:p>
    <w:p w14:paraId="38E04F2E" w14:textId="77777777" w:rsidR="00837C7E" w:rsidRDefault="00837C7E" w:rsidP="0045735F">
      <w:pPr>
        <w:jc w:val="center"/>
        <w:rPr>
          <w:rFonts w:eastAsia="Calibri" w:cs="Arial"/>
          <w:szCs w:val="24"/>
        </w:rPr>
      </w:pPr>
    </w:p>
    <w:p w14:paraId="70DF4E32" w14:textId="482B1C0F" w:rsidR="005C7495" w:rsidRPr="00AD5F0E" w:rsidRDefault="006D06B2" w:rsidP="0045735F">
      <w:pPr>
        <w:jc w:val="center"/>
        <w:rPr>
          <w:rFonts w:eastAsia="Calibri" w:cs="Arial"/>
          <w:b/>
          <w:bCs/>
          <w:szCs w:val="24"/>
        </w:rPr>
      </w:pPr>
      <w:r w:rsidRPr="00AD5F0E">
        <w:rPr>
          <w:rFonts w:eastAsia="Calibri" w:cs="Arial"/>
          <w:szCs w:val="24"/>
        </w:rPr>
        <w:lastRenderedPageBreak/>
        <w:t xml:space="preserve"> </w:t>
      </w:r>
      <w:r w:rsidR="0009264C" w:rsidRPr="00AD5F0E">
        <w:rPr>
          <w:rFonts w:eastAsia="Calibri" w:cs="Arial"/>
          <w:b/>
          <w:bCs/>
          <w:szCs w:val="24"/>
        </w:rPr>
        <w:t>N</w:t>
      </w:r>
      <w:r w:rsidR="00415939" w:rsidRPr="00AD5F0E">
        <w:rPr>
          <w:rFonts w:eastAsia="Calibri" w:cs="Arial"/>
          <w:b/>
          <w:bCs/>
          <w:szCs w:val="24"/>
        </w:rPr>
        <w:t>otices</w:t>
      </w:r>
    </w:p>
    <w:p w14:paraId="41C7C621" w14:textId="77777777" w:rsidR="005C7495" w:rsidRPr="00AD5F0E" w:rsidRDefault="005C7495">
      <w:pPr>
        <w:jc w:val="center"/>
        <w:rPr>
          <w:rFonts w:eastAsia="Calibri" w:cs="Arial"/>
          <w:szCs w:val="24"/>
        </w:rPr>
      </w:pPr>
    </w:p>
    <w:p w14:paraId="5AB1B57D" w14:textId="35E00EE8" w:rsidR="00FD7005" w:rsidRPr="00AD5F0E" w:rsidRDefault="00FD7005" w:rsidP="00FD7005">
      <w:pPr>
        <w:pStyle w:val="NoSpacing"/>
        <w:rPr>
          <w:rFonts w:eastAsia="Calibri" w:cs="Arial"/>
          <w:szCs w:val="24"/>
        </w:rPr>
      </w:pPr>
      <w:r w:rsidRPr="00AD5F0E">
        <w:rPr>
          <w:rFonts w:eastAsia="Calibri" w:cs="Arial"/>
          <w:b/>
          <w:bCs/>
          <w:szCs w:val="24"/>
        </w:rPr>
        <w:t>Belonging to a “Home Group</w:t>
      </w:r>
      <w:r w:rsidR="00851BC5" w:rsidRPr="00AD5F0E">
        <w:rPr>
          <w:rFonts w:eastAsia="Calibri" w:cs="Arial"/>
          <w:b/>
          <w:bCs/>
          <w:szCs w:val="24"/>
        </w:rPr>
        <w:t>.</w:t>
      </w:r>
      <w:r w:rsidRPr="00AD5F0E">
        <w:rPr>
          <w:rFonts w:eastAsia="Calibri" w:cs="Arial"/>
          <w:szCs w:val="24"/>
        </w:rPr>
        <w:t xml:space="preserve"> We have three Home Groups on offer for people to join: Tuesdays evening 7pm; Wednesday evening at 7pm; Thursdays at 9.45am. Please speak to the group leaders, if you would like to join. Everyone in the congregation is encouraged to be part of a Home Group. It is one of the ways we strengthen fellowship, grow as disciples of Christ, support one another in prayer, and act in God’s mission. Please consider joining.</w:t>
      </w:r>
    </w:p>
    <w:p w14:paraId="48EB76ED" w14:textId="77777777" w:rsidR="00C805D4" w:rsidRPr="00AD5F0E" w:rsidRDefault="00C805D4" w:rsidP="00FD7005">
      <w:pPr>
        <w:pStyle w:val="NoSpacing"/>
        <w:rPr>
          <w:rFonts w:eastAsia="Calibri" w:cs="Arial"/>
          <w:b/>
          <w:bCs/>
          <w:szCs w:val="24"/>
        </w:rPr>
      </w:pPr>
    </w:p>
    <w:p w14:paraId="3922EE12" w14:textId="77777777" w:rsidR="004D72BA" w:rsidRPr="00AD5F0E" w:rsidRDefault="00FD7005" w:rsidP="00FD7005">
      <w:pPr>
        <w:pStyle w:val="NoSpacing"/>
        <w:rPr>
          <w:rFonts w:eastAsia="Calibri" w:cs="Arial"/>
          <w:b/>
          <w:bCs/>
          <w:szCs w:val="24"/>
        </w:rPr>
      </w:pPr>
      <w:r w:rsidRPr="00AD5F0E">
        <w:rPr>
          <w:rFonts w:eastAsia="Calibri" w:cs="Arial"/>
          <w:b/>
          <w:bCs/>
          <w:szCs w:val="24"/>
        </w:rPr>
        <w:t xml:space="preserve">Weekday Use of the Church: </w:t>
      </w:r>
    </w:p>
    <w:p w14:paraId="64C3C935" w14:textId="0C7D2C8E" w:rsidR="00FD7005" w:rsidRPr="00AD5F0E" w:rsidRDefault="00FD7005" w:rsidP="00FD7005">
      <w:pPr>
        <w:pStyle w:val="NoSpacing"/>
        <w:rPr>
          <w:rFonts w:eastAsia="Calibri" w:cs="Arial"/>
          <w:szCs w:val="24"/>
        </w:rPr>
      </w:pPr>
      <w:r w:rsidRPr="00AD5F0E">
        <w:rPr>
          <w:rFonts w:eastAsia="Calibri" w:cs="Arial"/>
          <w:szCs w:val="24"/>
        </w:rPr>
        <w:t>1.</w:t>
      </w:r>
      <w:r w:rsidR="008E776F" w:rsidRPr="00AD5F0E">
        <w:rPr>
          <w:rFonts w:eastAsia="Calibri" w:cs="Arial"/>
          <w:szCs w:val="24"/>
        </w:rPr>
        <w:t xml:space="preserve"> </w:t>
      </w:r>
      <w:r w:rsidRPr="00AD5F0E">
        <w:rPr>
          <w:rFonts w:eastAsia="Calibri" w:cs="Arial"/>
          <w:szCs w:val="24"/>
        </w:rPr>
        <w:t>Weekday Eucharist on Thursday mornings at 9am with a short reflection on the Gospel. Please join us.</w:t>
      </w:r>
    </w:p>
    <w:p w14:paraId="460AF3FC" w14:textId="77777777" w:rsidR="00FD7005" w:rsidRPr="00AD5F0E" w:rsidRDefault="00FD7005" w:rsidP="00FD7005">
      <w:pPr>
        <w:pStyle w:val="NoSpacing"/>
        <w:rPr>
          <w:rFonts w:eastAsia="Calibri" w:cs="Arial"/>
          <w:b/>
          <w:bCs/>
          <w:szCs w:val="24"/>
        </w:rPr>
      </w:pPr>
    </w:p>
    <w:p w14:paraId="2D3EDC72" w14:textId="31E53784" w:rsidR="00FD7005" w:rsidRPr="00AD5F0E" w:rsidRDefault="00FD7005" w:rsidP="00FD7005">
      <w:pPr>
        <w:pStyle w:val="NoSpacing"/>
        <w:rPr>
          <w:rFonts w:eastAsia="Calibri" w:cs="Arial"/>
          <w:szCs w:val="24"/>
        </w:rPr>
      </w:pPr>
      <w:r w:rsidRPr="00AD5F0E">
        <w:rPr>
          <w:rFonts w:eastAsia="Calibri" w:cs="Arial"/>
          <w:szCs w:val="24"/>
        </w:rPr>
        <w:t>2</w:t>
      </w:r>
      <w:r w:rsidR="008E776F" w:rsidRPr="00AD5F0E">
        <w:rPr>
          <w:rFonts w:eastAsia="Calibri" w:cs="Arial"/>
          <w:szCs w:val="24"/>
        </w:rPr>
        <w:t>.</w:t>
      </w:r>
      <w:r w:rsidRPr="00AD5F0E">
        <w:rPr>
          <w:rFonts w:eastAsia="Calibri" w:cs="Arial"/>
          <w:szCs w:val="24"/>
        </w:rPr>
        <w:t xml:space="preserve"> Contemplative Prayer: in church on Fridays at 9.30am. This is a form of prayer that emphasises just being in God’s presence, listening more than words, inner awareness to still the self and be more attentive to God’s presence.</w:t>
      </w:r>
    </w:p>
    <w:p w14:paraId="5F9BC958" w14:textId="77777777" w:rsidR="00FD7005" w:rsidRPr="00AD5F0E" w:rsidRDefault="00FD7005" w:rsidP="00FD7005">
      <w:pPr>
        <w:pStyle w:val="NoSpacing"/>
        <w:rPr>
          <w:rFonts w:eastAsia="Calibri" w:cs="Arial"/>
          <w:b/>
          <w:bCs/>
          <w:szCs w:val="24"/>
        </w:rPr>
      </w:pPr>
    </w:p>
    <w:p w14:paraId="54462451" w14:textId="409ED354" w:rsidR="00FD7005" w:rsidRPr="00AD5F0E" w:rsidRDefault="00FD7005" w:rsidP="00FD7005">
      <w:pPr>
        <w:pStyle w:val="NoSpacing"/>
        <w:rPr>
          <w:rFonts w:eastAsia="Calibri" w:cs="Arial"/>
          <w:b/>
          <w:bCs/>
          <w:szCs w:val="24"/>
        </w:rPr>
      </w:pPr>
      <w:r w:rsidRPr="00AD5F0E">
        <w:rPr>
          <w:rFonts w:eastAsia="Calibri" w:cs="Arial"/>
          <w:b/>
          <w:bCs/>
          <w:szCs w:val="24"/>
        </w:rPr>
        <w:t xml:space="preserve">Classes for Adult Confirmation </w:t>
      </w:r>
      <w:r w:rsidRPr="00AD5F0E">
        <w:rPr>
          <w:rFonts w:eastAsia="Calibri" w:cs="Arial"/>
          <w:szCs w:val="24"/>
        </w:rPr>
        <w:t xml:space="preserve">will be offered in the coming weeks. Please speak to Richard if you would like to participate. </w:t>
      </w:r>
    </w:p>
    <w:p w14:paraId="21EC0953" w14:textId="77777777" w:rsidR="00FD7005" w:rsidRPr="00AD5F0E" w:rsidRDefault="00FD7005" w:rsidP="00FD7005">
      <w:pPr>
        <w:pStyle w:val="NoSpacing"/>
        <w:rPr>
          <w:rFonts w:eastAsia="Calibri" w:cs="Arial"/>
          <w:b/>
          <w:bCs/>
          <w:szCs w:val="24"/>
        </w:rPr>
      </w:pPr>
    </w:p>
    <w:p w14:paraId="1B0472A6" w14:textId="77777777" w:rsidR="00196153" w:rsidRPr="00AD5F0E" w:rsidRDefault="00FD7005" w:rsidP="00FD7005">
      <w:pPr>
        <w:pStyle w:val="NoSpacing"/>
        <w:rPr>
          <w:rFonts w:eastAsia="Calibri" w:cs="Arial"/>
          <w:b/>
          <w:bCs/>
          <w:szCs w:val="24"/>
        </w:rPr>
      </w:pPr>
      <w:r w:rsidRPr="00AD5F0E">
        <w:rPr>
          <w:rFonts w:eastAsia="Calibri" w:cs="Arial"/>
          <w:b/>
          <w:bCs/>
          <w:szCs w:val="24"/>
        </w:rPr>
        <w:t xml:space="preserve">For Your Service: Roles that we need filling at All Souls: </w:t>
      </w:r>
    </w:p>
    <w:p w14:paraId="0015D0D4" w14:textId="7B1AD464" w:rsidR="005C7495" w:rsidRPr="00AD5F0E" w:rsidRDefault="00B778E7" w:rsidP="00FD7005">
      <w:pPr>
        <w:pStyle w:val="NoSpacing"/>
        <w:rPr>
          <w:rFonts w:eastAsia="Calibri" w:cs="Arial"/>
          <w:szCs w:val="24"/>
        </w:rPr>
      </w:pPr>
      <w:r w:rsidRPr="00AD5F0E">
        <w:rPr>
          <w:rFonts w:eastAsia="Calibri" w:cs="Arial"/>
          <w:szCs w:val="24"/>
        </w:rPr>
        <w:t>1</w:t>
      </w:r>
      <w:r w:rsidR="00FD7005" w:rsidRPr="00AD5F0E">
        <w:rPr>
          <w:rFonts w:eastAsia="Calibri" w:cs="Arial"/>
          <w:szCs w:val="24"/>
        </w:rPr>
        <w:t>.</w:t>
      </w:r>
      <w:r w:rsidR="00196153" w:rsidRPr="00AD5F0E">
        <w:rPr>
          <w:rFonts w:eastAsia="Calibri" w:cs="Arial"/>
          <w:szCs w:val="24"/>
        </w:rPr>
        <w:t xml:space="preserve"> </w:t>
      </w:r>
      <w:r w:rsidR="00FD7005" w:rsidRPr="00AD5F0E">
        <w:rPr>
          <w:rFonts w:eastAsia="Calibri" w:cs="Arial"/>
          <w:szCs w:val="24"/>
        </w:rPr>
        <w:t xml:space="preserve">Cemetery Clerk(s): To support the Vicar and PCC with the administration of the cemetery. To check all paperwork regarding the cemeteries have been completed. To keep records and the plan of the cemetery </w:t>
      </w:r>
      <w:proofErr w:type="gramStart"/>
      <w:r w:rsidR="00FD7005" w:rsidRPr="00AD5F0E">
        <w:rPr>
          <w:rFonts w:eastAsia="Calibri" w:cs="Arial"/>
          <w:szCs w:val="24"/>
        </w:rPr>
        <w:t>up-to-date</w:t>
      </w:r>
      <w:proofErr w:type="gramEnd"/>
      <w:r w:rsidR="00FD7005" w:rsidRPr="00AD5F0E">
        <w:rPr>
          <w:rFonts w:eastAsia="Calibri" w:cs="Arial"/>
          <w:szCs w:val="24"/>
        </w:rPr>
        <w:t>.</w:t>
      </w:r>
    </w:p>
    <w:p w14:paraId="6BE6525F" w14:textId="73D4B5D6" w:rsidR="0020545A" w:rsidRPr="00AD5F0E" w:rsidRDefault="00C1075E" w:rsidP="00FD7005">
      <w:pPr>
        <w:pStyle w:val="NoSpacing"/>
        <w:rPr>
          <w:rFonts w:eastAsia="Calibri" w:cs="Arial"/>
          <w:szCs w:val="24"/>
        </w:rPr>
      </w:pPr>
      <w:r w:rsidRPr="00D26C1C">
        <w:rPr>
          <w:b/>
          <w:bCs/>
          <w:noProof/>
          <w:szCs w:val="24"/>
        </w:rPr>
        <w:drawing>
          <wp:anchor distT="0" distB="0" distL="114300" distR="114300" simplePos="0" relativeHeight="251659264" behindDoc="0" locked="0" layoutInCell="1" allowOverlap="1" wp14:anchorId="1E6A42FA" wp14:editId="4250C05D">
            <wp:simplePos x="0" y="0"/>
            <wp:positionH relativeFrom="margin">
              <wp:align>center</wp:align>
            </wp:positionH>
            <wp:positionV relativeFrom="paragraph">
              <wp:posOffset>175895</wp:posOffset>
            </wp:positionV>
            <wp:extent cx="1371600" cy="1371600"/>
            <wp:effectExtent l="0" t="0" r="0" b="0"/>
            <wp:wrapTopAndBottom/>
            <wp:docPr id="1592479572" name="Picture 2">
              <a:extLst xmlns:a="http://schemas.openxmlformats.org/drawingml/2006/main">
                <a:ext uri="{FF2B5EF4-FFF2-40B4-BE49-F238E27FC236}">
                  <a16:creationId xmlns:a16="http://schemas.microsoft.com/office/drawing/2014/main" id="{6C77F417-6915-400E-806C-29E4C81E10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p w14:paraId="797DFC33" w14:textId="446BBA3E" w:rsidR="0029295E" w:rsidRPr="00AD5F0E" w:rsidRDefault="0029295E" w:rsidP="0044229E">
      <w:pPr>
        <w:pStyle w:val="NoSpacing"/>
        <w:jc w:val="center"/>
        <w:rPr>
          <w:rFonts w:eastAsia="Calibri" w:cs="Arial"/>
          <w:szCs w:val="24"/>
        </w:rPr>
      </w:pPr>
    </w:p>
    <w:sectPr w:rsidR="0029295E" w:rsidRPr="00AD5F0E" w:rsidSect="00D143F1">
      <w:pgSz w:w="8419" w:h="11906" w:orient="landscape" w:code="9"/>
      <w:pgMar w:top="720" w:right="720" w:bottom="720" w:left="72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Calibri"/>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495"/>
    <w:rsid w:val="00007818"/>
    <w:rsid w:val="00014434"/>
    <w:rsid w:val="00014471"/>
    <w:rsid w:val="00036EE5"/>
    <w:rsid w:val="00042EFD"/>
    <w:rsid w:val="00055300"/>
    <w:rsid w:val="0006049A"/>
    <w:rsid w:val="00063918"/>
    <w:rsid w:val="0006504E"/>
    <w:rsid w:val="00065219"/>
    <w:rsid w:val="00085874"/>
    <w:rsid w:val="000869AC"/>
    <w:rsid w:val="0009264C"/>
    <w:rsid w:val="000B5E09"/>
    <w:rsid w:val="000B7D84"/>
    <w:rsid w:val="000C1A80"/>
    <w:rsid w:val="000D1838"/>
    <w:rsid w:val="000E7201"/>
    <w:rsid w:val="000F26F8"/>
    <w:rsid w:val="000F41AD"/>
    <w:rsid w:val="0010510C"/>
    <w:rsid w:val="00106EF4"/>
    <w:rsid w:val="00117312"/>
    <w:rsid w:val="0012275A"/>
    <w:rsid w:val="00123A1C"/>
    <w:rsid w:val="00125194"/>
    <w:rsid w:val="0014772C"/>
    <w:rsid w:val="00147B1E"/>
    <w:rsid w:val="00156306"/>
    <w:rsid w:val="001575C1"/>
    <w:rsid w:val="00163057"/>
    <w:rsid w:val="00166FF7"/>
    <w:rsid w:val="0017326B"/>
    <w:rsid w:val="0019279A"/>
    <w:rsid w:val="00192927"/>
    <w:rsid w:val="00196153"/>
    <w:rsid w:val="001A731D"/>
    <w:rsid w:val="001B0CEE"/>
    <w:rsid w:val="001B774A"/>
    <w:rsid w:val="001C1BCF"/>
    <w:rsid w:val="001C1D0B"/>
    <w:rsid w:val="001C2473"/>
    <w:rsid w:val="001D412F"/>
    <w:rsid w:val="001D54E2"/>
    <w:rsid w:val="001D5E59"/>
    <w:rsid w:val="001D67C4"/>
    <w:rsid w:val="001E7ACE"/>
    <w:rsid w:val="001F3D4D"/>
    <w:rsid w:val="00200037"/>
    <w:rsid w:val="00202248"/>
    <w:rsid w:val="00204748"/>
    <w:rsid w:val="00204938"/>
    <w:rsid w:val="0020545A"/>
    <w:rsid w:val="002076D8"/>
    <w:rsid w:val="002112E0"/>
    <w:rsid w:val="0023382B"/>
    <w:rsid w:val="00240686"/>
    <w:rsid w:val="0024419C"/>
    <w:rsid w:val="00250635"/>
    <w:rsid w:val="00257991"/>
    <w:rsid w:val="002625FE"/>
    <w:rsid w:val="002672D1"/>
    <w:rsid w:val="00273CDE"/>
    <w:rsid w:val="00281BCF"/>
    <w:rsid w:val="002851CB"/>
    <w:rsid w:val="00285747"/>
    <w:rsid w:val="00286D1D"/>
    <w:rsid w:val="0029295E"/>
    <w:rsid w:val="00293A97"/>
    <w:rsid w:val="0029770D"/>
    <w:rsid w:val="002A3BE8"/>
    <w:rsid w:val="002B4F8A"/>
    <w:rsid w:val="002B55A9"/>
    <w:rsid w:val="002C613F"/>
    <w:rsid w:val="002D06FB"/>
    <w:rsid w:val="002D111B"/>
    <w:rsid w:val="002D1714"/>
    <w:rsid w:val="002D3778"/>
    <w:rsid w:val="002E179F"/>
    <w:rsid w:val="002E7799"/>
    <w:rsid w:val="002F3FD4"/>
    <w:rsid w:val="002F7111"/>
    <w:rsid w:val="00303286"/>
    <w:rsid w:val="00313837"/>
    <w:rsid w:val="00325084"/>
    <w:rsid w:val="00343339"/>
    <w:rsid w:val="003442B5"/>
    <w:rsid w:val="00346254"/>
    <w:rsid w:val="00346BD4"/>
    <w:rsid w:val="003540EC"/>
    <w:rsid w:val="00361015"/>
    <w:rsid w:val="00364679"/>
    <w:rsid w:val="00364921"/>
    <w:rsid w:val="00375792"/>
    <w:rsid w:val="00375D13"/>
    <w:rsid w:val="003859EE"/>
    <w:rsid w:val="00392573"/>
    <w:rsid w:val="00395A6D"/>
    <w:rsid w:val="003A19E1"/>
    <w:rsid w:val="003A64DB"/>
    <w:rsid w:val="003A7181"/>
    <w:rsid w:val="003B609F"/>
    <w:rsid w:val="003C33F1"/>
    <w:rsid w:val="003E4365"/>
    <w:rsid w:val="003E7D08"/>
    <w:rsid w:val="003F38D9"/>
    <w:rsid w:val="00414C1A"/>
    <w:rsid w:val="00415939"/>
    <w:rsid w:val="00421340"/>
    <w:rsid w:val="00422EFD"/>
    <w:rsid w:val="004256F6"/>
    <w:rsid w:val="00425BEE"/>
    <w:rsid w:val="0043644B"/>
    <w:rsid w:val="0044229E"/>
    <w:rsid w:val="0045735F"/>
    <w:rsid w:val="00471C43"/>
    <w:rsid w:val="00477F89"/>
    <w:rsid w:val="004934AF"/>
    <w:rsid w:val="00493B7B"/>
    <w:rsid w:val="004A09E1"/>
    <w:rsid w:val="004A2B5A"/>
    <w:rsid w:val="004A7438"/>
    <w:rsid w:val="004B65D1"/>
    <w:rsid w:val="004C15D2"/>
    <w:rsid w:val="004C7B18"/>
    <w:rsid w:val="004D03BC"/>
    <w:rsid w:val="004D2074"/>
    <w:rsid w:val="004D72BA"/>
    <w:rsid w:val="004E6E4A"/>
    <w:rsid w:val="004F2D18"/>
    <w:rsid w:val="004F740B"/>
    <w:rsid w:val="00504E59"/>
    <w:rsid w:val="0050528C"/>
    <w:rsid w:val="00510441"/>
    <w:rsid w:val="0051459E"/>
    <w:rsid w:val="00532A5E"/>
    <w:rsid w:val="005444CB"/>
    <w:rsid w:val="00552063"/>
    <w:rsid w:val="00555B11"/>
    <w:rsid w:val="00557072"/>
    <w:rsid w:val="0057199B"/>
    <w:rsid w:val="00574AFE"/>
    <w:rsid w:val="00580E6B"/>
    <w:rsid w:val="0058241B"/>
    <w:rsid w:val="0058380A"/>
    <w:rsid w:val="00596DE7"/>
    <w:rsid w:val="005A091A"/>
    <w:rsid w:val="005C3376"/>
    <w:rsid w:val="005C7495"/>
    <w:rsid w:val="005D3105"/>
    <w:rsid w:val="005D6576"/>
    <w:rsid w:val="005D6806"/>
    <w:rsid w:val="005E0431"/>
    <w:rsid w:val="005E4041"/>
    <w:rsid w:val="005F2E2C"/>
    <w:rsid w:val="0060472F"/>
    <w:rsid w:val="0061703F"/>
    <w:rsid w:val="00622657"/>
    <w:rsid w:val="00623320"/>
    <w:rsid w:val="006266DA"/>
    <w:rsid w:val="0063173A"/>
    <w:rsid w:val="00634D65"/>
    <w:rsid w:val="00634DC0"/>
    <w:rsid w:val="00635C83"/>
    <w:rsid w:val="0064049E"/>
    <w:rsid w:val="00647A5A"/>
    <w:rsid w:val="00652135"/>
    <w:rsid w:val="0065256F"/>
    <w:rsid w:val="00665602"/>
    <w:rsid w:val="006656EE"/>
    <w:rsid w:val="00674E23"/>
    <w:rsid w:val="006814E8"/>
    <w:rsid w:val="006843F7"/>
    <w:rsid w:val="00695F32"/>
    <w:rsid w:val="006B5173"/>
    <w:rsid w:val="006C07A5"/>
    <w:rsid w:val="006C2537"/>
    <w:rsid w:val="006D06B2"/>
    <w:rsid w:val="006D25B7"/>
    <w:rsid w:val="006F15DA"/>
    <w:rsid w:val="006F3E51"/>
    <w:rsid w:val="00700790"/>
    <w:rsid w:val="00704D9B"/>
    <w:rsid w:val="0070637F"/>
    <w:rsid w:val="00712D90"/>
    <w:rsid w:val="00714D8C"/>
    <w:rsid w:val="00715936"/>
    <w:rsid w:val="00716D44"/>
    <w:rsid w:val="00726EE1"/>
    <w:rsid w:val="00736D63"/>
    <w:rsid w:val="00741D9B"/>
    <w:rsid w:val="00763B54"/>
    <w:rsid w:val="007716BD"/>
    <w:rsid w:val="00790FB7"/>
    <w:rsid w:val="007B3785"/>
    <w:rsid w:val="007C4A9A"/>
    <w:rsid w:val="007C7E25"/>
    <w:rsid w:val="007D71A3"/>
    <w:rsid w:val="007E153F"/>
    <w:rsid w:val="007E4D02"/>
    <w:rsid w:val="007E683E"/>
    <w:rsid w:val="007F574A"/>
    <w:rsid w:val="00801BD7"/>
    <w:rsid w:val="00825DDC"/>
    <w:rsid w:val="008354E7"/>
    <w:rsid w:val="00837C7E"/>
    <w:rsid w:val="008461F0"/>
    <w:rsid w:val="0085028F"/>
    <w:rsid w:val="00850FF8"/>
    <w:rsid w:val="00851BC5"/>
    <w:rsid w:val="008535D4"/>
    <w:rsid w:val="00871AEE"/>
    <w:rsid w:val="008A1BC2"/>
    <w:rsid w:val="008A4E10"/>
    <w:rsid w:val="008A6659"/>
    <w:rsid w:val="008C3D58"/>
    <w:rsid w:val="008C5105"/>
    <w:rsid w:val="008D347E"/>
    <w:rsid w:val="008E3F37"/>
    <w:rsid w:val="008E776F"/>
    <w:rsid w:val="008F69AA"/>
    <w:rsid w:val="008F77A1"/>
    <w:rsid w:val="00920DD9"/>
    <w:rsid w:val="00934702"/>
    <w:rsid w:val="00935C1C"/>
    <w:rsid w:val="0094774B"/>
    <w:rsid w:val="00951806"/>
    <w:rsid w:val="009549F7"/>
    <w:rsid w:val="00960B9B"/>
    <w:rsid w:val="00960DC8"/>
    <w:rsid w:val="00974C60"/>
    <w:rsid w:val="00976627"/>
    <w:rsid w:val="00986B05"/>
    <w:rsid w:val="009979CA"/>
    <w:rsid w:val="009A1B11"/>
    <w:rsid w:val="009C2E56"/>
    <w:rsid w:val="009C38F7"/>
    <w:rsid w:val="009C7E97"/>
    <w:rsid w:val="009D36A9"/>
    <w:rsid w:val="009E5373"/>
    <w:rsid w:val="009F44E1"/>
    <w:rsid w:val="009F4BFA"/>
    <w:rsid w:val="00A31929"/>
    <w:rsid w:val="00A347AE"/>
    <w:rsid w:val="00A35066"/>
    <w:rsid w:val="00A374EB"/>
    <w:rsid w:val="00A41A75"/>
    <w:rsid w:val="00A41F9D"/>
    <w:rsid w:val="00A46341"/>
    <w:rsid w:val="00A53965"/>
    <w:rsid w:val="00A56C93"/>
    <w:rsid w:val="00A60F21"/>
    <w:rsid w:val="00A67A24"/>
    <w:rsid w:val="00A827D3"/>
    <w:rsid w:val="00A93B4D"/>
    <w:rsid w:val="00AA5F4C"/>
    <w:rsid w:val="00AB0D24"/>
    <w:rsid w:val="00AC690E"/>
    <w:rsid w:val="00AD3139"/>
    <w:rsid w:val="00AD5F0E"/>
    <w:rsid w:val="00AE1818"/>
    <w:rsid w:val="00AE1A14"/>
    <w:rsid w:val="00AF6A87"/>
    <w:rsid w:val="00B00AA4"/>
    <w:rsid w:val="00B22141"/>
    <w:rsid w:val="00B240D7"/>
    <w:rsid w:val="00B26346"/>
    <w:rsid w:val="00B63EA4"/>
    <w:rsid w:val="00B67F91"/>
    <w:rsid w:val="00B76095"/>
    <w:rsid w:val="00B778E7"/>
    <w:rsid w:val="00B82369"/>
    <w:rsid w:val="00B82753"/>
    <w:rsid w:val="00B85291"/>
    <w:rsid w:val="00BA0795"/>
    <w:rsid w:val="00BA0D49"/>
    <w:rsid w:val="00BA498D"/>
    <w:rsid w:val="00BA78A2"/>
    <w:rsid w:val="00BB3454"/>
    <w:rsid w:val="00BD28D6"/>
    <w:rsid w:val="00BE24F6"/>
    <w:rsid w:val="00BF243D"/>
    <w:rsid w:val="00BF7AD6"/>
    <w:rsid w:val="00C04319"/>
    <w:rsid w:val="00C05193"/>
    <w:rsid w:val="00C1075E"/>
    <w:rsid w:val="00C1234F"/>
    <w:rsid w:val="00C14585"/>
    <w:rsid w:val="00C20703"/>
    <w:rsid w:val="00C2498C"/>
    <w:rsid w:val="00C257C0"/>
    <w:rsid w:val="00C26135"/>
    <w:rsid w:val="00C371E9"/>
    <w:rsid w:val="00C5262B"/>
    <w:rsid w:val="00C53530"/>
    <w:rsid w:val="00C805D4"/>
    <w:rsid w:val="00C80AF1"/>
    <w:rsid w:val="00C91C45"/>
    <w:rsid w:val="00C95EA7"/>
    <w:rsid w:val="00CA6670"/>
    <w:rsid w:val="00CC028E"/>
    <w:rsid w:val="00CD6A15"/>
    <w:rsid w:val="00CD6C09"/>
    <w:rsid w:val="00CE7180"/>
    <w:rsid w:val="00CF32DD"/>
    <w:rsid w:val="00D022C7"/>
    <w:rsid w:val="00D06EED"/>
    <w:rsid w:val="00D143F1"/>
    <w:rsid w:val="00D16ECD"/>
    <w:rsid w:val="00D1765B"/>
    <w:rsid w:val="00D22F12"/>
    <w:rsid w:val="00D50EF9"/>
    <w:rsid w:val="00D66181"/>
    <w:rsid w:val="00D70A2D"/>
    <w:rsid w:val="00DA51ED"/>
    <w:rsid w:val="00DA6039"/>
    <w:rsid w:val="00DB6915"/>
    <w:rsid w:val="00DD52B3"/>
    <w:rsid w:val="00DD71FE"/>
    <w:rsid w:val="00DE1F83"/>
    <w:rsid w:val="00DF4161"/>
    <w:rsid w:val="00E02229"/>
    <w:rsid w:val="00E03EF0"/>
    <w:rsid w:val="00E10B13"/>
    <w:rsid w:val="00E11922"/>
    <w:rsid w:val="00E1355D"/>
    <w:rsid w:val="00E14BA3"/>
    <w:rsid w:val="00E1635D"/>
    <w:rsid w:val="00E222C9"/>
    <w:rsid w:val="00E229CD"/>
    <w:rsid w:val="00E26EB8"/>
    <w:rsid w:val="00E33E07"/>
    <w:rsid w:val="00E673ED"/>
    <w:rsid w:val="00E67926"/>
    <w:rsid w:val="00E67D21"/>
    <w:rsid w:val="00E75E85"/>
    <w:rsid w:val="00E920E1"/>
    <w:rsid w:val="00E9214E"/>
    <w:rsid w:val="00EA1D0E"/>
    <w:rsid w:val="00EA3B4C"/>
    <w:rsid w:val="00EB1F48"/>
    <w:rsid w:val="00EE31A3"/>
    <w:rsid w:val="00F2089E"/>
    <w:rsid w:val="00F2789C"/>
    <w:rsid w:val="00F46E0D"/>
    <w:rsid w:val="00F540A0"/>
    <w:rsid w:val="00F75838"/>
    <w:rsid w:val="00FA2D4B"/>
    <w:rsid w:val="00FA5271"/>
    <w:rsid w:val="00FB00D5"/>
    <w:rsid w:val="00FC252F"/>
    <w:rsid w:val="00FC2572"/>
    <w:rsid w:val="00FC3B6D"/>
    <w:rsid w:val="00FD7005"/>
    <w:rsid w:val="00FE3CD7"/>
    <w:rsid w:val="00FE425C"/>
    <w:rsid w:val="00FF4EB6"/>
    <w:rsid w:val="00FF6A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C3A40"/>
  <w15:docId w15:val="{A5C05F70-6084-48E5-83E3-E2428D9F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1"/>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0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lindent4">
    <w:name w:val="vlindent4"/>
    <w:basedOn w:val="DefaultParagraphFont"/>
    <w:qFormat/>
    <w:rsid w:val="007F5679"/>
  </w:style>
  <w:style w:type="character" w:styleId="Hyperlink">
    <w:name w:val="Hyperlink"/>
    <w:basedOn w:val="DefaultParagraphFont"/>
    <w:uiPriority w:val="99"/>
    <w:unhideWhenUsed/>
    <w:rsid w:val="007F5679"/>
    <w:rPr>
      <w:strike w:val="0"/>
      <w:dstrike w:val="0"/>
      <w:color w:val="0000BB"/>
      <w:u w:val="none"/>
      <w:effect w:val="none"/>
    </w:rPr>
  </w:style>
  <w:style w:type="character" w:customStyle="1" w:styleId="vlall2">
    <w:name w:val="vlall2"/>
    <w:basedOn w:val="DefaultParagraphFont"/>
    <w:qFormat/>
    <w:rsid w:val="00F42089"/>
    <w:rPr>
      <w:b/>
      <w:bCs/>
    </w:rPr>
  </w:style>
  <w:style w:type="character" w:customStyle="1" w:styleId="BalloonTextChar">
    <w:name w:val="Balloon Text Char"/>
    <w:basedOn w:val="DefaultParagraphFont"/>
    <w:link w:val="BalloonText"/>
    <w:uiPriority w:val="99"/>
    <w:semiHidden/>
    <w:qFormat/>
    <w:rsid w:val="00F61A36"/>
    <w:rPr>
      <w:rFonts w:ascii="Tahoma" w:hAnsi="Tahoma" w:cs="Tahoma"/>
      <w:sz w:val="16"/>
      <w:szCs w:val="16"/>
    </w:rPr>
  </w:style>
  <w:style w:type="character" w:customStyle="1" w:styleId="woj">
    <w:name w:val="woj"/>
    <w:basedOn w:val="DefaultParagraphFont"/>
    <w:qFormat/>
    <w:rsid w:val="006A5AEB"/>
  </w:style>
  <w:style w:type="character" w:customStyle="1" w:styleId="text">
    <w:name w:val="text"/>
    <w:basedOn w:val="DefaultParagraphFont"/>
    <w:qFormat/>
    <w:rsid w:val="00661E7E"/>
  </w:style>
  <w:style w:type="character" w:styleId="UnresolvedMention">
    <w:name w:val="Unresolved Mention"/>
    <w:basedOn w:val="DefaultParagraphFont"/>
    <w:uiPriority w:val="99"/>
    <w:semiHidden/>
    <w:unhideWhenUsed/>
    <w:qFormat/>
    <w:rsid w:val="00455B53"/>
    <w:rPr>
      <w:color w:val="605E5C"/>
      <w:shd w:val="clear" w:color="auto" w:fill="E1DFDD"/>
    </w:rPr>
  </w:style>
  <w:style w:type="character" w:customStyle="1" w:styleId="indent-1-breaks">
    <w:name w:val="indent-1-breaks"/>
    <w:basedOn w:val="DefaultParagraphFont"/>
    <w:qFormat/>
    <w:rsid w:val="00643D69"/>
  </w:style>
  <w:style w:type="character" w:customStyle="1" w:styleId="indent-2-breaks">
    <w:name w:val="indent-2-breaks"/>
    <w:basedOn w:val="DefaultParagraphFont"/>
    <w:qFormat/>
    <w:rsid w:val="002C0FA4"/>
  </w:style>
  <w:style w:type="character" w:customStyle="1" w:styleId="HeaderChar">
    <w:name w:val="Header Char"/>
    <w:basedOn w:val="DefaultParagraphFont"/>
    <w:link w:val="Header"/>
    <w:uiPriority w:val="99"/>
    <w:qFormat/>
    <w:rsid w:val="008D7DAD"/>
  </w:style>
  <w:style w:type="character" w:customStyle="1" w:styleId="FooterChar">
    <w:name w:val="Footer Char"/>
    <w:basedOn w:val="DefaultParagraphFont"/>
    <w:link w:val="Footer"/>
    <w:uiPriority w:val="99"/>
    <w:qFormat/>
    <w:rsid w:val="008D7DAD"/>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Cs w:val="24"/>
    </w:rPr>
  </w:style>
  <w:style w:type="paragraph" w:customStyle="1" w:styleId="Index">
    <w:name w:val="Index"/>
    <w:basedOn w:val="Normal"/>
    <w:qFormat/>
    <w:pPr>
      <w:suppressLineNumbers/>
    </w:pPr>
    <w:rPr>
      <w:rFonts w:cs="Lucida Sans"/>
    </w:rPr>
  </w:style>
  <w:style w:type="paragraph" w:styleId="NoSpacing">
    <w:name w:val="No Spacing"/>
    <w:uiPriority w:val="1"/>
    <w:qFormat/>
    <w:rsid w:val="00F42089"/>
  </w:style>
  <w:style w:type="paragraph" w:customStyle="1" w:styleId="vlnormal1">
    <w:name w:val="vlnormal1"/>
    <w:basedOn w:val="Normal"/>
    <w:qFormat/>
    <w:rsid w:val="00F42089"/>
    <w:pPr>
      <w:spacing w:after="225" w:line="336" w:lineRule="atLeast"/>
      <w:ind w:right="300"/>
      <w:textAlignment w:val="baseline"/>
    </w:pPr>
    <w:rPr>
      <w:rFonts w:ascii="Times New Roman" w:eastAsia="Times New Roman" w:hAnsi="Times New Roman" w:cs="Times New Roman"/>
      <w:szCs w:val="24"/>
    </w:rPr>
  </w:style>
  <w:style w:type="paragraph" w:styleId="BalloonText">
    <w:name w:val="Balloon Text"/>
    <w:basedOn w:val="Normal"/>
    <w:link w:val="BalloonTextChar"/>
    <w:uiPriority w:val="99"/>
    <w:semiHidden/>
    <w:unhideWhenUsed/>
    <w:qFormat/>
    <w:rsid w:val="00F61A36"/>
    <w:rPr>
      <w:rFonts w:ascii="Tahoma" w:hAnsi="Tahoma" w:cs="Tahoma"/>
      <w:sz w:val="16"/>
      <w:szCs w:val="16"/>
    </w:rPr>
  </w:style>
  <w:style w:type="paragraph" w:customStyle="1" w:styleId="chapter-2">
    <w:name w:val="chapter-2"/>
    <w:basedOn w:val="Normal"/>
    <w:qFormat/>
    <w:rsid w:val="00661E7E"/>
    <w:pPr>
      <w:spacing w:beforeAutospacing="1" w:afterAutospacing="1"/>
    </w:pPr>
    <w:rPr>
      <w:rFonts w:ascii="Times New Roman" w:eastAsia="Times New Roman" w:hAnsi="Times New Roman" w:cs="Times New Roman"/>
      <w:szCs w:val="24"/>
    </w:rPr>
  </w:style>
  <w:style w:type="paragraph" w:styleId="NormalWeb">
    <w:name w:val="Normal (Web)"/>
    <w:basedOn w:val="Normal"/>
    <w:uiPriority w:val="99"/>
    <w:unhideWhenUsed/>
    <w:qFormat/>
    <w:rsid w:val="00661E7E"/>
    <w:pPr>
      <w:spacing w:beforeAutospacing="1" w:afterAutospacing="1"/>
    </w:pPr>
    <w:rPr>
      <w:rFonts w:ascii="Times New Roman" w:eastAsia="Times New Roman" w:hAnsi="Times New Roman" w:cs="Times New Roman"/>
      <w:szCs w:val="24"/>
    </w:rPr>
  </w:style>
  <w:style w:type="paragraph" w:customStyle="1" w:styleId="ve1">
    <w:name w:val="ve1"/>
    <w:basedOn w:val="Normal"/>
    <w:qFormat/>
    <w:rsid w:val="005A249F"/>
    <w:pPr>
      <w:spacing w:beforeAutospacing="1" w:afterAutospacing="1"/>
    </w:pPr>
    <w:rPr>
      <w:rFonts w:ascii="Times New Roman" w:eastAsia="Times New Roman" w:hAnsi="Times New Roman" w:cs="Times New Roman"/>
      <w:szCs w:val="24"/>
    </w:rPr>
  </w:style>
  <w:style w:type="paragraph" w:customStyle="1" w:styleId="line">
    <w:name w:val="line"/>
    <w:basedOn w:val="Normal"/>
    <w:qFormat/>
    <w:rsid w:val="00643D69"/>
    <w:pPr>
      <w:spacing w:beforeAutospacing="1" w:afterAutospacing="1"/>
    </w:pPr>
    <w:rPr>
      <w:rFonts w:ascii="Times New Roman" w:eastAsia="Times New Roman" w:hAnsi="Times New Roman" w:cs="Times New Roman"/>
      <w:szCs w:val="24"/>
    </w:rPr>
  </w:style>
  <w:style w:type="paragraph" w:styleId="ListParagraph">
    <w:name w:val="List Paragraph"/>
    <w:basedOn w:val="Normal"/>
    <w:uiPriority w:val="34"/>
    <w:qFormat/>
    <w:rsid w:val="00715E28"/>
    <w:pPr>
      <w:ind w:left="720"/>
      <w:contextualSpacing/>
    </w:pPr>
  </w:style>
  <w:style w:type="paragraph" w:customStyle="1" w:styleId="xxxmsonormal">
    <w:name w:val="x_x_xmsonormal"/>
    <w:basedOn w:val="Normal"/>
    <w:qFormat/>
    <w:rsid w:val="00F652CB"/>
    <w:pPr>
      <w:spacing w:beforeAutospacing="1" w:afterAutospacing="1"/>
    </w:pPr>
    <w:rPr>
      <w:rFonts w:ascii="Times New Roman" w:eastAsia="Times New Roman" w:hAnsi="Times New Roman" w:cs="Times New Roman"/>
      <w:szCs w:val="24"/>
    </w:rPr>
  </w:style>
  <w:style w:type="paragraph" w:customStyle="1" w:styleId="top-05">
    <w:name w:val="top-05"/>
    <w:basedOn w:val="Normal"/>
    <w:qFormat/>
    <w:rsid w:val="002C0FA4"/>
    <w:pPr>
      <w:spacing w:beforeAutospacing="1" w:afterAutospacing="1"/>
    </w:pPr>
    <w:rPr>
      <w:rFonts w:ascii="Times New Roman" w:eastAsia="Times New Roman" w:hAnsi="Times New Roman" w:cs="Times New Roman"/>
      <w:szCs w:val="24"/>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D7DAD"/>
    <w:pPr>
      <w:tabs>
        <w:tab w:val="center" w:pos="4513"/>
        <w:tab w:val="right" w:pos="9026"/>
      </w:tabs>
    </w:pPr>
  </w:style>
  <w:style w:type="paragraph" w:styleId="Footer">
    <w:name w:val="footer"/>
    <w:basedOn w:val="Normal"/>
    <w:link w:val="FooterChar"/>
    <w:uiPriority w:val="99"/>
    <w:unhideWhenUsed/>
    <w:rsid w:val="008D7DAD"/>
    <w:pPr>
      <w:tabs>
        <w:tab w:val="center" w:pos="4513"/>
        <w:tab w:val="right" w:pos="9026"/>
      </w:tabs>
    </w:pPr>
  </w:style>
  <w:style w:type="table" w:styleId="TableGrid">
    <w:name w:val="Table Grid"/>
    <w:basedOn w:val="TableNormal"/>
    <w:uiPriority w:val="59"/>
    <w:rsid w:val="00C10C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716</Words>
  <Characters>4083</Characters>
  <Application>Microsoft Office Word</Application>
  <DocSecurity>0</DocSecurity>
  <Lines>34</Lines>
  <Paragraphs>9</Paragraphs>
  <ScaleCrop>false</ScaleCrop>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dc:creator>
  <cp:keywords/>
  <dc:description/>
  <cp:lastModifiedBy>Brian Eaton</cp:lastModifiedBy>
  <cp:revision>4</cp:revision>
  <cp:lastPrinted>2026-05-01T21:38:00Z</cp:lastPrinted>
  <dcterms:created xsi:type="dcterms:W3CDTF">2026-08-26T15:57:00Z</dcterms:created>
  <dcterms:modified xsi:type="dcterms:W3CDTF">2026-08-26T15:58:00Z</dcterms:modified>
  <dc:language>en-GB</dc:language>
</cp:coreProperties>
</file>