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C9B63C" w14:textId="77777777" w:rsidR="00243DED" w:rsidRDefault="00243DED" w:rsidP="00243DED">
      <w:r>
        <w:rPr>
          <w:b/>
          <w:bCs/>
        </w:rPr>
        <w:t xml:space="preserve">TEMPLE GUITING </w:t>
      </w:r>
      <w:r w:rsidRPr="00243DED">
        <w:rPr>
          <w:b/>
          <w:bCs/>
        </w:rPr>
        <w:t>PCC POLICY</w:t>
      </w:r>
    </w:p>
    <w:p w14:paraId="73E59281" w14:textId="501EC9A2" w:rsidR="00243DED" w:rsidRPr="00243DED" w:rsidRDefault="00B17F82" w:rsidP="00243DED">
      <w:r>
        <w:rPr>
          <w:b/>
          <w:bCs/>
        </w:rPr>
        <w:t>TOUR GROUPS</w:t>
      </w:r>
    </w:p>
    <w:p w14:paraId="49326330" w14:textId="0F9D0287" w:rsidR="00243DED" w:rsidRPr="002271C5" w:rsidRDefault="000A07A7" w:rsidP="00243DED">
      <w:pPr>
        <w:rPr>
          <w:i/>
          <w:iCs/>
        </w:rPr>
      </w:pPr>
      <w:r w:rsidRPr="002271C5">
        <w:rPr>
          <w:i/>
          <w:iCs/>
        </w:rPr>
        <w:t xml:space="preserve">Draft Policy - </w:t>
      </w:r>
      <w:r w:rsidR="00B17F82" w:rsidRPr="002271C5">
        <w:rPr>
          <w:i/>
          <w:iCs/>
        </w:rPr>
        <w:t>Under Review</w:t>
      </w:r>
      <w:r w:rsidR="00243DED" w:rsidRPr="002271C5">
        <w:rPr>
          <w:i/>
          <w:iCs/>
        </w:rPr>
        <w:t xml:space="preserve"> </w:t>
      </w:r>
      <w:r w:rsidR="00081B7D" w:rsidRPr="002271C5">
        <w:rPr>
          <w:i/>
          <w:iCs/>
        </w:rPr>
        <w:t>–</w:t>
      </w:r>
      <w:r w:rsidR="00243DED" w:rsidRPr="002271C5">
        <w:rPr>
          <w:i/>
          <w:iCs/>
        </w:rPr>
        <w:t xml:space="preserve"> </w:t>
      </w:r>
      <w:r w:rsidR="00081B7D" w:rsidRPr="002271C5">
        <w:rPr>
          <w:i/>
          <w:iCs/>
        </w:rPr>
        <w:t>July 2026</w:t>
      </w:r>
    </w:p>
    <w:p w14:paraId="4EF4C58F" w14:textId="7306A32D" w:rsidR="000A07A7" w:rsidRDefault="005227D8" w:rsidP="00243DED">
      <w:r>
        <w:t xml:space="preserve">St Mary’s Temple Guiting </w:t>
      </w:r>
      <w:r w:rsidR="000A07A7">
        <w:t>is a famous and historic church</w:t>
      </w:r>
      <w:r w:rsidR="0034028F">
        <w:t>,</w:t>
      </w:r>
      <w:r w:rsidR="000A07A7">
        <w:t xml:space="preserve"> </w:t>
      </w:r>
      <w:r w:rsidR="0034028F">
        <w:t xml:space="preserve">with </w:t>
      </w:r>
      <w:r w:rsidR="00362882">
        <w:t>historical links to</w:t>
      </w:r>
      <w:r w:rsidR="000A07A7">
        <w:t xml:space="preserve"> the Knights Templar. </w:t>
      </w:r>
    </w:p>
    <w:p w14:paraId="5A3D3185" w14:textId="625B0D29" w:rsidR="000A07A7" w:rsidRPr="00AF3F7D" w:rsidRDefault="000A07A7" w:rsidP="00AF3F7D">
      <w:pPr>
        <w:jc w:val="center"/>
        <w:rPr>
          <w:i/>
          <w:iCs/>
        </w:rPr>
      </w:pPr>
      <w:r w:rsidRPr="00AF3F7D">
        <w:rPr>
          <w:i/>
          <w:iCs/>
        </w:rPr>
        <w:t xml:space="preserve">It has come to the attention of the PCC that </w:t>
      </w:r>
      <w:r w:rsidR="00362882" w:rsidRPr="00AF3F7D">
        <w:rPr>
          <w:i/>
          <w:iCs/>
        </w:rPr>
        <w:t xml:space="preserve">unauthorised </w:t>
      </w:r>
      <w:r w:rsidRPr="00AF3F7D">
        <w:rPr>
          <w:i/>
          <w:iCs/>
        </w:rPr>
        <w:t xml:space="preserve">tour groups are visiting </w:t>
      </w:r>
      <w:r w:rsidR="00661442" w:rsidRPr="00AF3F7D">
        <w:rPr>
          <w:i/>
          <w:iCs/>
        </w:rPr>
        <w:t>the church</w:t>
      </w:r>
      <w:r w:rsidR="00362882" w:rsidRPr="00AF3F7D">
        <w:rPr>
          <w:i/>
          <w:iCs/>
        </w:rPr>
        <w:t>.</w:t>
      </w:r>
      <w:r w:rsidR="00661442" w:rsidRPr="00AF3F7D">
        <w:rPr>
          <w:i/>
          <w:iCs/>
        </w:rPr>
        <w:t xml:space="preserve"> </w:t>
      </w:r>
      <w:r w:rsidR="00362882" w:rsidRPr="00AF3F7D">
        <w:rPr>
          <w:i/>
          <w:iCs/>
        </w:rPr>
        <w:t>This</w:t>
      </w:r>
      <w:r w:rsidR="00661442" w:rsidRPr="00AF3F7D">
        <w:rPr>
          <w:i/>
          <w:iCs/>
        </w:rPr>
        <w:t xml:space="preserve"> is a current cause for concern.</w:t>
      </w:r>
      <w:r w:rsidR="00614121" w:rsidRPr="00AF3F7D">
        <w:rPr>
          <w:i/>
          <w:iCs/>
        </w:rPr>
        <w:t xml:space="preserve"> While we welcome occasional walkers and family outings, </w:t>
      </w:r>
      <w:r w:rsidR="00362882" w:rsidRPr="00AF3F7D">
        <w:rPr>
          <w:i/>
          <w:iCs/>
        </w:rPr>
        <w:t xml:space="preserve">we are reviewing our </w:t>
      </w:r>
      <w:r w:rsidR="00614121" w:rsidRPr="00AF3F7D">
        <w:rPr>
          <w:i/>
          <w:iCs/>
        </w:rPr>
        <w:t>tour group</w:t>
      </w:r>
      <w:r w:rsidR="00362882" w:rsidRPr="00AF3F7D">
        <w:rPr>
          <w:i/>
          <w:iCs/>
        </w:rPr>
        <w:t xml:space="preserve"> policy and have decided that for the time being, tour operators</w:t>
      </w:r>
      <w:r w:rsidR="00614121" w:rsidRPr="00AF3F7D">
        <w:rPr>
          <w:i/>
          <w:iCs/>
        </w:rPr>
        <w:t xml:space="preserve"> must pre-book </w:t>
      </w:r>
      <w:r w:rsidR="00362882" w:rsidRPr="00AF3F7D">
        <w:rPr>
          <w:i/>
          <w:iCs/>
        </w:rPr>
        <w:t>all</w:t>
      </w:r>
      <w:r w:rsidR="00614121" w:rsidRPr="00AF3F7D">
        <w:rPr>
          <w:i/>
          <w:iCs/>
        </w:rPr>
        <w:t xml:space="preserve"> visit</w:t>
      </w:r>
      <w:r w:rsidR="00362882" w:rsidRPr="00AF3F7D">
        <w:rPr>
          <w:i/>
          <w:iCs/>
        </w:rPr>
        <w:t>s</w:t>
      </w:r>
      <w:r w:rsidR="00614121" w:rsidRPr="00AF3F7D">
        <w:rPr>
          <w:i/>
          <w:iCs/>
        </w:rPr>
        <w:t>.</w:t>
      </w:r>
      <w:r w:rsidR="0046787C" w:rsidRPr="00AF3F7D">
        <w:rPr>
          <w:i/>
          <w:iCs/>
        </w:rPr>
        <w:t xml:space="preserve"> </w:t>
      </w:r>
      <w:r w:rsidR="0046787C" w:rsidRPr="00AF3F7D">
        <w:rPr>
          <w:i/>
          <w:iCs/>
        </w:rPr>
        <w:t xml:space="preserve">We want to encourage people to enjoy their visit, while contributing towards the </w:t>
      </w:r>
      <w:r w:rsidR="0046787C" w:rsidRPr="00AF3F7D">
        <w:rPr>
          <w:i/>
          <w:iCs/>
        </w:rPr>
        <w:t xml:space="preserve">true </w:t>
      </w:r>
      <w:r w:rsidR="0046787C" w:rsidRPr="00AF3F7D">
        <w:rPr>
          <w:i/>
          <w:iCs/>
        </w:rPr>
        <w:t xml:space="preserve">cost of their </w:t>
      </w:r>
      <w:r w:rsidR="0046787C" w:rsidRPr="00AF3F7D">
        <w:rPr>
          <w:i/>
          <w:iCs/>
        </w:rPr>
        <w:t xml:space="preserve">‘free’ </w:t>
      </w:r>
      <w:r w:rsidR="0046787C" w:rsidRPr="00AF3F7D">
        <w:rPr>
          <w:i/>
          <w:iCs/>
        </w:rPr>
        <w:t xml:space="preserve">visit to </w:t>
      </w:r>
      <w:r w:rsidR="0046787C" w:rsidRPr="00AF3F7D">
        <w:rPr>
          <w:i/>
          <w:iCs/>
        </w:rPr>
        <w:t>this historic</w:t>
      </w:r>
      <w:r w:rsidR="0046787C" w:rsidRPr="00AF3F7D">
        <w:rPr>
          <w:i/>
          <w:iCs/>
        </w:rPr>
        <w:t xml:space="preserve"> church. Therefore</w:t>
      </w:r>
      <w:r w:rsidR="0046787C" w:rsidRPr="00AF3F7D">
        <w:rPr>
          <w:i/>
          <w:iCs/>
        </w:rPr>
        <w:t>,</w:t>
      </w:r>
      <w:r w:rsidR="0046787C" w:rsidRPr="00AF3F7D">
        <w:rPr>
          <w:i/>
          <w:iCs/>
        </w:rPr>
        <w:t xml:space="preserve"> as PCC we are currently reviewing our previous ‘open-door’ policy towards tour groups. Meantime, you may find the church door is locked – </w:t>
      </w:r>
      <w:r w:rsidR="0046787C" w:rsidRPr="00AF3F7D">
        <w:rPr>
          <w:i/>
          <w:iCs/>
        </w:rPr>
        <w:t xml:space="preserve">we apologise for any disappointment and encourage you to contact us to arrange your future bookings </w:t>
      </w:r>
      <w:r w:rsidR="00561A92" w:rsidRPr="00AF3F7D">
        <w:rPr>
          <w:i/>
          <w:iCs/>
        </w:rPr>
        <w:t>from now on.</w:t>
      </w:r>
    </w:p>
    <w:p w14:paraId="108076C4" w14:textId="332FCB84" w:rsidR="00614121" w:rsidRDefault="00614121" w:rsidP="00243DED">
      <w:r>
        <w:t>Reasons include:</w:t>
      </w:r>
    </w:p>
    <w:p w14:paraId="5B503321" w14:textId="06F83489" w:rsidR="00F860E3" w:rsidRDefault="00640D29" w:rsidP="00640D29">
      <w:pPr>
        <w:spacing w:after="0"/>
      </w:pPr>
      <w:r>
        <w:t>Disruption</w:t>
      </w:r>
      <w:r w:rsidR="00614121">
        <w:t xml:space="preserve"> caused to</w:t>
      </w:r>
      <w:r w:rsidR="003F00E0">
        <w:t xml:space="preserve"> preparations for big services such as Weddings, Funerals and Christenings</w:t>
      </w:r>
      <w:r>
        <w:t>, and tour groups arriving and being unaware the church is already in use</w:t>
      </w:r>
      <w:r w:rsidR="003F00E0">
        <w:t xml:space="preserve">. </w:t>
      </w:r>
      <w:r w:rsidR="00614121">
        <w:t xml:space="preserve">The cleaning </w:t>
      </w:r>
      <w:r w:rsidR="00F50F41">
        <w:t xml:space="preserve">costs borne by the church </w:t>
      </w:r>
      <w:r w:rsidR="00614121">
        <w:t xml:space="preserve">after a large group </w:t>
      </w:r>
      <w:r w:rsidR="00F8299B">
        <w:t xml:space="preserve">have come in and muddied the carpets, made a mess, used the </w:t>
      </w:r>
      <w:r w:rsidR="00F50F41">
        <w:t>drinks area and so on.</w:t>
      </w:r>
      <w:r w:rsidR="00F860E3">
        <w:t xml:space="preserve"> </w:t>
      </w:r>
      <w:r w:rsidR="009F5BE8">
        <w:t xml:space="preserve">The poor </w:t>
      </w:r>
      <w:r w:rsidR="003F328B">
        <w:t xml:space="preserve">and sometimes dangerous </w:t>
      </w:r>
      <w:r w:rsidR="009F5BE8">
        <w:t xml:space="preserve">parking of tour group operators on the </w:t>
      </w:r>
      <w:r w:rsidR="003F328B">
        <w:t>sharp bend or in the lane by the church.</w:t>
      </w:r>
      <w:r w:rsidR="00F860E3">
        <w:t xml:space="preserve"> </w:t>
      </w:r>
      <w:r w:rsidR="00A34724">
        <w:t xml:space="preserve">The lack of financial contribution </w:t>
      </w:r>
      <w:r w:rsidR="00DF2311">
        <w:t xml:space="preserve">to the running costs and upkeep of this medieval building </w:t>
      </w:r>
      <w:r w:rsidR="00A34724">
        <w:t xml:space="preserve">by </w:t>
      </w:r>
      <w:r w:rsidR="00F860E3">
        <w:t xml:space="preserve">tour </w:t>
      </w:r>
      <w:r w:rsidR="00A34724">
        <w:t>groups</w:t>
      </w:r>
      <w:r w:rsidR="00BD3BD9">
        <w:t xml:space="preserve"> -</w:t>
      </w:r>
      <w:r w:rsidR="00DF2311">
        <w:t xml:space="preserve"> who </w:t>
      </w:r>
      <w:r w:rsidR="00BD3BD9">
        <w:t>appear to be</w:t>
      </w:r>
      <w:r w:rsidR="00DF2311">
        <w:t xml:space="preserve"> bringing paying customers on these tours.</w:t>
      </w:r>
      <w:r w:rsidR="00A34724">
        <w:t xml:space="preserve"> </w:t>
      </w:r>
    </w:p>
    <w:p w14:paraId="75E8C304" w14:textId="77777777" w:rsidR="00640D29" w:rsidRDefault="00640D29" w:rsidP="00640D29">
      <w:pPr>
        <w:spacing w:after="0"/>
      </w:pPr>
    </w:p>
    <w:p w14:paraId="2BF9880E" w14:textId="766D5484" w:rsidR="00013CA6" w:rsidRDefault="00013CA6" w:rsidP="00243DED">
      <w:r>
        <w:t xml:space="preserve">Please </w:t>
      </w:r>
      <w:r w:rsidR="002F5BF1">
        <w:t>take note of</w:t>
      </w:r>
      <w:r>
        <w:t xml:space="preserve"> the following</w:t>
      </w:r>
      <w:r w:rsidR="002F5BF1">
        <w:t>:</w:t>
      </w:r>
    </w:p>
    <w:p w14:paraId="3F8453AB" w14:textId="4E506259" w:rsidR="00DF1B6A" w:rsidRDefault="0071352E" w:rsidP="00DF1B6A">
      <w:pPr>
        <w:pStyle w:val="ListParagraph"/>
        <w:numPr>
          <w:ilvl w:val="0"/>
          <w:numId w:val="2"/>
        </w:numPr>
      </w:pPr>
      <w:r>
        <w:t xml:space="preserve">Pre-booking your tour group visit is essential. </w:t>
      </w:r>
      <w:r w:rsidR="00443C31">
        <w:t xml:space="preserve">We charge </w:t>
      </w:r>
      <w:r w:rsidR="00594F52">
        <w:t>£10 per head, with a minimum charge of £100</w:t>
      </w:r>
      <w:r w:rsidR="002D678F">
        <w:t xml:space="preserve">, </w:t>
      </w:r>
      <w:r w:rsidR="00594F52">
        <w:t>for a tour group</w:t>
      </w:r>
      <w:r w:rsidR="002D678F">
        <w:t xml:space="preserve">. </w:t>
      </w:r>
      <w:r w:rsidR="0051251D">
        <w:t xml:space="preserve">Access to toilet / </w:t>
      </w:r>
      <w:proofErr w:type="spellStart"/>
      <w:r w:rsidR="0051251D">
        <w:t>babychange</w:t>
      </w:r>
      <w:proofErr w:type="spellEnd"/>
      <w:r w:rsidR="0051251D">
        <w:t xml:space="preserve"> and kitchen facilities is an Optional Extra of </w:t>
      </w:r>
      <w:r w:rsidR="00FC05CB">
        <w:t xml:space="preserve">£100. </w:t>
      </w:r>
      <w:r w:rsidR="002742A1">
        <w:t>From November 2026,</w:t>
      </w:r>
      <w:r w:rsidR="00561A92">
        <w:t xml:space="preserve"> we </w:t>
      </w:r>
      <w:r w:rsidR="002742A1">
        <w:t xml:space="preserve">will </w:t>
      </w:r>
      <w:r w:rsidR="00DF1B6A">
        <w:t xml:space="preserve">require a minimum of three </w:t>
      </w:r>
      <w:proofErr w:type="spellStart"/>
      <w:r w:rsidR="00DF1B6A">
        <w:t>months notice</w:t>
      </w:r>
      <w:proofErr w:type="spellEnd"/>
      <w:r w:rsidR="00DF1B6A">
        <w:t xml:space="preserve">. Please contact Revd Anne Curtis our Incumbent, in the first instance, giving your preferred date and start and end times for your group. Please give an indication of the number in your group, and your insurance, risk assessment and similar health and safety policies. </w:t>
      </w:r>
      <w:r w:rsidR="00DF1B6A" w:rsidRPr="002271C5">
        <w:rPr>
          <w:i/>
          <w:iCs/>
        </w:rPr>
        <w:t xml:space="preserve">You must obtain Revd Anne’s written permission to visit, including date and time slot before making your plans. </w:t>
      </w:r>
      <w:r w:rsidR="00DF1B6A">
        <w:t xml:space="preserve">Once you have that permission, all tour group events must be paid for by bank transfer to Temple Guiting PCC at the time of booking. </w:t>
      </w:r>
    </w:p>
    <w:p w14:paraId="26088C85" w14:textId="2B056FE0" w:rsidR="0071352E" w:rsidRPr="00243DED" w:rsidRDefault="001154EF" w:rsidP="002271C5">
      <w:pPr>
        <w:pStyle w:val="ListParagraph"/>
        <w:numPr>
          <w:ilvl w:val="0"/>
          <w:numId w:val="2"/>
        </w:numPr>
      </w:pPr>
      <w:r>
        <w:t xml:space="preserve">The PCC cannot take responsibility for the health and safety of your group while on the church grounds. </w:t>
      </w:r>
      <w:r w:rsidR="00DF1B6A">
        <w:t xml:space="preserve">You must provide us with your risk assessment and other policies for the safety and wellbeing of your group. </w:t>
      </w:r>
      <w:r w:rsidR="00DC33A1">
        <w:t xml:space="preserve">The building remains open to the public during your visit, </w:t>
      </w:r>
      <w:r w:rsidR="006737DA">
        <w:t xml:space="preserve">so other </w:t>
      </w:r>
      <w:r w:rsidR="00DC33A1">
        <w:t>people may visit to pray at any time</w:t>
      </w:r>
      <w:r w:rsidR="00DF1B6A">
        <w:t>. T</w:t>
      </w:r>
      <w:r w:rsidR="006737DA">
        <w:t xml:space="preserve">our group </w:t>
      </w:r>
      <w:r w:rsidR="00DC33A1">
        <w:t xml:space="preserve">behaviour must be </w:t>
      </w:r>
      <w:proofErr w:type="gramStart"/>
      <w:r w:rsidR="00DC33A1">
        <w:t>kept respectable and mindful of the sacredness of the surroundings</w:t>
      </w:r>
      <w:r w:rsidR="0034028F">
        <w:t xml:space="preserve"> at all times</w:t>
      </w:r>
      <w:proofErr w:type="gramEnd"/>
      <w:r w:rsidR="0034028F">
        <w:t xml:space="preserve">. </w:t>
      </w:r>
    </w:p>
    <w:p w14:paraId="73DF6C1F" w14:textId="79E332B5" w:rsidR="00243DED" w:rsidRDefault="00C62E1D" w:rsidP="002271C5">
      <w:pPr>
        <w:pStyle w:val="ListParagraph"/>
        <w:numPr>
          <w:ilvl w:val="0"/>
          <w:numId w:val="2"/>
        </w:numPr>
      </w:pPr>
      <w:r>
        <w:t xml:space="preserve">Parking is available free at Temple Guiting Village Hall, a </w:t>
      </w:r>
      <w:proofErr w:type="gramStart"/>
      <w:r>
        <w:t>five minute</w:t>
      </w:r>
      <w:proofErr w:type="gramEnd"/>
      <w:r>
        <w:t xml:space="preserve"> walk from the church. </w:t>
      </w:r>
      <w:r w:rsidR="0071352E">
        <w:t>Tour groups</w:t>
      </w:r>
      <w:r>
        <w:t xml:space="preserve"> may not park in the church entrance nor on the road outside the church. </w:t>
      </w:r>
    </w:p>
    <w:p w14:paraId="1FB3526B" w14:textId="4C99C100" w:rsidR="001970A1" w:rsidRDefault="005C4BCB">
      <w:r>
        <w:t>Payments to:</w:t>
      </w:r>
      <w:r w:rsidR="00341AF3">
        <w:t xml:space="preserve"> </w:t>
      </w:r>
      <w:r w:rsidR="001970A1">
        <w:t xml:space="preserve">Temple Guiting PCC, 30-95-75, </w:t>
      </w:r>
      <w:r w:rsidR="00341AF3">
        <w:t xml:space="preserve">00916229, marking as </w:t>
      </w:r>
      <w:r w:rsidR="001648D0">
        <w:t xml:space="preserve">‘Operator’ </w:t>
      </w:r>
      <w:r w:rsidR="00341AF3">
        <w:t>‘date’.</w:t>
      </w:r>
    </w:p>
    <w:p w14:paraId="58A3004C" w14:textId="667208CF" w:rsidR="005C4BCB" w:rsidRDefault="005C4BCB">
      <w:r>
        <w:t xml:space="preserve">For further information or to </w:t>
      </w:r>
      <w:r w:rsidR="00DA7CC6">
        <w:t xml:space="preserve">make an application please contact Revd Anne Curtis, </w:t>
      </w:r>
      <w:hyperlink r:id="rId5" w:history="1">
        <w:r w:rsidR="00DA7CC6" w:rsidRPr="00841770">
          <w:rPr>
            <w:rStyle w:val="Hyperlink"/>
          </w:rPr>
          <w:t>revannecurtis@gmail.com</w:t>
        </w:r>
      </w:hyperlink>
      <w:r w:rsidR="00DA7CC6">
        <w:t xml:space="preserve"> 07928 275932</w:t>
      </w:r>
    </w:p>
    <w:sectPr w:rsidR="005C4BCB" w:rsidSect="005C4B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7F6625"/>
    <w:multiLevelType w:val="hybridMultilevel"/>
    <w:tmpl w:val="C52A5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413DE6"/>
    <w:multiLevelType w:val="hybridMultilevel"/>
    <w:tmpl w:val="D278D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843515">
    <w:abstractNumId w:val="1"/>
  </w:num>
  <w:num w:numId="2" w16cid:durableId="3451374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ED"/>
    <w:rsid w:val="0000620E"/>
    <w:rsid w:val="00013CA6"/>
    <w:rsid w:val="00036643"/>
    <w:rsid w:val="00081B7D"/>
    <w:rsid w:val="00092359"/>
    <w:rsid w:val="00096603"/>
    <w:rsid w:val="000A07A7"/>
    <w:rsid w:val="000C0AB2"/>
    <w:rsid w:val="000D189F"/>
    <w:rsid w:val="001154EF"/>
    <w:rsid w:val="0012138A"/>
    <w:rsid w:val="0015265C"/>
    <w:rsid w:val="001648D0"/>
    <w:rsid w:val="001970A1"/>
    <w:rsid w:val="002271C5"/>
    <w:rsid w:val="00240F95"/>
    <w:rsid w:val="00242379"/>
    <w:rsid w:val="00243DED"/>
    <w:rsid w:val="002742A1"/>
    <w:rsid w:val="00282844"/>
    <w:rsid w:val="002A69AC"/>
    <w:rsid w:val="002B365A"/>
    <w:rsid w:val="002D678F"/>
    <w:rsid w:val="002F5BF1"/>
    <w:rsid w:val="0034028F"/>
    <w:rsid w:val="00341AF3"/>
    <w:rsid w:val="00362882"/>
    <w:rsid w:val="00372698"/>
    <w:rsid w:val="003C471A"/>
    <w:rsid w:val="003D0CAF"/>
    <w:rsid w:val="003F00E0"/>
    <w:rsid w:val="003F328B"/>
    <w:rsid w:val="004110E8"/>
    <w:rsid w:val="00414EC5"/>
    <w:rsid w:val="00443C31"/>
    <w:rsid w:val="00463D57"/>
    <w:rsid w:val="0046787C"/>
    <w:rsid w:val="00475FA2"/>
    <w:rsid w:val="004833F2"/>
    <w:rsid w:val="004C6A25"/>
    <w:rsid w:val="0051251D"/>
    <w:rsid w:val="005227D8"/>
    <w:rsid w:val="00537845"/>
    <w:rsid w:val="00551601"/>
    <w:rsid w:val="00561A92"/>
    <w:rsid w:val="00594F52"/>
    <w:rsid w:val="005C4BCB"/>
    <w:rsid w:val="005D6955"/>
    <w:rsid w:val="00614121"/>
    <w:rsid w:val="00640D29"/>
    <w:rsid w:val="00661442"/>
    <w:rsid w:val="006628B5"/>
    <w:rsid w:val="006737DA"/>
    <w:rsid w:val="0071352E"/>
    <w:rsid w:val="00761069"/>
    <w:rsid w:val="00786791"/>
    <w:rsid w:val="007A0BCB"/>
    <w:rsid w:val="007A7D4C"/>
    <w:rsid w:val="0083384D"/>
    <w:rsid w:val="008831F2"/>
    <w:rsid w:val="009F5BE8"/>
    <w:rsid w:val="00A34724"/>
    <w:rsid w:val="00A459F7"/>
    <w:rsid w:val="00A705A3"/>
    <w:rsid w:val="00A87FEF"/>
    <w:rsid w:val="00A911E5"/>
    <w:rsid w:val="00AF3F7D"/>
    <w:rsid w:val="00B05913"/>
    <w:rsid w:val="00B07F0D"/>
    <w:rsid w:val="00B17F82"/>
    <w:rsid w:val="00B25391"/>
    <w:rsid w:val="00B54817"/>
    <w:rsid w:val="00B57B46"/>
    <w:rsid w:val="00B7452E"/>
    <w:rsid w:val="00BD3BD9"/>
    <w:rsid w:val="00C10AF6"/>
    <w:rsid w:val="00C32397"/>
    <w:rsid w:val="00C62E1D"/>
    <w:rsid w:val="00C6616D"/>
    <w:rsid w:val="00CC0BEC"/>
    <w:rsid w:val="00CF0BB6"/>
    <w:rsid w:val="00D713CE"/>
    <w:rsid w:val="00D7655B"/>
    <w:rsid w:val="00DA7CC6"/>
    <w:rsid w:val="00DC33A1"/>
    <w:rsid w:val="00DE64C9"/>
    <w:rsid w:val="00DF1B6A"/>
    <w:rsid w:val="00DF2311"/>
    <w:rsid w:val="00E82012"/>
    <w:rsid w:val="00ED0B7E"/>
    <w:rsid w:val="00F07B91"/>
    <w:rsid w:val="00F50F41"/>
    <w:rsid w:val="00F65F3C"/>
    <w:rsid w:val="00F8299B"/>
    <w:rsid w:val="00F860E3"/>
    <w:rsid w:val="00F92F98"/>
    <w:rsid w:val="00FC05CB"/>
    <w:rsid w:val="00FC11F7"/>
    <w:rsid w:val="00FD6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579521"/>
  <w15:chartTrackingRefBased/>
  <w15:docId w15:val="{4582BF5D-220A-9343-8CFD-E7F69CA4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D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D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D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D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D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D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DED"/>
    <w:rPr>
      <w:rFonts w:eastAsiaTheme="majorEastAsia" w:cstheme="majorBidi"/>
      <w:color w:val="272727" w:themeColor="text1" w:themeTint="D8"/>
    </w:rPr>
  </w:style>
  <w:style w:type="paragraph" w:styleId="Title">
    <w:name w:val="Title"/>
    <w:basedOn w:val="Normal"/>
    <w:next w:val="Normal"/>
    <w:link w:val="TitleChar"/>
    <w:uiPriority w:val="10"/>
    <w:qFormat/>
    <w:rsid w:val="00243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DED"/>
    <w:pPr>
      <w:spacing w:before="160"/>
      <w:jc w:val="center"/>
    </w:pPr>
    <w:rPr>
      <w:i/>
      <w:iCs/>
      <w:color w:val="404040" w:themeColor="text1" w:themeTint="BF"/>
    </w:rPr>
  </w:style>
  <w:style w:type="character" w:customStyle="1" w:styleId="QuoteChar">
    <w:name w:val="Quote Char"/>
    <w:basedOn w:val="DefaultParagraphFont"/>
    <w:link w:val="Quote"/>
    <w:uiPriority w:val="29"/>
    <w:rsid w:val="00243DED"/>
    <w:rPr>
      <w:i/>
      <w:iCs/>
      <w:color w:val="404040" w:themeColor="text1" w:themeTint="BF"/>
    </w:rPr>
  </w:style>
  <w:style w:type="paragraph" w:styleId="ListParagraph">
    <w:name w:val="List Paragraph"/>
    <w:basedOn w:val="Normal"/>
    <w:uiPriority w:val="34"/>
    <w:qFormat/>
    <w:rsid w:val="00243DED"/>
    <w:pPr>
      <w:ind w:left="720"/>
      <w:contextualSpacing/>
    </w:pPr>
  </w:style>
  <w:style w:type="character" w:styleId="IntenseEmphasis">
    <w:name w:val="Intense Emphasis"/>
    <w:basedOn w:val="DefaultParagraphFont"/>
    <w:uiPriority w:val="21"/>
    <w:qFormat/>
    <w:rsid w:val="00243DED"/>
    <w:rPr>
      <w:i/>
      <w:iCs/>
      <w:color w:val="0F4761" w:themeColor="accent1" w:themeShade="BF"/>
    </w:rPr>
  </w:style>
  <w:style w:type="paragraph" w:styleId="IntenseQuote">
    <w:name w:val="Intense Quote"/>
    <w:basedOn w:val="Normal"/>
    <w:next w:val="Normal"/>
    <w:link w:val="IntenseQuoteChar"/>
    <w:uiPriority w:val="30"/>
    <w:qFormat/>
    <w:rsid w:val="00243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DED"/>
    <w:rPr>
      <w:i/>
      <w:iCs/>
      <w:color w:val="0F4761" w:themeColor="accent1" w:themeShade="BF"/>
    </w:rPr>
  </w:style>
  <w:style w:type="character" w:styleId="IntenseReference">
    <w:name w:val="Intense Reference"/>
    <w:basedOn w:val="DefaultParagraphFont"/>
    <w:uiPriority w:val="32"/>
    <w:qFormat/>
    <w:rsid w:val="00243DED"/>
    <w:rPr>
      <w:b/>
      <w:bCs/>
      <w:smallCaps/>
      <w:color w:val="0F4761" w:themeColor="accent1" w:themeShade="BF"/>
      <w:spacing w:val="5"/>
    </w:rPr>
  </w:style>
  <w:style w:type="character" w:styleId="Hyperlink">
    <w:name w:val="Hyperlink"/>
    <w:basedOn w:val="DefaultParagraphFont"/>
    <w:uiPriority w:val="99"/>
    <w:unhideWhenUsed/>
    <w:rsid w:val="00DA7CC6"/>
    <w:rPr>
      <w:color w:val="467886" w:themeColor="hyperlink"/>
      <w:u w:val="single"/>
    </w:rPr>
  </w:style>
  <w:style w:type="character" w:styleId="UnresolvedMention">
    <w:name w:val="Unresolved Mention"/>
    <w:basedOn w:val="DefaultParagraphFont"/>
    <w:uiPriority w:val="99"/>
    <w:semiHidden/>
    <w:unhideWhenUsed/>
    <w:rsid w:val="00DA7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vannecurt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Curtis</dc:creator>
  <cp:keywords/>
  <dc:description/>
  <cp:lastModifiedBy>Anne Curtis</cp:lastModifiedBy>
  <cp:revision>52</cp:revision>
  <dcterms:created xsi:type="dcterms:W3CDTF">2026-07-24T19:00:00Z</dcterms:created>
  <dcterms:modified xsi:type="dcterms:W3CDTF">2026-07-24T19:40:00Z</dcterms:modified>
</cp:coreProperties>
</file>