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12.gif" ContentType="image/gif"/>
  <Override PartName="/word/media/image3.jpeg" ContentType="image/jpeg"/>
  <Override PartName="/word/media/image5.png" ContentType="image/png"/>
  <Override PartName="/word/media/image4.jpeg" ContentType="image/jpeg"/>
  <Override PartName="/word/media/image21.png" ContentType="image/png"/>
  <Override PartName="/word/media/image6.jpeg" ContentType="image/jpeg"/>
  <Override PartName="/word/media/image7.png" ContentType="image/png"/>
  <Override PartName="/word/media/image8.jpeg" ContentType="image/jpeg"/>
  <Override PartName="/word/media/image9.jpeg" ContentType="image/jpeg"/>
  <Override PartName="/word/media/image10.png" ContentType="image/png"/>
  <Override PartName="/word/media/image11.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19</w:t>
      </w:r>
      <w:r>
        <w:rPr>
          <w:rFonts w:eastAsia="Times New Roman" w:cs="Calibri"/>
          <w:b/>
          <w:color w:val="181CB4"/>
          <w:spacing w:val="4"/>
          <w:sz w:val="36"/>
          <w:szCs w:val="36"/>
          <w:vertAlign w:val="superscript"/>
          <w:lang w:eastAsia="en-GB"/>
        </w:rPr>
        <w:t xml:space="preserve">th </w:t>
      </w:r>
      <w:r>
        <w:rPr>
          <w:rFonts w:eastAsia="Times New Roman" w:cs="Calibri"/>
          <w:b/>
          <w:color w:val="181CB4"/>
          <w:spacing w:val="4"/>
          <w:sz w:val="36"/>
          <w:szCs w:val="36"/>
          <w:lang w:eastAsia="en-GB"/>
        </w:rPr>
        <w:t xml:space="preserve">July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drawing>
          <wp:anchor behindDoc="0" distT="0" distB="0" distL="114300" distR="114300" simplePos="0" locked="0" layoutInCell="0" allowOverlap="1" relativeHeight="4">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5">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left"/>
        <w:outlineLvl w:val="2"/>
        <w:rPr>
          <w:sz w:val="26"/>
          <w:szCs w:val="26"/>
        </w:rPr>
      </w:pPr>
      <w:r>
        <w:drawing>
          <wp:anchor behindDoc="0" distT="0" distB="0" distL="0" distR="0" simplePos="0" locked="0" layoutInCell="0" allowOverlap="1" relativeHeight="17">
            <wp:simplePos x="0" y="0"/>
            <wp:positionH relativeFrom="column">
              <wp:posOffset>3978275</wp:posOffset>
            </wp:positionH>
            <wp:positionV relativeFrom="paragraph">
              <wp:posOffset>794385</wp:posOffset>
            </wp:positionV>
            <wp:extent cx="2367280" cy="2602230"/>
            <wp:effectExtent l="0" t="0" r="0" b="0"/>
            <wp:wrapNone/>
            <wp:docPr id="3"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
                    <pic:cNvPicPr>
                      <a:picLocks noChangeAspect="1" noChangeArrowheads="1"/>
                    </pic:cNvPicPr>
                  </pic:nvPicPr>
                  <pic:blipFill>
                    <a:blip r:embed="rId4"/>
                    <a:stretch>
                      <a:fillRect/>
                    </a:stretch>
                  </pic:blipFill>
                  <pic:spPr bwMode="auto">
                    <a:xfrm>
                      <a:off x="0" y="0"/>
                      <a:ext cx="2367280" cy="2602230"/>
                    </a:xfrm>
                    <a:prstGeom prst="rect">
                      <a:avLst/>
                    </a:prstGeom>
                  </pic:spPr>
                </pic:pic>
              </a:graphicData>
            </a:graphic>
          </wp:anchor>
        </w:drawing>
      </w:r>
      <w:r>
        <w:rPr>
          <w:rFonts w:cs="Calibri"/>
          <w:b/>
          <w:color w:val="181CB4"/>
          <w:sz w:val="26"/>
          <w:szCs w:val="26"/>
        </w:rPr>
        <w:t>Although we are currently without a permanent Rector,  services in the Benefice continue with the assistance of visiting clergy. Please do join us – you will be made very Welcome!! The post will continue to be advertised and further updates will be featured in the newsletter</w:t>
      </w:r>
    </w:p>
    <w:p>
      <w:pPr>
        <w:pStyle w:val="Normal"/>
        <w:numPr>
          <w:ilvl w:val="0"/>
          <w:numId w:val="0"/>
        </w:numPr>
        <w:shd w:val="clear" w:fill="FFFFFF"/>
        <w:spacing w:before="0" w:after="0"/>
        <w:ind w:left="0" w:right="0" w:hanging="0"/>
        <w:jc w:val="center"/>
        <w:outlineLvl w:val="2"/>
        <w:rPr/>
      </w:pPr>
      <w:r>
        <w:rPr/>
      </w:r>
    </w:p>
    <w:p>
      <w:pPr>
        <w:pStyle w:val="Normal"/>
        <w:spacing w:before="0" w:after="0"/>
        <w:rPr>
          <w:sz w:val="26"/>
          <w:szCs w:val="26"/>
        </w:rPr>
      </w:pPr>
      <w:r>
        <w:rPr>
          <w:b/>
          <w:bCs/>
          <w:color w:val="FF0000"/>
          <w:sz w:val="26"/>
          <w:szCs w:val="26"/>
          <w:u w:val="single"/>
        </w:rPr>
        <w:t>Sunday</w:t>
      </w:r>
      <w:r>
        <w:rPr>
          <w:b/>
          <w:bCs/>
          <w:color w:val="FF0000"/>
          <w:position w:val="0"/>
          <w:sz w:val="26"/>
          <w:sz w:val="26"/>
          <w:szCs w:val="26"/>
          <w:u w:val="single"/>
          <w:vertAlign w:val="baseline"/>
        </w:rPr>
        <w:t xml:space="preserve"> 19</w:t>
      </w:r>
      <w:r>
        <w:rPr>
          <w:b/>
          <w:bCs/>
          <w:color w:val="FF0000"/>
          <w:sz w:val="26"/>
          <w:szCs w:val="26"/>
          <w:u w:val="single"/>
          <w:vertAlign w:val="superscript"/>
        </w:rPr>
        <w:t xml:space="preserve">th </w:t>
      </w:r>
      <w:r>
        <w:rPr>
          <w:b/>
          <w:bCs/>
          <w:color w:val="FF0000"/>
          <w:position w:val="0"/>
          <w:sz w:val="26"/>
          <w:sz w:val="26"/>
          <w:szCs w:val="26"/>
          <w:u w:val="single"/>
          <w:vertAlign w:val="baseline"/>
        </w:rPr>
        <w:t xml:space="preserve">July. Trinity 7. </w:t>
      </w:r>
    </w:p>
    <w:p>
      <w:pPr>
        <w:pStyle w:val="Normal"/>
        <w:spacing w:before="0" w:after="0"/>
        <w:rPr>
          <w:u w:val="none"/>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u w:val="none"/>
        </w:rPr>
        <w:t xml:space="preserve">11.00am Aston </w:t>
      </w:r>
      <w:r>
        <w:rPr>
          <w:b w:val="false"/>
          <w:bCs w:val="false"/>
          <w:color w:val="002060"/>
          <w:sz w:val="26"/>
          <w:szCs w:val="26"/>
          <w:u w:val="none"/>
        </w:rPr>
        <w:t>Holy Communion</w:t>
      </w:r>
    </w:p>
    <w:p>
      <w:pPr>
        <w:pStyle w:val="Normal"/>
        <w:spacing w:before="0" w:after="0"/>
        <w:rPr>
          <w:sz w:val="26"/>
          <w:szCs w:val="26"/>
        </w:rPr>
      </w:pPr>
      <w:r>
        <w:rPr>
          <w:b/>
          <w:bCs/>
          <w:color w:val="002060"/>
          <w:sz w:val="26"/>
          <w:szCs w:val="26"/>
        </w:rPr>
        <w:t xml:space="preserve">11.15am Stapleford </w:t>
      </w:r>
      <w:r>
        <w:rPr>
          <w:b w:val="false"/>
          <w:bCs w:val="false"/>
          <w:color w:val="002060"/>
          <w:sz w:val="26"/>
          <w:szCs w:val="26"/>
        </w:rPr>
        <w:t>Prayer and Praise</w:t>
      </w:r>
    </w:p>
    <w:p>
      <w:pPr>
        <w:pStyle w:val="Normal"/>
        <w:spacing w:before="0" w:after="0"/>
        <w:rPr>
          <w:sz w:val="26"/>
          <w:szCs w:val="26"/>
        </w:rPr>
      </w:pPr>
      <w:r>
        <w:rPr>
          <w:rFonts w:eastAsia="Times New Roman" w:cs="Calibri"/>
          <w:b/>
          <w:bCs/>
          <w:color w:val="002060"/>
          <w:position w:val="0"/>
          <w:sz w:val="26"/>
          <w:sz w:val="26"/>
          <w:szCs w:val="26"/>
          <w:u w:val="none"/>
          <w:vertAlign w:val="baseline"/>
          <w:lang w:val="en-US" w:eastAsia="en-GB"/>
        </w:rPr>
        <w:t xml:space="preserve">11.15am Waterford </w:t>
      </w:r>
      <w:r>
        <w:rPr>
          <w:rFonts w:eastAsia="Times New Roman" w:cs="Calibri"/>
          <w:b w:val="false"/>
          <w:bCs w:val="false"/>
          <w:color w:val="002060"/>
          <w:position w:val="0"/>
          <w:sz w:val="26"/>
          <w:sz w:val="26"/>
          <w:szCs w:val="26"/>
          <w:u w:val="none"/>
          <w:vertAlign w:val="baseline"/>
          <w:lang w:val="en-US" w:eastAsia="en-GB"/>
        </w:rPr>
        <w:t>Morning Prayer</w:t>
      </w:r>
    </w:p>
    <w:p>
      <w:pPr>
        <w:pStyle w:val="Normal"/>
        <w:spacing w:before="0" w:after="0"/>
        <w:jc w:val="center"/>
        <w:rPr>
          <w:sz w:val="26"/>
          <w:szCs w:val="26"/>
        </w:rPr>
      </w:pPr>
      <w:r>
        <w:rPr>
          <w:rFonts w:eastAsia="Times New Roman" w:cs="Calibri"/>
          <w:b/>
          <w:bCs w:val="false"/>
          <w:color w:val="55308D"/>
          <w:sz w:val="26"/>
          <w:szCs w:val="26"/>
          <w:lang w:val="en-US" w:eastAsia="en-GB"/>
        </w:rPr>
        <w:t xml:space="preserve"> </w:t>
      </w:r>
    </w:p>
    <w:p>
      <w:pPr>
        <w:pStyle w:val="Normal"/>
        <w:spacing w:before="0" w:after="0"/>
        <w:rPr>
          <w:sz w:val="26"/>
          <w:szCs w:val="26"/>
        </w:rPr>
      </w:pPr>
      <w:r>
        <w:rPr>
          <w:b/>
          <w:bCs/>
          <w:color w:val="002060"/>
          <w:sz w:val="26"/>
          <w:szCs w:val="26"/>
          <w:u w:val="single"/>
        </w:rPr>
        <w:t>Sunday 26</w:t>
      </w:r>
      <w:r>
        <w:rPr>
          <w:b/>
          <w:bCs/>
          <w:color w:val="002060"/>
          <w:sz w:val="26"/>
          <w:szCs w:val="26"/>
          <w:u w:val="single"/>
          <w:vertAlign w:val="superscript"/>
        </w:rPr>
        <w:t>th</w:t>
      </w:r>
      <w:r>
        <w:rPr>
          <w:b/>
          <w:bCs/>
          <w:color w:val="002060"/>
          <w:sz w:val="26"/>
          <w:szCs w:val="26"/>
          <w:u w:val="single"/>
        </w:rPr>
        <w:t xml:space="preserve"> July Trinity 8. </w:t>
      </w:r>
    </w:p>
    <w:p>
      <w:pPr>
        <w:pStyle w:val="Normal"/>
        <w:spacing w:before="0" w:after="0"/>
        <w:rPr>
          <w:u w:val="none"/>
        </w:rPr>
      </w:pPr>
      <w:r>
        <w:rPr>
          <w:b/>
          <w:bCs/>
          <w:color w:val="002060"/>
          <w:sz w:val="26"/>
          <w:szCs w:val="26"/>
          <w:u w:val="none"/>
        </w:rPr>
        <w:t xml:space="preserve">9.30am Watton </w:t>
      </w:r>
      <w:r>
        <w:rPr>
          <w:b w:val="false"/>
          <w:bCs w:val="false"/>
          <w:color w:val="002060"/>
          <w:sz w:val="26"/>
          <w:szCs w:val="26"/>
          <w:u w:val="none"/>
        </w:rPr>
        <w:t>Prayer and Praise</w:t>
      </w:r>
    </w:p>
    <w:p>
      <w:pPr>
        <w:pStyle w:val="Normal"/>
        <w:spacing w:before="0" w:after="0"/>
        <w:rPr>
          <w:u w:val="none"/>
        </w:rPr>
      </w:pPr>
      <w:r>
        <w:rPr>
          <w:b/>
          <w:bCs/>
          <w:color w:val="002060"/>
          <w:sz w:val="26"/>
          <w:szCs w:val="26"/>
          <w:u w:val="none"/>
        </w:rPr>
        <w:t xml:space="preserve">11.00am Watton </w:t>
      </w:r>
      <w:r>
        <w:rPr>
          <w:b w:val="false"/>
          <w:bCs w:val="false"/>
          <w:color w:val="002060"/>
          <w:sz w:val="26"/>
          <w:szCs w:val="26"/>
          <w:u w:val="none"/>
        </w:rPr>
        <w:t>Contemporary service</w:t>
      </w:r>
    </w:p>
    <w:p>
      <w:pPr>
        <w:pStyle w:val="Normal"/>
        <w:spacing w:before="0" w:after="0"/>
        <w:rPr>
          <w:sz w:val="26"/>
          <w:szCs w:val="26"/>
        </w:rPr>
      </w:pPr>
      <w:r>
        <w:rPr>
          <w:b/>
          <w:bCs/>
          <w:color w:val="002060"/>
          <w:sz w:val="26"/>
          <w:szCs w:val="26"/>
          <w:u w:val="none"/>
        </w:rPr>
        <w:t xml:space="preserve">11.15am Bramfield </w:t>
      </w:r>
      <w:r>
        <w:rPr>
          <w:b w:val="false"/>
          <w:bCs w:val="false"/>
          <w:color w:val="002060"/>
          <w:sz w:val="26"/>
          <w:szCs w:val="26"/>
          <w:u w:val="none"/>
        </w:rPr>
        <w:t>Prayer and Praise</w:t>
      </w:r>
    </w:p>
    <w:p>
      <w:pPr>
        <w:pStyle w:val="Normal"/>
        <w:spacing w:before="0" w:after="0"/>
        <w:rPr>
          <w:sz w:val="26"/>
          <w:szCs w:val="26"/>
        </w:rPr>
      </w:pPr>
      <w:r>
        <w:rPr>
          <w:b/>
          <w:bCs/>
          <w:color w:val="002060"/>
          <w:sz w:val="26"/>
          <w:szCs w:val="26"/>
        </w:rPr>
        <w:t xml:space="preserve">11.15am Stapleford </w:t>
      </w:r>
      <w:r>
        <w:rPr>
          <w:b w:val="false"/>
          <w:bCs w:val="false"/>
          <w:color w:val="002060"/>
          <w:sz w:val="26"/>
          <w:szCs w:val="26"/>
        </w:rPr>
        <w:t>Holy Communion</w:t>
      </w:r>
    </w:p>
    <w:p>
      <w:pPr>
        <w:pStyle w:val="Normal"/>
        <w:spacing w:before="0" w:after="0"/>
        <w:rPr>
          <w:sz w:val="26"/>
          <w:szCs w:val="26"/>
        </w:rPr>
      </w:pPr>
      <w:r>
        <w:rPr>
          <w:sz w:val="26"/>
          <w:szCs w:val="26"/>
        </w:rPr>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16">
            <wp:simplePos x="0" y="0"/>
            <wp:positionH relativeFrom="column">
              <wp:posOffset>-563880</wp:posOffset>
            </wp:positionH>
            <wp:positionV relativeFrom="paragraph">
              <wp:posOffset>129540</wp:posOffset>
            </wp:positionV>
            <wp:extent cx="6664325" cy="2690495"/>
            <wp:effectExtent l="0" t="0" r="0" b="0"/>
            <wp:wrapNone/>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6664325" cy="2690495"/>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20</w:t>
      </w:r>
      <w:r>
        <w:rPr>
          <w:b/>
          <w:color w:val="55308D"/>
          <w:sz w:val="26"/>
          <w:szCs w:val="26"/>
          <w:vertAlign w:val="superscript"/>
        </w:rPr>
        <w:t>th</w:t>
      </w:r>
      <w:r>
        <w:rPr>
          <w:b/>
          <w:color w:val="55308D"/>
          <w:sz w:val="26"/>
          <w:szCs w:val="26"/>
        </w:rPr>
        <w:t xml:space="preserve"> July</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b/>
          <w:b/>
          <w:color w:val="55308D"/>
          <w:sz w:val="26"/>
          <w:szCs w:val="26"/>
        </w:rPr>
      </w:pPr>
      <w:r>
        <w:rPr>
          <w:b/>
          <w:color w:val="55308D"/>
          <w:sz w:val="26"/>
          <w:szCs w:val="26"/>
        </w:rPr>
        <w:t xml:space="preserve"> </w:t>
      </w:r>
      <w:r>
        <w:rPr>
          <w:b/>
          <w:color w:val="55308D"/>
          <w:sz w:val="26"/>
          <w:szCs w:val="26"/>
        </w:rPr>
        <w:t xml:space="preserve">Alpha Course.  Where: </w:t>
      </w:r>
      <w:r>
        <w:rPr>
          <w:b w:val="false"/>
          <w:bCs w:val="false"/>
          <w:color w:val="55308D"/>
          <w:sz w:val="26"/>
          <w:szCs w:val="26"/>
        </w:rPr>
        <w:t>85 Great Innings South, Watton at stone, SG14 3TF.</w:t>
      </w:r>
      <w:r>
        <w:rPr>
          <w:b/>
          <w:bCs/>
          <w:color w:val="55308D"/>
          <w:sz w:val="26"/>
          <w:szCs w:val="26"/>
        </w:rPr>
        <w:t xml:space="preserve"> Mondays at</w:t>
      </w:r>
      <w:r>
        <w:rPr>
          <w:b w:val="false"/>
          <w:bCs w:val="false"/>
          <w:color w:val="55308D"/>
          <w:sz w:val="26"/>
          <w:szCs w:val="26"/>
        </w:rPr>
        <w:t xml:space="preserve"> 10.00am.  Please call Jane:07867016430  or email </w:t>
      </w:r>
      <w:hyperlink r:id="rId7">
        <w:r>
          <w:rPr>
            <w:rStyle w:val="InternetLink"/>
            <w:b w:val="false"/>
            <w:bCs w:val="false"/>
            <w:color w:val="55308D"/>
            <w:sz w:val="26"/>
            <w:szCs w:val="26"/>
          </w:rPr>
          <w:t>Richard@Takeawaychurch.com</w:t>
        </w:r>
      </w:hyperlink>
      <w:r>
        <w:rPr>
          <w:b w:val="false"/>
          <w:bCs w:val="false"/>
          <w:color w:val="55308D"/>
          <w:sz w:val="26"/>
          <w:szCs w:val="26"/>
        </w:rPr>
        <w:t xml:space="preserve">     Alpha:</w:t>
      </w:r>
      <w:r>
        <w:rPr>
          <w:rStyle w:val="InternetLink"/>
          <w:b w:val="false"/>
          <w:bCs w:val="false"/>
          <w:color w:val="55308D"/>
          <w:sz w:val="26"/>
          <w:szCs w:val="26"/>
        </w:rPr>
        <w:t>uk@alphja.org</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at 7.30pm on ZOOM. Next meeting Wednesday 22</w:t>
      </w:r>
      <w:r>
        <w:rPr>
          <w:rFonts w:eastAsia="Times New Roman" w:cs="Calibri"/>
          <w:b/>
          <w:bCs/>
          <w:color w:val="55308D"/>
          <w:sz w:val="26"/>
          <w:szCs w:val="26"/>
          <w:vertAlign w:val="superscript"/>
          <w:lang w:eastAsia="en-GB"/>
        </w:rPr>
        <w:t>nd</w:t>
      </w:r>
      <w:r>
        <w:rPr>
          <w:rFonts w:eastAsia="Times New Roman" w:cs="Calibri"/>
          <w:b/>
          <w:bCs/>
          <w:color w:val="55308D"/>
          <w:sz w:val="26"/>
          <w:szCs w:val="26"/>
          <w:lang w:eastAsia="en-GB"/>
        </w:rPr>
        <w:t xml:space="preserve"> </w:t>
      </w:r>
      <w:r>
        <w:rPr>
          <w:rFonts w:eastAsia="Times New Roman" w:cs="Calibri"/>
          <w:b/>
          <w:bCs/>
          <w:color w:val="55308D"/>
          <w:sz w:val="26"/>
          <w:szCs w:val="26"/>
          <w:vertAlign w:val="superscript"/>
          <w:lang w:eastAsia="en-GB"/>
        </w:rPr>
        <w:t xml:space="preserve"> </w:t>
      </w:r>
      <w:r>
        <w:rPr>
          <w:rFonts w:eastAsia="Times New Roman" w:cs="Calibri"/>
          <w:b/>
          <w:bCs/>
          <w:color w:val="55308D"/>
          <w:position w:val="0"/>
          <w:sz w:val="26"/>
          <w:sz w:val="26"/>
          <w:szCs w:val="26"/>
          <w:vertAlign w:val="baseline"/>
          <w:lang w:eastAsia="en-GB"/>
        </w:rPr>
        <w:t>July</w:t>
      </w:r>
      <w:r>
        <w:rPr>
          <w:rFonts w:eastAsia="Times New Roman" w:cs="Calibri"/>
          <w:color w:val="55308D"/>
          <w:sz w:val="26"/>
          <w:szCs w:val="26"/>
          <w:lang w:eastAsia="en-GB"/>
        </w:rPr>
        <w:t xml:space="preserve">. All welcome.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left"/>
        <w:rPr>
          <w:color w:val="55308D"/>
          <w:u w:val="none"/>
        </w:rPr>
      </w:pPr>
      <w:r>
        <w:rPr>
          <w:rStyle w:val="InternetLink"/>
          <w:b/>
          <w:bCs/>
          <w:color w:val="55308D"/>
          <w:sz w:val="26"/>
          <w:szCs w:val="26"/>
          <w:u w:val="none"/>
        </w:rPr>
        <w:t>Saturday 25</w:t>
      </w:r>
      <w:r>
        <w:rPr>
          <w:rStyle w:val="InternetLink"/>
          <w:b/>
          <w:bCs/>
          <w:color w:val="55308D"/>
          <w:sz w:val="26"/>
          <w:szCs w:val="26"/>
          <w:u w:val="none"/>
          <w:vertAlign w:val="superscript"/>
        </w:rPr>
        <w:t>th</w:t>
      </w:r>
      <w:r>
        <w:rPr>
          <w:rStyle w:val="InternetLink"/>
          <w:b/>
          <w:bCs/>
          <w:color w:val="55308D"/>
          <w:sz w:val="26"/>
          <w:szCs w:val="26"/>
          <w:u w:val="none"/>
        </w:rPr>
        <w:t xml:space="preserve"> July 7.30pm Piano Recital</w:t>
      </w:r>
      <w:r>
        <w:rPr>
          <w:rStyle w:val="InternetLink"/>
          <w:color w:val="55308D"/>
          <w:sz w:val="26"/>
          <w:szCs w:val="26"/>
          <w:u w:val="none"/>
        </w:rPr>
        <w:t xml:space="preserve"> St Mary’s Church,</w:t>
      </w:r>
      <w:r>
        <w:drawing>
          <wp:anchor behindDoc="0" distT="0" distB="0" distL="0" distR="0" simplePos="0" locked="0" layoutInCell="0" allowOverlap="1" relativeHeight="21">
            <wp:simplePos x="0" y="0"/>
            <wp:positionH relativeFrom="column">
              <wp:posOffset>4364355</wp:posOffset>
            </wp:positionH>
            <wp:positionV relativeFrom="paragraph">
              <wp:posOffset>15875</wp:posOffset>
            </wp:positionV>
            <wp:extent cx="1356995" cy="763270"/>
            <wp:effectExtent l="0" t="0" r="0" b="0"/>
            <wp:wrapSquare wrapText="largest"/>
            <wp:docPr id="5"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 descr=""/>
                    <pic:cNvPicPr>
                      <a:picLocks noChangeAspect="1" noChangeArrowheads="1"/>
                    </pic:cNvPicPr>
                  </pic:nvPicPr>
                  <pic:blipFill>
                    <a:blip r:embed="rId8"/>
                    <a:stretch>
                      <a:fillRect/>
                    </a:stretch>
                  </pic:blipFill>
                  <pic:spPr bwMode="auto">
                    <a:xfrm>
                      <a:off x="0" y="0"/>
                      <a:ext cx="1356995" cy="763270"/>
                    </a:xfrm>
                    <a:prstGeom prst="rect">
                      <a:avLst/>
                    </a:prstGeom>
                  </pic:spPr>
                </pic:pic>
              </a:graphicData>
            </a:graphic>
          </wp:anchor>
        </w:drawing>
      </w:r>
      <w:r>
        <w:rPr>
          <w:rStyle w:val="InternetLink"/>
          <w:color w:val="55308D"/>
          <w:sz w:val="26"/>
          <w:szCs w:val="26"/>
          <w:u w:val="none"/>
        </w:rPr>
        <w:t xml:space="preserve"> Stapleford, SG14 3NB. Tickets £20. Tel: 07963260715. email: </w:t>
      </w:r>
      <w:hyperlink r:id="rId9">
        <w:r>
          <w:rPr>
            <w:rStyle w:val="InternetLink"/>
            <w:color w:val="55308D"/>
            <w:sz w:val="26"/>
            <w:szCs w:val="26"/>
            <w:u w:val="none"/>
          </w:rPr>
          <w:t>musicatstmarys@outlook.com</w:t>
        </w:r>
      </w:hyperlink>
    </w:p>
    <w:p>
      <w:pPr>
        <w:pStyle w:val="Normal"/>
        <w:spacing w:before="0" w:after="0"/>
        <w:jc w:val="left"/>
        <w:rPr>
          <w:rStyle w:val="InternetLink"/>
          <w:color w:val="55308D"/>
          <w:sz w:val="26"/>
          <w:szCs w:val="26"/>
          <w:u w:val="none"/>
        </w:rPr>
      </w:pPr>
      <w:r>
        <w:rPr>
          <w:color w:val="55308D"/>
          <w:sz w:val="26"/>
          <w:szCs w:val="26"/>
          <w:u w:val="none"/>
        </w:rPr>
      </w:r>
    </w:p>
    <w:p>
      <w:pPr>
        <w:pStyle w:val="Normal"/>
        <w:spacing w:before="0" w:after="0"/>
        <w:jc w:val="left"/>
        <w:rPr>
          <w:rStyle w:val="InternetLink"/>
          <w:color w:val="55308D"/>
          <w:sz w:val="26"/>
          <w:szCs w:val="26"/>
          <w:u w:val="none"/>
        </w:rPr>
      </w:pPr>
      <w:r>
        <w:rPr>
          <w:rStyle w:val="InternetLink"/>
          <w:b/>
          <w:bCs/>
          <w:color w:val="55308D"/>
          <w:sz w:val="26"/>
          <w:szCs w:val="26"/>
          <w:u w:val="none"/>
        </w:rPr>
        <w:t>Friday 7</w:t>
      </w:r>
      <w:r>
        <w:rPr>
          <w:rStyle w:val="InternetLink"/>
          <w:b/>
          <w:bCs/>
          <w:color w:val="55308D"/>
          <w:sz w:val="26"/>
          <w:szCs w:val="26"/>
          <w:u w:val="none"/>
          <w:vertAlign w:val="superscript"/>
        </w:rPr>
        <w:t>th</w:t>
      </w:r>
      <w:r>
        <w:rPr>
          <w:rStyle w:val="InternetLink"/>
          <w:b/>
          <w:bCs/>
          <w:color w:val="55308D"/>
          <w:sz w:val="26"/>
          <w:szCs w:val="26"/>
          <w:u w:val="none"/>
        </w:rPr>
        <w:t xml:space="preserve"> August Tea and Cakes at Aston Village Hall, </w:t>
      </w:r>
      <w:r>
        <w:rPr>
          <w:rStyle w:val="Strong"/>
          <w:b w:val="false"/>
          <w:i w:val="false"/>
          <w:caps w:val="false"/>
          <w:smallCaps w:val="false"/>
          <w:color w:val="0C354A"/>
          <w:spacing w:val="0"/>
          <w:sz w:val="26"/>
          <w:szCs w:val="26"/>
          <w:u w:val="none"/>
        </w:rPr>
        <w:t>New Park Lane, Aston, SG2 7DY</w:t>
      </w:r>
      <w:r>
        <w:rPr>
          <w:rStyle w:val="InternetLink"/>
          <w:b/>
          <w:bCs/>
          <w:i w:val="false"/>
          <w:caps w:val="false"/>
          <w:smallCaps w:val="false"/>
          <w:color w:val="55308D"/>
          <w:spacing w:val="0"/>
          <w:sz w:val="26"/>
          <w:szCs w:val="26"/>
          <w:u w:val="none"/>
        </w:rPr>
        <w:t xml:space="preserve">. </w:t>
      </w:r>
      <w:r>
        <w:rPr>
          <w:rStyle w:val="InternetLink"/>
          <w:color w:val="55308D"/>
          <w:sz w:val="26"/>
          <w:szCs w:val="26"/>
          <w:u w:val="none"/>
        </w:rPr>
        <w:t>2pm – 5pm. Raffle. Adults £5.00, Children £3.00. Proceeds to Friends of St Mary’s.</w:t>
      </w:r>
    </w:p>
    <w:p>
      <w:pPr>
        <w:pStyle w:val="Normal"/>
        <w:spacing w:before="0" w:after="0"/>
        <w:jc w:val="left"/>
        <w:rPr>
          <w:rStyle w:val="InternetLink"/>
          <w:color w:val="55308D"/>
          <w:u w:val="none"/>
        </w:rPr>
      </w:pPr>
      <w:r>
        <w:rPr>
          <w:color w:val="55308D"/>
          <w:u w:val="none"/>
        </w:rPr>
      </w:r>
    </w:p>
    <w:p>
      <w:pPr>
        <w:pStyle w:val="Normal"/>
        <w:spacing w:before="0" w:after="0"/>
        <w:jc w:val="left"/>
        <w:rPr>
          <w:rStyle w:val="InternetLink"/>
          <w:rFonts w:eastAsia="Times New Roman" w:cs="Calibri"/>
          <w:color w:val="55308D"/>
          <w:sz w:val="26"/>
          <w:szCs w:val="26"/>
          <w:u w:val="none"/>
          <w:lang w:eastAsia="en-GB"/>
        </w:rPr>
      </w:pPr>
      <w:r>
        <w:rPr>
          <w:rStyle w:val="InternetLink"/>
          <w:rFonts w:eastAsia="Times New Roman" w:cs="Calibri"/>
          <w:b/>
          <w:bCs/>
          <w:color w:val="55308D"/>
          <w:sz w:val="26"/>
          <w:szCs w:val="26"/>
          <w:u w:val="none"/>
          <w:lang w:eastAsia="en-GB"/>
        </w:rPr>
        <w:t>Sunday 6</w:t>
      </w:r>
      <w:r>
        <w:rPr>
          <w:rStyle w:val="InternetLink"/>
          <w:rFonts w:eastAsia="Times New Roman" w:cs="Calibri"/>
          <w:b/>
          <w:bCs/>
          <w:color w:val="55308D"/>
          <w:sz w:val="26"/>
          <w:szCs w:val="26"/>
          <w:u w:val="none"/>
          <w:vertAlign w:val="superscript"/>
          <w:lang w:eastAsia="en-GB"/>
        </w:rPr>
        <w:t>th</w:t>
      </w:r>
      <w:r>
        <w:rPr>
          <w:rStyle w:val="InternetLink"/>
          <w:rFonts w:eastAsia="Times New Roman" w:cs="Calibri"/>
          <w:b/>
          <w:bCs/>
          <w:color w:val="55308D"/>
          <w:sz w:val="26"/>
          <w:szCs w:val="26"/>
          <w:u w:val="none"/>
          <w:lang w:eastAsia="en-GB"/>
        </w:rPr>
        <w:t xml:space="preserve"> September</w:t>
      </w:r>
      <w:r>
        <w:rPr>
          <w:rStyle w:val="InternetLink"/>
          <w:rFonts w:eastAsia="Times New Roman" w:cs="Calibri"/>
          <w:color w:val="55308D"/>
          <w:sz w:val="26"/>
          <w:szCs w:val="26"/>
          <w:u w:val="none"/>
          <w:lang w:eastAsia="en-GB"/>
        </w:rPr>
        <w:t xml:space="preserve"> Waterford village FETE. Keep the date free.</w:t>
      </w:r>
    </w:p>
    <w:p>
      <w:pPr>
        <w:pStyle w:val="Normal"/>
        <w:spacing w:before="0" w:after="0"/>
        <w:jc w:val="center"/>
        <w:rPr>
          <w:u w:val="single"/>
        </w:rPr>
      </w:pPr>
      <w:r>
        <w:rPr>
          <w:u w:val="single"/>
        </w:rPr>
      </w:r>
    </w:p>
    <w:p>
      <w:pPr>
        <w:pStyle w:val="Normal"/>
        <w:spacing w:before="0" w:after="0"/>
        <w:jc w:val="center"/>
        <w:rPr>
          <w:u w:val="single"/>
        </w:rPr>
      </w:pPr>
      <w:r>
        <w:rPr>
          <w:u w:val="single"/>
        </w:rPr>
        <mc:AlternateContent>
          <mc:Choice Requires="wps">
            <w:drawing>
              <wp:anchor behindDoc="0" distT="635" distB="0" distL="473710" distR="568325" simplePos="0" locked="0" layoutInCell="0" allowOverlap="1" relativeHeight="18">
                <wp:simplePos x="0" y="0"/>
                <wp:positionH relativeFrom="column">
                  <wp:posOffset>3482340</wp:posOffset>
                </wp:positionH>
                <wp:positionV relativeFrom="paragraph">
                  <wp:posOffset>531495</wp:posOffset>
                </wp:positionV>
                <wp:extent cx="3282950" cy="2306955"/>
                <wp:effectExtent l="0" t="0" r="0" b="0"/>
                <wp:wrapSquare wrapText="bothSides"/>
                <wp:docPr id="6"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10"/>
                        <a:stretch/>
                      </pic:blipFill>
                      <pic:spPr>
                        <a:xfrm rot="5400000">
                          <a:off x="0" y="0"/>
                          <a:ext cx="3282840" cy="230688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74.2pt;margin-top:41.8pt;width:258.45pt;height:181.6pt;mso-wrap-style:none;v-text-anchor:middle;rotation:90" type="_x0000_t75">
                <v:imagedata r:id="rId11" o:detectmouseclick="t"/>
                <v:stroke color="#3465a4" weight="9360" joinstyle="round" endcap="flat"/>
                <w10:wrap type="square"/>
              </v:shape>
            </w:pict>
          </mc:Fallback>
        </mc:AlternateContent>
      </w:r>
    </w:p>
    <w:p>
      <w:pPr>
        <w:pStyle w:val="Normal"/>
        <w:rPr>
          <w:rFonts w:ascii="Calibri" w:hAnsi="Calibri"/>
          <w:sz w:val="24"/>
          <w:szCs w:val="24"/>
        </w:rPr>
      </w:pPr>
      <w:r>
        <w:rPr>
          <w:b/>
          <w:sz w:val="24"/>
          <w:szCs w:val="24"/>
        </w:rPr>
        <w:t>Collect Prayer for Sunday</w:t>
      </w:r>
      <w:r>
        <w:rPr>
          <w:b/>
          <w:position w:val="0"/>
          <w:sz w:val="24"/>
          <w:sz w:val="24"/>
          <w:szCs w:val="24"/>
          <w:vertAlign w:val="baseline"/>
        </w:rPr>
        <w:t xml:space="preserve"> 19</w:t>
      </w:r>
      <w:r>
        <w:rPr>
          <w:b/>
          <w:sz w:val="24"/>
          <w:szCs w:val="24"/>
          <w:vertAlign w:val="superscript"/>
        </w:rPr>
        <w:t xml:space="preserve">th </w:t>
      </w:r>
      <w:r>
        <w:rPr>
          <w:b/>
          <w:position w:val="0"/>
          <w:sz w:val="24"/>
          <w:sz w:val="24"/>
          <w:szCs w:val="24"/>
          <w:vertAlign w:val="baseline"/>
        </w:rPr>
        <w:t>July</w:t>
      </w:r>
      <w:r>
        <w:rPr>
          <w:b/>
          <w:sz w:val="24"/>
          <w:szCs w:val="24"/>
        </w:rPr>
        <w:t xml:space="preserve"> Trinity 7. </w:t>
      </w:r>
      <w:r>
        <w:rPr>
          <w:rFonts w:ascii="Open Sans;calibri;arial;sans-serif" w:hAnsi="Open Sans;calibri;arial;sans-serif"/>
          <w:b w:val="false"/>
          <w:i w:val="false"/>
          <w:caps w:val="false"/>
          <w:smallCaps w:val="false"/>
          <w:color w:val="000000"/>
          <w:spacing w:val="0"/>
          <w:sz w:val="23"/>
          <w:szCs w:val="24"/>
        </w:rPr>
        <w:t xml:space="preserve">Lord of all power and might, </w:t>
      </w:r>
      <w:r>
        <w:rPr>
          <w:rFonts w:ascii="Open Sans;calibri;arial;sans-serif" w:hAnsi="Open Sans;calibri;arial;sans-serif"/>
          <w:b w:val="false"/>
          <w:i w:val="false"/>
          <w:caps w:val="false"/>
          <w:smallCaps w:val="false"/>
          <w:color w:val="000000"/>
          <w:spacing w:val="0"/>
          <w:sz w:val="23"/>
        </w:rPr>
        <w:t xml:space="preserve">the author and giver of all good things: graft in our hearts the love of your name, increase in us true religion, nourish us with all goodness, and of your great mercy keep us in the same; through Jesus Christ your Son our Lord, who is alive and reigns with you, in the unity of the Holy Spirit, one God, now and for ever. </w:t>
      </w:r>
      <w:r>
        <w:rPr>
          <w:b w:val="false"/>
          <w:i w:val="false"/>
          <w:caps w:val="false"/>
          <w:smallCaps w:val="false"/>
          <w:color w:val="000000"/>
          <w:spacing w:val="0"/>
          <w:sz w:val="24"/>
          <w:szCs w:val="24"/>
        </w:rPr>
        <w:t xml:space="preserve"> Amen </w:t>
      </w:r>
    </w:p>
    <w:p>
      <w:pPr>
        <w:pStyle w:val="Normal"/>
        <w:numPr>
          <w:ilvl w:val="0"/>
          <w:numId w:val="0"/>
        </w:numPr>
        <w:shd w:val="clear" w:fill="FFFFFF"/>
        <w:spacing w:before="0" w:after="0"/>
        <w:ind w:left="0" w:right="0" w:hanging="0"/>
        <w:jc w:val="left"/>
        <w:outlineLvl w:val="2"/>
        <w:rPr>
          <w:sz w:val="24"/>
          <w:szCs w:val="24"/>
        </w:rPr>
      </w:pPr>
      <w:r>
        <w:rPr>
          <w:rFonts w:eastAsia="Times New Roman" w:cs="" w:cstheme="minorHAnsi"/>
          <w:color w:val="002060"/>
          <w:sz w:val="24"/>
          <w:szCs w:val="24"/>
          <w:lang w:eastAsia="en-GB"/>
        </w:rPr>
        <w:t>The east window in St Andrew’s Church, Bramfield behind the altar shows Jesus lifted up to heaven, the end of his earthly life, his return to God’s right hand on high</w:t>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rFonts w:ascii="Calibri" w:hAnsi="Calibri"/>
          <w:sz w:val="24"/>
          <w:szCs w:val="24"/>
        </w:rPr>
      </w:pPr>
      <w:r>
        <w:rPr>
          <w:sz w:val="24"/>
          <w:szCs w:val="24"/>
        </w:rPr>
      </w:r>
    </w:p>
    <w:p>
      <w:pPr>
        <w:pStyle w:val="Normal"/>
        <w:numPr>
          <w:ilvl w:val="0"/>
          <w:numId w:val="0"/>
        </w:numPr>
        <w:shd w:val="clear" w:fill="FFFFFF"/>
        <w:tabs>
          <w:tab w:val="clear" w:pos="720"/>
          <w:tab w:val="left" w:pos="933" w:leader="none"/>
          <w:tab w:val="left" w:pos="960" w:leader="none"/>
        </w:tabs>
        <w:spacing w:before="0" w:after="0"/>
        <w:ind w:left="0" w:right="0" w:hanging="0"/>
        <w:jc w:val="left"/>
        <w:outlineLvl w:val="2"/>
        <w:rPr/>
      </w:pPr>
      <w:r>
        <w:rPr>
          <w:sz w:val="24"/>
          <w:szCs w:val="24"/>
        </w:rPr>
        <w:t xml:space="preserve">Hymn: To God be the glory. 708 Mission Praise. </w:t>
      </w:r>
      <w:r>
        <w:rPr>
          <w:b w:val="false"/>
          <w:i w:val="false"/>
          <w:caps w:val="false"/>
          <w:smallCaps w:val="false"/>
          <w:color w:val="0A3F64"/>
          <w:spacing w:val="0"/>
          <w:sz w:val="24"/>
          <w:szCs w:val="24"/>
        </w:rPr>
        <w:t>Pseudonymn: </w:t>
      </w:r>
      <w:r>
        <w:rPr>
          <w:sz w:val="24"/>
          <w:szCs w:val="24"/>
        </w:rPr>
        <w:t xml:space="preserve"> Frances van Alstyne. Author </w:t>
      </w:r>
      <w:r>
        <w:rPr>
          <w:rStyle w:val="Strong"/>
          <w:b w:val="false"/>
          <w:i w:val="false"/>
          <w:caps w:val="false"/>
          <w:smallCaps w:val="false"/>
          <w:color w:val="0A3F64"/>
          <w:spacing w:val="0"/>
          <w:sz w:val="24"/>
          <w:szCs w:val="24"/>
        </w:rPr>
        <w:t>Frances Jane Crosby</w:t>
      </w:r>
      <w:r>
        <w:rPr>
          <w:b w:val="false"/>
          <w:i w:val="false"/>
          <w:caps w:val="false"/>
          <w:smallCaps w:val="false"/>
          <w:color w:val="0A3F64"/>
          <w:spacing w:val="0"/>
          <w:sz w:val="24"/>
          <w:szCs w:val="24"/>
        </w:rPr>
        <w:t xml:space="preserve">, the daughter </w:t>
      </w:r>
      <w:r>
        <w:drawing>
          <wp:anchor behindDoc="0" distT="0" distB="0" distL="0" distR="0" simplePos="0" locked="0" layoutInCell="0" allowOverlap="1" relativeHeight="20">
            <wp:simplePos x="0" y="0"/>
            <wp:positionH relativeFrom="column">
              <wp:posOffset>5651500</wp:posOffset>
            </wp:positionH>
            <wp:positionV relativeFrom="paragraph">
              <wp:posOffset>66675</wp:posOffset>
            </wp:positionV>
            <wp:extent cx="852805" cy="1190625"/>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12"/>
                    <a:stretch>
                      <a:fillRect/>
                    </a:stretch>
                  </pic:blipFill>
                  <pic:spPr bwMode="auto">
                    <a:xfrm>
                      <a:off x="0" y="0"/>
                      <a:ext cx="852805" cy="1190625"/>
                    </a:xfrm>
                    <a:prstGeom prst="rect">
                      <a:avLst/>
                    </a:prstGeom>
                  </pic:spPr>
                </pic:pic>
              </a:graphicData>
            </a:graphic>
          </wp:anchor>
        </w:drawing>
      </w:r>
      <w:r>
        <w:rPr>
          <w:b w:val="false"/>
          <w:i w:val="false"/>
          <w:caps w:val="false"/>
          <w:smallCaps w:val="false"/>
          <w:color w:val="0A3F64"/>
          <w:spacing w:val="0"/>
          <w:sz w:val="24"/>
          <w:szCs w:val="24"/>
        </w:rPr>
        <w:t xml:space="preserve">of John and Mercy Crosby, was born in Southeast, Putnam County, N. Y., March 24, 1820. She became blind at the age of six weeks from maltreatment of her eyes during a spell of sickness. When she was eight years old she moved with her parents to Ridgefield, Conn., the family remaining there four years. At the age of fifteen she entered the New York Institution for the Blind, where she received a good education.  </w:t>
      </w:r>
    </w:p>
    <w:tbl>
      <w:tblPr>
        <w:tblW w:w="10989" w:type="dxa"/>
        <w:jc w:val="left"/>
        <w:tblInd w:w="-1003" w:type="dxa"/>
        <w:tblLayout w:type="fixed"/>
        <w:tblCellMar>
          <w:top w:w="55" w:type="dxa"/>
          <w:left w:w="55" w:type="dxa"/>
          <w:bottom w:w="55" w:type="dxa"/>
          <w:right w:w="55" w:type="dxa"/>
        </w:tblCellMar>
      </w:tblPr>
      <w:tblGrid>
        <w:gridCol w:w="5216"/>
        <w:gridCol w:w="5772"/>
      </w:tblGrid>
      <w:tr>
        <w:trPr>
          <w:trHeight w:val="5102" w:hRule="exact"/>
        </w:trPr>
        <w:tc>
          <w:tcPr>
            <w:tcW w:w="5216" w:type="dxa"/>
            <w:tcBorders>
              <w:top w:val="single" w:sz="4" w:space="0" w:color="000000"/>
              <w:lef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kern w:val="0"/>
                <w:sz w:val="24"/>
                <w:szCs w:val="24"/>
                <w:lang w:val="en-GB" w:eastAsia="en-GB" w:bidi="ar-SA"/>
              </w:rPr>
              <w:t>1 To God be the glory, great things He hath done,</w:t>
              <w:br/>
              <w:t>so loved He the world that He gave us His Son,</w:t>
              <w:br/>
              <w:t>who yielded His life an atonement for sin,</w:t>
              <w:br/>
              <w:t>and opened the life-gate that all may go in.</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Refrain:</w:t>
              <w:br/>
              <w:t>Praise the Lord, praise the Lord,</w:t>
              <w:br/>
              <w:t>let the earth hear His voice!</w:t>
              <w:br/>
              <w:t>Praise the Lord, praise the Lord,</w:t>
              <w:br/>
              <w:t>let the people rejoice!</w:t>
              <w:br/>
              <w:t>O come to the Father through Jesus the Son,</w:t>
              <w:br/>
              <w:t>and give Him the glory, great things He hath done.</w:t>
            </w:r>
          </w:p>
          <w:p>
            <w:pPr>
              <w:pStyle w:val="TextBody"/>
              <w:widowControl w:val="false"/>
              <w:rPr>
                <w:color w:val="000000"/>
              </w:rPr>
            </w:pPr>
            <w:r>
              <w:rPr>
                <w:color w:val="000000"/>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c>
          <w:tcPr>
            <w:tcW w:w="5772" w:type="dxa"/>
            <w:tcBorders>
              <w:top w:val="single" w:sz="4" w:space="0" w:color="000000"/>
              <w:left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ascii="Calibri" w:hAnsi="Calibri"/>
                <w:b w:val="false"/>
                <w:bCs w:val="false"/>
                <w:i w:val="false"/>
                <w:caps w:val="false"/>
                <w:smallCaps w:val="false"/>
                <w:color w:val="000000"/>
                <w:spacing w:val="0"/>
                <w:sz w:val="24"/>
                <w:szCs w:val="24"/>
                <w:lang w:val="en-GB"/>
              </w:rPr>
              <w:t>2 O perfect redemption, the purchase of blood,</w:t>
              <w:br/>
              <w:t>to every believer the promise of God;</w:t>
              <w:br/>
              <w:t>the vilest offender who truly believes,</w:t>
              <w:br/>
              <w:t>that moment from Jesus a pardon receives. [Refrain]</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3 Great things He hath taught us, great things He hath done,</w:t>
              <w:br/>
              <w:t>and great our rejoicing through Jesus the Son;</w:t>
              <w:br/>
              <w:t>but purer, and higher, and greater will be</w:t>
              <w:br/>
              <w:t>our wonder, our transport, when Jesus we see.</w:t>
            </w:r>
          </w:p>
          <w:p>
            <w:pPr>
              <w:pStyle w:val="TextBody"/>
              <w:widowControl w:val="false"/>
              <w:rPr>
                <w:color w:val="000000"/>
              </w:rPr>
            </w:pPr>
            <w:r>
              <w:rPr>
                <w:color w:val="000000"/>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r>
    </w:tbl>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6">
            <wp:simplePos x="0" y="0"/>
            <wp:positionH relativeFrom="column">
              <wp:posOffset>4133215</wp:posOffset>
            </wp:positionH>
            <wp:positionV relativeFrom="paragraph">
              <wp:posOffset>-668020</wp:posOffset>
            </wp:positionV>
            <wp:extent cx="1371600" cy="1329055"/>
            <wp:effectExtent l="0" t="0" r="0" b="0"/>
            <wp:wrapSquare wrapText="bothSides"/>
            <wp:docPr id="8" name="Image4"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Prayer For World Peace A World Peace Prayer To Jesus, 50% OFF"/>
                    <pic:cNvPicPr>
                      <a:picLocks noChangeAspect="1" noChangeArrowheads="1"/>
                    </pic:cNvPicPr>
                  </pic:nvPicPr>
                  <pic:blipFill>
                    <a:blip r:embed="rId13"/>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 xml:space="preserve">We continue to pray for an end to violence and bloodshed. </w:t>
      </w: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9" name="Image5"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Favorite Inspiring Quotes ~ Prayer"/>
                    <pic:cNvPicPr>
                      <a:picLocks noChangeAspect="1" noChangeArrowheads="1"/>
                    </pic:cNvPicPr>
                  </pic:nvPicPr>
                  <pic:blipFill>
                    <a:blip r:embed="rId14"/>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6"/>
          <w:szCs w:val="26"/>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rFonts w:ascii="Calibri" w:hAnsi="Calibri"/>
          <w:sz w:val="26"/>
        </w:rPr>
      </w:pPr>
      <w:r>
        <w:rPr>
          <w:sz w:val="26"/>
        </w:rPr>
      </w:r>
    </w:p>
    <w:p>
      <w:pPr>
        <w:pStyle w:val="TextBody"/>
        <w:widowControl/>
        <w:ind w:left="0" w:right="0" w:hanging="0"/>
        <w:jc w:val="left"/>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z w:val="26"/>
          <w:szCs w:val="26"/>
          <w:rFonts w:ascii="Calibri" w:hAnsi="Calibri"/>
        </w:rPr>
        <w:instrText xml:space="preserve"> HYPERLINK "http://www.churchofengland.org/about/church-england-environment-programme" \l "na"</w:instrText>
      </w:r>
      <w:r>
        <w:rPr>
          <w:rStyle w:val="InternetLink"/>
          <w:sz w:val="26"/>
          <w:szCs w:val="26"/>
          <w:rFonts w:ascii="Calibri" w:hAnsi="Calibri"/>
        </w:rPr>
        <w:fldChar w:fldCharType="separate"/>
      </w:r>
      <w:r>
        <w:rPr>
          <w:rStyle w:val="InternetLink"/>
          <w:rFonts w:ascii="Calibri" w:hAnsi="Calibri"/>
          <w:sz w:val="26"/>
          <w:szCs w:val="26"/>
        </w:rPr>
        <w:t xml:space="preserve"> http://www.churchofengland.org/about/church-england-environment-programme#na</w:t>
      </w:r>
      <w:r>
        <w:rPr>
          <w:rStyle w:val="InternetLink"/>
          <w:sz w:val="26"/>
          <w:szCs w:val="26"/>
          <w:rFonts w:ascii="Calibri" w:hAnsi="Calibri"/>
        </w:rPr>
        <w:fldChar w:fldCharType="end"/>
      </w:r>
    </w:p>
    <w:p>
      <w:pPr>
        <w:pStyle w:val="Normal"/>
        <w:numPr>
          <w:ilvl w:val="0"/>
          <w:numId w:val="0"/>
        </w:numPr>
        <w:shd w:val="clear" w:fill="FFFFFF"/>
        <w:spacing w:before="0" w:after="0"/>
        <w:ind w:left="0" w:right="0" w:hanging="0"/>
        <w:jc w:val="left"/>
        <w:outlineLvl w:val="2"/>
        <w:rPr>
          <w:rFonts w:ascii="Calibri" w:hAnsi="Calibri"/>
          <w:sz w:val="26"/>
          <w:szCs w:val="26"/>
          <w:u w:val="single"/>
        </w:rPr>
      </w:pPr>
      <w:r>
        <w:rPr>
          <w:sz w:val="26"/>
          <w:szCs w:val="26"/>
          <w:u w:val="single"/>
        </w:rPr>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rFonts w:ascii="Calibri" w:hAnsi="Calibri"/>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pPr>
      <w:r>
        <w:rPr>
          <w:color w:val="002060"/>
          <w:sz w:val="26"/>
          <w:szCs w:val="26"/>
        </w:rPr>
        <w:t xml:space="preserve">For useful resources and guidance on where to get started visit: </w:t>
      </w:r>
      <w:hyperlink r:id="rId15">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
                    <pic:cNvPicPr>
                      <a:picLocks noChangeAspect="1" noChangeArrowheads="1"/>
                    </pic:cNvPicPr>
                  </pic:nvPicPr>
                  <pic:blipFill>
                    <a:blip r:embed="rId16"/>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7">
        <w:r>
          <w:rPr>
            <w:rStyle w:val="InternetLink"/>
            <w:color w:val="002060"/>
            <w:sz w:val="26"/>
            <w:szCs w:val="26"/>
          </w:rPr>
          <w:t>https://app.ecochurch.org/user/21703/summary</w:t>
        </w:r>
      </w:hyperlink>
    </w:p>
    <w:p>
      <w:pPr>
        <w:pStyle w:val="Normal"/>
        <w:rPr>
          <w:sz w:val="26"/>
          <w:szCs w:val="26"/>
        </w:rPr>
      </w:pPr>
      <w:r>
        <w:rPr>
          <w:b/>
          <w:bCs/>
          <w:i w:val="false"/>
          <w:caps w:val="false"/>
          <w:smallCaps w:val="false"/>
          <w:color w:val="000000"/>
          <w:spacing w:val="0"/>
          <w:sz w:val="26"/>
          <w:szCs w:val="26"/>
        </w:rPr>
        <w:t xml:space="preserve">EcoChurch - </w:t>
      </w:r>
      <w:r>
        <w:rPr>
          <w:b/>
          <w:bCs/>
          <w:i w:val="false"/>
          <w:caps w:val="false"/>
          <w:smallCaps w:val="false"/>
          <w:color w:val="00B050"/>
          <w:spacing w:val="0"/>
          <w:sz w:val="26"/>
          <w:szCs w:val="26"/>
        </w:rPr>
        <w:t>EcoTip for July</w:t>
      </w:r>
      <w:r>
        <w:rPr>
          <w:rFonts w:ascii="Open Sans;Arial;Helvetica;sans-serif" w:hAnsi="Open Sans;Arial;Helvetica;sans-serif"/>
          <w:b/>
          <w:bCs/>
          <w:i w:val="false"/>
          <w:caps w:val="false"/>
          <w:smallCaps w:val="false"/>
          <w:color w:val="00B050"/>
          <w:spacing w:val="0"/>
          <w:sz w:val="24"/>
          <w:szCs w:val="26"/>
        </w:rPr>
        <w:br/>
      </w:r>
      <w:r>
        <w:rPr>
          <w:b/>
          <w:bCs/>
          <w:i/>
          <w:caps w:val="false"/>
          <w:smallCaps w:val="false"/>
          <w:color w:val="000000"/>
          <w:spacing w:val="0"/>
          <w:sz w:val="24"/>
          <w:szCs w:val="24"/>
        </w:rPr>
        <w:t>Could you do something to help the local bees and other pollinators?</w:t>
      </w:r>
      <w:r>
        <w:rPr>
          <w:b w:val="false"/>
          <w:bCs/>
          <w:i w:val="false"/>
          <w:caps w:val="false"/>
          <w:smallCaps w:val="false"/>
          <w:color w:val="000000"/>
          <w:spacing w:val="0"/>
          <w:sz w:val="24"/>
          <w:szCs w:val="24"/>
        </w:rPr>
        <w:t xml:space="preserve">Try to grow diverse and native plants, in your garden, ideally with a long flowering season. Things like lavender and ivy are good options. Bees need to drink, so put fresh water in a small bowl, or bird bath, with pebbles or twigs to stop them from drowning. Be a little less tidy in your garden. Avoid all pesticides, try to rely on non-chemical controls. Pray that our pollinator populations will increase.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4"/>
          <w:szCs w:val="24"/>
          <w:u w:val="none"/>
        </w:rPr>
        <w:t>NEW RECTOR RECRUITMENT UPDATE</w:t>
      </w:r>
      <w:r>
        <w:rPr>
          <w:b w:val="false"/>
          <w:i w:val="false"/>
          <w:caps w:val="false"/>
          <w:smallCaps w:val="false"/>
          <w:color w:val="000000"/>
          <w:spacing w:val="0"/>
          <w:sz w:val="24"/>
          <w:szCs w:val="24"/>
          <w:u w:val="none"/>
        </w:rPr>
        <w:t xml:space="preserve"> – </w:t>
      </w:r>
    </w:p>
    <w:p>
      <w:pPr>
        <w:pStyle w:val="Normal"/>
        <w:numPr>
          <w:ilvl w:val="0"/>
          <w:numId w:val="0"/>
        </w:numPr>
        <w:shd w:val="clear" w:fill="FFFFFF"/>
        <w:spacing w:before="0" w:after="0"/>
        <w:ind w:left="0" w:right="0" w:hanging="0"/>
        <w:jc w:val="left"/>
        <w:outlineLvl w:val="2"/>
        <w:rPr/>
      </w:pPr>
      <w:r>
        <w:rPr>
          <w:b w:val="false"/>
          <w:i w:val="false"/>
          <w:caps w:val="false"/>
          <w:smallCaps w:val="false"/>
          <w:color w:val="000000"/>
          <w:spacing w:val="0"/>
          <w:sz w:val="24"/>
          <w:szCs w:val="24"/>
          <w:u w:val="none"/>
        </w:rPr>
        <w:t xml:space="preserve">Vacancy re-advertised for the Beane valley Benefice.  </w:t>
      </w:r>
      <w:hyperlink r:id="rId18">
        <w:r>
          <w:rPr>
            <w:rStyle w:val="InternetLink"/>
            <w:b w:val="false"/>
            <w:i w:val="false"/>
            <w:caps w:val="false"/>
            <w:smallCaps w:val="false"/>
            <w:color w:val="000000"/>
            <w:spacing w:val="0"/>
            <w:sz w:val="24"/>
            <w:szCs w:val="24"/>
            <w:u w:val="none"/>
          </w:rPr>
          <w:t xml:space="preserve">https://www.stalbansdiocese.org/vacancies/rector-for-the-beane-valley-benefice/  </w:t>
        </w:r>
      </w:hyperlink>
      <w:r>
        <w:rPr>
          <w:b w:val="false"/>
          <w:i w:val="false"/>
          <w:caps w:val="false"/>
          <w:smallCaps w:val="false"/>
          <w:color w:val="000000"/>
          <w:spacing w:val="0"/>
          <w:sz w:val="24"/>
          <w:szCs w:val="24"/>
          <w:u w:val="none"/>
        </w:rPr>
        <w:t xml:space="preserve"> A huge thank you to Churchwardens, Readers, LLWs, volunteers and visiting clergy for the enormous amount of extra work needed to keep Sunday services and other church business going during the vacancy.</w:t>
      </w:r>
    </w:p>
    <w:p>
      <w:pPr>
        <w:pStyle w:val="TextBody"/>
        <w:widowControl w:val="false"/>
        <w:spacing w:before="0" w:after="0"/>
        <w:ind w:left="0" w:right="0" w:hanging="0"/>
        <w:rPr>
          <w:rFonts w:ascii="Calibri" w:hAnsi="Calibri"/>
          <w:sz w:val="24"/>
          <w:szCs w:val="24"/>
          <w:u w:val="none"/>
        </w:rPr>
      </w:pPr>
      <w:r>
        <w:rPr>
          <w:rFonts w:ascii="Calibri" w:hAnsi="Calibri"/>
          <w:sz w:val="24"/>
          <w:szCs w:val="24"/>
          <w:u w:val="none"/>
        </w:rPr>
      </w:r>
    </w:p>
    <w:p>
      <w:pPr>
        <w:pStyle w:val="Normal"/>
        <w:rPr>
          <w:rFonts w:ascii="Calibri" w:hAnsi="Calibri"/>
          <w:sz w:val="26"/>
          <w:szCs w:val="26"/>
        </w:rPr>
      </w:pPr>
      <w:r>
        <w:rPr>
          <w:sz w:val="26"/>
          <w:szCs w:val="26"/>
        </w:rPr>
      </w:r>
    </w:p>
    <w:p>
      <w:pPr>
        <w:pStyle w:val="Normal"/>
        <w:rPr/>
      </w:pPr>
      <w:r>
        <w:rPr>
          <w:rFonts w:cs="Calibri"/>
          <w:b/>
          <w:bCs/>
          <w:color w:val="0F243E"/>
          <w:sz w:val="24"/>
          <w:szCs w:val="24"/>
          <w:lang w:eastAsia="en-GB"/>
        </w:rPr>
        <w:t xml:space="preserve">Good news. </w:t>
      </w:r>
      <w:r>
        <w:rPr>
          <w:rFonts w:cs="Calibri"/>
          <w:b w:val="false"/>
          <w:bCs/>
          <w:i w:val="false"/>
          <w:caps w:val="false"/>
          <w:smallCaps w:val="false"/>
          <w:color w:val="000000"/>
          <w:spacing w:val="0"/>
          <w:sz w:val="24"/>
          <w:szCs w:val="24"/>
          <w:lang w:eastAsia="en-GB"/>
        </w:rPr>
        <w:t xml:space="preserv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 He will be installed as the 11</w:t>
      </w:r>
      <w:r>
        <w:rPr>
          <w:rFonts w:cs="Calibri"/>
          <w:b w:val="false"/>
          <w:bCs/>
          <w:i w:val="false"/>
          <w:caps w:val="false"/>
          <w:smallCaps w:val="false"/>
          <w:color w:val="000000"/>
          <w:spacing w:val="0"/>
          <w:sz w:val="24"/>
          <w:szCs w:val="24"/>
          <w:vertAlign w:val="superscript"/>
          <w:lang w:eastAsia="en-GB"/>
        </w:rPr>
        <w:t>th</w:t>
      </w:r>
      <w:r>
        <w:rPr>
          <w:rFonts w:cs="Calibri"/>
          <w:b w:val="false"/>
          <w:bCs/>
          <w:i w:val="false"/>
          <w:caps w:val="false"/>
          <w:smallCaps w:val="false"/>
          <w:color w:val="000000"/>
          <w:spacing w:val="0"/>
          <w:sz w:val="24"/>
          <w:szCs w:val="24"/>
          <w:lang w:eastAsia="en-GB"/>
        </w:rPr>
        <w:t xml:space="preserve"> Bishop of St Albans on Saturday 19</w:t>
      </w:r>
      <w:r>
        <w:rPr>
          <w:rFonts w:cs="Calibri"/>
          <w:b w:val="false"/>
          <w:bCs/>
          <w:i w:val="false"/>
          <w:caps w:val="false"/>
          <w:smallCaps w:val="false"/>
          <w:color w:val="000000"/>
          <w:spacing w:val="0"/>
          <w:sz w:val="24"/>
          <w:szCs w:val="24"/>
          <w:vertAlign w:val="superscript"/>
          <w:lang w:eastAsia="en-GB"/>
        </w:rPr>
        <w:t>th</w:t>
      </w:r>
      <w:r>
        <w:rPr>
          <w:rFonts w:cs="Calibri"/>
          <w:b w:val="false"/>
          <w:bCs/>
          <w:i w:val="false"/>
          <w:caps w:val="false"/>
          <w:smallCaps w:val="false"/>
          <w:color w:val="000000"/>
          <w:spacing w:val="0"/>
          <w:sz w:val="24"/>
          <w:szCs w:val="24"/>
          <w:lang w:eastAsia="en-GB"/>
        </w:rPr>
        <w:t xml:space="preserve"> September at 2pm.</w:t>
      </w:r>
      <w:r>
        <w:rPr>
          <w:b w:val="false"/>
          <w:bCs/>
          <w:i w:val="false"/>
          <w:caps w:val="false"/>
          <w:smallCaps w:val="false"/>
          <w:color w:val="FFFFFF"/>
          <w:spacing w:val="0"/>
          <w:sz w:val="24"/>
          <w:szCs w:val="24"/>
          <w:lang w:eastAsia="en-GB"/>
        </w:rPr>
        <w:t>re</w:t>
      </w:r>
      <w:r>
        <w:rPr>
          <w:b w:val="false"/>
          <w:bCs/>
          <w:i w:val="false"/>
          <w:caps w:val="false"/>
          <w:smallCaps w:val="false"/>
          <w:color w:val="000000"/>
          <w:spacing w:val="0"/>
          <w:sz w:val="24"/>
          <w:szCs w:val="24"/>
          <w:lang w:eastAsia="en-GB"/>
        </w:rPr>
        <w:t xml:space="preserve">There are two tickets possible per parish/chaplaincy. The service will also be live streamed on the St Albans YouTube channel and the link will be sent out nearer the time. </w:t>
      </w:r>
      <w:hyperlink r:id="rId19">
        <w:r>
          <w:rPr>
            <w:rStyle w:val="InternetLink"/>
            <w:b w:val="false"/>
            <w:bCs/>
            <w:i w:val="false"/>
            <w:caps w:val="false"/>
            <w:smallCaps w:val="false"/>
            <w:color w:val="000000"/>
            <w:spacing w:val="0"/>
            <w:sz w:val="24"/>
            <w:szCs w:val="24"/>
            <w:lang w:eastAsia="en-GB"/>
          </w:rPr>
          <w:t>https://www.stalbansdiocese.org/about-us/next-bishop-of-st-albans/</w:t>
        </w:r>
      </w:hyperlink>
    </w:p>
    <w:p>
      <w:pPr>
        <w:pStyle w:val="Normal"/>
        <w:rPr>
          <w:sz w:val="24"/>
          <w:szCs w:val="24"/>
        </w:rPr>
      </w:pPr>
      <w:r>
        <w:rPr>
          <w:b w:val="false"/>
          <w:bCs/>
          <w:i w:val="false"/>
          <w:caps w:val="false"/>
          <w:smallCaps w:val="false"/>
          <w:color w:val="000000"/>
          <w:spacing w:val="0"/>
          <w:sz w:val="24"/>
          <w:szCs w:val="24"/>
          <w:lang w:eastAsia="en-GB"/>
        </w:rPr>
        <w:t>The Rt Reverend Richard Atkinson Bishop of Bedford has also announced his retirement.</w:t>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7">
            <wp:simplePos x="0" y="0"/>
            <wp:positionH relativeFrom="column">
              <wp:posOffset>4258310</wp:posOffset>
            </wp:positionH>
            <wp:positionV relativeFrom="paragraph">
              <wp:posOffset>69215</wp:posOffset>
            </wp:positionV>
            <wp:extent cx="1463040" cy="1950720"/>
            <wp:effectExtent l="0" t="0" r="0" b="0"/>
            <wp:wrapSquare wrapText="left"/>
            <wp:docPr id="11"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Copy 1" descr=""/>
                    <pic:cNvPicPr>
                      <a:picLocks noChangeAspect="1" noChangeArrowheads="1"/>
                    </pic:cNvPicPr>
                  </pic:nvPicPr>
                  <pic:blipFill>
                    <a:blip r:embed="rId20"/>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1">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2">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8">
            <wp:simplePos x="0" y="0"/>
            <wp:positionH relativeFrom="column">
              <wp:posOffset>3069590</wp:posOffset>
            </wp:positionH>
            <wp:positionV relativeFrom="paragraph">
              <wp:posOffset>22860</wp:posOffset>
            </wp:positionV>
            <wp:extent cx="2863850" cy="2200910"/>
            <wp:effectExtent l="0" t="0" r="0" b="0"/>
            <wp:wrapSquare wrapText="bothSides"/>
            <wp:docPr id="12"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http://worldartsme.com/images/lords-prayer-clipart-1.jpg"/>
                    <pic:cNvPicPr>
                      <a:picLocks noChangeAspect="1" noChangeArrowheads="1"/>
                    </pic:cNvPicPr>
                  </pic:nvPicPr>
                  <pic:blipFill>
                    <a:blip r:embed="rId23"/>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Tie 5 knots in a piece of string - let each knot represent a 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8"/>
          <w:szCs w:val="28"/>
          <w:lang w:eastAsia="en-GB"/>
        </w:rPr>
        <w:t xml:space="preserve">In Touch Age UK Hertfordshire </w:t>
      </w: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4"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5"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6"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7"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8"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9"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30" w:tgtFrame="_blank">
        <w:r>
          <w:rPr>
            <w:rStyle w:val="InternetLink"/>
            <w:rFonts w:cs="Calibri"/>
            <w:b/>
            <w:bCs/>
            <w:sz w:val="28"/>
            <w:szCs w:val="28"/>
            <w:lang w:eastAsia="en-GB"/>
          </w:rPr>
          <w:t>ataloss.or</w:t>
        </w:r>
        <w:r>
          <mc:AlternateContent>
            <mc:Choice Requires="wpg">
              <w:drawing>
                <wp:anchor behindDoc="0" distT="0" distB="0" distL="0" distR="0" simplePos="0" locked="0" layoutInCell="0" allowOverlap="1" relativeHeight="9">
                  <wp:simplePos x="0" y="0"/>
                  <wp:positionH relativeFrom="column">
                    <wp:posOffset>5593080</wp:posOffset>
                  </wp:positionH>
                  <wp:positionV relativeFrom="paragraph">
                    <wp:posOffset>1144905</wp:posOffset>
                  </wp:positionV>
                  <wp:extent cx="2802255" cy="10148570"/>
                  <wp:effectExtent l="0" t="0" r="635" b="0"/>
                  <wp:wrapNone/>
                  <wp:docPr id="13" name="Shape 1"/>
                  <a:graphic xmlns:a="http://schemas.openxmlformats.org/drawingml/2006/main">
                    <a:graphicData uri="http://schemas.microsoft.com/office/word/2010/wordprocessingGroup">
                      <wpg:wgp>
                        <wpg:cNvGrpSpPr/>
                        <wpg:grpSpPr>
                          <a:xfrm>
                            <a:off x="0" y="0"/>
                            <a:ext cx="2802240" cy="10148400"/>
                            <a:chOff x="0" y="0"/>
                            <a:chExt cx="2802240" cy="10148400"/>
                          </a:xfrm>
                        </wpg:grpSpPr>
                        <pic:pic xmlns:pic="http://schemas.openxmlformats.org/drawingml/2006/picture">
                          <pic:nvPicPr>
                            <pic:cNvPr id="1" name="Picture 14" descr=""/>
                            <pic:cNvPicPr/>
                          </pic:nvPicPr>
                          <pic:blipFill>
                            <a:blip r:embed="rId31"/>
                            <a:stretch/>
                          </pic:blipFill>
                          <pic:spPr>
                            <a:xfrm>
                              <a:off x="1297440" y="141480"/>
                              <a:ext cx="720" cy="393840"/>
                            </a:xfrm>
                            <a:prstGeom prst="rect">
                              <a:avLst/>
                            </a:prstGeom>
                            <a:ln w="0">
                              <a:noFill/>
                            </a:ln>
                          </pic:spPr>
                        </pic:pic>
                        <wps:wsp>
                          <wps:cNvSpPr/>
                          <wps:spPr>
                            <a:xfrm>
                              <a:off x="1515240" y="0"/>
                              <a:ext cx="196200" cy="3499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15" descr=""/>
                            <pic:cNvPicPr/>
                          </pic:nvPicPr>
                          <pic:blipFill>
                            <a:blip r:embed="rId32"/>
                            <a:stretch/>
                          </pic:blipFill>
                          <pic:spPr>
                            <a:xfrm>
                              <a:off x="1934280" y="137160"/>
                              <a:ext cx="720" cy="415800"/>
                            </a:xfrm>
                            <a:prstGeom prst="rect">
                              <a:avLst/>
                            </a:prstGeom>
                            <a:ln w="0">
                              <a:noFill/>
                            </a:ln>
                          </pic:spPr>
                        </pic:pic>
                        <wps:wsp>
                          <wps:cNvSpPr/>
                          <wps:spPr>
                            <a:xfrm>
                              <a:off x="1305000" y="572040"/>
                              <a:ext cx="594360" cy="13107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16" descr=""/>
                            <pic:cNvPicPr/>
                          </pic:nvPicPr>
                          <pic:blipFill>
                            <a:blip r:embed="rId33"/>
                            <a:stretch/>
                          </pic:blipFill>
                          <pic:spPr>
                            <a:xfrm>
                              <a:off x="1526400" y="3002400"/>
                              <a:ext cx="720" cy="30600"/>
                            </a:xfrm>
                            <a:prstGeom prst="rect">
                              <a:avLst/>
                            </a:prstGeom>
                            <a:ln w="0">
                              <a:noFill/>
                            </a:ln>
                          </pic:spPr>
                        </pic:pic>
                        <pic:pic xmlns:pic="http://schemas.openxmlformats.org/drawingml/2006/picture">
                          <pic:nvPicPr>
                            <pic:cNvPr id="4" name="Picture 17" descr=""/>
                            <pic:cNvPicPr/>
                          </pic:nvPicPr>
                          <pic:blipFill>
                            <a:blip r:embed="rId34"/>
                            <a:stretch/>
                          </pic:blipFill>
                          <pic:spPr>
                            <a:xfrm>
                              <a:off x="1716480" y="3045960"/>
                              <a:ext cx="720" cy="720"/>
                            </a:xfrm>
                            <a:prstGeom prst="rect">
                              <a:avLst/>
                            </a:prstGeom>
                            <a:ln w="0">
                              <a:noFill/>
                            </a:ln>
                          </pic:spPr>
                        </pic:pic>
                        <pic:pic xmlns:pic="http://schemas.openxmlformats.org/drawingml/2006/picture">
                          <pic:nvPicPr>
                            <pic:cNvPr id="5" name="Picture 18" descr=""/>
                            <pic:cNvPicPr/>
                          </pic:nvPicPr>
                          <pic:blipFill>
                            <a:blip r:embed="rId35"/>
                            <a:stretch/>
                          </pic:blipFill>
                          <pic:spPr>
                            <a:xfrm>
                              <a:off x="1828080" y="3032640"/>
                              <a:ext cx="720" cy="720"/>
                            </a:xfrm>
                            <a:prstGeom prst="rect">
                              <a:avLst/>
                            </a:prstGeom>
                            <a:ln w="0">
                              <a:noFill/>
                            </a:ln>
                          </pic:spPr>
                        </pic:pic>
                        <pic:pic xmlns:pic="http://schemas.openxmlformats.org/drawingml/2006/picture">
                          <pic:nvPicPr>
                            <pic:cNvPr id="6" name="Picture 19" descr=""/>
                            <pic:cNvPicPr/>
                          </pic:nvPicPr>
                          <pic:blipFill>
                            <a:blip r:embed="rId36"/>
                            <a:stretch/>
                          </pic:blipFill>
                          <pic:spPr>
                            <a:xfrm>
                              <a:off x="1774800" y="3002400"/>
                              <a:ext cx="720" cy="30600"/>
                            </a:xfrm>
                            <a:prstGeom prst="rect">
                              <a:avLst/>
                            </a:prstGeom>
                            <a:ln w="0">
                              <a:noFill/>
                            </a:ln>
                          </pic:spPr>
                        </pic:pic>
                        <pic:pic xmlns:pic="http://schemas.openxmlformats.org/drawingml/2006/picture">
                          <pic:nvPicPr>
                            <pic:cNvPr id="7" name="Picture 20" descr=""/>
                            <pic:cNvPicPr/>
                          </pic:nvPicPr>
                          <pic:blipFill>
                            <a:blip r:embed="rId37"/>
                            <a:stretch/>
                          </pic:blipFill>
                          <pic:spPr>
                            <a:xfrm>
                              <a:off x="1992600" y="2926800"/>
                              <a:ext cx="720" cy="217080"/>
                            </a:xfrm>
                            <a:prstGeom prst="rect">
                              <a:avLst/>
                            </a:prstGeom>
                            <a:ln w="0">
                              <a:noFill/>
                            </a:ln>
                          </pic:spPr>
                        </pic:pic>
                        <pic:pic xmlns:pic="http://schemas.openxmlformats.org/drawingml/2006/picture">
                          <pic:nvPicPr>
                            <pic:cNvPr id="8" name="Picture 21" descr=""/>
                            <pic:cNvPicPr/>
                          </pic:nvPicPr>
                          <pic:blipFill>
                            <a:blip r:embed="rId38"/>
                            <a:stretch/>
                          </pic:blipFill>
                          <pic:spPr>
                            <a:xfrm>
                              <a:off x="1350000" y="2989080"/>
                              <a:ext cx="720" cy="407160"/>
                            </a:xfrm>
                            <a:prstGeom prst="rect">
                              <a:avLst/>
                            </a:prstGeom>
                            <a:ln w="0">
                              <a:noFill/>
                            </a:ln>
                          </pic:spPr>
                        </pic:pic>
                        <pic:pic xmlns:pic="http://schemas.openxmlformats.org/drawingml/2006/picture">
                          <pic:nvPicPr>
                            <pic:cNvPr id="9" name="Picture 22" descr=""/>
                            <pic:cNvPicPr/>
                          </pic:nvPicPr>
                          <pic:blipFill>
                            <a:blip r:embed="rId39"/>
                            <a:stretch/>
                          </pic:blipFill>
                          <pic:spPr>
                            <a:xfrm>
                              <a:off x="1553040" y="3352320"/>
                              <a:ext cx="720" cy="17280"/>
                            </a:xfrm>
                            <a:prstGeom prst="rect">
                              <a:avLst/>
                            </a:prstGeom>
                            <a:ln w="0">
                              <a:noFill/>
                            </a:ln>
                          </pic:spPr>
                        </pic:pic>
                        <pic:pic xmlns:pic="http://schemas.openxmlformats.org/drawingml/2006/picture">
                          <pic:nvPicPr>
                            <pic:cNvPr id="10" name="Picture 24" descr=""/>
                            <pic:cNvPicPr/>
                          </pic:nvPicPr>
                          <pic:blipFill>
                            <a:blip r:embed="rId40"/>
                            <a:stretch/>
                          </pic:blipFill>
                          <pic:spPr>
                            <a:xfrm>
                              <a:off x="1877040" y="3378960"/>
                              <a:ext cx="720" cy="22320"/>
                            </a:xfrm>
                            <a:prstGeom prst="rect">
                              <a:avLst/>
                            </a:prstGeom>
                            <a:ln w="0">
                              <a:noFill/>
                            </a:ln>
                          </pic:spPr>
                        </pic:pic>
                        <pic:pic xmlns:pic="http://schemas.openxmlformats.org/drawingml/2006/picture">
                          <pic:nvPicPr>
                            <pic:cNvPr id="11" name="Picture 26" descr=""/>
                            <pic:cNvPicPr/>
                          </pic:nvPicPr>
                          <pic:blipFill>
                            <a:blip r:embed="rId41"/>
                            <a:stretch/>
                          </pic:blipFill>
                          <pic:spPr>
                            <a:xfrm>
                              <a:off x="1665000" y="3374280"/>
                              <a:ext cx="720" cy="9000"/>
                            </a:xfrm>
                            <a:prstGeom prst="rect">
                              <a:avLst/>
                            </a:prstGeom>
                            <a:ln w="0">
                              <a:noFill/>
                            </a:ln>
                          </pic:spPr>
                        </pic:pic>
                        <pic:pic xmlns:pic="http://schemas.openxmlformats.org/drawingml/2006/picture">
                          <pic:nvPicPr>
                            <pic:cNvPr id="12" name="Picture 37" descr=""/>
                            <pic:cNvPicPr/>
                          </pic:nvPicPr>
                          <pic:blipFill>
                            <a:blip r:embed="rId42"/>
                            <a:stretch/>
                          </pic:blipFill>
                          <pic:spPr>
                            <a:xfrm>
                              <a:off x="1363320" y="3692520"/>
                              <a:ext cx="446400" cy="720"/>
                            </a:xfrm>
                            <a:prstGeom prst="rect">
                              <a:avLst/>
                            </a:prstGeom>
                            <a:ln w="0">
                              <a:noFill/>
                            </a:ln>
                          </pic:spPr>
                        </pic:pic>
                        <wps:wsp>
                          <wps:cNvSpPr/>
                          <wps:spPr>
                            <a:xfrm>
                              <a:off x="1414080" y="2315880"/>
                              <a:ext cx="416520" cy="349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17640" bIns="17640" anchor="t">
                            <a:noAutofit/>
                          </wps:bodyPr>
                        </wps:wsp>
                        <pic:pic xmlns:pic="http://schemas.openxmlformats.org/drawingml/2006/picture">
                          <pic:nvPicPr>
                            <pic:cNvPr id="13" name="Picture 39" descr=""/>
                            <pic:cNvPicPr/>
                          </pic:nvPicPr>
                          <pic:blipFill>
                            <a:blip r:embed="rId43"/>
                            <a:stretch/>
                          </pic:blipFill>
                          <pic:spPr>
                            <a:xfrm>
                              <a:off x="1740600" y="3853080"/>
                              <a:ext cx="22320" cy="592920"/>
                            </a:xfrm>
                            <a:prstGeom prst="rect">
                              <a:avLst/>
                            </a:prstGeom>
                            <a:ln w="0">
                              <a:noFill/>
                            </a:ln>
                          </pic:spPr>
                        </pic:pic>
                        <wps:wsp>
                          <wps:cNvSpPr/>
                          <wps:spPr>
                            <a:xfrm>
                              <a:off x="1338480" y="2634480"/>
                              <a:ext cx="576000" cy="45694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12760" y="3919320"/>
                              <a:ext cx="576000" cy="63352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344160" cy="7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720" bIns="720" anchor="t">
                            <a:noAutofit/>
                          </wps:bodyPr>
                        </wps:wsp>
                      </wpg:wgp>
                    </a:graphicData>
                  </a:graphic>
                </wp:anchor>
              </w:drawing>
            </mc:Choice>
            <mc:Fallback>
              <w:pict>
                <v:group id="shape_0" alt="Shape 1" style="position:absolute;margin-left:528.05pt;margin-top:90.15pt;width:69.3pt;height:807.45pt" coordorigin="10561,1803" coordsize="1386,16149">
                  <v:shape id="shape_0" ID="Picture 14" stroked="f" o:allowincell="f" style="position:absolute;left:10851;top:2026;width:0;height:619;mso-wrap-style:none;v-text-anchor:middle" type="_x0000_t75">
                    <v:imagedata r:id="rId44" o:detectmouseclick="t"/>
                    <v:stroke color="#3465a4" joinstyle="round" endcap="flat"/>
                    <w10:wrap type="none"/>
                  </v:shape>
                  <v:rect id="shape_0" path="m0,0l-2147483645,0l-2147483645,-2147483646l0,-2147483646xe" stroked="f" o:allowincell="f" style="position:absolute;left:11194;top:1803;width:308;height:550;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0;height:654;mso-wrap-style:none;v-text-anchor:middle" type="_x0000_t75">
                    <v:imagedata r:id="rId45" o:detectmouseclick="t"/>
                    <v:stroke color="#3465a4" joinstyle="round" endcap="flat"/>
                    <w10:wrap type="none"/>
                  </v:shape>
                  <v:rect id="shape_0" path="m0,0l-2147483645,0l-2147483645,-2147483646l0,-2147483646xe" stroked="f" o:allowincell="f" style="position:absolute;left:10863;top:2704;width:935;height:2063;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16" stroked="f" o:allowincell="f" style="position:absolute;left:11212;top:6531;width:0;height:47;mso-wrap-style:none;v-text-anchor:middle" type="_x0000_t75">
                    <v:imagedata r:id="rId46" o:detectmouseclick="t"/>
                    <v:stroke color="#3465a4" joinstyle="round" endcap="flat"/>
                    <w10:wrap type="none"/>
                  </v:shape>
                  <v:shape id="shape_0" ID="Picture 17" stroked="f" o:allowincell="f" style="position:absolute;left:11511;top:6600;width:0;height:0;mso-wrap-style:none;v-text-anchor:middle" type="_x0000_t75">
                    <v:imagedata r:id="rId47" o:detectmouseclick="t"/>
                    <v:stroke color="#3465a4" joinstyle="round" endcap="flat"/>
                    <w10:wrap type="none"/>
                  </v:shape>
                  <v:shape id="shape_0" ID="Picture 18" stroked="f" o:allowincell="f" style="position:absolute;left:11687;top:6579;width:0;height:0;mso-wrap-style:none;v-text-anchor:middle" type="_x0000_t75">
                    <v:imagedata r:id="rId48" o:detectmouseclick="t"/>
                    <v:stroke color="#3465a4" joinstyle="round" endcap="flat"/>
                    <w10:wrap type="none"/>
                  </v:shape>
                  <v:shape id="shape_0" ID="Picture 19" stroked="f" o:allowincell="f" style="position:absolute;left:11603;top:6531;width:0;height:47;mso-wrap-style:none;v-text-anchor:middle" type="_x0000_t75">
                    <v:imagedata r:id="rId49" o:detectmouseclick="t"/>
                    <v:stroke color="#3465a4" joinstyle="round" endcap="flat"/>
                    <w10:wrap type="none"/>
                  </v:shape>
                  <v:shape id="shape_0" ID="Picture 20" stroked="f" o:allowincell="f" style="position:absolute;left:11946;top:6412;width:0;height:341;mso-wrap-style:none;v-text-anchor:middle" type="_x0000_t75">
                    <v:imagedata r:id="rId50" o:detectmouseclick="t"/>
                    <v:stroke color="#3465a4" joinstyle="round" endcap="flat"/>
                    <w10:wrap type="none"/>
                  </v:shape>
                  <v:shape id="shape_0" ID="Picture 21" stroked="f" o:allowincell="f" style="position:absolute;left:10934;top:6510;width:0;height:640;mso-wrap-style:none;v-text-anchor:middle" type="_x0000_t75">
                    <v:imagedata r:id="rId51" o:detectmouseclick="t"/>
                    <v:stroke color="#3465a4" joinstyle="round" endcap="flat"/>
                    <w10:wrap type="none"/>
                  </v:shape>
                  <v:shape id="shape_0" ID="Picture 22" stroked="f" o:allowincell="f" style="position:absolute;left:11254;top:7082;width:0;height:26;mso-wrap-style:none;v-text-anchor:middle" type="_x0000_t75">
                    <v:imagedata r:id="rId52" o:detectmouseclick="t"/>
                    <v:stroke color="#3465a4" joinstyle="round" endcap="flat"/>
                    <w10:wrap type="none"/>
                  </v:shape>
                  <v:shape id="shape_0" ID="Picture 24" stroked="f" o:allowincell="f" style="position:absolute;left:11764;top:7124;width:0;height:34;mso-wrap-style:none;v-text-anchor:middle" type="_x0000_t75">
                    <v:imagedata r:id="rId53" o:detectmouseclick="t"/>
                    <v:stroke color="#3465a4" joinstyle="round" endcap="flat"/>
                    <w10:wrap type="none"/>
                  </v:shape>
                  <v:shape id="shape_0" ID="Picture 26" stroked="f" o:allowincell="f" style="position:absolute;left:11430;top:7117;width:0;height:13;mso-wrap-style:none;v-text-anchor:middle" type="_x0000_t75">
                    <v:imagedata r:id="rId54" o:detectmouseclick="t"/>
                    <v:stroke color="#3465a4" joinstyle="round" endcap="flat"/>
                    <w10:wrap type="none"/>
                  </v:shape>
                  <v:shape id="shape_0" ID="Picture 37" stroked="f" o:allowincell="f" style="position:absolute;left:10955;top:7618;width:702;height:0;mso-wrap-style:none;v-text-anchor:middle" type="_x0000_t75">
                    <v:imagedata r:id="rId55" o:detectmouseclick="t"/>
                    <v:stroke color="#3465a4" joinstyle="round" endcap="flat"/>
                    <w10:wrap type="none"/>
                  </v:shape>
                  <v:rect id="shape_0" path="m0,0l-2147483645,0l-2147483645,-2147483646l0,-2147483646xe" stroked="f" o:allowincell="f" style="position:absolute;left:11035;top:5450;width:655;height:54;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34;height:933;mso-wrap-style:none;v-text-anchor:middle" type="_x0000_t75">
                    <v:imagedata r:id="rId56" o:detectmouseclick="t"/>
                    <v:stroke color="#3465a4" joinstyle="round" endcap="flat"/>
                    <w10:wrap type="none"/>
                  </v:shape>
                  <v:rect id="shape_0" path="m0,0l-2147483645,0l-2147483645,-2147483646l0,-2147483646xe" stroked="f" o:allowincell="f" style="position:absolute;left:10916;top:5952;width:906;height:7195;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60;top:7976;width:906;height:9976;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108;width:541;height:0;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rPr>
      </w:r>
    </w:p>
    <w:p>
      <w:pPr>
        <w:pStyle w:val="Normal"/>
        <w:numPr>
          <w:ilvl w:val="0"/>
          <w:numId w:val="0"/>
        </w:numPr>
        <w:shd w:val="clear" w:color="auto" w:fill="FFFFFF"/>
        <w:spacing w:before="0" w:after="0"/>
        <w:ind w:left="0" w:hanging="0"/>
        <w:jc w:val="center"/>
        <w:outlineLvl w:val="2"/>
        <w:rPr>
          <w:b/>
          <w:b/>
          <w:bCs/>
          <w:color w:val="127622"/>
          <w:sz w:val="28"/>
          <w:szCs w:val="28"/>
        </w:rPr>
      </w:pPr>
      <w:r>
        <w:rPr>
          <w:b/>
          <w:bCs/>
          <w:color w:val="127622"/>
          <w:sz w:val="28"/>
          <w:szCs w:val="28"/>
          <w:u w:val="single"/>
        </w:rPr>
        <w:t>Why not try Bellringing at Watton or A</w:t>
      </w:r>
      <w:r>
        <w:drawing>
          <wp:anchor behindDoc="0" distT="0" distB="0" distL="0" distR="0" simplePos="0" locked="0" layoutInCell="0" allowOverlap="1" relativeHeight="19">
            <wp:simplePos x="0" y="0"/>
            <wp:positionH relativeFrom="column">
              <wp:posOffset>4066540</wp:posOffset>
            </wp:positionH>
            <wp:positionV relativeFrom="paragraph">
              <wp:posOffset>144145</wp:posOffset>
            </wp:positionV>
            <wp:extent cx="2138045" cy="3303270"/>
            <wp:effectExtent l="0" t="0" r="0" b="0"/>
            <wp:wrapSquare wrapText="largest"/>
            <wp:docPr id="2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descr=""/>
                    <pic:cNvPicPr>
                      <a:picLocks noChangeAspect="1" noChangeArrowheads="1"/>
                    </pic:cNvPicPr>
                  </pic:nvPicPr>
                  <pic:blipFill>
                    <a:blip r:embed="rId57"/>
                    <a:stretch>
                      <a:fillRect/>
                    </a:stretch>
                  </pic:blipFill>
                  <pic:spPr bwMode="auto">
                    <a:xfrm>
                      <a:off x="0" y="0"/>
                      <a:ext cx="2138045" cy="3303270"/>
                    </a:xfrm>
                    <a:prstGeom prst="rect">
                      <a:avLst/>
                    </a:prstGeom>
                  </pic:spPr>
                </pic:pic>
              </a:graphicData>
            </a:graphic>
          </wp:anchor>
        </w:drawing>
      </w:r>
      <w:r>
        <w:rPr>
          <w:b/>
          <w:bCs/>
          <w:color w:val="127622"/>
          <w:sz w:val="28"/>
          <w:szCs w:val="28"/>
          <w:u w:val="single"/>
        </w:rPr>
        <w:t>ston.</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We have teachers ready to get you ringing</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You don’t have to attend church</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We have a wide range of ages in our bands</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Everyone is friendly and welcoming</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It’s a skills part of Duke of Edinburgh award</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It’s good exercise for body and mind</w:t>
      </w:r>
    </w:p>
    <w:p>
      <w:pPr>
        <w:pStyle w:val="Normal"/>
        <w:numPr>
          <w:ilvl w:val="0"/>
          <w:numId w:val="0"/>
        </w:numPr>
        <w:shd w:val="clear" w:color="auto" w:fill="FFFFFF"/>
        <w:spacing w:before="0" w:after="0"/>
        <w:ind w:left="0" w:hanging="0"/>
        <w:jc w:val="center"/>
        <w:outlineLvl w:val="2"/>
        <w:rPr>
          <w:u w:val="none"/>
        </w:rPr>
      </w:pPr>
      <w:r>
        <w:rPr>
          <w:b/>
          <w:bCs/>
          <w:color w:val="127622"/>
          <w:sz w:val="28"/>
          <w:szCs w:val="28"/>
          <w:u w:val="none"/>
        </w:rPr>
        <w:t xml:space="preserve">Email: </w:t>
      </w:r>
      <w:hyperlink r:id="rId58">
        <w:r>
          <w:rPr>
            <w:rStyle w:val="InternetLink"/>
            <w:b/>
            <w:bCs/>
            <w:color w:val="127622"/>
            <w:sz w:val="28"/>
            <w:szCs w:val="28"/>
            <w:u w:val="none"/>
          </w:rPr>
          <w:t>bellringing111@gmail.com</w:t>
        </w:r>
      </w:hyperlink>
      <w:r>
        <w:rPr>
          <w:b/>
          <w:bCs/>
          <w:color w:val="127622"/>
          <w:sz w:val="28"/>
          <w:szCs w:val="28"/>
          <w:u w:val="none"/>
        </w:rPr>
        <w:t xml:space="preserve"> for more information.</w:t>
      </w:r>
    </w:p>
    <w:p>
      <w:pPr>
        <w:pStyle w:val="Normal"/>
        <w:numPr>
          <w:ilvl w:val="0"/>
          <w:numId w:val="0"/>
        </w:numPr>
        <w:shd w:val="clear" w:color="auto" w:fill="FFFFFF"/>
        <w:spacing w:before="0" w:after="0"/>
        <w:ind w:left="0" w:hanging="0"/>
        <w:jc w:val="center"/>
        <w:outlineLvl w:val="2"/>
        <w:rPr>
          <w:rFonts w:ascii="Calibri" w:hAnsi="Calibri"/>
          <w:color w:val="000000"/>
          <w:sz w:val="28"/>
          <w:szCs w:val="28"/>
          <w:u w:val="none"/>
        </w:rPr>
      </w:pPr>
      <w:r>
        <w:rPr>
          <w:b/>
          <w:bCs/>
          <w:i w:val="false"/>
          <w:caps w:val="false"/>
          <w:smallCaps w:val="false"/>
          <w:color w:val="000000"/>
          <w:spacing w:val="0"/>
          <w:sz w:val="28"/>
          <w:szCs w:val="28"/>
          <w:u w:val="none"/>
        </w:rPr>
        <w:t xml:space="preserve">Aston </w:t>
      </w:r>
      <w:r>
        <w:rPr>
          <w:b w:val="false"/>
          <w:bCs/>
          <w:i w:val="false"/>
          <w:caps w:val="false"/>
          <w:smallCaps w:val="false"/>
          <w:color w:val="000000"/>
          <w:spacing w:val="0"/>
          <w:sz w:val="28"/>
          <w:szCs w:val="28"/>
          <w:u w:val="none"/>
        </w:rPr>
        <w:t>Practice Thursdays 19.58-</w:t>
      </w:r>
      <w:r>
        <w:rPr>
          <w:b w:val="false"/>
          <w:bCs/>
          <w:i w:val="false"/>
          <w:caps w:val="false"/>
          <w:smallCaps w:val="false"/>
          <w:color w:val="000000"/>
          <w:spacing w:val="0"/>
          <w:sz w:val="26"/>
          <w:szCs w:val="26"/>
          <w:u w:val="none"/>
        </w:rPr>
        <w:t>21.00 (but not in August)</w:t>
      </w:r>
      <w:r>
        <w:rPr>
          <w:b/>
          <w:bCs/>
          <w:color w:val="000000"/>
          <w:sz w:val="26"/>
          <w:szCs w:val="26"/>
          <w:u w:val="none"/>
        </w:rPr>
        <w:t xml:space="preserve"> </w:t>
      </w:r>
    </w:p>
    <w:p>
      <w:pPr>
        <w:pStyle w:val="Normal"/>
        <w:numPr>
          <w:ilvl w:val="0"/>
          <w:numId w:val="0"/>
        </w:numPr>
        <w:shd w:val="clear" w:color="auto" w:fill="FFFFFF"/>
        <w:spacing w:before="0" w:after="0"/>
        <w:ind w:left="0" w:hanging="0"/>
        <w:jc w:val="center"/>
        <w:outlineLvl w:val="2"/>
        <w:rPr>
          <w:rFonts w:ascii="Calibri" w:hAnsi="Calibri"/>
          <w:sz w:val="26"/>
          <w:szCs w:val="26"/>
        </w:rPr>
      </w:pPr>
      <w:r>
        <w:rPr>
          <w:b/>
          <w:bCs/>
          <w:i w:val="false"/>
          <w:caps w:val="false"/>
          <w:smallCaps w:val="false"/>
          <w:color w:val="000000"/>
          <w:spacing w:val="0"/>
          <w:sz w:val="26"/>
          <w:szCs w:val="26"/>
          <w:u w:val="none"/>
        </w:rPr>
        <w:t xml:space="preserve">Aston </w:t>
      </w:r>
      <w:r>
        <w:rPr>
          <w:b w:val="false"/>
          <w:bCs/>
          <w:i w:val="false"/>
          <w:caps w:val="false"/>
          <w:smallCaps w:val="false"/>
          <w:color w:val="000000"/>
          <w:spacing w:val="0"/>
          <w:sz w:val="26"/>
          <w:szCs w:val="26"/>
          <w:u w:val="none"/>
        </w:rPr>
        <w:t>Ringing Times Sundays 10.30-11.00</w:t>
      </w:r>
      <w:r>
        <w:rPr>
          <w:b/>
          <w:bCs/>
          <w:color w:val="000000"/>
          <w:sz w:val="26"/>
          <w:szCs w:val="26"/>
          <w:u w:val="none"/>
        </w:rPr>
        <w:t xml:space="preserve"> </w:t>
      </w:r>
    </w:p>
    <w:p>
      <w:pPr>
        <w:pStyle w:val="Normal"/>
        <w:numPr>
          <w:ilvl w:val="0"/>
          <w:numId w:val="0"/>
        </w:numPr>
        <w:shd w:val="clear" w:color="auto" w:fill="FFFFFF"/>
        <w:spacing w:before="0" w:after="0"/>
        <w:ind w:left="0" w:hanging="0"/>
        <w:jc w:val="center"/>
        <w:outlineLvl w:val="2"/>
        <w:rPr>
          <w:rFonts w:ascii="Calibri" w:hAnsi="Calibri"/>
          <w:sz w:val="26"/>
          <w:szCs w:val="26"/>
        </w:rPr>
      </w:pPr>
      <w:r>
        <w:rPr>
          <w:b/>
          <w:bCs/>
          <w:i w:val="false"/>
          <w:caps w:val="false"/>
          <w:smallCaps w:val="false"/>
          <w:color w:val="000000"/>
          <w:spacing w:val="0"/>
          <w:sz w:val="26"/>
          <w:szCs w:val="26"/>
          <w:u w:val="none"/>
        </w:rPr>
        <w:t xml:space="preserve">Watton </w:t>
      </w:r>
      <w:r>
        <w:rPr>
          <w:b w:val="false"/>
          <w:bCs w:val="false"/>
          <w:i w:val="false"/>
          <w:caps w:val="false"/>
          <w:smallCaps w:val="false"/>
          <w:color w:val="000000"/>
          <w:spacing w:val="0"/>
          <w:sz w:val="26"/>
          <w:szCs w:val="26"/>
          <w:u w:val="none"/>
        </w:rPr>
        <w:t>Bell ringers meet on Monday evenings at 7pm.</w:t>
      </w:r>
    </w:p>
    <w:p>
      <w:pPr>
        <w:pStyle w:val="Normal"/>
        <w:numPr>
          <w:ilvl w:val="0"/>
          <w:numId w:val="0"/>
        </w:numPr>
        <w:shd w:val="clear" w:color="auto" w:fill="FFFFFF"/>
        <w:spacing w:before="0" w:after="0"/>
        <w:ind w:left="0" w:hanging="0"/>
        <w:jc w:val="center"/>
        <w:outlineLvl w:val="2"/>
        <w:rPr>
          <w:rFonts w:ascii="Calibri" w:hAnsi="Calibri"/>
          <w:sz w:val="26"/>
          <w:szCs w:val="26"/>
        </w:rPr>
      </w:pPr>
      <w:r>
        <w:rPr>
          <w:b w:val="false"/>
          <w:bCs/>
          <w:i w:val="false"/>
          <w:caps w:val="false"/>
          <w:smallCaps w:val="false"/>
          <w:color w:val="4A4A4A"/>
          <w:spacing w:val="0"/>
          <w:sz w:val="26"/>
          <w:szCs w:val="26"/>
          <w:u w:val="none"/>
        </w:rPr>
        <w:t xml:space="preserve"> </w:t>
      </w:r>
      <w:r>
        <w:rPr>
          <w:b w:val="false"/>
          <w:bCs/>
          <w:i w:val="false"/>
          <w:caps w:val="false"/>
          <w:smallCaps w:val="false"/>
          <w:color w:val="4A4A4A"/>
          <w:spacing w:val="0"/>
          <w:sz w:val="26"/>
          <w:szCs w:val="26"/>
          <w:u w:val="none"/>
        </w:rPr>
        <w:t>Contact: Keith Carpenter 01920 830479</w:t>
      </w:r>
      <w:r>
        <w:rPr>
          <w:b/>
          <w:bCs/>
          <w:color w:val="000000"/>
          <w:sz w:val="26"/>
          <w:szCs w:val="26"/>
          <w:u w:val="none"/>
        </w:rPr>
        <w:t xml:space="preserve"> </w:t>
      </w:r>
    </w:p>
    <w:sectPr>
      <w:headerReference w:type="default" r:id="rId59"/>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 w:name="Ope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95"/>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Richard@Takeawaychurch.com" TargetMode="External"/><Relationship Id="rId8" Type="http://schemas.openxmlformats.org/officeDocument/2006/relationships/image" Target="media/image5.png"/><Relationship Id="rId9" Type="http://schemas.openxmlformats.org/officeDocument/2006/relationships/hyperlink" Target="mailto:musicatstmarys@outlook.com" TargetMode="External"/><Relationship Id="rId10" Type="http://schemas.openxmlformats.org/officeDocument/2006/relationships/image" Target="media/image6.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linktr.ee/energy_hub" TargetMode="External"/><Relationship Id="rId16" Type="http://schemas.openxmlformats.org/officeDocument/2006/relationships/image" Target="media/image10.png"/><Relationship Id="rId17" Type="http://schemas.openxmlformats.org/officeDocument/2006/relationships/hyperlink" Target="https://app.ecochurch.org/user/21703/summary" TargetMode="External"/><Relationship Id="rId18" Type="http://schemas.openxmlformats.org/officeDocument/2006/relationships/hyperlink" Target="https://www.stalbansdiocese.org/vacancies/rector-for-the-beane-valley-benefice/" TargetMode="External"/><Relationship Id="rId19" Type="http://schemas.openxmlformats.org/officeDocument/2006/relationships/hyperlink" Target="https://www.stalbansdiocese.org/about-us/next-bishop-of-st-albans/" TargetMode="External"/><Relationship Id="rId20" Type="http://schemas.openxmlformats.org/officeDocument/2006/relationships/image" Target="media/image11.jpeg"/><Relationship Id="rId21" Type="http://schemas.openxmlformats.org/officeDocument/2006/relationships/hyperlink" Target="mailto:m.t.wandrag@gmail.com" TargetMode="External"/><Relationship Id="rId22" Type="http://schemas.openxmlformats.org/officeDocument/2006/relationships/hyperlink" Target="mailto:wardenstmarys@gmail.com" TargetMode="External"/><Relationship Id="rId23" Type="http://schemas.openxmlformats.org/officeDocument/2006/relationships/image" Target="media/image12.gif"/><Relationship Id="rId24" Type="http://schemas.openxmlformats.org/officeDocument/2006/relationships/hyperlink" Target="mailto:intouch@ageukherts.org.uk" TargetMode="External"/><Relationship Id="rId25" Type="http://schemas.openxmlformats.org/officeDocument/2006/relationships/hyperlink" Target="https://www.ageuk.org.uk/hertfordshire/our-services/" TargetMode="External"/><Relationship Id="rId26" Type="http://schemas.openxmlformats.org/officeDocument/2006/relationships/hyperlink" Target="http://griefshare.org/" TargetMode="External"/><Relationship Id="rId27" Type="http://schemas.openxmlformats.org/officeDocument/2006/relationships/hyperlink" Target="https://www.thebereavementjourney.org/" TargetMode="External"/><Relationship Id="rId28" Type="http://schemas.openxmlformats.org/officeDocument/2006/relationships/hyperlink" Target="http://cruse.org.uk/" TargetMode="External"/><Relationship Id="rId29" Type="http://schemas.openxmlformats.org/officeDocument/2006/relationships/hyperlink" Target="http://teardropgrief.co.uk/" TargetMode="External"/><Relationship Id="rId30" Type="http://schemas.openxmlformats.org/officeDocument/2006/relationships/hyperlink" Target="http://ataloss.org/" TargetMode="External"/><Relationship Id="rId31" Type="http://schemas.openxmlformats.org/officeDocument/2006/relationships/image" Target="media/image13.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13.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jpeg"/><Relationship Id="rId58" Type="http://schemas.openxmlformats.org/officeDocument/2006/relationships/hyperlink" Target="mailto:bellringing111@gmail.com" TargetMode="External"/><Relationship Id="rId59" Type="http://schemas.openxmlformats.org/officeDocument/2006/relationships/header" Target="header1.xml"/><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1788</TotalTime>
  <Application>LibreOffice/7.4.7.2$Windows_X86_64 LibreOffice_project/723314e595e8007d3cf785c16538505a1c878ca5</Application>
  <AppVersion>15.0000</AppVersion>
  <Pages>6</Pages>
  <Words>1599</Words>
  <Characters>8250</Characters>
  <CharactersWithSpaces>10031</CharactersWithSpaces>
  <Paragraphs>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2026-07-15T13:39:59Z</dcterms:modified>
  <cp:revision>369</cp:revision>
  <dc:subject/>
  <dc:title/>
</cp:coreProperties>
</file>

<file path=docProps/custom.xml><?xml version="1.0" encoding="utf-8"?>
<Properties xmlns="http://schemas.openxmlformats.org/officeDocument/2006/custom-properties" xmlns:vt="http://schemas.openxmlformats.org/officeDocument/2006/docPropsVTypes"/>
</file>