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E4AAD" w14:textId="58BCF79A" w:rsidR="002A3226" w:rsidRDefault="008E30C8">
      <w:pPr>
        <w:rPr>
          <w:sz w:val="40"/>
          <w:szCs w:val="40"/>
          <w:lang w:val="en-US"/>
        </w:rPr>
      </w:pPr>
      <w:r w:rsidRPr="008E30C8">
        <w:rPr>
          <w:sz w:val="40"/>
          <w:szCs w:val="40"/>
          <w:lang w:val="en-US"/>
        </w:rPr>
        <w:t>2</w:t>
      </w:r>
      <w:r w:rsidRPr="008E30C8">
        <w:rPr>
          <w:sz w:val="40"/>
          <w:szCs w:val="40"/>
          <w:vertAlign w:val="superscript"/>
          <w:lang w:val="en-US"/>
        </w:rPr>
        <w:t>nd</w:t>
      </w:r>
      <w:r w:rsidRPr="008E30C8">
        <w:rPr>
          <w:sz w:val="40"/>
          <w:szCs w:val="40"/>
          <w:lang w:val="en-US"/>
        </w:rPr>
        <w:t xml:space="preserve"> </w:t>
      </w:r>
      <w:proofErr w:type="gramStart"/>
      <w:r w:rsidRPr="008E30C8">
        <w:rPr>
          <w:sz w:val="40"/>
          <w:szCs w:val="40"/>
          <w:lang w:val="en-US"/>
        </w:rPr>
        <w:t>August  2026</w:t>
      </w:r>
      <w:proofErr w:type="gramEnd"/>
      <w:r w:rsidRPr="008E30C8">
        <w:rPr>
          <w:sz w:val="40"/>
          <w:szCs w:val="40"/>
          <w:lang w:val="en-US"/>
        </w:rPr>
        <w:t xml:space="preserve">                Ninth Sunday after Trinity</w:t>
      </w:r>
    </w:p>
    <w:p w14:paraId="70EAF68C" w14:textId="77777777" w:rsidR="008E30C8" w:rsidRPr="008E30C8" w:rsidRDefault="008E30C8" w:rsidP="008E30C8">
      <w:pPr>
        <w:spacing w:after="0" w:line="240" w:lineRule="auto"/>
        <w:outlineLvl w:val="0"/>
        <w:rPr>
          <w:rFonts w:ascii="Segoe UI" w:eastAsia="Times New Roman" w:hAnsi="Segoe UI" w:cs="Segoe UI"/>
          <w:color w:val="000000"/>
          <w:kern w:val="36"/>
          <w:sz w:val="48"/>
          <w:szCs w:val="48"/>
          <w:lang w:eastAsia="en-GB"/>
          <w14:ligatures w14:val="none"/>
        </w:rPr>
      </w:pPr>
      <w:r w:rsidRPr="008E30C8">
        <w:rPr>
          <w:rFonts w:ascii="Segoe UI" w:eastAsia="Times New Roman" w:hAnsi="Segoe UI" w:cs="Segoe UI"/>
          <w:color w:val="000000"/>
          <w:kern w:val="36"/>
          <w:sz w:val="48"/>
          <w:szCs w:val="48"/>
          <w:lang w:eastAsia="en-GB"/>
          <w14:ligatures w14:val="none"/>
        </w:rPr>
        <w:t>Isaiah 55:1-5</w:t>
      </w:r>
    </w:p>
    <w:p w14:paraId="28785287" w14:textId="77777777" w:rsidR="008E30C8" w:rsidRDefault="008E30C8" w:rsidP="008E30C8">
      <w:pPr>
        <w:spacing w:after="0" w:line="408" w:lineRule="atLeast"/>
        <w:rPr>
          <w:rFonts w:ascii="Segoe UI" w:eastAsia="Times New Roman" w:hAnsi="Segoe UI" w:cs="Segoe UI"/>
          <w:color w:val="000000"/>
          <w:kern w:val="0"/>
          <w:sz w:val="24"/>
          <w:szCs w:val="24"/>
          <w:lang w:eastAsia="en-GB"/>
          <w14:ligatures w14:val="none"/>
        </w:rPr>
      </w:pPr>
      <w:r w:rsidRPr="008E30C8">
        <w:rPr>
          <w:rFonts w:ascii="Segoe UI" w:eastAsia="Times New Roman" w:hAnsi="Segoe UI" w:cs="Segoe UI"/>
          <w:color w:val="000000"/>
          <w:kern w:val="0"/>
          <w:sz w:val="24"/>
          <w:szCs w:val="24"/>
          <w:lang w:eastAsia="en-GB"/>
          <w14:ligatures w14:val="none"/>
        </w:rPr>
        <w:t>Ho, everyone who thirsts,</w:t>
      </w:r>
      <w:r w:rsidRPr="008E30C8">
        <w:rPr>
          <w:rFonts w:ascii="Segoe UI" w:eastAsia="Times New Roman" w:hAnsi="Segoe UI" w:cs="Segoe UI"/>
          <w:color w:val="000000"/>
          <w:kern w:val="0"/>
          <w:sz w:val="24"/>
          <w:szCs w:val="24"/>
          <w:lang w:eastAsia="en-GB"/>
          <w14:ligatures w14:val="none"/>
        </w:rPr>
        <w:br/>
      </w:r>
      <w:r w:rsidRPr="008E30C8">
        <w:rPr>
          <w:rFonts w:ascii="Courier New" w:eastAsia="Times New Roman" w:hAnsi="Courier New" w:cs="Courier New"/>
          <w:color w:val="000000"/>
          <w:kern w:val="0"/>
          <w:sz w:val="10"/>
          <w:szCs w:val="10"/>
          <w:lang w:eastAsia="en-GB"/>
          <w14:ligatures w14:val="none"/>
        </w:rPr>
        <w:t>    </w:t>
      </w:r>
      <w:r w:rsidRPr="008E30C8">
        <w:rPr>
          <w:rFonts w:ascii="Segoe UI" w:eastAsia="Times New Roman" w:hAnsi="Segoe UI" w:cs="Segoe UI"/>
          <w:color w:val="000000"/>
          <w:kern w:val="0"/>
          <w:sz w:val="24"/>
          <w:szCs w:val="24"/>
          <w:lang w:eastAsia="en-GB"/>
          <w14:ligatures w14:val="none"/>
        </w:rPr>
        <w:t>come to the waters;</w:t>
      </w:r>
      <w:r w:rsidRPr="008E30C8">
        <w:rPr>
          <w:rFonts w:ascii="Segoe UI" w:eastAsia="Times New Roman" w:hAnsi="Segoe UI" w:cs="Segoe UI"/>
          <w:color w:val="000000"/>
          <w:kern w:val="0"/>
          <w:sz w:val="24"/>
          <w:szCs w:val="24"/>
          <w:lang w:eastAsia="en-GB"/>
          <w14:ligatures w14:val="none"/>
        </w:rPr>
        <w:br/>
        <w:t>and you that have no money,</w:t>
      </w:r>
      <w:r w:rsidRPr="008E30C8">
        <w:rPr>
          <w:rFonts w:ascii="Segoe UI" w:eastAsia="Times New Roman" w:hAnsi="Segoe UI" w:cs="Segoe UI"/>
          <w:color w:val="000000"/>
          <w:kern w:val="0"/>
          <w:sz w:val="24"/>
          <w:szCs w:val="24"/>
          <w:lang w:eastAsia="en-GB"/>
          <w14:ligatures w14:val="none"/>
        </w:rPr>
        <w:br/>
      </w:r>
      <w:r w:rsidRPr="008E30C8">
        <w:rPr>
          <w:rFonts w:ascii="Courier New" w:eastAsia="Times New Roman" w:hAnsi="Courier New" w:cs="Courier New"/>
          <w:color w:val="000000"/>
          <w:kern w:val="0"/>
          <w:sz w:val="10"/>
          <w:szCs w:val="10"/>
          <w:lang w:eastAsia="en-GB"/>
          <w14:ligatures w14:val="none"/>
        </w:rPr>
        <w:t>    </w:t>
      </w:r>
      <w:r w:rsidRPr="008E30C8">
        <w:rPr>
          <w:rFonts w:ascii="Segoe UI" w:eastAsia="Times New Roman" w:hAnsi="Segoe UI" w:cs="Segoe UI"/>
          <w:color w:val="000000"/>
          <w:kern w:val="0"/>
          <w:sz w:val="24"/>
          <w:szCs w:val="24"/>
          <w:lang w:eastAsia="en-GB"/>
          <w14:ligatures w14:val="none"/>
        </w:rPr>
        <w:t>come, buy and eat!</w:t>
      </w:r>
      <w:r w:rsidRPr="008E30C8">
        <w:rPr>
          <w:rFonts w:ascii="Segoe UI" w:eastAsia="Times New Roman" w:hAnsi="Segoe UI" w:cs="Segoe UI"/>
          <w:color w:val="000000"/>
          <w:kern w:val="0"/>
          <w:sz w:val="24"/>
          <w:szCs w:val="24"/>
          <w:lang w:eastAsia="en-GB"/>
          <w14:ligatures w14:val="none"/>
        </w:rPr>
        <w:br/>
        <w:t>Come, buy wine and milk</w:t>
      </w:r>
      <w:r w:rsidRPr="008E30C8">
        <w:rPr>
          <w:rFonts w:ascii="Segoe UI" w:eastAsia="Times New Roman" w:hAnsi="Segoe UI" w:cs="Segoe UI"/>
          <w:color w:val="000000"/>
          <w:kern w:val="0"/>
          <w:sz w:val="24"/>
          <w:szCs w:val="24"/>
          <w:lang w:eastAsia="en-GB"/>
          <w14:ligatures w14:val="none"/>
        </w:rPr>
        <w:br/>
      </w:r>
      <w:r w:rsidRPr="008E30C8">
        <w:rPr>
          <w:rFonts w:ascii="Courier New" w:eastAsia="Times New Roman" w:hAnsi="Courier New" w:cs="Courier New"/>
          <w:color w:val="000000"/>
          <w:kern w:val="0"/>
          <w:sz w:val="10"/>
          <w:szCs w:val="10"/>
          <w:lang w:eastAsia="en-GB"/>
          <w14:ligatures w14:val="none"/>
        </w:rPr>
        <w:t>    </w:t>
      </w:r>
      <w:r w:rsidRPr="008E30C8">
        <w:rPr>
          <w:rFonts w:ascii="Segoe UI" w:eastAsia="Times New Roman" w:hAnsi="Segoe UI" w:cs="Segoe UI"/>
          <w:color w:val="000000"/>
          <w:kern w:val="0"/>
          <w:sz w:val="24"/>
          <w:szCs w:val="24"/>
          <w:lang w:eastAsia="en-GB"/>
          <w14:ligatures w14:val="none"/>
        </w:rPr>
        <w:t>without money and without price.</w:t>
      </w:r>
      <w:r w:rsidRPr="008E30C8">
        <w:rPr>
          <w:rFonts w:ascii="Segoe UI" w:eastAsia="Times New Roman" w:hAnsi="Segoe UI" w:cs="Segoe UI"/>
          <w:color w:val="000000"/>
          <w:kern w:val="0"/>
          <w:sz w:val="24"/>
          <w:szCs w:val="24"/>
          <w:lang w:eastAsia="en-GB"/>
          <w14:ligatures w14:val="none"/>
        </w:rPr>
        <w:br/>
        <w:t>Why do you spend your money for that which is not bread,</w:t>
      </w:r>
      <w:r w:rsidRPr="008E30C8">
        <w:rPr>
          <w:rFonts w:ascii="Segoe UI" w:eastAsia="Times New Roman" w:hAnsi="Segoe UI" w:cs="Segoe UI"/>
          <w:color w:val="000000"/>
          <w:kern w:val="0"/>
          <w:sz w:val="24"/>
          <w:szCs w:val="24"/>
          <w:lang w:eastAsia="en-GB"/>
          <w14:ligatures w14:val="none"/>
        </w:rPr>
        <w:br/>
      </w:r>
      <w:r w:rsidRPr="008E30C8">
        <w:rPr>
          <w:rFonts w:ascii="Courier New" w:eastAsia="Times New Roman" w:hAnsi="Courier New" w:cs="Courier New"/>
          <w:color w:val="000000"/>
          <w:kern w:val="0"/>
          <w:sz w:val="10"/>
          <w:szCs w:val="10"/>
          <w:lang w:eastAsia="en-GB"/>
          <w14:ligatures w14:val="none"/>
        </w:rPr>
        <w:t>    </w:t>
      </w:r>
      <w:r w:rsidRPr="008E30C8">
        <w:rPr>
          <w:rFonts w:ascii="Segoe UI" w:eastAsia="Times New Roman" w:hAnsi="Segoe UI" w:cs="Segoe UI"/>
          <w:color w:val="000000"/>
          <w:kern w:val="0"/>
          <w:sz w:val="24"/>
          <w:szCs w:val="24"/>
          <w:lang w:eastAsia="en-GB"/>
          <w14:ligatures w14:val="none"/>
        </w:rPr>
        <w:t>and your labour for that which does not satisfy?</w:t>
      </w:r>
      <w:r w:rsidRPr="008E30C8">
        <w:rPr>
          <w:rFonts w:ascii="Segoe UI" w:eastAsia="Times New Roman" w:hAnsi="Segoe UI" w:cs="Segoe UI"/>
          <w:color w:val="000000"/>
          <w:kern w:val="0"/>
          <w:sz w:val="24"/>
          <w:szCs w:val="24"/>
          <w:lang w:eastAsia="en-GB"/>
          <w14:ligatures w14:val="none"/>
        </w:rPr>
        <w:br/>
        <w:t>Listen carefully to me, and eat what is good,</w:t>
      </w:r>
      <w:r w:rsidRPr="008E30C8">
        <w:rPr>
          <w:rFonts w:ascii="Segoe UI" w:eastAsia="Times New Roman" w:hAnsi="Segoe UI" w:cs="Segoe UI"/>
          <w:color w:val="000000"/>
          <w:kern w:val="0"/>
          <w:sz w:val="24"/>
          <w:szCs w:val="24"/>
          <w:lang w:eastAsia="en-GB"/>
          <w14:ligatures w14:val="none"/>
        </w:rPr>
        <w:br/>
      </w:r>
      <w:r w:rsidRPr="008E30C8">
        <w:rPr>
          <w:rFonts w:ascii="Courier New" w:eastAsia="Times New Roman" w:hAnsi="Courier New" w:cs="Courier New"/>
          <w:color w:val="000000"/>
          <w:kern w:val="0"/>
          <w:sz w:val="10"/>
          <w:szCs w:val="10"/>
          <w:lang w:eastAsia="en-GB"/>
          <w14:ligatures w14:val="none"/>
        </w:rPr>
        <w:t>    </w:t>
      </w:r>
      <w:r w:rsidRPr="008E30C8">
        <w:rPr>
          <w:rFonts w:ascii="Segoe UI" w:eastAsia="Times New Roman" w:hAnsi="Segoe UI" w:cs="Segoe UI"/>
          <w:color w:val="000000"/>
          <w:kern w:val="0"/>
          <w:sz w:val="24"/>
          <w:szCs w:val="24"/>
          <w:lang w:eastAsia="en-GB"/>
          <w14:ligatures w14:val="none"/>
        </w:rPr>
        <w:t>and delight yourselves in rich food.</w:t>
      </w:r>
      <w:r w:rsidRPr="008E30C8">
        <w:rPr>
          <w:rFonts w:ascii="Segoe UI" w:eastAsia="Times New Roman" w:hAnsi="Segoe UI" w:cs="Segoe UI"/>
          <w:color w:val="000000"/>
          <w:kern w:val="0"/>
          <w:sz w:val="24"/>
          <w:szCs w:val="24"/>
          <w:lang w:eastAsia="en-GB"/>
          <w14:ligatures w14:val="none"/>
        </w:rPr>
        <w:br/>
        <w:t>Incline your ear, and come to me;</w:t>
      </w:r>
      <w:r w:rsidRPr="008E30C8">
        <w:rPr>
          <w:rFonts w:ascii="Segoe UI" w:eastAsia="Times New Roman" w:hAnsi="Segoe UI" w:cs="Segoe UI"/>
          <w:color w:val="000000"/>
          <w:kern w:val="0"/>
          <w:sz w:val="24"/>
          <w:szCs w:val="24"/>
          <w:lang w:eastAsia="en-GB"/>
          <w14:ligatures w14:val="none"/>
        </w:rPr>
        <w:br/>
      </w:r>
      <w:r w:rsidRPr="008E30C8">
        <w:rPr>
          <w:rFonts w:ascii="Courier New" w:eastAsia="Times New Roman" w:hAnsi="Courier New" w:cs="Courier New"/>
          <w:color w:val="000000"/>
          <w:kern w:val="0"/>
          <w:sz w:val="10"/>
          <w:szCs w:val="10"/>
          <w:lang w:eastAsia="en-GB"/>
          <w14:ligatures w14:val="none"/>
        </w:rPr>
        <w:t>    </w:t>
      </w:r>
      <w:r w:rsidRPr="008E30C8">
        <w:rPr>
          <w:rFonts w:ascii="Segoe UI" w:eastAsia="Times New Roman" w:hAnsi="Segoe UI" w:cs="Segoe UI"/>
          <w:color w:val="000000"/>
          <w:kern w:val="0"/>
          <w:sz w:val="24"/>
          <w:szCs w:val="24"/>
          <w:lang w:eastAsia="en-GB"/>
          <w14:ligatures w14:val="none"/>
        </w:rPr>
        <w:t>listen, so that you may live.</w:t>
      </w:r>
      <w:r w:rsidRPr="008E30C8">
        <w:rPr>
          <w:rFonts w:ascii="Segoe UI" w:eastAsia="Times New Roman" w:hAnsi="Segoe UI" w:cs="Segoe UI"/>
          <w:color w:val="000000"/>
          <w:kern w:val="0"/>
          <w:sz w:val="24"/>
          <w:szCs w:val="24"/>
          <w:lang w:eastAsia="en-GB"/>
          <w14:ligatures w14:val="none"/>
        </w:rPr>
        <w:br/>
        <w:t>I will make with you an everlasting covenant,</w:t>
      </w:r>
      <w:r w:rsidRPr="008E30C8">
        <w:rPr>
          <w:rFonts w:ascii="Segoe UI" w:eastAsia="Times New Roman" w:hAnsi="Segoe UI" w:cs="Segoe UI"/>
          <w:color w:val="000000"/>
          <w:kern w:val="0"/>
          <w:sz w:val="24"/>
          <w:szCs w:val="24"/>
          <w:lang w:eastAsia="en-GB"/>
          <w14:ligatures w14:val="none"/>
        </w:rPr>
        <w:br/>
      </w:r>
      <w:r w:rsidRPr="008E30C8">
        <w:rPr>
          <w:rFonts w:ascii="Courier New" w:eastAsia="Times New Roman" w:hAnsi="Courier New" w:cs="Courier New"/>
          <w:color w:val="000000"/>
          <w:kern w:val="0"/>
          <w:sz w:val="10"/>
          <w:szCs w:val="10"/>
          <w:lang w:eastAsia="en-GB"/>
          <w14:ligatures w14:val="none"/>
        </w:rPr>
        <w:t>    </w:t>
      </w:r>
      <w:r w:rsidRPr="008E30C8">
        <w:rPr>
          <w:rFonts w:ascii="Segoe UI" w:eastAsia="Times New Roman" w:hAnsi="Segoe UI" w:cs="Segoe UI"/>
          <w:color w:val="000000"/>
          <w:kern w:val="0"/>
          <w:sz w:val="24"/>
          <w:szCs w:val="24"/>
          <w:lang w:eastAsia="en-GB"/>
          <w14:ligatures w14:val="none"/>
        </w:rPr>
        <w:t>my steadfast, sure love for David.</w:t>
      </w:r>
      <w:r w:rsidRPr="008E30C8">
        <w:rPr>
          <w:rFonts w:ascii="Segoe UI" w:eastAsia="Times New Roman" w:hAnsi="Segoe UI" w:cs="Segoe UI"/>
          <w:color w:val="000000"/>
          <w:kern w:val="0"/>
          <w:sz w:val="24"/>
          <w:szCs w:val="24"/>
          <w:lang w:eastAsia="en-GB"/>
          <w14:ligatures w14:val="none"/>
        </w:rPr>
        <w:br/>
        <w:t>See, I made him a witness to the peoples,</w:t>
      </w:r>
      <w:r w:rsidRPr="008E30C8">
        <w:rPr>
          <w:rFonts w:ascii="Segoe UI" w:eastAsia="Times New Roman" w:hAnsi="Segoe UI" w:cs="Segoe UI"/>
          <w:color w:val="000000"/>
          <w:kern w:val="0"/>
          <w:sz w:val="24"/>
          <w:szCs w:val="24"/>
          <w:lang w:eastAsia="en-GB"/>
          <w14:ligatures w14:val="none"/>
        </w:rPr>
        <w:br/>
      </w:r>
      <w:r w:rsidRPr="008E30C8">
        <w:rPr>
          <w:rFonts w:ascii="Courier New" w:eastAsia="Times New Roman" w:hAnsi="Courier New" w:cs="Courier New"/>
          <w:color w:val="000000"/>
          <w:kern w:val="0"/>
          <w:sz w:val="10"/>
          <w:szCs w:val="10"/>
          <w:lang w:eastAsia="en-GB"/>
          <w14:ligatures w14:val="none"/>
        </w:rPr>
        <w:t>    </w:t>
      </w:r>
      <w:r w:rsidRPr="008E30C8">
        <w:rPr>
          <w:rFonts w:ascii="Segoe UI" w:eastAsia="Times New Roman" w:hAnsi="Segoe UI" w:cs="Segoe UI"/>
          <w:color w:val="000000"/>
          <w:kern w:val="0"/>
          <w:sz w:val="24"/>
          <w:szCs w:val="24"/>
          <w:lang w:eastAsia="en-GB"/>
          <w14:ligatures w14:val="none"/>
        </w:rPr>
        <w:t>a leader and commander for the peoples.</w:t>
      </w:r>
      <w:r w:rsidRPr="008E30C8">
        <w:rPr>
          <w:rFonts w:ascii="Segoe UI" w:eastAsia="Times New Roman" w:hAnsi="Segoe UI" w:cs="Segoe UI"/>
          <w:color w:val="000000"/>
          <w:kern w:val="0"/>
          <w:sz w:val="24"/>
          <w:szCs w:val="24"/>
          <w:lang w:eastAsia="en-GB"/>
          <w14:ligatures w14:val="none"/>
        </w:rPr>
        <w:br/>
        <w:t>See, you shall call nations that you do not know,</w:t>
      </w:r>
      <w:r w:rsidRPr="008E30C8">
        <w:rPr>
          <w:rFonts w:ascii="Segoe UI" w:eastAsia="Times New Roman" w:hAnsi="Segoe UI" w:cs="Segoe UI"/>
          <w:color w:val="000000"/>
          <w:kern w:val="0"/>
          <w:sz w:val="24"/>
          <w:szCs w:val="24"/>
          <w:lang w:eastAsia="en-GB"/>
          <w14:ligatures w14:val="none"/>
        </w:rPr>
        <w:br/>
      </w:r>
      <w:r w:rsidRPr="008E30C8">
        <w:rPr>
          <w:rFonts w:ascii="Courier New" w:eastAsia="Times New Roman" w:hAnsi="Courier New" w:cs="Courier New"/>
          <w:color w:val="000000"/>
          <w:kern w:val="0"/>
          <w:sz w:val="10"/>
          <w:szCs w:val="10"/>
          <w:lang w:eastAsia="en-GB"/>
          <w14:ligatures w14:val="none"/>
        </w:rPr>
        <w:t>    </w:t>
      </w:r>
      <w:r w:rsidRPr="008E30C8">
        <w:rPr>
          <w:rFonts w:ascii="Segoe UI" w:eastAsia="Times New Roman" w:hAnsi="Segoe UI" w:cs="Segoe UI"/>
          <w:color w:val="000000"/>
          <w:kern w:val="0"/>
          <w:sz w:val="24"/>
          <w:szCs w:val="24"/>
          <w:lang w:eastAsia="en-GB"/>
          <w14:ligatures w14:val="none"/>
        </w:rPr>
        <w:t>and nations that do not know you shall run to you,</w:t>
      </w:r>
      <w:r w:rsidRPr="008E30C8">
        <w:rPr>
          <w:rFonts w:ascii="Segoe UI" w:eastAsia="Times New Roman" w:hAnsi="Segoe UI" w:cs="Segoe UI"/>
          <w:color w:val="000000"/>
          <w:kern w:val="0"/>
          <w:sz w:val="24"/>
          <w:szCs w:val="24"/>
          <w:lang w:eastAsia="en-GB"/>
          <w14:ligatures w14:val="none"/>
        </w:rPr>
        <w:br/>
        <w:t>because of the </w:t>
      </w:r>
      <w:r w:rsidRPr="008E30C8">
        <w:rPr>
          <w:rFonts w:ascii="Segoe UI" w:eastAsia="Times New Roman" w:hAnsi="Segoe UI" w:cs="Segoe UI"/>
          <w:smallCaps/>
          <w:color w:val="000000"/>
          <w:kern w:val="0"/>
          <w:sz w:val="24"/>
          <w:szCs w:val="24"/>
          <w:lang w:eastAsia="en-GB"/>
          <w14:ligatures w14:val="none"/>
        </w:rPr>
        <w:t>Lord</w:t>
      </w:r>
      <w:r w:rsidRPr="008E30C8">
        <w:rPr>
          <w:rFonts w:ascii="Segoe UI" w:eastAsia="Times New Roman" w:hAnsi="Segoe UI" w:cs="Segoe UI"/>
          <w:color w:val="000000"/>
          <w:kern w:val="0"/>
          <w:sz w:val="24"/>
          <w:szCs w:val="24"/>
          <w:lang w:eastAsia="en-GB"/>
          <w14:ligatures w14:val="none"/>
        </w:rPr>
        <w:t> your God, the Holy One of Israel,</w:t>
      </w:r>
      <w:r w:rsidRPr="008E30C8">
        <w:rPr>
          <w:rFonts w:ascii="Segoe UI" w:eastAsia="Times New Roman" w:hAnsi="Segoe UI" w:cs="Segoe UI"/>
          <w:color w:val="000000"/>
          <w:kern w:val="0"/>
          <w:sz w:val="24"/>
          <w:szCs w:val="24"/>
          <w:lang w:eastAsia="en-GB"/>
          <w14:ligatures w14:val="none"/>
        </w:rPr>
        <w:br/>
      </w:r>
      <w:r w:rsidRPr="008E30C8">
        <w:rPr>
          <w:rFonts w:ascii="Courier New" w:eastAsia="Times New Roman" w:hAnsi="Courier New" w:cs="Courier New"/>
          <w:color w:val="000000"/>
          <w:kern w:val="0"/>
          <w:sz w:val="10"/>
          <w:szCs w:val="10"/>
          <w:lang w:eastAsia="en-GB"/>
          <w14:ligatures w14:val="none"/>
        </w:rPr>
        <w:t>    </w:t>
      </w:r>
      <w:r w:rsidRPr="008E30C8">
        <w:rPr>
          <w:rFonts w:ascii="Segoe UI" w:eastAsia="Times New Roman" w:hAnsi="Segoe UI" w:cs="Segoe UI"/>
          <w:color w:val="000000"/>
          <w:kern w:val="0"/>
          <w:sz w:val="24"/>
          <w:szCs w:val="24"/>
          <w:lang w:eastAsia="en-GB"/>
          <w14:ligatures w14:val="none"/>
        </w:rPr>
        <w:t>for he has glorified you.</w:t>
      </w:r>
    </w:p>
    <w:p w14:paraId="3152C230" w14:textId="77777777" w:rsidR="008E30C8" w:rsidRDefault="008E30C8" w:rsidP="008E30C8">
      <w:pPr>
        <w:spacing w:after="0" w:line="408" w:lineRule="atLeast"/>
        <w:rPr>
          <w:rFonts w:ascii="Segoe UI" w:eastAsia="Times New Roman" w:hAnsi="Segoe UI" w:cs="Segoe UI"/>
          <w:color w:val="000000"/>
          <w:kern w:val="0"/>
          <w:sz w:val="24"/>
          <w:szCs w:val="24"/>
          <w:lang w:eastAsia="en-GB"/>
          <w14:ligatures w14:val="none"/>
        </w:rPr>
      </w:pPr>
    </w:p>
    <w:p w14:paraId="783224B2" w14:textId="77777777" w:rsidR="008E30C8" w:rsidRPr="008E30C8" w:rsidRDefault="008E30C8" w:rsidP="008E30C8">
      <w:pPr>
        <w:spacing w:after="0" w:line="408" w:lineRule="atLeast"/>
        <w:rPr>
          <w:rFonts w:ascii="Segoe UI" w:eastAsia="Times New Roman" w:hAnsi="Segoe UI" w:cs="Segoe UI"/>
          <w:color w:val="000000"/>
          <w:kern w:val="0"/>
          <w:sz w:val="24"/>
          <w:szCs w:val="24"/>
          <w:lang w:eastAsia="en-GB"/>
          <w14:ligatures w14:val="none"/>
        </w:rPr>
      </w:pPr>
    </w:p>
    <w:p w14:paraId="7BB6789C" w14:textId="77777777" w:rsidR="008E30C8" w:rsidRPr="008E30C8" w:rsidRDefault="008E30C8" w:rsidP="008E30C8">
      <w:pPr>
        <w:spacing w:after="0" w:line="240" w:lineRule="auto"/>
        <w:outlineLvl w:val="0"/>
        <w:rPr>
          <w:rFonts w:ascii="Segoe UI" w:eastAsia="Times New Roman" w:hAnsi="Segoe UI" w:cs="Segoe UI"/>
          <w:color w:val="000000"/>
          <w:kern w:val="36"/>
          <w:sz w:val="48"/>
          <w:szCs w:val="48"/>
          <w:lang w:eastAsia="en-GB"/>
          <w14:ligatures w14:val="none"/>
        </w:rPr>
      </w:pPr>
      <w:r w:rsidRPr="008E30C8">
        <w:rPr>
          <w:rFonts w:ascii="Segoe UI" w:eastAsia="Times New Roman" w:hAnsi="Segoe UI" w:cs="Segoe UI"/>
          <w:color w:val="000000"/>
          <w:kern w:val="36"/>
          <w:sz w:val="48"/>
          <w:szCs w:val="48"/>
          <w:lang w:eastAsia="en-GB"/>
          <w14:ligatures w14:val="none"/>
        </w:rPr>
        <w:t>Romans 9:1-5</w:t>
      </w:r>
    </w:p>
    <w:p w14:paraId="3EEBD643" w14:textId="77777777" w:rsidR="008E30C8" w:rsidRDefault="008E30C8" w:rsidP="008E30C8">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8E30C8">
        <w:rPr>
          <w:rFonts w:ascii="Segoe UI" w:eastAsia="Times New Roman" w:hAnsi="Segoe UI" w:cs="Segoe UI"/>
          <w:color w:val="000000"/>
          <w:kern w:val="0"/>
          <w:sz w:val="24"/>
          <w:szCs w:val="24"/>
          <w:lang w:eastAsia="en-GB"/>
          <w14:ligatures w14:val="none"/>
        </w:rPr>
        <w:t xml:space="preserve">I am speaking the truth in Christ—I am not lying; my conscience confirms it by the Holy Spirit— I have great sorrow and unceasing anguish in my heart. For I could wish that </w:t>
      </w:r>
      <w:proofErr w:type="gramStart"/>
      <w:r w:rsidRPr="008E30C8">
        <w:rPr>
          <w:rFonts w:ascii="Segoe UI" w:eastAsia="Times New Roman" w:hAnsi="Segoe UI" w:cs="Segoe UI"/>
          <w:color w:val="000000"/>
          <w:kern w:val="0"/>
          <w:sz w:val="24"/>
          <w:szCs w:val="24"/>
          <w:lang w:eastAsia="en-GB"/>
          <w14:ligatures w14:val="none"/>
        </w:rPr>
        <w:t>I myself</w:t>
      </w:r>
      <w:proofErr w:type="gramEnd"/>
      <w:r w:rsidRPr="008E30C8">
        <w:rPr>
          <w:rFonts w:ascii="Segoe UI" w:eastAsia="Times New Roman" w:hAnsi="Segoe UI" w:cs="Segoe UI"/>
          <w:color w:val="000000"/>
          <w:kern w:val="0"/>
          <w:sz w:val="24"/>
          <w:szCs w:val="24"/>
          <w:lang w:eastAsia="en-GB"/>
          <w14:ligatures w14:val="none"/>
        </w:rPr>
        <w:t xml:space="preserve">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 ever. Amen.</w:t>
      </w:r>
    </w:p>
    <w:p w14:paraId="118DA86E" w14:textId="77777777" w:rsidR="008E30C8" w:rsidRDefault="008E30C8" w:rsidP="008E30C8">
      <w:pPr>
        <w:spacing w:after="0" w:line="240" w:lineRule="auto"/>
        <w:outlineLvl w:val="0"/>
        <w:rPr>
          <w:rFonts w:ascii="Segoe UI" w:eastAsia="Times New Roman" w:hAnsi="Segoe UI" w:cs="Segoe UI"/>
          <w:color w:val="000000"/>
          <w:kern w:val="36"/>
          <w:sz w:val="48"/>
          <w:szCs w:val="48"/>
          <w:lang w:eastAsia="en-GB"/>
          <w14:ligatures w14:val="none"/>
        </w:rPr>
      </w:pPr>
    </w:p>
    <w:p w14:paraId="7E547C78" w14:textId="77777777" w:rsidR="008E30C8" w:rsidRDefault="008E30C8" w:rsidP="008E30C8">
      <w:pPr>
        <w:spacing w:after="0" w:line="240" w:lineRule="auto"/>
        <w:outlineLvl w:val="0"/>
        <w:rPr>
          <w:rFonts w:ascii="Segoe UI" w:eastAsia="Times New Roman" w:hAnsi="Segoe UI" w:cs="Segoe UI"/>
          <w:color w:val="000000"/>
          <w:kern w:val="36"/>
          <w:sz w:val="48"/>
          <w:szCs w:val="48"/>
          <w:lang w:eastAsia="en-GB"/>
          <w14:ligatures w14:val="none"/>
        </w:rPr>
      </w:pPr>
    </w:p>
    <w:p w14:paraId="7E69C10A" w14:textId="02833352" w:rsidR="008E30C8" w:rsidRPr="008E30C8" w:rsidRDefault="008E30C8" w:rsidP="008E30C8">
      <w:pPr>
        <w:spacing w:after="0" w:line="240" w:lineRule="auto"/>
        <w:outlineLvl w:val="0"/>
        <w:rPr>
          <w:rFonts w:ascii="Segoe UI" w:eastAsia="Times New Roman" w:hAnsi="Segoe UI" w:cs="Segoe UI"/>
          <w:color w:val="000000"/>
          <w:kern w:val="36"/>
          <w:sz w:val="48"/>
          <w:szCs w:val="48"/>
          <w:lang w:eastAsia="en-GB"/>
          <w14:ligatures w14:val="none"/>
        </w:rPr>
      </w:pPr>
      <w:r w:rsidRPr="008E30C8">
        <w:rPr>
          <w:rFonts w:ascii="Segoe UI" w:eastAsia="Times New Roman" w:hAnsi="Segoe UI" w:cs="Segoe UI"/>
          <w:color w:val="000000"/>
          <w:kern w:val="36"/>
          <w:sz w:val="48"/>
          <w:szCs w:val="48"/>
          <w:lang w:eastAsia="en-GB"/>
          <w14:ligatures w14:val="none"/>
        </w:rPr>
        <w:lastRenderedPageBreak/>
        <w:t>Matthew 14:13-21</w:t>
      </w:r>
    </w:p>
    <w:p w14:paraId="6B79FC59" w14:textId="77777777" w:rsidR="008E30C8" w:rsidRPr="008E30C8" w:rsidRDefault="008E30C8" w:rsidP="008E30C8">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8E30C8">
        <w:rPr>
          <w:rFonts w:ascii="Segoe UI" w:eastAsia="Times New Roman" w:hAnsi="Segoe UI" w:cs="Segoe UI"/>
          <w:color w:val="000000"/>
          <w:kern w:val="0"/>
          <w:sz w:val="24"/>
          <w:szCs w:val="24"/>
          <w:lang w:eastAsia="en-GB"/>
          <w14:ligatures w14:val="none"/>
        </w:rPr>
        <w:t>Now when Jesus heard this, he withdrew from there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75630623" w14:textId="77777777" w:rsidR="008E30C8" w:rsidRPr="008E30C8" w:rsidRDefault="008E30C8" w:rsidP="008E30C8">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p>
    <w:p w14:paraId="2E18AB34" w14:textId="77777777" w:rsidR="008E30C8" w:rsidRPr="008E30C8" w:rsidRDefault="008E30C8">
      <w:pPr>
        <w:rPr>
          <w:sz w:val="40"/>
          <w:szCs w:val="40"/>
          <w:lang w:val="en-US"/>
        </w:rPr>
      </w:pPr>
    </w:p>
    <w:sectPr w:rsidR="008E30C8" w:rsidRPr="008E30C8" w:rsidSect="008E30C8">
      <w:pgSz w:w="11906" w:h="16838" w:code="9"/>
      <w:pgMar w:top="720" w:right="454" w:bottom="720" w:left="454" w:header="709" w:footer="709" w:gutter="0"/>
      <w:cols w:space="2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0C8"/>
    <w:rsid w:val="002A3226"/>
    <w:rsid w:val="00330EF1"/>
    <w:rsid w:val="008A36FB"/>
    <w:rsid w:val="008E30C8"/>
    <w:rsid w:val="00B66849"/>
    <w:rsid w:val="00B84849"/>
    <w:rsid w:val="00CA1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3456E"/>
  <w15:chartTrackingRefBased/>
  <w15:docId w15:val="{B3DC128F-7001-4C74-A984-49468EB76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0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30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30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30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0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0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0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0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0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0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30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30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0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0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0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0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0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0C8"/>
    <w:rPr>
      <w:rFonts w:eastAsiaTheme="majorEastAsia" w:cstheme="majorBidi"/>
      <w:color w:val="272727" w:themeColor="text1" w:themeTint="D8"/>
    </w:rPr>
  </w:style>
  <w:style w:type="paragraph" w:styleId="Title">
    <w:name w:val="Title"/>
    <w:basedOn w:val="Normal"/>
    <w:next w:val="Normal"/>
    <w:link w:val="TitleChar"/>
    <w:uiPriority w:val="10"/>
    <w:qFormat/>
    <w:rsid w:val="008E30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0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0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0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0C8"/>
    <w:pPr>
      <w:spacing w:before="160"/>
      <w:jc w:val="center"/>
    </w:pPr>
    <w:rPr>
      <w:i/>
      <w:iCs/>
      <w:color w:val="404040" w:themeColor="text1" w:themeTint="BF"/>
    </w:rPr>
  </w:style>
  <w:style w:type="character" w:customStyle="1" w:styleId="QuoteChar">
    <w:name w:val="Quote Char"/>
    <w:basedOn w:val="DefaultParagraphFont"/>
    <w:link w:val="Quote"/>
    <w:uiPriority w:val="29"/>
    <w:rsid w:val="008E30C8"/>
    <w:rPr>
      <w:i/>
      <w:iCs/>
      <w:color w:val="404040" w:themeColor="text1" w:themeTint="BF"/>
    </w:rPr>
  </w:style>
  <w:style w:type="paragraph" w:styleId="ListParagraph">
    <w:name w:val="List Paragraph"/>
    <w:basedOn w:val="Normal"/>
    <w:uiPriority w:val="34"/>
    <w:qFormat/>
    <w:rsid w:val="008E30C8"/>
    <w:pPr>
      <w:ind w:left="720"/>
      <w:contextualSpacing/>
    </w:pPr>
  </w:style>
  <w:style w:type="character" w:styleId="IntenseEmphasis">
    <w:name w:val="Intense Emphasis"/>
    <w:basedOn w:val="DefaultParagraphFont"/>
    <w:uiPriority w:val="21"/>
    <w:qFormat/>
    <w:rsid w:val="008E30C8"/>
    <w:rPr>
      <w:i/>
      <w:iCs/>
      <w:color w:val="0F4761" w:themeColor="accent1" w:themeShade="BF"/>
    </w:rPr>
  </w:style>
  <w:style w:type="paragraph" w:styleId="IntenseQuote">
    <w:name w:val="Intense Quote"/>
    <w:basedOn w:val="Normal"/>
    <w:next w:val="Normal"/>
    <w:link w:val="IntenseQuoteChar"/>
    <w:uiPriority w:val="30"/>
    <w:qFormat/>
    <w:rsid w:val="008E3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0C8"/>
    <w:rPr>
      <w:i/>
      <w:iCs/>
      <w:color w:val="0F4761" w:themeColor="accent1" w:themeShade="BF"/>
    </w:rPr>
  </w:style>
  <w:style w:type="character" w:styleId="IntenseReference">
    <w:name w:val="Intense Reference"/>
    <w:basedOn w:val="DefaultParagraphFont"/>
    <w:uiPriority w:val="32"/>
    <w:qFormat/>
    <w:rsid w:val="008E30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Office</dc:creator>
  <cp:keywords/>
  <dc:description/>
  <cp:lastModifiedBy>Parish Office</cp:lastModifiedBy>
  <cp:revision>1</cp:revision>
  <dcterms:created xsi:type="dcterms:W3CDTF">2026-05-14T10:06:00Z</dcterms:created>
  <dcterms:modified xsi:type="dcterms:W3CDTF">2026-05-14T10:09:00Z</dcterms:modified>
</cp:coreProperties>
</file>