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23.jpeg" ContentType="image/jpeg"/>
  <Override PartName="/word/media/image8.png" ContentType="image/png"/>
  <Override PartName="/word/media/image3.jpeg" ContentType="image/jpeg"/>
  <Override PartName="/word/media/image4.jpeg" ContentType="image/jpeg"/>
  <Override PartName="/word/media/image11.png" ContentType="image/png"/>
  <Override PartName="/word/media/image5.jpeg" ContentType="image/jpeg"/>
  <Override PartName="/word/media/image6.jpeg" ContentType="image/jpeg"/>
  <Override PartName="/word/media/image21.png" ContentType="image/png"/>
  <Override PartName="/word/media/image7.jpeg" ContentType="image/jpeg"/>
  <Override PartName="/word/media/image9.jpeg" ContentType="image/jpeg"/>
  <Override PartName="/word/media/image10.gif" ContentType="image/gif"/>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28</w:t>
      </w:r>
      <w:r>
        <w:rPr>
          <w:rFonts w:eastAsia="Times New Roman" w:cs="Calibri"/>
          <w:b/>
          <w:color w:val="181CB4"/>
          <w:spacing w:val="4"/>
          <w:sz w:val="36"/>
          <w:szCs w:val="36"/>
          <w:vertAlign w:val="superscript"/>
          <w:lang w:eastAsia="en-GB"/>
        </w:rPr>
        <w:t xml:space="preserve">th </w:t>
      </w:r>
      <w:r>
        <w:rPr>
          <w:rFonts w:eastAsia="Times New Roman" w:cs="Calibri"/>
          <w:b/>
          <w:color w:val="181CB4"/>
          <w:spacing w:val="4"/>
          <w:sz w:val="36"/>
          <w:szCs w:val="36"/>
          <w:lang w:eastAsia="en-GB"/>
        </w:rPr>
        <w:t xml:space="preserve">June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drawing>
          <wp:anchor behindDoc="0" distT="0" distB="0" distL="114300" distR="114300" simplePos="0" locked="0" layoutInCell="0" allowOverlap="1" relativeHeight="4">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5">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left"/>
        <w:outlineLvl w:val="2"/>
        <w:rPr>
          <w:sz w:val="26"/>
          <w:szCs w:val="26"/>
        </w:rPr>
      </w:pPr>
      <w:r>
        <w:drawing>
          <wp:anchor behindDoc="0" distT="0" distB="0" distL="0" distR="0" simplePos="0" locked="0" layoutInCell="0" allowOverlap="1" relativeHeight="17">
            <wp:simplePos x="0" y="0"/>
            <wp:positionH relativeFrom="column">
              <wp:posOffset>3978275</wp:posOffset>
            </wp:positionH>
            <wp:positionV relativeFrom="paragraph">
              <wp:posOffset>794385</wp:posOffset>
            </wp:positionV>
            <wp:extent cx="2367280" cy="2602230"/>
            <wp:effectExtent l="0" t="0" r="0" b="0"/>
            <wp:wrapNone/>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4"/>
                    <a:stretch>
                      <a:fillRect/>
                    </a:stretch>
                  </pic:blipFill>
                  <pic:spPr bwMode="auto">
                    <a:xfrm>
                      <a:off x="0" y="0"/>
                      <a:ext cx="2367280" cy="2602230"/>
                    </a:xfrm>
                    <a:prstGeom prst="rect">
                      <a:avLst/>
                    </a:prstGeom>
                  </pic:spPr>
                </pic:pic>
              </a:graphicData>
            </a:graphic>
          </wp:anchor>
        </w:drawing>
      </w:r>
      <w:r>
        <w:rPr>
          <w:rFonts w:cs="Calibri"/>
          <w:b/>
          <w:color w:val="181CB4"/>
          <w:sz w:val="26"/>
          <w:szCs w:val="26"/>
        </w:rPr>
        <w:t>Although we are currently without a permanent Rector,  services in the Benefice continue with the assistance of visiting clergy. Please do join us – you will be made very Welcome!! The post will continue to be advertised and further updates will be featured in the newsletter</w:t>
      </w:r>
    </w:p>
    <w:p>
      <w:pPr>
        <w:pStyle w:val="Normal"/>
        <w:numPr>
          <w:ilvl w:val="0"/>
          <w:numId w:val="0"/>
        </w:numPr>
        <w:shd w:val="clear" w:fill="FFFFFF"/>
        <w:spacing w:before="0" w:after="0"/>
        <w:ind w:left="0" w:right="0" w:hanging="0"/>
        <w:jc w:val="center"/>
        <w:outlineLvl w:val="2"/>
        <w:rPr/>
      </w:pPr>
      <w:r>
        <w:rPr/>
      </w:r>
    </w:p>
    <w:p>
      <w:pPr>
        <w:pStyle w:val="Normal"/>
        <w:spacing w:before="0" w:after="0"/>
        <w:rPr>
          <w:sz w:val="26"/>
          <w:szCs w:val="26"/>
        </w:rPr>
      </w:pPr>
      <w:r>
        <w:rPr>
          <w:b/>
          <w:bCs/>
          <w:color w:val="FF0000"/>
          <w:sz w:val="26"/>
          <w:szCs w:val="26"/>
          <w:u w:val="single"/>
        </w:rPr>
        <w:t>Sunday</w:t>
      </w:r>
      <w:r>
        <w:rPr>
          <w:b/>
          <w:bCs/>
          <w:color w:val="FF0000"/>
          <w:position w:val="0"/>
          <w:sz w:val="26"/>
          <w:sz w:val="26"/>
          <w:szCs w:val="26"/>
          <w:u w:val="single"/>
          <w:vertAlign w:val="baseline"/>
        </w:rPr>
        <w:t xml:space="preserve"> 28</w:t>
      </w:r>
      <w:r>
        <w:rPr>
          <w:b/>
          <w:bCs/>
          <w:color w:val="FF0000"/>
          <w:sz w:val="26"/>
          <w:szCs w:val="26"/>
          <w:u w:val="single"/>
          <w:vertAlign w:val="superscript"/>
        </w:rPr>
        <w:t xml:space="preserve">th </w:t>
      </w:r>
      <w:r>
        <w:rPr>
          <w:b/>
          <w:bCs/>
          <w:color w:val="FF0000"/>
          <w:position w:val="0"/>
          <w:sz w:val="26"/>
          <w:sz w:val="26"/>
          <w:szCs w:val="26"/>
          <w:u w:val="single"/>
          <w:vertAlign w:val="baseline"/>
        </w:rPr>
        <w:t xml:space="preserve">June. Trinity 4 </w:t>
      </w:r>
    </w:p>
    <w:p>
      <w:pPr>
        <w:pStyle w:val="Normal"/>
        <w:spacing w:before="0" w:after="0"/>
        <w:rPr>
          <w:u w:val="none"/>
        </w:rPr>
      </w:pPr>
      <w:r>
        <w:rPr>
          <w:b/>
          <w:bCs/>
          <w:color w:val="002060"/>
          <w:sz w:val="26"/>
          <w:szCs w:val="26"/>
          <w:u w:val="none"/>
        </w:rPr>
        <w:t>9.30am Watton Prayer and Praise</w:t>
      </w:r>
    </w:p>
    <w:p>
      <w:pPr>
        <w:pStyle w:val="Normal"/>
        <w:spacing w:before="0" w:after="0"/>
        <w:rPr>
          <w:sz w:val="26"/>
          <w:szCs w:val="26"/>
        </w:rPr>
      </w:pPr>
      <w:r>
        <w:rPr>
          <w:b/>
          <w:bCs/>
          <w:color w:val="002060"/>
          <w:sz w:val="26"/>
          <w:szCs w:val="26"/>
          <w:u w:val="none"/>
        </w:rPr>
        <w:t xml:space="preserve">11.00am Watton </w:t>
      </w:r>
      <w:r>
        <w:rPr>
          <w:b w:val="false"/>
          <w:bCs w:val="false"/>
          <w:color w:val="002060"/>
          <w:sz w:val="26"/>
          <w:szCs w:val="26"/>
          <w:u w:val="none"/>
        </w:rPr>
        <w:t>Contemporary service.</w:t>
      </w:r>
    </w:p>
    <w:p>
      <w:pPr>
        <w:pStyle w:val="Normal"/>
        <w:spacing w:before="0" w:after="0"/>
        <w:rPr>
          <w:sz w:val="26"/>
          <w:szCs w:val="26"/>
        </w:rPr>
      </w:pPr>
      <w:r>
        <w:rPr>
          <w:b/>
          <w:bCs/>
          <w:color w:val="002060"/>
          <w:sz w:val="26"/>
          <w:szCs w:val="26"/>
        </w:rPr>
        <w:t xml:space="preserve">11.15am Bramfield </w:t>
      </w:r>
      <w:r>
        <w:rPr>
          <w:b w:val="false"/>
          <w:bCs w:val="false"/>
          <w:color w:val="002060"/>
          <w:sz w:val="26"/>
          <w:szCs w:val="26"/>
        </w:rPr>
        <w:t>Prayer and Praise</w:t>
      </w:r>
    </w:p>
    <w:p>
      <w:pPr>
        <w:pStyle w:val="Normal"/>
        <w:spacing w:before="0" w:after="0"/>
        <w:rPr>
          <w:sz w:val="26"/>
          <w:szCs w:val="26"/>
        </w:rPr>
      </w:pPr>
      <w:r>
        <w:rPr>
          <w:rFonts w:eastAsia="Times New Roman" w:cs="Calibri"/>
          <w:b/>
          <w:bCs/>
          <w:color w:val="002060"/>
          <w:position w:val="0"/>
          <w:sz w:val="26"/>
          <w:sz w:val="26"/>
          <w:szCs w:val="26"/>
          <w:u w:val="none"/>
          <w:vertAlign w:val="baseline"/>
          <w:lang w:val="en-US" w:eastAsia="en-GB"/>
        </w:rPr>
        <w:t xml:space="preserve">11.15am Stapleford </w:t>
      </w:r>
      <w:r>
        <w:rPr>
          <w:rFonts w:eastAsia="Times New Roman" w:cs="Calibri"/>
          <w:b w:val="false"/>
          <w:bCs w:val="false"/>
          <w:color w:val="002060"/>
          <w:position w:val="0"/>
          <w:sz w:val="26"/>
          <w:sz w:val="26"/>
          <w:szCs w:val="26"/>
          <w:u w:val="none"/>
          <w:vertAlign w:val="baseline"/>
          <w:lang w:val="en-US" w:eastAsia="en-GB"/>
        </w:rPr>
        <w:t>Holy Communion</w:t>
      </w:r>
    </w:p>
    <w:p>
      <w:pPr>
        <w:pStyle w:val="Normal"/>
        <w:spacing w:before="0" w:after="0"/>
        <w:jc w:val="center"/>
        <w:rPr>
          <w:sz w:val="26"/>
          <w:szCs w:val="26"/>
        </w:rPr>
      </w:pPr>
      <w:r>
        <w:rPr>
          <w:rFonts w:eastAsia="Times New Roman" w:cs="Calibri"/>
          <w:b/>
          <w:bCs w:val="false"/>
          <w:color w:val="55308D"/>
          <w:sz w:val="26"/>
          <w:szCs w:val="26"/>
          <w:lang w:val="en-US" w:eastAsia="en-GB"/>
        </w:rPr>
        <w:t xml:space="preserve"> </w:t>
      </w:r>
    </w:p>
    <w:p>
      <w:pPr>
        <w:pStyle w:val="Normal"/>
        <w:spacing w:before="0" w:after="0"/>
        <w:rPr>
          <w:sz w:val="26"/>
          <w:szCs w:val="26"/>
        </w:rPr>
      </w:pPr>
      <w:r>
        <w:rPr>
          <w:b/>
          <w:bCs/>
          <w:color w:val="002060"/>
          <w:sz w:val="26"/>
          <w:szCs w:val="26"/>
          <w:u w:val="single"/>
        </w:rPr>
        <w:t>Sunday 5</w:t>
      </w:r>
      <w:r>
        <w:rPr>
          <w:b/>
          <w:bCs/>
          <w:color w:val="002060"/>
          <w:sz w:val="26"/>
          <w:szCs w:val="26"/>
          <w:u w:val="single"/>
          <w:vertAlign w:val="superscript"/>
        </w:rPr>
        <w:t>th</w:t>
      </w:r>
      <w:r>
        <w:rPr>
          <w:b/>
          <w:bCs/>
          <w:color w:val="002060"/>
          <w:sz w:val="26"/>
          <w:szCs w:val="26"/>
          <w:u w:val="single"/>
        </w:rPr>
        <w:t xml:space="preserve"> July Trinity 5. </w:t>
      </w:r>
    </w:p>
    <w:p>
      <w:pPr>
        <w:pStyle w:val="Normal"/>
        <w:spacing w:before="0" w:after="0"/>
        <w:rPr>
          <w:u w:val="none"/>
        </w:rPr>
      </w:pPr>
      <w:r>
        <w:rPr>
          <w:b/>
          <w:bCs/>
          <w:color w:val="002060"/>
          <w:sz w:val="26"/>
          <w:szCs w:val="26"/>
          <w:u w:val="none"/>
        </w:rPr>
        <w:t xml:space="preserve">11.00am Watton </w:t>
      </w:r>
      <w:r>
        <w:rPr>
          <w:b w:val="false"/>
          <w:bCs w:val="false"/>
          <w:color w:val="002060"/>
          <w:sz w:val="26"/>
          <w:szCs w:val="26"/>
          <w:u w:val="none"/>
        </w:rPr>
        <w:t>Contemporary service</w:t>
      </w:r>
    </w:p>
    <w:p>
      <w:pPr>
        <w:pStyle w:val="Normal"/>
        <w:spacing w:before="0" w:after="0"/>
        <w:rPr>
          <w:sz w:val="26"/>
          <w:szCs w:val="26"/>
        </w:rPr>
      </w:pPr>
      <w:r>
        <w:rPr>
          <w:b/>
          <w:bCs/>
          <w:color w:val="002060"/>
          <w:sz w:val="26"/>
          <w:szCs w:val="26"/>
          <w:u w:val="none"/>
        </w:rPr>
        <w:t xml:space="preserve">11.00am Aston </w:t>
      </w:r>
      <w:r>
        <w:rPr>
          <w:b w:val="false"/>
          <w:bCs w:val="false"/>
          <w:color w:val="002060"/>
          <w:sz w:val="26"/>
          <w:szCs w:val="26"/>
          <w:u w:val="none"/>
        </w:rPr>
        <w:t>Prayer and Praise.</w:t>
      </w:r>
    </w:p>
    <w:p>
      <w:pPr>
        <w:pStyle w:val="Normal"/>
        <w:spacing w:before="0" w:after="0"/>
        <w:rPr>
          <w:sz w:val="26"/>
          <w:szCs w:val="26"/>
        </w:rPr>
      </w:pPr>
      <w:r>
        <w:rPr>
          <w:b/>
          <w:bCs/>
          <w:color w:val="002060"/>
          <w:sz w:val="26"/>
          <w:szCs w:val="26"/>
        </w:rPr>
        <w:t xml:space="preserve">11.15am Stapleford </w:t>
      </w:r>
      <w:r>
        <w:rPr>
          <w:b w:val="false"/>
          <w:bCs w:val="false"/>
          <w:color w:val="002060"/>
          <w:sz w:val="26"/>
          <w:szCs w:val="26"/>
        </w:rPr>
        <w:t>Prayer and Praise</w:t>
      </w:r>
    </w:p>
    <w:p>
      <w:pPr>
        <w:pStyle w:val="Normal"/>
        <w:spacing w:before="0" w:after="0"/>
        <w:rPr>
          <w:sz w:val="26"/>
          <w:szCs w:val="26"/>
        </w:rPr>
      </w:pPr>
      <w:r>
        <w:rPr>
          <w:b/>
          <w:bCs/>
          <w:color w:val="002060"/>
          <w:sz w:val="26"/>
          <w:szCs w:val="26"/>
        </w:rPr>
        <w:t xml:space="preserve">11.15am Waterford </w:t>
      </w:r>
      <w:r>
        <w:rPr>
          <w:b w:val="false"/>
          <w:bCs w:val="false"/>
          <w:color w:val="002060"/>
          <w:sz w:val="26"/>
          <w:szCs w:val="26"/>
        </w:rPr>
        <w:t>Holy Communion</w:t>
      </w:r>
    </w:p>
    <w:p>
      <w:pPr>
        <w:pStyle w:val="Normal"/>
        <w:spacing w:before="0" w:after="0"/>
        <w:rPr>
          <w:u w:val="none"/>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rPr>
          <w:bCs/>
          <w:color w:val="002060"/>
          <w:sz w:val="26"/>
          <w:szCs w:val="26"/>
          <w:lang w:eastAsia="en-GB"/>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drawing>
          <wp:anchor behindDoc="0" distT="0" distB="0" distL="0" distR="0" simplePos="0" locked="0" layoutInCell="0" allowOverlap="1" relativeHeight="16">
            <wp:simplePos x="0" y="0"/>
            <wp:positionH relativeFrom="column">
              <wp:posOffset>-563880</wp:posOffset>
            </wp:positionH>
            <wp:positionV relativeFrom="paragraph">
              <wp:posOffset>129540</wp:posOffset>
            </wp:positionV>
            <wp:extent cx="6664325" cy="2690495"/>
            <wp:effectExtent l="0" t="0" r="0" b="0"/>
            <wp:wrapNone/>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6664325" cy="2690495"/>
                    </a:xfrm>
                    <a:prstGeom prst="rect">
                      <a:avLst/>
                    </a:prstGeom>
                  </pic:spPr>
                </pic:pic>
              </a:graphicData>
            </a:graphic>
          </wp:anchor>
        </w:drawing>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29</w:t>
      </w:r>
      <w:r>
        <w:rPr>
          <w:b/>
          <w:color w:val="55308D"/>
          <w:sz w:val="26"/>
          <w:szCs w:val="26"/>
          <w:vertAlign w:val="superscript"/>
        </w:rPr>
        <w:t>th</w:t>
      </w:r>
      <w:r>
        <w:rPr>
          <w:b/>
          <w:color w:val="55308D"/>
          <w:sz w:val="26"/>
          <w:szCs w:val="26"/>
        </w:rPr>
        <w:t xml:space="preserve"> June</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b/>
          <w:b/>
          <w:color w:val="55308D"/>
          <w:sz w:val="26"/>
          <w:szCs w:val="26"/>
        </w:rPr>
      </w:pPr>
      <w:r>
        <w:rPr>
          <w:b/>
          <w:color w:val="55308D"/>
          <w:sz w:val="26"/>
          <w:szCs w:val="26"/>
        </w:rPr>
        <w:t xml:space="preserve"> </w:t>
      </w:r>
      <w:r>
        <w:rPr>
          <w:b/>
          <w:color w:val="55308D"/>
          <w:sz w:val="26"/>
          <w:szCs w:val="26"/>
        </w:rPr>
        <w:t xml:space="preserve">Alpha Course.  Where: </w:t>
      </w:r>
      <w:r>
        <w:rPr>
          <w:b w:val="false"/>
          <w:bCs w:val="false"/>
          <w:color w:val="55308D"/>
          <w:sz w:val="26"/>
          <w:szCs w:val="26"/>
        </w:rPr>
        <w:t>85 Great Innings South, Watton at stone, SG14 3TF.</w:t>
      </w:r>
      <w:r>
        <w:rPr>
          <w:b/>
          <w:bCs/>
          <w:color w:val="55308D"/>
          <w:sz w:val="26"/>
          <w:szCs w:val="26"/>
        </w:rPr>
        <w:t xml:space="preserve"> Mondays at</w:t>
      </w:r>
      <w:r>
        <w:rPr>
          <w:b w:val="false"/>
          <w:bCs w:val="false"/>
          <w:color w:val="55308D"/>
          <w:sz w:val="26"/>
          <w:szCs w:val="26"/>
        </w:rPr>
        <w:t xml:space="preserve"> 10.00am.  Please call Jane:07867016430  or email </w:t>
      </w:r>
      <w:hyperlink r:id="rId7">
        <w:r>
          <w:rPr>
            <w:rStyle w:val="InternetLink"/>
            <w:b w:val="false"/>
            <w:bCs w:val="false"/>
            <w:color w:val="55308D"/>
            <w:sz w:val="26"/>
            <w:szCs w:val="26"/>
          </w:rPr>
          <w:t>Richard@Takeawaychurch.com</w:t>
        </w:r>
      </w:hyperlink>
      <w:r>
        <w:rPr>
          <w:b w:val="false"/>
          <w:bCs w:val="false"/>
          <w:color w:val="55308D"/>
          <w:sz w:val="26"/>
          <w:szCs w:val="26"/>
        </w:rPr>
        <w:t xml:space="preserve">     Alpha:</w:t>
      </w:r>
      <w:r>
        <w:rPr>
          <w:rStyle w:val="InternetLink"/>
          <w:b w:val="false"/>
          <w:bCs w:val="false"/>
          <w:color w:val="55308D"/>
          <w:sz w:val="26"/>
          <w:szCs w:val="26"/>
        </w:rPr>
        <w:t>uk@alphja.org</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at 7.30pm on ZOOM. Next meeting Wednesday 8</w:t>
      </w:r>
      <w:r>
        <w:rPr>
          <w:rFonts w:eastAsia="Times New Roman" w:cs="Calibri"/>
          <w:b/>
          <w:bCs/>
          <w:color w:val="55308D"/>
          <w:sz w:val="26"/>
          <w:szCs w:val="26"/>
          <w:vertAlign w:val="superscript"/>
          <w:lang w:eastAsia="en-GB"/>
        </w:rPr>
        <w:t xml:space="preserve">th </w:t>
      </w:r>
      <w:r>
        <w:rPr>
          <w:rFonts w:eastAsia="Times New Roman" w:cs="Calibri"/>
          <w:b/>
          <w:bCs/>
          <w:color w:val="55308D"/>
          <w:position w:val="0"/>
          <w:sz w:val="26"/>
          <w:sz w:val="26"/>
          <w:szCs w:val="26"/>
          <w:vertAlign w:val="baseline"/>
          <w:lang w:eastAsia="en-GB"/>
        </w:rPr>
        <w:t>July</w:t>
      </w:r>
      <w:r>
        <w:rPr>
          <w:rFonts w:eastAsia="Times New Roman" w:cs="Calibri"/>
          <w:color w:val="55308D"/>
          <w:sz w:val="26"/>
          <w:szCs w:val="26"/>
          <w:lang w:eastAsia="en-GB"/>
        </w:rPr>
        <w:t xml:space="preserve">. All welcome.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left"/>
        <w:rPr/>
      </w:pPr>
      <w:r>
        <w:rPr>
          <w:rStyle w:val="InternetLink"/>
          <w:b/>
          <w:bCs/>
          <w:color w:val="55308D"/>
          <w:sz w:val="26"/>
          <w:szCs w:val="26"/>
          <w:u w:val="single"/>
        </w:rPr>
        <w:t xml:space="preserve">Fortnightly </w:t>
      </w:r>
      <w:r>
        <w:rPr>
          <w:rStyle w:val="InternetLink"/>
          <w:b/>
          <w:color w:val="55308D"/>
          <w:sz w:val="26"/>
          <w:szCs w:val="26"/>
          <w:u w:val="single"/>
        </w:rPr>
        <w:t>MONDAY 2pm. ASTON</w:t>
      </w:r>
      <w:r>
        <w:rPr>
          <w:rStyle w:val="InternetLink"/>
          <w:b/>
          <w:color w:val="55308D"/>
          <w:sz w:val="26"/>
          <w:szCs w:val="26"/>
          <w:u w:val="none"/>
        </w:rPr>
        <w:t xml:space="preserve"> Bible Study Fellowship, </w:t>
      </w:r>
      <w:r>
        <w:rPr>
          <w:rStyle w:val="InternetLink"/>
          <w:color w:val="55308D"/>
          <w:sz w:val="26"/>
          <w:szCs w:val="26"/>
          <w:u w:val="none"/>
        </w:rPr>
        <w:t xml:space="preserve">3 Long Ridge Aston with tea and biscuits.  All are welcome. </w:t>
      </w:r>
      <w:r>
        <w:rPr>
          <w:rStyle w:val="InternetLink"/>
          <w:b/>
          <w:color w:val="55308D"/>
          <w:sz w:val="26"/>
          <w:szCs w:val="26"/>
          <w:u w:val="none"/>
        </w:rPr>
        <w:t>Next meeting Monday 29</w:t>
      </w:r>
      <w:r>
        <w:rPr>
          <w:rStyle w:val="InternetLink"/>
          <w:b/>
          <w:color w:val="55308D"/>
          <w:sz w:val="26"/>
          <w:szCs w:val="26"/>
          <w:u w:val="none"/>
          <w:vertAlign w:val="superscript"/>
        </w:rPr>
        <w:t>th</w:t>
      </w:r>
      <w:r>
        <w:rPr>
          <w:rStyle w:val="InternetLink"/>
          <w:b/>
          <w:color w:val="55308D"/>
          <w:sz w:val="26"/>
          <w:szCs w:val="26"/>
          <w:u w:val="none"/>
        </w:rPr>
        <w:t xml:space="preserve"> June. </w:t>
      </w:r>
      <w:r>
        <w:rPr>
          <w:rStyle w:val="InternetLink"/>
          <w:color w:val="55308D"/>
          <w:sz w:val="26"/>
          <w:szCs w:val="26"/>
          <w:u w:val="none"/>
        </w:rPr>
        <w:t xml:space="preserve"> Contact Pauline at </w:t>
      </w:r>
      <w:hyperlink r:id="rId8">
        <w:r>
          <w:rPr>
            <w:rStyle w:val="InternetLink"/>
            <w:color w:val="55308D"/>
            <w:sz w:val="26"/>
            <w:szCs w:val="26"/>
          </w:rPr>
          <w:t>pauline.manley1966@gmail.com</w:t>
        </w:r>
      </w:hyperlink>
      <w:r>
        <w:rPr>
          <w:rStyle w:val="InternetLink"/>
          <w:color w:val="55308D"/>
          <w:sz w:val="26"/>
          <w:szCs w:val="26"/>
          <w:u w:val="none"/>
        </w:rPr>
        <w:t xml:space="preserve"> </w:t>
      </w:r>
    </w:p>
    <w:p>
      <w:pPr>
        <w:pStyle w:val="Normal"/>
        <w:spacing w:before="0" w:after="0"/>
        <w:jc w:val="left"/>
        <w:rPr>
          <w:rStyle w:val="InternetLink"/>
          <w:color w:val="55308D"/>
          <w:sz w:val="26"/>
          <w:szCs w:val="26"/>
          <w:u w:val="none"/>
        </w:rPr>
      </w:pPr>
      <w:r>
        <w:rPr>
          <w:color w:val="55308D"/>
          <w:sz w:val="26"/>
          <w:szCs w:val="26"/>
          <w:u w:val="none"/>
        </w:rPr>
      </w:r>
    </w:p>
    <w:p>
      <w:pPr>
        <w:pStyle w:val="Normal"/>
        <w:spacing w:before="0" w:after="0"/>
        <w:jc w:val="left"/>
        <w:rPr>
          <w:rStyle w:val="InternetLink"/>
          <w:color w:val="55308D"/>
          <w:u w:val="none"/>
        </w:rPr>
      </w:pPr>
      <w:r>
        <w:rPr>
          <w:color w:val="55308D"/>
          <w:u w:val="none"/>
        </w:rPr>
      </w:r>
    </w:p>
    <w:p>
      <w:pPr>
        <w:pStyle w:val="Normal"/>
        <w:spacing w:before="0" w:after="0"/>
        <w:jc w:val="left"/>
        <w:rPr>
          <w:rStyle w:val="InternetLink"/>
          <w:rFonts w:eastAsia="Times New Roman" w:cs="Calibri"/>
          <w:color w:val="55308D"/>
          <w:sz w:val="26"/>
          <w:szCs w:val="26"/>
          <w:u w:val="none"/>
          <w:lang w:eastAsia="en-GB"/>
        </w:rPr>
      </w:pPr>
      <w:r>
        <w:rPr>
          <w:rStyle w:val="InternetLink"/>
          <w:rFonts w:eastAsia="Times New Roman" w:cs="Calibri"/>
          <w:b/>
          <w:bCs/>
          <w:color w:val="55308D"/>
          <w:sz w:val="26"/>
          <w:szCs w:val="26"/>
          <w:u w:val="none"/>
          <w:lang w:eastAsia="en-GB"/>
        </w:rPr>
        <w:t>Sunday 6</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September</w:t>
      </w:r>
      <w:r>
        <w:rPr>
          <w:rStyle w:val="InternetLink"/>
          <w:rFonts w:eastAsia="Times New Roman" w:cs="Calibri"/>
          <w:color w:val="55308D"/>
          <w:sz w:val="26"/>
          <w:szCs w:val="26"/>
          <w:u w:val="none"/>
          <w:lang w:eastAsia="en-GB"/>
        </w:rPr>
        <w:t xml:space="preserve"> Waterford village FETE. Keep the date free.</w:t>
      </w:r>
    </w:p>
    <w:p>
      <w:pPr>
        <w:pStyle w:val="Normal"/>
        <w:spacing w:before="0" w:after="0"/>
        <w:jc w:val="center"/>
        <w:rPr>
          <w:u w:val="single"/>
        </w:rPr>
      </w:pPr>
      <w:r>
        <w:rPr>
          <w:u w:val="single"/>
        </w:rPr>
      </w:r>
    </w:p>
    <w:p>
      <w:pPr>
        <w:pStyle w:val="Normal"/>
        <w:spacing w:before="0" w:after="0"/>
        <w:jc w:val="center"/>
        <w:rPr>
          <w:u w:val="single"/>
        </w:rPr>
      </w:pPr>
      <w:r>
        <w:rPr>
          <w:u w:val="single"/>
        </w:rPr>
        <mc:AlternateContent>
          <mc:Choice Requires="wps">
            <w:drawing>
              <wp:anchor behindDoc="0" distT="635" distB="635" distL="482600" distR="561340" simplePos="0" locked="0" layoutInCell="0" allowOverlap="1" relativeHeight="18">
                <wp:simplePos x="0" y="0"/>
                <wp:positionH relativeFrom="column">
                  <wp:posOffset>3482340</wp:posOffset>
                </wp:positionH>
                <wp:positionV relativeFrom="paragraph">
                  <wp:posOffset>531495</wp:posOffset>
                </wp:positionV>
                <wp:extent cx="3282950" cy="2306955"/>
                <wp:effectExtent l="0" t="0" r="0" b="0"/>
                <wp:wrapSquare wrapText="bothSides"/>
                <wp:docPr id="5" name="Picture 1" descr="C:\Users\Jenny Gray\Downloads\IMG_1374.jpg"/>
                <a:graphic xmlns:a="http://schemas.openxmlformats.org/drawingml/2006/main">
                  <a:graphicData uri="http://schemas.openxmlformats.org/drawingml/2006/picture">
                    <pic:pic xmlns:pic="http://schemas.openxmlformats.org/drawingml/2006/picture">
                      <pic:nvPicPr>
                        <pic:cNvPr id="0" name="Picture 1" descr="C:\Users\Jenny Gray\Downloads\IMG_1374.jpg"/>
                        <pic:cNvPicPr/>
                      </pic:nvPicPr>
                      <pic:blipFill>
                        <a:blip r:embed="rId9"/>
                        <a:stretch/>
                      </pic:blipFill>
                      <pic:spPr>
                        <a:xfrm rot="5400000">
                          <a:off x="0" y="0"/>
                          <a:ext cx="3282840" cy="2306880"/>
                        </a:xfrm>
                        <a:prstGeom prst="rect">
                          <a:avLst/>
                        </a:prstGeom>
                        <a:ln w="9525">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274.2pt;margin-top:41.8pt;width:258.45pt;height:181.6pt;mso-wrap-style:none;v-text-anchor:middle;rotation:90" type="_x0000_t75">
                <v:imagedata r:id="rId10" o:detectmouseclick="t"/>
                <v:stroke color="#3465a4" weight="9360" joinstyle="round" endcap="flat"/>
                <w10:wrap type="square"/>
              </v:shape>
            </w:pict>
          </mc:Fallback>
        </mc:AlternateContent>
      </w:r>
    </w:p>
    <w:p>
      <w:pPr>
        <w:pStyle w:val="Normal"/>
        <w:rPr>
          <w:rFonts w:ascii="Calibri" w:hAnsi="Calibri"/>
          <w:sz w:val="24"/>
          <w:szCs w:val="24"/>
        </w:rPr>
      </w:pPr>
      <w:r>
        <w:rPr>
          <w:b/>
          <w:sz w:val="24"/>
          <w:szCs w:val="24"/>
        </w:rPr>
        <w:t>Collect Prayer for Sunday</w:t>
      </w:r>
      <w:r>
        <w:rPr>
          <w:b/>
          <w:position w:val="0"/>
          <w:sz w:val="24"/>
          <w:sz w:val="24"/>
          <w:szCs w:val="24"/>
          <w:vertAlign w:val="baseline"/>
        </w:rPr>
        <w:t xml:space="preserve"> 28</w:t>
      </w:r>
      <w:r>
        <w:rPr>
          <w:b/>
          <w:sz w:val="24"/>
          <w:szCs w:val="24"/>
          <w:vertAlign w:val="superscript"/>
        </w:rPr>
        <w:t xml:space="preserve">th </w:t>
      </w:r>
      <w:r>
        <w:rPr>
          <w:b/>
          <w:position w:val="0"/>
          <w:sz w:val="24"/>
          <w:sz w:val="24"/>
          <w:szCs w:val="24"/>
          <w:vertAlign w:val="baseline"/>
        </w:rPr>
        <w:t>June</w:t>
      </w:r>
      <w:r>
        <w:rPr>
          <w:b/>
          <w:sz w:val="24"/>
          <w:szCs w:val="24"/>
        </w:rPr>
        <w:t xml:space="preserve"> Trinity 4. </w:t>
      </w:r>
      <w:r>
        <w:rPr>
          <w:rFonts w:ascii="Open Sans;calibri;arial;sans-serif" w:hAnsi="Open Sans;calibri;arial;sans-serif"/>
          <w:b/>
          <w:i w:val="false"/>
          <w:caps w:val="false"/>
          <w:smallCaps w:val="false"/>
          <w:color w:val="000000"/>
          <w:spacing w:val="0"/>
          <w:sz w:val="24"/>
          <w:szCs w:val="24"/>
        </w:rPr>
        <w:t xml:space="preserve">O God, the protector of all who trust in you, </w:t>
      </w:r>
      <w:r>
        <w:rPr>
          <w:rFonts w:ascii="Open Sans;calibri;arial;sans-serif" w:hAnsi="Open Sans;calibri;arial;sans-serif"/>
          <w:b w:val="false"/>
          <w:i w:val="false"/>
          <w:caps w:val="false"/>
          <w:smallCaps w:val="false"/>
          <w:color w:val="000000"/>
          <w:spacing w:val="0"/>
          <w:sz w:val="23"/>
        </w:rPr>
        <w:t xml:space="preserve">without whom nothing is strong, nothing is holy: increase and multiply upon us your mercy; that with you as our ruler and guide we may so pass through things temporal that we lose not our hold on things eternal; grant this, heavenly Father, for our Lord Jesus Christ’s sake, who is alive and reigns with you, in the unity of the Holy Spirit, one God, now and for ever.  </w:t>
      </w:r>
      <w:r>
        <w:rPr>
          <w:b w:val="false"/>
          <w:i w:val="false"/>
          <w:caps w:val="false"/>
          <w:smallCaps w:val="false"/>
          <w:color w:val="000000"/>
          <w:spacing w:val="0"/>
          <w:sz w:val="24"/>
          <w:szCs w:val="24"/>
        </w:rPr>
        <w:t xml:space="preserve"> Amen </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Normal"/>
        <w:numPr>
          <w:ilvl w:val="0"/>
          <w:numId w:val="0"/>
        </w:numPr>
        <w:shd w:val="clear" w:fill="FFFFFF"/>
        <w:spacing w:before="0" w:after="0"/>
        <w:ind w:left="0" w:right="0" w:hanging="0"/>
        <w:jc w:val="left"/>
        <w:outlineLvl w:val="2"/>
        <w:rPr>
          <w:sz w:val="24"/>
          <w:szCs w:val="24"/>
        </w:rPr>
      </w:pPr>
      <w:r>
        <w:rPr>
          <w:rFonts w:eastAsia="Times New Roman" w:cs="" w:cstheme="minorHAnsi"/>
          <w:color w:val="002060"/>
          <w:sz w:val="24"/>
          <w:szCs w:val="24"/>
          <w:lang w:eastAsia="en-GB"/>
        </w:rPr>
        <w:t>The east window in St Andrew’s Church, Bramfield behind the altar shows Jesus lifted up to heaven, the end of his earthly life, his return to God’s right hand on high</w:t>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4"/>
          <w:szCs w:val="24"/>
        </w:rPr>
      </w:pPr>
      <w:r>
        <w:rPr>
          <w:sz w:val="24"/>
          <w:szCs w:val="24"/>
        </w:rPr>
        <w:t xml:space="preserve">Hymn 113 HAM. Father hear the prayer we offer. </w:t>
      </w:r>
      <w:bookmarkStart w:id="0" w:name="Author"/>
      <w:bookmarkEnd w:id="0"/>
      <w:r>
        <w:rPr>
          <w:b w:val="false"/>
          <w:i w:val="false"/>
          <w:caps w:val="false"/>
          <w:smallCaps w:val="false"/>
          <w:color w:val="0A3F64"/>
          <w:spacing w:val="0"/>
          <w:sz w:val="24"/>
          <w:szCs w:val="24"/>
        </w:rPr>
        <w:t>Author: Love M. Whitcomb Willis</w:t>
      </w:r>
    </w:p>
    <w:p>
      <w:pPr>
        <w:pStyle w:val="TextBody"/>
        <w:widowControl/>
        <w:ind w:left="0" w:right="0" w:hanging="0"/>
        <w:rPr>
          <w:rFonts w:ascii="Calibri" w:hAnsi="Calibri"/>
          <w:sz w:val="24"/>
          <w:szCs w:val="24"/>
        </w:rPr>
      </w:pPr>
      <w:r>
        <w:rPr>
          <w:rFonts w:ascii="Calibri" w:hAnsi="Calibri"/>
          <w:b w:val="false"/>
          <w:i w:val="false"/>
          <w:caps w:val="false"/>
          <w:smallCaps w:val="false"/>
          <w:color w:val="0A3F64"/>
          <w:spacing w:val="0"/>
          <w:sz w:val="24"/>
          <w:szCs w:val="24"/>
        </w:rPr>
        <w:t>Willis, Love Maria, née Whitcomb, b. June 9, 1824, at Hancock, N.H., and married in 1858, to Frederick L. H. Willis, M.D. She lived for many years at Rochester, N.Y., and now (1907) resides at Glenora, on Seneca Lake, N.Y. </w:t>
      </w:r>
      <w:r>
        <w:rPr>
          <w:rFonts w:ascii="Calibri" w:hAnsi="Calibri"/>
          <w:sz w:val="24"/>
          <w:szCs w:val="24"/>
        </w:rPr>
        <w:t xml:space="preserve"> </w:t>
      </w:r>
    </w:p>
    <w:tbl>
      <w:tblPr>
        <w:tblW w:w="10598" w:type="dxa"/>
        <w:jc w:val="left"/>
        <w:tblInd w:w="-953" w:type="dxa"/>
        <w:tblLayout w:type="fixed"/>
        <w:tblCellMar>
          <w:top w:w="55" w:type="dxa"/>
          <w:left w:w="55" w:type="dxa"/>
          <w:bottom w:w="55" w:type="dxa"/>
          <w:right w:w="55" w:type="dxa"/>
        </w:tblCellMar>
      </w:tblPr>
      <w:tblGrid>
        <w:gridCol w:w="5171"/>
        <w:gridCol w:w="5426"/>
      </w:tblGrid>
      <w:tr>
        <w:trPr>
          <w:trHeight w:val="4472" w:hRule="exact"/>
        </w:trPr>
        <w:tc>
          <w:tcPr>
            <w:tcW w:w="5171" w:type="dxa"/>
            <w:tcBorders>
              <w:top w:val="single" w:sz="4" w:space="0" w:color="000000"/>
              <w:lef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0"/>
                <w:szCs w:val="0"/>
              </w:rPr>
            </w:pPr>
            <w:r>
              <w:rPr>
                <w:rFonts w:eastAsia="Calibri" w:cs="Calibri" w:ascii="Calibri" w:hAnsi="Calibri"/>
                <w:b w:val="false"/>
                <w:bCs w:val="false"/>
                <w:i w:val="false"/>
                <w:caps w:val="false"/>
                <w:smallCaps w:val="false"/>
                <w:color w:val="000000"/>
                <w:spacing w:val="0"/>
                <w:kern w:val="0"/>
                <w:sz w:val="0"/>
                <w:szCs w:val="0"/>
                <w:lang w:val="en-GB" w:eastAsia="en-GB" w:bidi="ar-SA"/>
              </w:rPr>
              <w:t>1 Father, hear the prayer we offer:</w:t>
              <w:br/>
              <w:t>not for ease that prayer shall be,</w:t>
              <w:br/>
              <w:t>but for strength that we may ever</w:t>
              <w:br/>
              <w:t>live our lives courageously.</w:t>
            </w:r>
          </w:p>
          <w:p>
            <w:pPr>
              <w:pStyle w:val="TextBody"/>
              <w:widowControl w:val="false"/>
              <w:ind w:left="0" w:right="0" w:hanging="0"/>
              <w:rPr>
                <w:rFonts w:ascii="Calibri" w:hAnsi="Calibri"/>
                <w:b w:val="false"/>
                <w:b w:val="false"/>
                <w:i w:val="false"/>
                <w:i w:val="false"/>
                <w:caps w:val="false"/>
                <w:smallCaps w:val="false"/>
                <w:color w:val="000000"/>
                <w:spacing w:val="0"/>
                <w:sz w:val="0"/>
                <w:szCs w:val="0"/>
              </w:rPr>
            </w:pPr>
            <w:r>
              <w:rPr>
                <w:rFonts w:ascii="Calibri" w:hAnsi="Calibri"/>
                <w:b w:val="false"/>
                <w:i w:val="false"/>
                <w:caps w:val="false"/>
                <w:smallCaps w:val="false"/>
                <w:color w:val="000000"/>
                <w:spacing w:val="0"/>
                <w:sz w:val="0"/>
                <w:szCs w:val="0"/>
              </w:rPr>
              <w:t>2 Not for ever in green pastures</w:t>
              <w:br/>
              <w:t>do we ask our way to be;</w:t>
              <w:br/>
              <w:t>but the steep and rugged pathway</w:t>
              <w:br/>
              <w:t>may we tread rejoicingly.</w:t>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spacing w:before="0" w:after="240"/>
              <w:rPr>
                <w:rFonts w:ascii="Calibri" w:hAnsi="Calibri"/>
                <w:color w:val="000000"/>
                <w:sz w:val="0"/>
                <w:szCs w:val="0"/>
              </w:rPr>
            </w:pPr>
            <w:r>
              <w:rPr>
                <w:rFonts w:ascii="Calibri" w:hAnsi="Calibri"/>
                <w:color w:val="000000"/>
                <w:sz w:val="0"/>
                <w:szCs w:val="0"/>
              </w:rPr>
            </w:r>
          </w:p>
        </w:tc>
        <w:tc>
          <w:tcPr>
            <w:tcW w:w="5426" w:type="dxa"/>
            <w:tcBorders>
              <w:top w:val="single" w:sz="4" w:space="0" w:color="000000"/>
              <w:left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0"/>
                <w:szCs w:val="0"/>
              </w:rPr>
            </w:pPr>
            <w:r>
              <w:rPr>
                <w:rFonts w:ascii="Calibri" w:hAnsi="Calibri"/>
                <w:b w:val="false"/>
                <w:bCs w:val="false"/>
                <w:i w:val="false"/>
                <w:caps w:val="false"/>
                <w:smallCaps w:val="false"/>
                <w:color w:val="000000"/>
                <w:spacing w:val="0"/>
                <w:sz w:val="0"/>
                <w:szCs w:val="0"/>
                <w:lang w:val="en-GB"/>
              </w:rPr>
              <w:t>3 Not for ever by still waters</w:t>
              <w:br/>
              <w:t>would we idly rest and stay;</w:t>
              <w:br/>
              <w:t>but would smite the living fountains</w:t>
              <w:br/>
              <w:t>from the rocks along our way.</w:t>
            </w:r>
          </w:p>
          <w:p>
            <w:pPr>
              <w:pStyle w:val="TextBody"/>
              <w:widowControl w:val="false"/>
              <w:ind w:left="0" w:right="0" w:hanging="0"/>
              <w:rPr>
                <w:rFonts w:ascii="Calibri" w:hAnsi="Calibri"/>
                <w:b w:val="false"/>
                <w:b w:val="false"/>
                <w:i w:val="false"/>
                <w:i w:val="false"/>
                <w:caps w:val="false"/>
                <w:smallCaps w:val="false"/>
                <w:color w:val="000000"/>
                <w:spacing w:val="0"/>
                <w:sz w:val="0"/>
                <w:szCs w:val="0"/>
              </w:rPr>
            </w:pPr>
            <w:r>
              <w:rPr>
                <w:rFonts w:ascii="Calibri" w:hAnsi="Calibri"/>
                <w:b w:val="false"/>
                <w:i w:val="false"/>
                <w:caps w:val="false"/>
                <w:smallCaps w:val="false"/>
                <w:color w:val="000000"/>
                <w:spacing w:val="0"/>
                <w:sz w:val="0"/>
                <w:szCs w:val="0"/>
              </w:rPr>
              <w:t>4 Be our strength in hours of weakness,</w:t>
              <w:br/>
              <w:t>in our wanderings be our guide;</w:t>
              <w:br/>
              <w:t>through endeavour, failure, danger,</w:t>
              <w:br/>
              <w:t>Father, be thou at our side.</w:t>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spacing w:before="0" w:after="240"/>
              <w:rPr>
                <w:rFonts w:ascii="Calibri" w:hAnsi="Calibri"/>
                <w:color w:val="000000"/>
                <w:sz w:val="0"/>
                <w:szCs w:val="0"/>
              </w:rPr>
            </w:pPr>
            <w:r>
              <w:rPr>
                <w:rFonts w:ascii="Calibri" w:hAnsi="Calibri"/>
                <w:color w:val="000000"/>
                <w:sz w:val="0"/>
                <w:szCs w:val="0"/>
              </w:rPr>
            </w:r>
          </w:p>
        </w:tc>
      </w:tr>
    </w:tbl>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The Middle East,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6">
            <wp:simplePos x="0" y="0"/>
            <wp:positionH relativeFrom="column">
              <wp:posOffset>4133215</wp:posOffset>
            </wp:positionH>
            <wp:positionV relativeFrom="paragraph">
              <wp:posOffset>-668020</wp:posOffset>
            </wp:positionV>
            <wp:extent cx="1371600" cy="1329055"/>
            <wp:effectExtent l="0" t="0" r="0" b="0"/>
            <wp:wrapSquare wrapText="bothSides"/>
            <wp:docPr id="6" name="Image4"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Prayer For World Peace A World Peace Prayer To Jesus, 50% OFF"/>
                    <pic:cNvPicPr>
                      <a:picLocks noChangeAspect="1" noChangeArrowheads="1"/>
                    </pic:cNvPicPr>
                  </pic:nvPicPr>
                  <pic:blipFill>
                    <a:blip r:embed="rId11"/>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 xml:space="preserve">We continue to pray for an end to violence and bloodshed. </w:t>
      </w: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7" name="Image5"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Favorite Inspiring Quotes ~ Prayer"/>
                    <pic:cNvPicPr>
                      <a:picLocks noChangeAspect="1" noChangeArrowheads="1"/>
                    </pic:cNvPicPr>
                  </pic:nvPicPr>
                  <pic:blipFill>
                    <a:blip r:embed="rId12"/>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6"/>
          <w:szCs w:val="26"/>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TextBody"/>
        <w:widowControl/>
        <w:ind w:left="0" w:right="0" w:hanging="0"/>
        <w:jc w:val="left"/>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sz w:val="26"/>
          <w:szCs w:val="26"/>
          <w:rFonts w:ascii="Calibri" w:hAnsi="Calibri"/>
        </w:rPr>
        <w:instrText xml:space="preserve"> HYPERLINK "http://www.churchofengland.org/about/church-england-environment-programme" \l "na"</w:instrText>
      </w:r>
      <w:r>
        <w:rPr>
          <w:rStyle w:val="InternetLink"/>
          <w:sz w:val="26"/>
          <w:szCs w:val="26"/>
          <w:rFonts w:ascii="Calibri" w:hAnsi="Calibri"/>
        </w:rPr>
        <w:fldChar w:fldCharType="separate"/>
      </w:r>
      <w:r>
        <w:rPr>
          <w:rStyle w:val="InternetLink"/>
          <w:rFonts w:ascii="Calibri" w:hAnsi="Calibri"/>
          <w:sz w:val="26"/>
          <w:szCs w:val="26"/>
        </w:rPr>
        <w:t xml:space="preserve"> http://www.churchofengland.org/about/church-england-environment-programme#na</w:t>
      </w:r>
      <w:r>
        <w:rPr>
          <w:rStyle w:val="InternetLink"/>
          <w:sz w:val="26"/>
          <w:szCs w:val="26"/>
          <w:rFonts w:ascii="Calibri" w:hAnsi="Calibri"/>
        </w:rPr>
        <w:fldChar w:fldCharType="end"/>
      </w:r>
    </w:p>
    <w:p>
      <w:pPr>
        <w:pStyle w:val="Normal"/>
        <w:numPr>
          <w:ilvl w:val="0"/>
          <w:numId w:val="0"/>
        </w:numPr>
        <w:shd w:val="clear" w:fill="FFFFFF"/>
        <w:spacing w:before="0" w:after="0"/>
        <w:ind w:left="0" w:right="0" w:hanging="0"/>
        <w:jc w:val="left"/>
        <w:outlineLvl w:val="2"/>
        <w:rPr>
          <w:rFonts w:ascii="Calibri" w:hAnsi="Calibri"/>
          <w:sz w:val="26"/>
          <w:szCs w:val="26"/>
          <w:u w:val="single"/>
        </w:rPr>
      </w:pPr>
      <w:r>
        <w:rPr>
          <w:sz w:val="26"/>
          <w:szCs w:val="26"/>
          <w:u w:val="single"/>
        </w:rPr>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pPr>
      <w:r>
        <w:rPr>
          <w:color w:val="002060"/>
          <w:sz w:val="26"/>
          <w:szCs w:val="26"/>
        </w:rPr>
        <w:t xml:space="preserve">For useful resources and guidance on where to get started visit: </w:t>
      </w:r>
      <w:hyperlink r:id="rId13">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14"/>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5">
        <w:r>
          <w:rPr>
            <w:rStyle w:val="InternetLink"/>
            <w:color w:val="002060"/>
            <w:sz w:val="26"/>
            <w:szCs w:val="26"/>
          </w:rPr>
          <w:t>https://app.ecochurch.org/user/21703/summary</w:t>
        </w:r>
      </w:hyperlink>
    </w:p>
    <w:p>
      <w:pPr>
        <w:pStyle w:val="Normal"/>
        <w:rPr>
          <w:sz w:val="26"/>
          <w:szCs w:val="26"/>
        </w:rPr>
      </w:pPr>
      <w:r>
        <w:rPr>
          <w:b/>
          <w:bCs/>
          <w:i w:val="false"/>
          <w:caps w:val="false"/>
          <w:smallCaps w:val="false"/>
          <w:color w:val="000000"/>
          <w:spacing w:val="0"/>
          <w:sz w:val="26"/>
          <w:szCs w:val="26"/>
        </w:rPr>
        <w:t xml:space="preserve">EcoChurch - </w:t>
      </w:r>
      <w:r>
        <w:rPr>
          <w:b/>
          <w:bCs/>
          <w:i w:val="false"/>
          <w:caps w:val="false"/>
          <w:smallCaps w:val="false"/>
          <w:color w:val="00B050"/>
          <w:spacing w:val="0"/>
          <w:sz w:val="26"/>
          <w:szCs w:val="26"/>
        </w:rPr>
        <w:t>EcoTip for June</w:t>
        <w:br/>
      </w:r>
      <w:r>
        <w:rPr>
          <w:b/>
          <w:bCs/>
          <w:i/>
          <w:caps w:val="false"/>
          <w:smallCaps w:val="false"/>
          <w:color w:val="111111"/>
          <w:spacing w:val="0"/>
          <w:sz w:val="26"/>
          <w:szCs w:val="26"/>
        </w:rPr>
        <w:t>Could you do something to help the local bees and other pollinators?</w:t>
      </w:r>
      <w:r>
        <w:rPr>
          <w:b w:val="false"/>
          <w:bCs/>
          <w:i w:val="false"/>
          <w:caps w:val="false"/>
          <w:smallCaps w:val="false"/>
          <w:color w:val="111111"/>
          <w:spacing w:val="0"/>
          <w:sz w:val="26"/>
          <w:szCs w:val="26"/>
        </w:rPr>
        <w:t xml:space="preserve"> Try to grow diverse and native plants, in your garden, ideally with a long flowering season. Things like lavender and ivy are good options. Bees need to drink, so put fresh water in a small bowl, or bird bath, with pebbles or twigs to stop them from drowning. Be a little less tidy in your garden. Avoid all pesticides, try to rely on non-chemical controls. Pray that our pollinator populations will increase.</w:t>
      </w:r>
      <w:r>
        <w:rPr>
          <w:b w:val="false"/>
          <w:bCs/>
          <w:i w:val="false"/>
          <w:caps w:val="false"/>
          <w:smallCaps w:val="false"/>
          <w:color w:val="000000"/>
          <w:spacing w:val="0"/>
          <w:sz w:val="26"/>
          <w:szCs w:val="26"/>
        </w:rPr>
        <w:t xml:space="preserve"> </w:t>
      </w:r>
    </w:p>
    <w:p>
      <w:pPr>
        <w:pStyle w:val="Normal"/>
        <w:numPr>
          <w:ilvl w:val="0"/>
          <w:numId w:val="0"/>
        </w:numPr>
        <w:shd w:val="clear" w:fill="FFFFFF"/>
        <w:spacing w:before="0" w:after="0"/>
        <w:ind w:left="0" w:right="0" w:hanging="0"/>
        <w:jc w:val="left"/>
        <w:outlineLvl w:val="2"/>
        <w:rPr>
          <w:rFonts w:ascii="Calibri" w:hAnsi="Calibri"/>
          <w:sz w:val="26"/>
          <w:szCs w:val="26"/>
        </w:rPr>
      </w:pPr>
      <w:r>
        <w:rPr>
          <w:b/>
          <w:bCs/>
          <w:sz w:val="26"/>
          <w:szCs w:val="26"/>
        </w:rPr>
        <w:br/>
      </w:r>
      <w:r>
        <w:rPr>
          <w:b/>
          <w:bCs/>
          <w:i w:val="false"/>
          <w:caps w:val="false"/>
          <w:smallCaps w:val="false"/>
          <w:color w:val="000000"/>
          <w:spacing w:val="0"/>
          <w:sz w:val="26"/>
          <w:szCs w:val="26"/>
          <w:u w:val="none"/>
        </w:rPr>
        <w:t>NEW RECTOR RECRUITMENT UPDATE</w:t>
      </w:r>
      <w:r>
        <w:rPr>
          <w:b w:val="false"/>
          <w:i w:val="false"/>
          <w:caps w:val="false"/>
          <w:smallCaps w:val="false"/>
          <w:color w:val="000000"/>
          <w:spacing w:val="0"/>
          <w:sz w:val="26"/>
          <w:szCs w:val="26"/>
          <w:u w:val="none"/>
        </w:rPr>
        <w:t xml:space="preserve"> – </w:t>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i w:val="false"/>
          <w:caps w:val="false"/>
          <w:smallCaps w:val="false"/>
          <w:color w:val="000000"/>
          <w:spacing w:val="0"/>
          <w:sz w:val="26"/>
          <w:szCs w:val="26"/>
          <w:u w:val="none"/>
        </w:rPr>
        <w:t xml:space="preserve">Vacancy re-advertised for the Beane valley Benefice.  </w:t>
      </w:r>
      <w:hyperlink r:id="rId16">
        <w:r>
          <w:rPr>
            <w:rStyle w:val="InternetLink"/>
            <w:b w:val="false"/>
            <w:i w:val="false"/>
            <w:caps w:val="false"/>
            <w:smallCaps w:val="false"/>
            <w:color w:val="000000"/>
            <w:spacing w:val="0"/>
            <w:sz w:val="26"/>
            <w:szCs w:val="26"/>
            <w:u w:val="none"/>
          </w:rPr>
          <w:t xml:space="preserve">https://www.stalbansdiocese.org/vacancies/rector-for-the-beane-valley-benefice/  </w:t>
        </w:r>
      </w:hyperlink>
      <w:r>
        <w:rPr>
          <w:b w:val="false"/>
          <w:i w:val="false"/>
          <w:caps w:val="false"/>
          <w:smallCaps w:val="false"/>
          <w:color w:val="000000"/>
          <w:spacing w:val="0"/>
          <w:sz w:val="26"/>
          <w:szCs w:val="26"/>
          <w:u w:val="none"/>
        </w:rPr>
        <w:t xml:space="preserve"> A huge thank you to Churchwardens, Readers, LLWs, volunteers and visiting clergy for the enormous amount of extra work needed to keep Sunday services and other church business going during the vacancy.</w:t>
      </w:r>
    </w:p>
    <w:p>
      <w:pPr>
        <w:pStyle w:val="TextBody"/>
        <w:widowControl w:val="false"/>
        <w:spacing w:before="0" w:after="0"/>
        <w:ind w:left="0" w:right="0" w:hanging="0"/>
        <w:rPr>
          <w:rFonts w:ascii="Calibri" w:hAnsi="Calibri"/>
          <w:sz w:val="26"/>
          <w:szCs w:val="26"/>
          <w:u w:val="none"/>
        </w:rPr>
      </w:pPr>
      <w:r>
        <w:rPr>
          <w:rFonts w:ascii="Calibri" w:hAnsi="Calibri"/>
          <w:sz w:val="26"/>
          <w:szCs w:val="26"/>
          <w:u w:val="none"/>
        </w:rPr>
      </w:r>
    </w:p>
    <w:p>
      <w:pPr>
        <w:pStyle w:val="Normal"/>
        <w:rPr>
          <w:rFonts w:ascii="Calibri" w:hAnsi="Calibri"/>
          <w:sz w:val="26"/>
          <w:szCs w:val="26"/>
        </w:rPr>
      </w:pPr>
      <w:r>
        <w:rPr>
          <w:rFonts w:cs="Calibri"/>
          <w:b/>
          <w:bCs/>
          <w:color w:val="0F243E"/>
          <w:sz w:val="26"/>
          <w:szCs w:val="26"/>
          <w:lang w:eastAsia="en-GB"/>
        </w:rPr>
        <w:t xml:space="preserve">Good news.    </w:t>
      </w:r>
      <w:r>
        <w:rPr>
          <w:b w:val="false"/>
          <w:bCs/>
          <w:i w:val="false"/>
          <w:caps w:val="false"/>
          <w:smallCaps w:val="false"/>
          <w:color w:val="000000"/>
          <w:spacing w:val="0"/>
          <w:sz w:val="26"/>
          <w:szCs w:val="26"/>
          <w:lang w:eastAsia="en-GB"/>
        </w:rPr>
        <w:t>Downing Street has announced that the Rt Revd Dr Andrew Rumsey, currently Bishop of Ramsbury in the Diocese of Salisbury, is to be the next Bishop of St Albans. Bishop Andrew returns to the Diocese in which he was born and baptised, describing the appointment as “a homecoming” and saying he is thrilled to be joining a “fine team”. He will be installed in the Autumn. We don’t have a date yet, but it will be later this year,</w:t>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7">
            <wp:simplePos x="0" y="0"/>
            <wp:positionH relativeFrom="column">
              <wp:posOffset>4258310</wp:posOffset>
            </wp:positionH>
            <wp:positionV relativeFrom="paragraph">
              <wp:posOffset>69215</wp:posOffset>
            </wp:positionV>
            <wp:extent cx="1463040" cy="1950720"/>
            <wp:effectExtent l="0" t="0" r="0" b="0"/>
            <wp:wrapSquare wrapText="left"/>
            <wp:docPr id="9"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Copy 1" descr=""/>
                    <pic:cNvPicPr>
                      <a:picLocks noChangeAspect="1" noChangeArrowheads="1"/>
                    </pic:cNvPicPr>
                  </pic:nvPicPr>
                  <pic:blipFill>
                    <a:blip r:embed="rId17"/>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8">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9">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8">
            <wp:simplePos x="0" y="0"/>
            <wp:positionH relativeFrom="column">
              <wp:posOffset>3069590</wp:posOffset>
            </wp:positionH>
            <wp:positionV relativeFrom="paragraph">
              <wp:posOffset>22860</wp:posOffset>
            </wp:positionV>
            <wp:extent cx="2863850" cy="2200910"/>
            <wp:effectExtent l="0" t="0" r="0" b="0"/>
            <wp:wrapSquare wrapText="bothSides"/>
            <wp:docPr id="10"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http://worldartsme.com/images/lords-prayer-clipart-1.jpg"/>
                    <pic:cNvPicPr>
                      <a:picLocks noChangeAspect="1" noChangeArrowheads="1"/>
                    </pic:cNvPicPr>
                  </pic:nvPicPr>
                  <pic:blipFill>
                    <a:blip r:embed="rId20"/>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t xml:space="preserve">We pray for others to know God’s love. </w:t>
      </w:r>
      <w:r>
        <w:rPr>
          <w:sz w:val="26"/>
          <w:szCs w:val="26"/>
        </w:rPr>
        <w:t>Tie 5 knots in a piece of string - let each knot represent a 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1"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2"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3"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4"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5"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26"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27" w:tgtFrame="_blank">
        <w:r>
          <w:rPr>
            <w:rStyle w:val="InternetLink"/>
            <w:rFonts w:cs="Calibri"/>
            <w:b/>
            <w:bCs/>
            <w:sz w:val="28"/>
            <w:szCs w:val="28"/>
            <w:lang w:eastAsia="en-GB"/>
          </w:rPr>
          <w:t>ataloss.or</w:t>
        </w:r>
        <w:r>
          <mc:AlternateContent>
            <mc:Choice Requires="wpg">
              <w:drawing>
                <wp:anchor behindDoc="0" distT="0" distB="0" distL="0" distR="635" simplePos="0" locked="0" layoutInCell="0" allowOverlap="1" relativeHeight="9">
                  <wp:simplePos x="0" y="0"/>
                  <wp:positionH relativeFrom="column">
                    <wp:posOffset>5593080</wp:posOffset>
                  </wp:positionH>
                  <wp:positionV relativeFrom="paragraph">
                    <wp:posOffset>1144905</wp:posOffset>
                  </wp:positionV>
                  <wp:extent cx="2811145" cy="10159365"/>
                  <wp:effectExtent l="0" t="0" r="635" b="0"/>
                  <wp:wrapNone/>
                  <wp:docPr id="11" name="Shape 1"/>
                  <a:graphic xmlns:a="http://schemas.openxmlformats.org/drawingml/2006/main">
                    <a:graphicData uri="http://schemas.microsoft.com/office/word/2010/wordprocessingGroup">
                      <wpg:wgp>
                        <wpg:cNvGrpSpPr/>
                        <wpg:grpSpPr>
                          <a:xfrm>
                            <a:off x="0" y="0"/>
                            <a:ext cx="2811240" cy="10159200"/>
                            <a:chOff x="0" y="0"/>
                            <a:chExt cx="2811240" cy="10159200"/>
                          </a:xfrm>
                        </wpg:grpSpPr>
                        <pic:pic xmlns:pic="http://schemas.openxmlformats.org/drawingml/2006/picture">
                          <pic:nvPicPr>
                            <pic:cNvPr id="1" name="Picture 14" descr=""/>
                            <pic:cNvPicPr/>
                          </pic:nvPicPr>
                          <pic:blipFill>
                            <a:blip r:embed="rId28"/>
                            <a:stretch/>
                          </pic:blipFill>
                          <pic:spPr>
                            <a:xfrm>
                              <a:off x="1297440" y="141480"/>
                              <a:ext cx="720" cy="400680"/>
                            </a:xfrm>
                            <a:prstGeom prst="rect">
                              <a:avLst/>
                            </a:prstGeom>
                            <a:ln w="0">
                              <a:noFill/>
                            </a:ln>
                          </pic:spPr>
                        </pic:pic>
                        <wps:wsp>
                          <wps:cNvSpPr/>
                          <wps:spPr>
                            <a:xfrm>
                              <a:off x="1515240" y="0"/>
                              <a:ext cx="203040" cy="3567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2" name="Picture 15" descr=""/>
                            <pic:cNvPicPr/>
                          </pic:nvPicPr>
                          <pic:blipFill>
                            <a:blip r:embed="rId29"/>
                            <a:stretch/>
                          </pic:blipFill>
                          <pic:spPr>
                            <a:xfrm>
                              <a:off x="1934280" y="137160"/>
                              <a:ext cx="720" cy="423000"/>
                            </a:xfrm>
                            <a:prstGeom prst="rect">
                              <a:avLst/>
                            </a:prstGeom>
                            <a:ln w="0">
                              <a:noFill/>
                            </a:ln>
                          </pic:spPr>
                        </pic:pic>
                        <wps:wsp>
                          <wps:cNvSpPr/>
                          <wps:spPr>
                            <a:xfrm>
                              <a:off x="1305000" y="572040"/>
                              <a:ext cx="601200" cy="13176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3" name="Picture 16" descr=""/>
                            <pic:cNvPicPr/>
                          </pic:nvPicPr>
                          <pic:blipFill>
                            <a:blip r:embed="rId30"/>
                            <a:stretch/>
                          </pic:blipFill>
                          <pic:spPr>
                            <a:xfrm>
                              <a:off x="1526400" y="3002400"/>
                              <a:ext cx="720" cy="37440"/>
                            </a:xfrm>
                            <a:prstGeom prst="rect">
                              <a:avLst/>
                            </a:prstGeom>
                            <a:ln w="0">
                              <a:noFill/>
                            </a:ln>
                          </pic:spPr>
                        </pic:pic>
                        <pic:pic xmlns:pic="http://schemas.openxmlformats.org/drawingml/2006/picture">
                          <pic:nvPicPr>
                            <pic:cNvPr id="4" name="Picture 17" descr=""/>
                            <pic:cNvPicPr/>
                          </pic:nvPicPr>
                          <pic:blipFill>
                            <a:blip r:embed="rId31"/>
                            <a:stretch/>
                          </pic:blipFill>
                          <pic:spPr>
                            <a:xfrm>
                              <a:off x="1716480" y="3045960"/>
                              <a:ext cx="720" cy="720"/>
                            </a:xfrm>
                            <a:prstGeom prst="rect">
                              <a:avLst/>
                            </a:prstGeom>
                            <a:ln w="0">
                              <a:noFill/>
                            </a:ln>
                          </pic:spPr>
                        </pic:pic>
                        <pic:pic xmlns:pic="http://schemas.openxmlformats.org/drawingml/2006/picture">
                          <pic:nvPicPr>
                            <pic:cNvPr id="5" name="Picture 18" descr=""/>
                            <pic:cNvPicPr/>
                          </pic:nvPicPr>
                          <pic:blipFill>
                            <a:blip r:embed="rId32"/>
                            <a:stretch/>
                          </pic:blipFill>
                          <pic:spPr>
                            <a:xfrm>
                              <a:off x="1828080" y="3032640"/>
                              <a:ext cx="720" cy="2520"/>
                            </a:xfrm>
                            <a:prstGeom prst="rect">
                              <a:avLst/>
                            </a:prstGeom>
                            <a:ln w="0">
                              <a:noFill/>
                            </a:ln>
                          </pic:spPr>
                        </pic:pic>
                        <pic:pic xmlns:pic="http://schemas.openxmlformats.org/drawingml/2006/picture">
                          <pic:nvPicPr>
                            <pic:cNvPr id="6" name="Picture 19" descr=""/>
                            <pic:cNvPicPr/>
                          </pic:nvPicPr>
                          <pic:blipFill>
                            <a:blip r:embed="rId33"/>
                            <a:stretch/>
                          </pic:blipFill>
                          <pic:spPr>
                            <a:xfrm>
                              <a:off x="1774800" y="3002400"/>
                              <a:ext cx="720" cy="37440"/>
                            </a:xfrm>
                            <a:prstGeom prst="rect">
                              <a:avLst/>
                            </a:prstGeom>
                            <a:ln w="0">
                              <a:noFill/>
                            </a:ln>
                          </pic:spPr>
                        </pic:pic>
                        <pic:pic xmlns:pic="http://schemas.openxmlformats.org/drawingml/2006/picture">
                          <pic:nvPicPr>
                            <pic:cNvPr id="7" name="Picture 20" descr=""/>
                            <pic:cNvPicPr/>
                          </pic:nvPicPr>
                          <pic:blipFill>
                            <a:blip r:embed="rId34"/>
                            <a:stretch/>
                          </pic:blipFill>
                          <pic:spPr>
                            <a:xfrm>
                              <a:off x="1992600" y="2926800"/>
                              <a:ext cx="720" cy="224280"/>
                            </a:xfrm>
                            <a:prstGeom prst="rect">
                              <a:avLst/>
                            </a:prstGeom>
                            <a:ln w="0">
                              <a:noFill/>
                            </a:ln>
                          </pic:spPr>
                        </pic:pic>
                        <pic:pic xmlns:pic="http://schemas.openxmlformats.org/drawingml/2006/picture">
                          <pic:nvPicPr>
                            <pic:cNvPr id="8" name="Picture 21" descr=""/>
                            <pic:cNvPicPr/>
                          </pic:nvPicPr>
                          <pic:blipFill>
                            <a:blip r:embed="rId35"/>
                            <a:stretch/>
                          </pic:blipFill>
                          <pic:spPr>
                            <a:xfrm>
                              <a:off x="1350000" y="2989080"/>
                              <a:ext cx="720" cy="414000"/>
                            </a:xfrm>
                            <a:prstGeom prst="rect">
                              <a:avLst/>
                            </a:prstGeom>
                            <a:ln w="0">
                              <a:noFill/>
                            </a:ln>
                          </pic:spPr>
                        </pic:pic>
                        <pic:pic xmlns:pic="http://schemas.openxmlformats.org/drawingml/2006/picture">
                          <pic:nvPicPr>
                            <pic:cNvPr id="9" name="Picture 22" descr=""/>
                            <pic:cNvPicPr/>
                          </pic:nvPicPr>
                          <pic:blipFill>
                            <a:blip r:embed="rId36"/>
                            <a:stretch/>
                          </pic:blipFill>
                          <pic:spPr>
                            <a:xfrm>
                              <a:off x="1553040" y="3352320"/>
                              <a:ext cx="720" cy="24120"/>
                            </a:xfrm>
                            <a:prstGeom prst="rect">
                              <a:avLst/>
                            </a:prstGeom>
                            <a:ln w="0">
                              <a:noFill/>
                            </a:ln>
                          </pic:spPr>
                        </pic:pic>
                        <pic:pic xmlns:pic="http://schemas.openxmlformats.org/drawingml/2006/picture">
                          <pic:nvPicPr>
                            <pic:cNvPr id="10" name="Picture 24" descr=""/>
                            <pic:cNvPicPr/>
                          </pic:nvPicPr>
                          <pic:blipFill>
                            <a:blip r:embed="rId37"/>
                            <a:stretch/>
                          </pic:blipFill>
                          <pic:spPr>
                            <a:xfrm>
                              <a:off x="1877040" y="3378960"/>
                              <a:ext cx="720" cy="29160"/>
                            </a:xfrm>
                            <a:prstGeom prst="rect">
                              <a:avLst/>
                            </a:prstGeom>
                            <a:ln w="0">
                              <a:noFill/>
                            </a:ln>
                          </pic:spPr>
                        </pic:pic>
                        <pic:pic xmlns:pic="http://schemas.openxmlformats.org/drawingml/2006/picture">
                          <pic:nvPicPr>
                            <pic:cNvPr id="11" name="Picture 26" descr=""/>
                            <pic:cNvPicPr/>
                          </pic:nvPicPr>
                          <pic:blipFill>
                            <a:blip r:embed="rId38"/>
                            <a:stretch/>
                          </pic:blipFill>
                          <pic:spPr>
                            <a:xfrm>
                              <a:off x="1665000" y="3374280"/>
                              <a:ext cx="5040" cy="15840"/>
                            </a:xfrm>
                            <a:prstGeom prst="rect">
                              <a:avLst/>
                            </a:prstGeom>
                            <a:ln w="0">
                              <a:noFill/>
                            </a:ln>
                          </pic:spPr>
                        </pic:pic>
                        <pic:pic xmlns:pic="http://schemas.openxmlformats.org/drawingml/2006/picture">
                          <pic:nvPicPr>
                            <pic:cNvPr id="12" name="Picture 37" descr=""/>
                            <pic:cNvPicPr/>
                          </pic:nvPicPr>
                          <pic:blipFill>
                            <a:blip r:embed="rId39"/>
                            <a:stretch/>
                          </pic:blipFill>
                          <pic:spPr>
                            <a:xfrm>
                              <a:off x="1363320" y="3692520"/>
                              <a:ext cx="453240" cy="720"/>
                            </a:xfrm>
                            <a:prstGeom prst="rect">
                              <a:avLst/>
                            </a:prstGeom>
                            <a:ln w="0">
                              <a:noFill/>
                            </a:ln>
                          </pic:spPr>
                        </pic:pic>
                        <wps:wsp>
                          <wps:cNvSpPr/>
                          <wps:spPr>
                            <a:xfrm>
                              <a:off x="1414080" y="2315880"/>
                              <a:ext cx="423720" cy="417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20880" bIns="20880" anchor="t">
                            <a:noAutofit/>
                          </wps:bodyPr>
                        </wps:wsp>
                        <pic:pic xmlns:pic="http://schemas.openxmlformats.org/drawingml/2006/picture">
                          <pic:nvPicPr>
                            <pic:cNvPr id="13" name="Picture 39" descr=""/>
                            <pic:cNvPicPr/>
                          </pic:nvPicPr>
                          <pic:blipFill>
                            <a:blip r:embed="rId40"/>
                            <a:stretch/>
                          </pic:blipFill>
                          <pic:spPr>
                            <a:xfrm>
                              <a:off x="1740600" y="3853080"/>
                              <a:ext cx="29160" cy="600120"/>
                            </a:xfrm>
                            <a:prstGeom prst="rect">
                              <a:avLst/>
                            </a:prstGeom>
                            <a:ln w="0">
                              <a:noFill/>
                            </a:ln>
                          </pic:spPr>
                        </pic:pic>
                        <wps:wsp>
                          <wps:cNvSpPr/>
                          <wps:spPr>
                            <a:xfrm>
                              <a:off x="1338480" y="2634480"/>
                              <a:ext cx="582840" cy="45763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13840" y="3922200"/>
                              <a:ext cx="582840" cy="63424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
                              </w:p>
                            </w:txbxContent>
                          </wps:txbx>
                          <wps:bodyPr lIns="0" rIns="0" tIns="0" bIns="0" anchor="t">
                            <a:noAutofit/>
                          </wps:bodyPr>
                        </wps:wsp>
                        <wps:wsp>
                          <wps:cNvSpPr/>
                          <wps:spPr>
                            <a:xfrm>
                              <a:off x="1411560" y="2098800"/>
                              <a:ext cx="351000" cy="7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sz w:val="56"/>
                                  </w:rPr>
                                  <w:t xml:space="preserve">      </w:t>
                                </w:r>
                                <w:r>
                                  <w:rPr>
                                    <w:b/>
                                    <w:color w:val="FF0000"/>
                                    <w:sz w:val="56"/>
                                  </w:rPr>
                                  <w:t>TAKE AWAY AVAILABLE</w:t>
                                </w:r>
                              </w:p>
                            </w:txbxContent>
                          </wps:txbx>
                          <wps:bodyPr lIns="36720" rIns="36720" tIns="720" bIns="720" anchor="t">
                            <a:noAutofit/>
                          </wps:bodyPr>
                        </wps:wsp>
                      </wpg:wgp>
                    </a:graphicData>
                  </a:graphic>
                </wp:anchor>
              </w:drawing>
            </mc:Choice>
            <mc:Fallback>
              <w:pict>
                <v:group id="shape_0" alt="Shape 1" style="position:absolute;margin-left:528.1pt;margin-top:90.15pt;width:69.25pt;height:808.2pt" coordorigin="10562,1803" coordsize="1385,16164">
                  <v:shape id="shape_0" ID="Picture 14" stroked="f" o:allowincell="f" style="position:absolute;left:10851;top:2026;width:0;height:630;mso-wrap-style:none;v-text-anchor:middle" type="_x0000_t75">
                    <v:imagedata r:id="rId41" o:detectmouseclick="t"/>
                    <v:stroke color="#3465a4" joinstyle="round" endcap="flat"/>
                    <w10:wrap type="none"/>
                  </v:shape>
                  <v:rect id="shape_0" path="m0,0l-2147483645,0l-2147483645,-2147483646l0,-2147483646xe" stroked="f" o:allowincell="f" style="position:absolute;left:11194;top:1803;width:319;height:561;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0;height:665;mso-wrap-style:none;v-text-anchor:middle" type="_x0000_t75">
                    <v:imagedata r:id="rId42" o:detectmouseclick="t"/>
                    <v:stroke color="#3465a4" joinstyle="round" endcap="flat"/>
                    <w10:wrap type="none"/>
                  </v:shape>
                  <v:rect id="shape_0" path="m0,0l-2147483645,0l-2147483645,-2147483646l0,-2147483646xe" stroked="f" o:allowincell="f" style="position:absolute;left:10863;top:2704;width:946;height:2074;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v:textbox>
                    <w10:wrap type="none"/>
                  </v:rect>
                  <v:shape id="shape_0" ID="Picture 16" stroked="f" o:allowincell="f" style="position:absolute;left:11212;top:6531;width:0;height:58;mso-wrap-style:none;v-text-anchor:middle" type="_x0000_t75">
                    <v:imagedata r:id="rId43" o:detectmouseclick="t"/>
                    <v:stroke color="#3465a4" joinstyle="round" endcap="flat"/>
                    <w10:wrap type="none"/>
                  </v:shape>
                  <v:shape id="shape_0" ID="Picture 17" stroked="f" o:allowincell="f" style="position:absolute;left:11511;top:6600;width:0;height:0;mso-wrap-style:none;v-text-anchor:middle" type="_x0000_t75">
                    <v:imagedata r:id="rId44" o:detectmouseclick="t"/>
                    <v:stroke color="#3465a4" joinstyle="round" endcap="flat"/>
                    <w10:wrap type="none"/>
                  </v:shape>
                  <v:shape id="shape_0" ID="Picture 18" stroked="f" o:allowincell="f" style="position:absolute;left:11687;top:6579;width:0;height:3;mso-wrap-style:none;v-text-anchor:middle" type="_x0000_t75">
                    <v:imagedata r:id="rId45" o:detectmouseclick="t"/>
                    <v:stroke color="#3465a4" joinstyle="round" endcap="flat"/>
                    <w10:wrap type="none"/>
                  </v:shape>
                  <v:shape id="shape_0" ID="Picture 19" stroked="f" o:allowincell="f" style="position:absolute;left:11603;top:6531;width:0;height:58;mso-wrap-style:none;v-text-anchor:middle" type="_x0000_t75">
                    <v:imagedata r:id="rId46" o:detectmouseclick="t"/>
                    <v:stroke color="#3465a4" joinstyle="round" endcap="flat"/>
                    <w10:wrap type="none"/>
                  </v:shape>
                  <v:shape id="shape_0" ID="Picture 20" stroked="f" o:allowincell="f" style="position:absolute;left:11946;top:6412;width:0;height:352;mso-wrap-style:none;v-text-anchor:middle" type="_x0000_t75">
                    <v:imagedata r:id="rId47" o:detectmouseclick="t"/>
                    <v:stroke color="#3465a4" joinstyle="round" endcap="flat"/>
                    <w10:wrap type="none"/>
                  </v:shape>
                  <v:shape id="shape_0" ID="Picture 21" stroked="f" o:allowincell="f" style="position:absolute;left:10934;top:6510;width:0;height:651;mso-wrap-style:none;v-text-anchor:middle" type="_x0000_t75">
                    <v:imagedata r:id="rId48" o:detectmouseclick="t"/>
                    <v:stroke color="#3465a4" joinstyle="round" endcap="flat"/>
                    <w10:wrap type="none"/>
                  </v:shape>
                  <v:shape id="shape_0" ID="Picture 22" stroked="f" o:allowincell="f" style="position:absolute;left:11254;top:7082;width:0;height:37;mso-wrap-style:none;v-text-anchor:middle" type="_x0000_t75">
                    <v:imagedata r:id="rId49" o:detectmouseclick="t"/>
                    <v:stroke color="#3465a4" joinstyle="round" endcap="flat"/>
                    <w10:wrap type="none"/>
                  </v:shape>
                  <v:shape id="shape_0" ID="Picture 24" stroked="f" o:allowincell="f" style="position:absolute;left:11764;top:7124;width:0;height:45;mso-wrap-style:none;v-text-anchor:middle" type="_x0000_t75">
                    <v:imagedata r:id="rId50" o:detectmouseclick="t"/>
                    <v:stroke color="#3465a4" joinstyle="round" endcap="flat"/>
                    <w10:wrap type="none"/>
                  </v:shape>
                  <v:shape id="shape_0" ID="Picture 26" stroked="f" o:allowincell="f" style="position:absolute;left:11430;top:7117;width:7;height:24;mso-wrap-style:none;v-text-anchor:middle" type="_x0000_t75">
                    <v:imagedata r:id="rId51" o:detectmouseclick="t"/>
                    <v:stroke color="#3465a4" joinstyle="round" endcap="flat"/>
                    <w10:wrap type="none"/>
                  </v:shape>
                  <v:shape id="shape_0" ID="Picture 37" stroked="f" o:allowincell="f" style="position:absolute;left:10955;top:7618;width:713;height:0;mso-wrap-style:none;v-text-anchor:middle" type="_x0000_t75">
                    <v:imagedata r:id="rId52" o:detectmouseclick="t"/>
                    <v:stroke color="#3465a4" joinstyle="round" endcap="flat"/>
                    <w10:wrap type="none"/>
                  </v:shape>
                  <v:rect id="shape_0" path="m0,0l-2147483645,0l-2147483645,-2147483646l0,-2147483646xe" stroked="f" o:allowincell="f" style="position:absolute;left:11035;top:5450;width:666;height:65;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45;height:944;mso-wrap-style:none;v-text-anchor:middle" type="_x0000_t75">
                    <v:imagedata r:id="rId53" o:detectmouseclick="t"/>
                    <v:stroke color="#3465a4" joinstyle="round" endcap="flat"/>
                    <w10:wrap type="none"/>
                  </v:shape>
                  <v:rect id="shape_0" path="m0,0l-2147483645,0l-2147483645,-2147483646l0,-2147483646xe" stroked="f" o:allowincell="f" style="position:absolute;left:10916;top:5952;width:917;height:7206;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62;top:7981;width:917;height:9987;mso-wrap-style:none;v-text-anchor:middle;rotation:339">
                    <v:fill o:detectmouseclick="t" on="false"/>
                    <v:stroke color="#3465a4" joinstyle="round" endcap="flat"/>
                    <v:textbox>
                      <w:txbxContent>
                        <w:p>
                          <w:pPr>
                            <w:pStyle w:val="Normal"/>
                            <w:overflowPunct w:val="true"/>
                            <w:spacing w:lineRule="auto" w:line="240" w:before="0" w:after="0"/>
                            <w:jc w:val="center"/>
                            <w:rPr/>
                          </w:pPr>
                          <w:r>
                            <w:rPr/>
                          </w:r>
                        </w:p>
                      </w:txbxContent>
                    </v:textbox>
                    <w10:wrap type="none"/>
                  </v:rect>
                  <v:rect id="shape_0" path="m0,0l-2147483645,0l-2147483645,-2147483646l0,-2147483646xe" stroked="f" o:allowincell="f" style="position:absolute;left:11031;top:5108;width:552;height:0;mso-wrap-style:square;v-text-anchor:top">
                    <v:fill o:detectmouseclick="t" on="false"/>
                    <v:stroke color="#3465a4" joinstyle="round" endcap="flat"/>
                    <v:textbox>
                      <w:txbxContent>
                        <w:p>
                          <w:pPr>
                            <w:pStyle w:val="Normal"/>
                            <w:overflowPunct w:val="tru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numPr>
          <w:ilvl w:val="0"/>
          <w:numId w:val="0"/>
        </w:numPr>
        <w:shd w:val="clear" w:color="auto" w:fill="FFFFFF"/>
        <w:spacing w:before="0" w:after="0"/>
        <w:ind w:left="0" w:hanging="0"/>
        <w:jc w:val="center"/>
        <w:outlineLvl w:val="2"/>
        <w:rPr>
          <w:b/>
          <w:b/>
          <w:bCs/>
          <w:color w:val="127622"/>
          <w:sz w:val="28"/>
          <w:szCs w:val="28"/>
        </w:rPr>
      </w:pPr>
      <w:r>
        <w:rPr>
          <w:b/>
          <w:bCs/>
          <w:color w:val="127622"/>
          <w:sz w:val="28"/>
          <w:szCs w:val="28"/>
        </w:rPr>
      </w:r>
    </w:p>
    <w:p>
      <w:pPr>
        <w:pStyle w:val="Normal"/>
        <w:numPr>
          <w:ilvl w:val="0"/>
          <w:numId w:val="0"/>
        </w:numPr>
        <w:shd w:val="clear" w:color="auto" w:fill="FFFFFF"/>
        <w:spacing w:before="0" w:after="0"/>
        <w:ind w:left="0" w:hanging="0"/>
        <w:jc w:val="center"/>
        <w:outlineLvl w:val="2"/>
        <w:rPr>
          <w:b/>
          <w:b/>
          <w:bCs/>
          <w:color w:val="127622"/>
          <w:sz w:val="28"/>
          <w:szCs w:val="28"/>
        </w:rPr>
      </w:pPr>
      <w:r>
        <w:rPr>
          <w:b/>
          <w:bCs/>
          <w:color w:val="127622"/>
          <w:sz w:val="28"/>
          <w:szCs w:val="28"/>
          <w:u w:val="single"/>
        </w:rPr>
        <w:t>Why not try Bellringing at Watton or A</w:t>
      </w:r>
      <w:r>
        <w:drawing>
          <wp:anchor behindDoc="0" distT="0" distB="0" distL="0" distR="0" simplePos="0" locked="0" layoutInCell="0" allowOverlap="1" relativeHeight="19">
            <wp:simplePos x="0" y="0"/>
            <wp:positionH relativeFrom="column">
              <wp:posOffset>4066540</wp:posOffset>
            </wp:positionH>
            <wp:positionV relativeFrom="paragraph">
              <wp:posOffset>144145</wp:posOffset>
            </wp:positionV>
            <wp:extent cx="2138045" cy="3303270"/>
            <wp:effectExtent l="0" t="0" r="0" b="0"/>
            <wp:wrapSquare wrapText="largest"/>
            <wp:docPr id="1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descr=""/>
                    <pic:cNvPicPr>
                      <a:picLocks noChangeAspect="1" noChangeArrowheads="1"/>
                    </pic:cNvPicPr>
                  </pic:nvPicPr>
                  <pic:blipFill>
                    <a:blip r:embed="rId54"/>
                    <a:stretch>
                      <a:fillRect/>
                    </a:stretch>
                  </pic:blipFill>
                  <pic:spPr bwMode="auto">
                    <a:xfrm>
                      <a:off x="0" y="0"/>
                      <a:ext cx="2138045" cy="3303270"/>
                    </a:xfrm>
                    <a:prstGeom prst="rect">
                      <a:avLst/>
                    </a:prstGeom>
                  </pic:spPr>
                </pic:pic>
              </a:graphicData>
            </a:graphic>
          </wp:anchor>
        </w:drawing>
      </w:r>
      <w:r>
        <w:rPr>
          <w:b/>
          <w:bCs/>
          <w:color w:val="127622"/>
          <w:sz w:val="28"/>
          <w:szCs w:val="28"/>
          <w:u w:val="single"/>
        </w:rPr>
        <w:t>ston.</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We have teachers ready to get you ringing</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You don’t have to attend church</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We have a wide range of ages in our bands</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Everyone is friendly and welcoming</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It’s a skills part of Duke of Edinburgh award</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It’s good exercise for body and mind</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 xml:space="preserve">Email: </w:t>
      </w:r>
      <w:hyperlink r:id="rId55">
        <w:r>
          <w:rPr>
            <w:rStyle w:val="InternetLink"/>
            <w:b/>
            <w:bCs/>
            <w:color w:val="127622"/>
            <w:sz w:val="28"/>
            <w:szCs w:val="28"/>
            <w:u w:val="none"/>
          </w:rPr>
          <w:t>bellringing111@gmail.com</w:t>
        </w:r>
      </w:hyperlink>
      <w:r>
        <w:rPr>
          <w:b/>
          <w:bCs/>
          <w:color w:val="127622"/>
          <w:sz w:val="28"/>
          <w:szCs w:val="28"/>
          <w:u w:val="none"/>
        </w:rPr>
        <w:t xml:space="preserve"> for more information.</w:t>
      </w:r>
    </w:p>
    <w:p>
      <w:pPr>
        <w:pStyle w:val="Normal"/>
        <w:numPr>
          <w:ilvl w:val="0"/>
          <w:numId w:val="0"/>
        </w:numPr>
        <w:shd w:val="clear" w:color="auto" w:fill="FFFFFF"/>
        <w:spacing w:before="0" w:after="0"/>
        <w:ind w:left="0" w:hanging="0"/>
        <w:jc w:val="center"/>
        <w:outlineLvl w:val="2"/>
        <w:rPr>
          <w:b/>
          <w:b/>
          <w:bCs/>
          <w:color w:val="127622"/>
          <w:sz w:val="28"/>
          <w:szCs w:val="28"/>
        </w:rPr>
      </w:pPr>
      <w:r>
        <w:rPr>
          <w:b/>
          <w:bCs/>
          <w:color w:val="127622"/>
          <w:sz w:val="28"/>
          <w:szCs w:val="28"/>
        </w:rPr>
      </w:r>
    </w:p>
    <w:p>
      <w:pPr>
        <w:pStyle w:val="Normal"/>
        <w:numPr>
          <w:ilvl w:val="0"/>
          <w:numId w:val="0"/>
        </w:numPr>
        <w:shd w:val="clear" w:color="auto" w:fill="FFFFFF"/>
        <w:spacing w:before="0" w:after="0"/>
        <w:ind w:left="0" w:hanging="0"/>
        <w:jc w:val="center"/>
        <w:outlineLvl w:val="2"/>
        <w:rPr>
          <w:rFonts w:ascii="Calibri" w:hAnsi="Calibri"/>
          <w:color w:val="000000"/>
          <w:sz w:val="28"/>
          <w:szCs w:val="28"/>
          <w:u w:val="none"/>
        </w:rPr>
      </w:pPr>
      <w:r>
        <w:rPr>
          <w:b/>
          <w:bCs/>
          <w:i w:val="false"/>
          <w:caps w:val="false"/>
          <w:smallCaps w:val="false"/>
          <w:color w:val="000000"/>
          <w:spacing w:val="0"/>
          <w:sz w:val="28"/>
          <w:szCs w:val="28"/>
          <w:u w:val="none"/>
        </w:rPr>
        <w:t xml:space="preserve">Aston </w:t>
      </w:r>
      <w:r>
        <w:rPr>
          <w:b w:val="false"/>
          <w:bCs/>
          <w:i w:val="false"/>
          <w:caps w:val="false"/>
          <w:smallCaps w:val="false"/>
          <w:color w:val="000000"/>
          <w:spacing w:val="0"/>
          <w:sz w:val="28"/>
          <w:szCs w:val="28"/>
          <w:u w:val="none"/>
        </w:rPr>
        <w:t>Practice Thursdays 19.58-</w:t>
      </w:r>
      <w:r>
        <w:rPr>
          <w:rFonts w:ascii="Calibri" w:hAnsi="Calibri"/>
          <w:b w:val="false"/>
          <w:bCs/>
          <w:i w:val="false"/>
          <w:caps w:val="false"/>
          <w:smallCaps w:val="false"/>
          <w:color w:val="000000"/>
          <w:spacing w:val="0"/>
          <w:sz w:val="26"/>
          <w:szCs w:val="26"/>
          <w:u w:val="none"/>
        </w:rPr>
        <w:t>21.00 (but not in August)</w:t>
      </w:r>
      <w:r>
        <w:rPr>
          <w:rFonts w:ascii="Calibri" w:hAnsi="Calibri"/>
          <w:b/>
          <w:bCs/>
          <w:color w:val="000000"/>
          <w:sz w:val="26"/>
          <w:szCs w:val="26"/>
          <w:u w:val="none"/>
        </w:rPr>
        <w:t xml:space="preserve"> </w:t>
      </w:r>
    </w:p>
    <w:p>
      <w:pPr>
        <w:pStyle w:val="Normal"/>
        <w:numPr>
          <w:ilvl w:val="0"/>
          <w:numId w:val="0"/>
        </w:numPr>
        <w:shd w:val="clear" w:color="auto" w:fill="FFFFFF"/>
        <w:spacing w:before="0" w:after="0"/>
        <w:ind w:left="0" w:hanging="0"/>
        <w:jc w:val="center"/>
        <w:outlineLvl w:val="2"/>
        <w:rPr>
          <w:rFonts w:ascii="Calibri" w:hAnsi="Calibri"/>
          <w:sz w:val="26"/>
          <w:szCs w:val="26"/>
        </w:rPr>
      </w:pPr>
      <w:r>
        <w:rPr>
          <w:rFonts w:ascii="Calibri" w:hAnsi="Calibri"/>
          <w:b/>
          <w:bCs/>
          <w:i w:val="false"/>
          <w:caps w:val="false"/>
          <w:smallCaps w:val="false"/>
          <w:color w:val="000000"/>
          <w:spacing w:val="0"/>
          <w:sz w:val="26"/>
          <w:szCs w:val="26"/>
          <w:u w:val="none"/>
        </w:rPr>
        <w:t xml:space="preserve">Aston </w:t>
      </w:r>
      <w:r>
        <w:rPr>
          <w:rFonts w:ascii="Calibri" w:hAnsi="Calibri"/>
          <w:b w:val="false"/>
          <w:bCs/>
          <w:i w:val="false"/>
          <w:caps w:val="false"/>
          <w:smallCaps w:val="false"/>
          <w:color w:val="000000"/>
          <w:spacing w:val="0"/>
          <w:sz w:val="26"/>
          <w:szCs w:val="26"/>
          <w:u w:val="none"/>
        </w:rPr>
        <w:t>Ringing Times Sundays 10.30-11.00</w:t>
      </w:r>
      <w:r>
        <w:rPr>
          <w:rFonts w:ascii="Calibri" w:hAnsi="Calibri"/>
          <w:b/>
          <w:bCs/>
          <w:color w:val="000000"/>
          <w:sz w:val="26"/>
          <w:szCs w:val="26"/>
          <w:u w:val="none"/>
        </w:rPr>
        <w:t xml:space="preserve"> </w:t>
      </w:r>
    </w:p>
    <w:p>
      <w:pPr>
        <w:pStyle w:val="Normal"/>
        <w:numPr>
          <w:ilvl w:val="0"/>
          <w:numId w:val="0"/>
        </w:numPr>
        <w:shd w:val="clear" w:color="auto" w:fill="FFFFFF"/>
        <w:spacing w:before="0" w:after="0"/>
        <w:ind w:left="0" w:hanging="0"/>
        <w:jc w:val="center"/>
        <w:outlineLvl w:val="2"/>
        <w:rPr>
          <w:rFonts w:ascii="Calibri" w:hAnsi="Calibri"/>
          <w:sz w:val="26"/>
          <w:szCs w:val="26"/>
        </w:rPr>
      </w:pPr>
      <w:r>
        <w:rPr>
          <w:rFonts w:ascii="Calibri" w:hAnsi="Calibri"/>
          <w:b/>
          <w:bCs/>
          <w:i w:val="false"/>
          <w:caps w:val="false"/>
          <w:smallCaps w:val="false"/>
          <w:color w:val="000000"/>
          <w:spacing w:val="0"/>
          <w:sz w:val="26"/>
          <w:szCs w:val="26"/>
          <w:u w:val="none"/>
        </w:rPr>
        <w:t xml:space="preserve">Watton </w:t>
      </w:r>
      <w:r>
        <w:rPr>
          <w:rFonts w:ascii="Calibri" w:hAnsi="Calibri"/>
          <w:b w:val="false"/>
          <w:bCs w:val="false"/>
          <w:i w:val="false"/>
          <w:caps w:val="false"/>
          <w:smallCaps w:val="false"/>
          <w:color w:val="000000"/>
          <w:spacing w:val="0"/>
          <w:sz w:val="26"/>
          <w:szCs w:val="26"/>
          <w:u w:val="none"/>
        </w:rPr>
        <w:t>Bell ringers meet on Monday evenings at 7pm.</w:t>
      </w:r>
    </w:p>
    <w:p>
      <w:pPr>
        <w:pStyle w:val="Normal"/>
        <w:numPr>
          <w:ilvl w:val="0"/>
          <w:numId w:val="0"/>
        </w:numPr>
        <w:shd w:val="clear" w:color="auto" w:fill="FFFFFF"/>
        <w:spacing w:before="0" w:after="0"/>
        <w:ind w:left="0" w:hanging="0"/>
        <w:jc w:val="center"/>
        <w:outlineLvl w:val="2"/>
        <w:rPr>
          <w:rFonts w:ascii="Calibri" w:hAnsi="Calibri"/>
          <w:sz w:val="26"/>
          <w:szCs w:val="26"/>
        </w:rPr>
      </w:pPr>
      <w:r>
        <w:rPr>
          <w:rFonts w:ascii="Calibri" w:hAnsi="Calibri"/>
          <w:b w:val="false"/>
          <w:bCs/>
          <w:i w:val="false"/>
          <w:caps w:val="false"/>
          <w:smallCaps w:val="false"/>
          <w:color w:val="4A4A4A"/>
          <w:spacing w:val="0"/>
          <w:sz w:val="26"/>
          <w:szCs w:val="26"/>
          <w:u w:val="none"/>
        </w:rPr>
        <w:t xml:space="preserve"> </w:t>
      </w:r>
      <w:r>
        <w:rPr>
          <w:rFonts w:ascii="Calibri" w:hAnsi="Calibri"/>
          <w:b w:val="false"/>
          <w:bCs/>
          <w:i w:val="false"/>
          <w:caps w:val="false"/>
          <w:smallCaps w:val="false"/>
          <w:color w:val="4A4A4A"/>
          <w:spacing w:val="0"/>
          <w:sz w:val="26"/>
          <w:szCs w:val="26"/>
          <w:u w:val="none"/>
        </w:rPr>
        <w:t>Contact: Keith Carpenter 01920 830479</w:t>
      </w:r>
      <w:r>
        <w:rPr>
          <w:rFonts w:ascii="Calibri" w:hAnsi="Calibri"/>
          <w:b/>
          <w:bCs/>
          <w:color w:val="000000"/>
          <w:sz w:val="26"/>
          <w:szCs w:val="26"/>
          <w:u w:val="none"/>
        </w:rPr>
        <w:t xml:space="preserve"> </w:t>
      </w:r>
    </w:p>
    <w:sectPr>
      <w:headerReference w:type="default" r:id="rId56"/>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 w:name="Calibri">
    <w:charset w:val="01"/>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95"/>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tru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hyperlink" Target="mailto:Richard@Takeawaychurch.com" TargetMode="External"/><Relationship Id="rId8" Type="http://schemas.openxmlformats.org/officeDocument/2006/relationships/hyperlink" Target="mailto:pauline.manley1966@gmail.com" TargetMode="External"/><Relationship Id="rId9" Type="http://schemas.openxmlformats.org/officeDocument/2006/relationships/image" Target="media/image5.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linktr.ee/energy_hub" TargetMode="External"/><Relationship Id="rId14" Type="http://schemas.openxmlformats.org/officeDocument/2006/relationships/image" Target="media/image8.png"/><Relationship Id="rId15" Type="http://schemas.openxmlformats.org/officeDocument/2006/relationships/hyperlink" Target="https://app.ecochurch.org/user/21703/summary" TargetMode="External"/><Relationship Id="rId16" Type="http://schemas.openxmlformats.org/officeDocument/2006/relationships/hyperlink" Target="https://www.stalbansdiocese.org/vacancies/rector-for-the-beane-valley-benefice/" TargetMode="External"/><Relationship Id="rId17" Type="http://schemas.openxmlformats.org/officeDocument/2006/relationships/image" Target="media/image9.jpeg"/><Relationship Id="rId18" Type="http://schemas.openxmlformats.org/officeDocument/2006/relationships/hyperlink" Target="mailto:m.t.wandrag@gmail.com" TargetMode="External"/><Relationship Id="rId19" Type="http://schemas.openxmlformats.org/officeDocument/2006/relationships/hyperlink" Target="mailto:wardenstmarys@gmail.com" TargetMode="External"/><Relationship Id="rId20" Type="http://schemas.openxmlformats.org/officeDocument/2006/relationships/image" Target="media/image10.gif"/><Relationship Id="rId21" Type="http://schemas.openxmlformats.org/officeDocument/2006/relationships/hyperlink" Target="mailto:intouch@ageukherts.org.uk" TargetMode="External"/><Relationship Id="rId22" Type="http://schemas.openxmlformats.org/officeDocument/2006/relationships/hyperlink" Target="https://www.ageuk.org.uk/hertfordshire/our-services/" TargetMode="External"/><Relationship Id="rId23" Type="http://schemas.openxmlformats.org/officeDocument/2006/relationships/hyperlink" Target="http://griefshare.org/" TargetMode="External"/><Relationship Id="rId24" Type="http://schemas.openxmlformats.org/officeDocument/2006/relationships/hyperlink" Target="https://www.thebereavementjourney.org/" TargetMode="External"/><Relationship Id="rId25" Type="http://schemas.openxmlformats.org/officeDocument/2006/relationships/hyperlink" Target="http://cruse.org.uk/" TargetMode="External"/><Relationship Id="rId26" Type="http://schemas.openxmlformats.org/officeDocument/2006/relationships/hyperlink" Target="http://teardropgrief.co.uk/" TargetMode="External"/><Relationship Id="rId27" Type="http://schemas.openxmlformats.org/officeDocument/2006/relationships/hyperlink" Target="http://ataloss.org/" TargetMode="External"/><Relationship Id="rId28" Type="http://schemas.openxmlformats.org/officeDocument/2006/relationships/image" Target="media/image11.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11.png"/><Relationship Id="rId42" Type="http://schemas.openxmlformats.org/officeDocument/2006/relationships/image" Target="media/image11.png"/><Relationship Id="rId43" Type="http://schemas.openxmlformats.org/officeDocument/2006/relationships/image" Target="media/image12.png"/><Relationship Id="rId44" Type="http://schemas.openxmlformats.org/officeDocument/2006/relationships/image" Target="media/image13.png"/><Relationship Id="rId45" Type="http://schemas.openxmlformats.org/officeDocument/2006/relationships/image" Target="media/image14.png"/><Relationship Id="rId46" Type="http://schemas.openxmlformats.org/officeDocument/2006/relationships/image" Target="media/image15.png"/><Relationship Id="rId47" Type="http://schemas.openxmlformats.org/officeDocument/2006/relationships/image" Target="media/image16.png"/><Relationship Id="rId48" Type="http://schemas.openxmlformats.org/officeDocument/2006/relationships/image" Target="media/image17.png"/><Relationship Id="rId49" Type="http://schemas.openxmlformats.org/officeDocument/2006/relationships/image" Target="media/image18.png"/><Relationship Id="rId50" Type="http://schemas.openxmlformats.org/officeDocument/2006/relationships/image" Target="media/image19.png"/><Relationship Id="rId51" Type="http://schemas.openxmlformats.org/officeDocument/2006/relationships/image" Target="media/image20.png"/><Relationship Id="rId52" Type="http://schemas.openxmlformats.org/officeDocument/2006/relationships/image" Target="media/image21.png"/><Relationship Id="rId53" Type="http://schemas.openxmlformats.org/officeDocument/2006/relationships/image" Target="media/image22.png"/><Relationship Id="rId54" Type="http://schemas.openxmlformats.org/officeDocument/2006/relationships/image" Target="media/image23.jpeg"/><Relationship Id="rId55" Type="http://schemas.openxmlformats.org/officeDocument/2006/relationships/hyperlink" Target="mailto:bellringing111@gmail.com" TargetMode="External"/><Relationship Id="rId56" Type="http://schemas.openxmlformats.org/officeDocument/2006/relationships/header" Target="header1.xml"/><Relationship Id="rId57" Type="http://schemas.openxmlformats.org/officeDocument/2006/relationships/fontTable" Target="fontTable.xml"/><Relationship Id="rId5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1740</TotalTime>
  <Application>LibreOffice/7.4.7.2$Windows_X86_64 LibreOffice_project/723314e595e8007d3cf785c16538505a1c878ca5</Application>
  <AppVersion>15.0000</AppVersion>
  <Pages>6</Pages>
  <Words>1468</Words>
  <Characters>7540</Characters>
  <CharactersWithSpaces>9193</CharactersWithSpaces>
  <Paragraphs>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2026-06-25T17:29:03Z</dcterms:modified>
  <cp:revision>356</cp:revision>
  <dc:subject/>
  <dc:title/>
</cp:coreProperties>
</file>

<file path=docProps/custom.xml><?xml version="1.0" encoding="utf-8"?>
<Properties xmlns="http://schemas.openxmlformats.org/officeDocument/2006/custom-properties" xmlns:vt="http://schemas.openxmlformats.org/officeDocument/2006/docPropsVTypes"/>
</file>