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A373EA" w14:textId="77777777" w:rsidR="00D24227" w:rsidRDefault="00D24227"/>
    <w:p w14:paraId="2FA2875D" w14:textId="77777777" w:rsidR="00057991" w:rsidRDefault="00057991"/>
    <w:p w14:paraId="092FCCD6" w14:textId="77777777" w:rsidR="00057991" w:rsidRDefault="00AF7E42" w:rsidP="00057991">
      <w:pPr>
        <w:jc w:val="center"/>
        <w:rPr>
          <w:rFonts w:ascii="Arial" w:hAnsi="Arial" w:cs="Arial"/>
          <w:b/>
          <w:sz w:val="24"/>
        </w:rPr>
      </w:pPr>
      <w:r>
        <w:rPr>
          <w:rFonts w:ascii="Arial" w:hAnsi="Arial" w:cs="Arial"/>
          <w:b/>
          <w:sz w:val="24"/>
        </w:rPr>
        <w:t xml:space="preserve">FOTHERBY GROUP PCC </w:t>
      </w:r>
      <w:r w:rsidR="00057991" w:rsidRPr="00057991">
        <w:rPr>
          <w:rFonts w:ascii="Arial" w:hAnsi="Arial" w:cs="Arial"/>
          <w:b/>
          <w:sz w:val="24"/>
        </w:rPr>
        <w:t>SOCIAL MEDIA POLICY</w:t>
      </w:r>
    </w:p>
    <w:p w14:paraId="09D1DD40" w14:textId="77777777" w:rsidR="00057991" w:rsidRDefault="00057991" w:rsidP="00057991">
      <w:pPr>
        <w:jc w:val="center"/>
        <w:rPr>
          <w:rFonts w:ascii="Arial" w:hAnsi="Arial" w:cs="Arial"/>
          <w:b/>
          <w:sz w:val="24"/>
        </w:rPr>
      </w:pPr>
    </w:p>
    <w:p w14:paraId="532199DE" w14:textId="77777777" w:rsidR="00057991" w:rsidRDefault="00057991" w:rsidP="00057991">
      <w:pPr>
        <w:jc w:val="both"/>
        <w:rPr>
          <w:rFonts w:ascii="Arial" w:hAnsi="Arial" w:cs="Arial"/>
          <w:sz w:val="24"/>
          <w:u w:val="single"/>
        </w:rPr>
      </w:pPr>
      <w:r w:rsidRPr="00057991">
        <w:rPr>
          <w:rFonts w:ascii="Arial" w:hAnsi="Arial" w:cs="Arial"/>
          <w:sz w:val="24"/>
          <w:u w:val="single"/>
        </w:rPr>
        <w:t>Introduction</w:t>
      </w:r>
    </w:p>
    <w:p w14:paraId="4B18CDA3" w14:textId="77777777" w:rsidR="00057991" w:rsidRPr="00057991" w:rsidRDefault="00057991" w:rsidP="00057991">
      <w:pPr>
        <w:jc w:val="both"/>
        <w:rPr>
          <w:rFonts w:ascii="Arial" w:hAnsi="Arial" w:cs="Arial"/>
          <w:sz w:val="24"/>
          <w:u w:val="single"/>
        </w:rPr>
      </w:pPr>
      <w:r w:rsidRPr="00057991">
        <w:rPr>
          <w:rFonts w:ascii="Arial" w:hAnsi="Arial" w:cs="Arial"/>
        </w:rPr>
        <w:t>Social media is a very public way of enabling us as Christians to live out our calling to share the good news of Jesus Christ. One of its many joys is that it is immediate, interactive, conversational and open-ended. This opportunity comes with a number of downsides if users do not apply the same common sense, kindness and sound judgement that we would use in a face-to-face encounter.</w:t>
      </w:r>
    </w:p>
    <w:p w14:paraId="1195C6F3" w14:textId="77777777" w:rsidR="00057991" w:rsidRDefault="00057991" w:rsidP="00057991">
      <w:pPr>
        <w:jc w:val="both"/>
        <w:rPr>
          <w:rFonts w:ascii="Arial" w:hAnsi="Arial" w:cs="Arial"/>
        </w:rPr>
      </w:pPr>
      <w:r w:rsidRPr="00057991">
        <w:rPr>
          <w:rFonts w:ascii="Arial" w:hAnsi="Arial" w:cs="Arial"/>
        </w:rPr>
        <w:t>In order to maintain the integrity of the Church of England, and to keep everyone safe, we will</w:t>
      </w:r>
      <w:r>
        <w:rPr>
          <w:rFonts w:ascii="Arial" w:hAnsi="Arial" w:cs="Arial"/>
        </w:rPr>
        <w:t>:</w:t>
      </w:r>
    </w:p>
    <w:p w14:paraId="39FE1EDC" w14:textId="77777777" w:rsidR="00057991" w:rsidRPr="00057991" w:rsidRDefault="00057991" w:rsidP="00057991">
      <w:pPr>
        <w:spacing w:after="0" w:line="240" w:lineRule="auto"/>
        <w:rPr>
          <w:rFonts w:ascii="Arial" w:eastAsia="Times New Roman" w:hAnsi="Arial" w:cs="Arial"/>
          <w:szCs w:val="24"/>
          <w:lang w:eastAsia="en-GB"/>
        </w:rPr>
      </w:pPr>
      <w:r w:rsidRPr="00057991">
        <w:rPr>
          <w:rFonts w:ascii="Arial" w:eastAsia="Times New Roman" w:hAnsi="Arial" w:cs="Arial"/>
          <w:b/>
          <w:bCs/>
          <w:szCs w:val="24"/>
          <w:lang w:eastAsia="en-GB"/>
        </w:rPr>
        <w:t xml:space="preserve">Be safe. </w:t>
      </w:r>
      <w:r w:rsidRPr="00057991">
        <w:rPr>
          <w:rFonts w:ascii="Arial" w:eastAsia="Times New Roman" w:hAnsi="Arial" w:cs="Arial"/>
          <w:szCs w:val="24"/>
          <w:lang w:eastAsia="en-GB"/>
        </w:rPr>
        <w:t>The safety of children, young pe</w:t>
      </w:r>
      <w:r>
        <w:rPr>
          <w:rFonts w:ascii="Arial" w:eastAsia="Times New Roman" w:hAnsi="Arial" w:cs="Arial"/>
          <w:szCs w:val="24"/>
          <w:lang w:eastAsia="en-GB"/>
        </w:rPr>
        <w:t xml:space="preserve">ople and vulnerable adults will </w:t>
      </w:r>
      <w:r w:rsidRPr="00057991">
        <w:rPr>
          <w:rFonts w:ascii="Arial" w:eastAsia="Times New Roman" w:hAnsi="Arial" w:cs="Arial"/>
          <w:szCs w:val="24"/>
          <w:lang w:eastAsia="en-GB"/>
        </w:rPr>
        <w:t>be mainta</w:t>
      </w:r>
      <w:r>
        <w:rPr>
          <w:rFonts w:ascii="Arial" w:eastAsia="Times New Roman" w:hAnsi="Arial" w:cs="Arial"/>
          <w:szCs w:val="24"/>
          <w:lang w:eastAsia="en-GB"/>
        </w:rPr>
        <w:t>ined. The advice of the Diocesan Safeguarding Team will always be sought when unsure or if safeguarding issues are noticed.</w:t>
      </w:r>
      <w:r w:rsidRPr="00057991">
        <w:rPr>
          <w:rFonts w:ascii="Arial" w:eastAsia="Times New Roman" w:hAnsi="Arial" w:cs="Arial"/>
          <w:szCs w:val="24"/>
          <w:lang w:eastAsia="en-GB"/>
        </w:rPr>
        <w:t xml:space="preserve"> </w:t>
      </w:r>
    </w:p>
    <w:p w14:paraId="64F2BBCE" w14:textId="77777777" w:rsidR="00057991" w:rsidRPr="00057991" w:rsidRDefault="00057991" w:rsidP="00057991">
      <w:pPr>
        <w:spacing w:after="0" w:line="240" w:lineRule="auto"/>
        <w:rPr>
          <w:rFonts w:ascii="Arial" w:eastAsia="Times New Roman" w:hAnsi="Arial" w:cs="Arial"/>
          <w:szCs w:val="24"/>
          <w:lang w:eastAsia="en-GB"/>
        </w:rPr>
      </w:pPr>
    </w:p>
    <w:p w14:paraId="4F1BBE87" w14:textId="77777777" w:rsidR="00057991" w:rsidRPr="00057991" w:rsidRDefault="00057991" w:rsidP="00057991">
      <w:pPr>
        <w:jc w:val="both"/>
        <w:rPr>
          <w:rFonts w:ascii="Arial" w:hAnsi="Arial" w:cs="Arial"/>
          <w:sz w:val="20"/>
        </w:rPr>
      </w:pPr>
      <w:r w:rsidRPr="00057991">
        <w:rPr>
          <w:rFonts w:ascii="Arial" w:eastAsia="Times New Roman" w:hAnsi="Arial" w:cs="Arial"/>
          <w:b/>
          <w:bCs/>
          <w:szCs w:val="24"/>
          <w:lang w:eastAsia="en-GB"/>
        </w:rPr>
        <w:t>Be respectful.</w:t>
      </w:r>
      <w:r>
        <w:rPr>
          <w:rFonts w:ascii="Arial" w:eastAsia="Times New Roman" w:hAnsi="Arial" w:cs="Arial"/>
          <w:szCs w:val="24"/>
          <w:lang w:eastAsia="en-GB"/>
        </w:rPr>
        <w:t xml:space="preserve"> We will</w:t>
      </w:r>
      <w:r w:rsidRPr="00057991">
        <w:rPr>
          <w:rFonts w:ascii="Arial" w:eastAsia="Times New Roman" w:hAnsi="Arial" w:cs="Arial"/>
          <w:szCs w:val="24"/>
          <w:lang w:eastAsia="en-GB"/>
        </w:rPr>
        <w:t xml:space="preserve"> not post or share content that is sexually explicit, inflammatory, hateful, abusive, threatening or otherwise disrespectful.</w:t>
      </w:r>
    </w:p>
    <w:p w14:paraId="76692212" w14:textId="77777777" w:rsidR="00057991" w:rsidRDefault="00057991" w:rsidP="00057991">
      <w:pPr>
        <w:spacing w:after="0" w:line="240" w:lineRule="auto"/>
        <w:rPr>
          <w:rFonts w:ascii="Arial" w:eastAsia="Times New Roman" w:hAnsi="Arial" w:cs="Arial"/>
          <w:szCs w:val="24"/>
          <w:lang w:eastAsia="en-GB"/>
        </w:rPr>
      </w:pPr>
      <w:r w:rsidRPr="00057991">
        <w:rPr>
          <w:rFonts w:ascii="Arial" w:eastAsia="Times New Roman" w:hAnsi="Arial" w:cs="Arial"/>
          <w:b/>
          <w:bCs/>
          <w:szCs w:val="24"/>
          <w:lang w:eastAsia="en-GB"/>
        </w:rPr>
        <w:t>Be kind.</w:t>
      </w:r>
      <w:r>
        <w:rPr>
          <w:rFonts w:ascii="Arial" w:eastAsia="Times New Roman" w:hAnsi="Arial" w:cs="Arial"/>
          <w:szCs w:val="24"/>
          <w:lang w:eastAsia="en-GB"/>
        </w:rPr>
        <w:t xml:space="preserve"> We will treat others as we</w:t>
      </w:r>
      <w:r w:rsidRPr="00057991">
        <w:rPr>
          <w:rFonts w:ascii="Arial" w:eastAsia="Times New Roman" w:hAnsi="Arial" w:cs="Arial"/>
          <w:szCs w:val="24"/>
          <w:lang w:eastAsia="en-GB"/>
        </w:rPr>
        <w:t xml:space="preserve"> would wish to be treated and assume th</w:t>
      </w:r>
      <w:r>
        <w:rPr>
          <w:rFonts w:ascii="Arial" w:eastAsia="Times New Roman" w:hAnsi="Arial" w:cs="Arial"/>
          <w:szCs w:val="24"/>
          <w:lang w:eastAsia="en-GB"/>
        </w:rPr>
        <w:t>e best in people. When there is a need for criticism or critique</w:t>
      </w:r>
      <w:r w:rsidRPr="00057991">
        <w:rPr>
          <w:rFonts w:ascii="Arial" w:eastAsia="Times New Roman" w:hAnsi="Arial" w:cs="Arial"/>
          <w:szCs w:val="24"/>
          <w:lang w:eastAsia="en-GB"/>
        </w:rPr>
        <w:t xml:space="preserve">, </w:t>
      </w:r>
      <w:r>
        <w:rPr>
          <w:rFonts w:ascii="Arial" w:eastAsia="Times New Roman" w:hAnsi="Arial" w:cs="Arial"/>
          <w:szCs w:val="24"/>
          <w:lang w:eastAsia="en-GB"/>
        </w:rPr>
        <w:t>we will consider carefully</w:t>
      </w:r>
      <w:r w:rsidRPr="00057991">
        <w:rPr>
          <w:rFonts w:ascii="Arial" w:eastAsia="Times New Roman" w:hAnsi="Arial" w:cs="Arial"/>
          <w:szCs w:val="24"/>
          <w:lang w:eastAsia="en-GB"/>
        </w:rPr>
        <w:t xml:space="preserve"> </w:t>
      </w:r>
      <w:r w:rsidRPr="00057991">
        <w:rPr>
          <w:rFonts w:ascii="Arial" w:eastAsia="Times New Roman" w:hAnsi="Arial" w:cs="Arial"/>
          <w:iCs/>
          <w:szCs w:val="24"/>
          <w:lang w:eastAsia="en-GB"/>
        </w:rPr>
        <w:t>whether</w:t>
      </w:r>
      <w:r w:rsidRPr="00057991">
        <w:rPr>
          <w:rFonts w:ascii="Arial" w:eastAsia="Times New Roman" w:hAnsi="Arial" w:cs="Arial"/>
          <w:szCs w:val="24"/>
          <w:lang w:eastAsia="en-GB"/>
        </w:rPr>
        <w:t xml:space="preserve"> </w:t>
      </w:r>
      <w:r>
        <w:rPr>
          <w:rFonts w:ascii="Arial" w:eastAsia="Times New Roman" w:hAnsi="Arial" w:cs="Arial"/>
          <w:szCs w:val="24"/>
          <w:lang w:eastAsia="en-GB"/>
        </w:rPr>
        <w:t>we would say this in person, and the tone to be used</w:t>
      </w:r>
    </w:p>
    <w:p w14:paraId="3A4D155C" w14:textId="77777777" w:rsidR="00057991" w:rsidRDefault="00057991" w:rsidP="00057991">
      <w:pPr>
        <w:spacing w:after="0" w:line="240" w:lineRule="auto"/>
        <w:rPr>
          <w:rFonts w:ascii="Arial" w:eastAsia="Times New Roman" w:hAnsi="Arial" w:cs="Arial"/>
          <w:szCs w:val="24"/>
          <w:lang w:eastAsia="en-GB"/>
        </w:rPr>
      </w:pPr>
    </w:p>
    <w:p w14:paraId="3A3937F9" w14:textId="77777777" w:rsidR="00057991" w:rsidRDefault="00057991" w:rsidP="00057991">
      <w:pPr>
        <w:spacing w:after="0" w:line="240" w:lineRule="auto"/>
        <w:rPr>
          <w:rFonts w:ascii="Arial" w:eastAsia="Times New Roman" w:hAnsi="Arial" w:cs="Arial"/>
          <w:szCs w:val="24"/>
          <w:lang w:eastAsia="en-GB"/>
        </w:rPr>
      </w:pPr>
      <w:r w:rsidRPr="00057991">
        <w:rPr>
          <w:rFonts w:ascii="Arial" w:eastAsia="Times New Roman" w:hAnsi="Arial" w:cs="Arial"/>
          <w:b/>
          <w:bCs/>
          <w:szCs w:val="24"/>
          <w:lang w:eastAsia="en-GB"/>
        </w:rPr>
        <w:t>Be honest.</w:t>
      </w:r>
      <w:r>
        <w:rPr>
          <w:rFonts w:ascii="Arial" w:eastAsia="Times New Roman" w:hAnsi="Arial" w:cs="Arial"/>
          <w:szCs w:val="24"/>
          <w:lang w:eastAsia="en-GB"/>
        </w:rPr>
        <w:t xml:space="preserve"> We will not </w:t>
      </w:r>
      <w:r w:rsidRPr="00057991">
        <w:rPr>
          <w:rFonts w:ascii="Arial" w:eastAsia="Times New Roman" w:hAnsi="Arial" w:cs="Arial"/>
          <w:szCs w:val="24"/>
          <w:lang w:eastAsia="en-GB"/>
        </w:rPr>
        <w:t>mislead pe</w:t>
      </w:r>
      <w:r>
        <w:rPr>
          <w:rFonts w:ascii="Arial" w:eastAsia="Times New Roman" w:hAnsi="Arial" w:cs="Arial"/>
          <w:szCs w:val="24"/>
          <w:lang w:eastAsia="en-GB"/>
        </w:rPr>
        <w:t>ople about who we</w:t>
      </w:r>
      <w:r w:rsidRPr="00057991">
        <w:rPr>
          <w:rFonts w:ascii="Arial" w:eastAsia="Times New Roman" w:hAnsi="Arial" w:cs="Arial"/>
          <w:szCs w:val="24"/>
          <w:lang w:eastAsia="en-GB"/>
        </w:rPr>
        <w:t xml:space="preserve"> are.</w:t>
      </w:r>
    </w:p>
    <w:p w14:paraId="40252539" w14:textId="77777777" w:rsidR="00057991" w:rsidRPr="00057991" w:rsidRDefault="00057991" w:rsidP="00057991">
      <w:pPr>
        <w:spacing w:after="0" w:line="240" w:lineRule="auto"/>
        <w:rPr>
          <w:rFonts w:ascii="Arial" w:eastAsia="Times New Roman" w:hAnsi="Arial" w:cs="Arial"/>
          <w:szCs w:val="24"/>
          <w:lang w:eastAsia="en-GB"/>
        </w:rPr>
      </w:pPr>
    </w:p>
    <w:p w14:paraId="6C11C668" w14:textId="77777777" w:rsidR="00057991" w:rsidRDefault="00057991" w:rsidP="00057991">
      <w:pPr>
        <w:spacing w:after="0" w:line="240" w:lineRule="auto"/>
        <w:rPr>
          <w:rFonts w:ascii="Arial" w:eastAsia="Times New Roman" w:hAnsi="Arial" w:cs="Arial"/>
          <w:szCs w:val="24"/>
          <w:lang w:eastAsia="en-GB"/>
        </w:rPr>
      </w:pPr>
      <w:r w:rsidRPr="00057991">
        <w:rPr>
          <w:rFonts w:ascii="Arial" w:eastAsia="Times New Roman" w:hAnsi="Arial" w:cs="Arial"/>
          <w:b/>
          <w:bCs/>
          <w:szCs w:val="24"/>
          <w:lang w:eastAsia="en-GB"/>
        </w:rPr>
        <w:t>Take responsibility.</w:t>
      </w:r>
      <w:r>
        <w:rPr>
          <w:rFonts w:ascii="Arial" w:eastAsia="Times New Roman" w:hAnsi="Arial" w:cs="Arial"/>
          <w:szCs w:val="24"/>
          <w:lang w:eastAsia="en-GB"/>
        </w:rPr>
        <w:t xml:space="preserve"> We understand that we </w:t>
      </w:r>
      <w:r w:rsidRPr="00057991">
        <w:rPr>
          <w:rFonts w:ascii="Arial" w:eastAsia="Times New Roman" w:hAnsi="Arial" w:cs="Arial"/>
          <w:szCs w:val="24"/>
          <w:lang w:eastAsia="en-GB"/>
        </w:rPr>
        <w:t>ar</w:t>
      </w:r>
      <w:r>
        <w:rPr>
          <w:rFonts w:ascii="Arial" w:eastAsia="Times New Roman" w:hAnsi="Arial" w:cs="Arial"/>
          <w:szCs w:val="24"/>
          <w:lang w:eastAsia="en-GB"/>
        </w:rPr>
        <w:t>e accountable for the things we</w:t>
      </w:r>
      <w:r w:rsidRPr="00057991">
        <w:rPr>
          <w:rFonts w:ascii="Arial" w:eastAsia="Times New Roman" w:hAnsi="Arial" w:cs="Arial"/>
          <w:szCs w:val="24"/>
          <w:lang w:eastAsia="en-GB"/>
        </w:rPr>
        <w:t xml:space="preserve"> do, say and write. Text and images shared can be public and permanent, even wi</w:t>
      </w:r>
      <w:r w:rsidR="00AF7E42">
        <w:rPr>
          <w:rFonts w:ascii="Arial" w:eastAsia="Times New Roman" w:hAnsi="Arial" w:cs="Arial"/>
          <w:szCs w:val="24"/>
          <w:lang w:eastAsia="en-GB"/>
        </w:rPr>
        <w:t>th privacy settings in place. When we are at all unsure, we will not post.</w:t>
      </w:r>
    </w:p>
    <w:p w14:paraId="00F587A9" w14:textId="77777777" w:rsidR="00AF7E42" w:rsidRPr="00057991" w:rsidRDefault="00AF7E42" w:rsidP="00057991">
      <w:pPr>
        <w:spacing w:after="0" w:line="240" w:lineRule="auto"/>
        <w:rPr>
          <w:rFonts w:ascii="Arial" w:eastAsia="Times New Roman" w:hAnsi="Arial" w:cs="Arial"/>
          <w:szCs w:val="24"/>
          <w:lang w:eastAsia="en-GB"/>
        </w:rPr>
      </w:pPr>
    </w:p>
    <w:p w14:paraId="666205E1" w14:textId="77777777" w:rsidR="00057991" w:rsidRDefault="00AF7E42" w:rsidP="00057991">
      <w:pPr>
        <w:spacing w:after="0" w:line="240" w:lineRule="auto"/>
        <w:rPr>
          <w:rFonts w:ascii="Arial" w:eastAsia="Times New Roman" w:hAnsi="Arial" w:cs="Arial"/>
          <w:szCs w:val="24"/>
          <w:lang w:eastAsia="en-GB"/>
        </w:rPr>
      </w:pPr>
      <w:r>
        <w:rPr>
          <w:rFonts w:ascii="Arial" w:eastAsia="Times New Roman" w:hAnsi="Arial" w:cs="Arial"/>
          <w:b/>
          <w:bCs/>
          <w:szCs w:val="24"/>
          <w:lang w:eastAsia="en-GB"/>
        </w:rPr>
        <w:t xml:space="preserve">Be </w:t>
      </w:r>
      <w:r w:rsidR="00057991" w:rsidRPr="00057991">
        <w:rPr>
          <w:rFonts w:ascii="Arial" w:eastAsia="Times New Roman" w:hAnsi="Arial" w:cs="Arial"/>
          <w:b/>
          <w:bCs/>
          <w:szCs w:val="24"/>
          <w:lang w:eastAsia="en-GB"/>
        </w:rPr>
        <w:t>good ambassador</w:t>
      </w:r>
      <w:r w:rsidRPr="00AF7E42">
        <w:rPr>
          <w:rFonts w:ascii="Arial" w:eastAsia="Times New Roman" w:hAnsi="Arial" w:cs="Arial"/>
          <w:b/>
          <w:szCs w:val="24"/>
          <w:lang w:eastAsia="en-GB"/>
        </w:rPr>
        <w:t>s</w:t>
      </w:r>
      <w:r>
        <w:rPr>
          <w:rFonts w:ascii="Arial" w:eastAsia="Times New Roman" w:hAnsi="Arial" w:cs="Arial"/>
          <w:szCs w:val="24"/>
          <w:lang w:eastAsia="en-GB"/>
        </w:rPr>
        <w:t>.</w:t>
      </w:r>
      <w:r w:rsidR="00057991" w:rsidRPr="00057991">
        <w:rPr>
          <w:rFonts w:ascii="Arial" w:eastAsia="Times New Roman" w:hAnsi="Arial" w:cs="Arial"/>
          <w:szCs w:val="24"/>
          <w:lang w:eastAsia="en-GB"/>
        </w:rPr>
        <w:t xml:space="preserve"> Personal and professional life can easily become blurred online</w:t>
      </w:r>
      <w:r>
        <w:rPr>
          <w:rFonts w:ascii="Arial" w:eastAsia="Times New Roman" w:hAnsi="Arial" w:cs="Arial"/>
          <w:szCs w:val="24"/>
          <w:lang w:eastAsia="en-GB"/>
        </w:rPr>
        <w:t>,</w:t>
      </w:r>
      <w:r w:rsidR="00057991" w:rsidRPr="00057991">
        <w:rPr>
          <w:rFonts w:ascii="Arial" w:eastAsia="Times New Roman" w:hAnsi="Arial" w:cs="Arial"/>
          <w:szCs w:val="24"/>
          <w:lang w:eastAsia="en-GB"/>
        </w:rPr>
        <w:t xml:space="preserve"> so</w:t>
      </w:r>
      <w:r w:rsidR="0071748A">
        <w:rPr>
          <w:rFonts w:ascii="Arial" w:eastAsia="Times New Roman" w:hAnsi="Arial" w:cs="Arial"/>
          <w:szCs w:val="24"/>
          <w:lang w:eastAsia="en-GB"/>
        </w:rPr>
        <w:t xml:space="preserve"> we will </w:t>
      </w:r>
      <w:r>
        <w:rPr>
          <w:rFonts w:ascii="Arial" w:eastAsia="Times New Roman" w:hAnsi="Arial" w:cs="Arial"/>
          <w:szCs w:val="24"/>
          <w:lang w:eastAsia="en-GB"/>
        </w:rPr>
        <w:t xml:space="preserve">think before we </w:t>
      </w:r>
      <w:r w:rsidR="00057991" w:rsidRPr="00057991">
        <w:rPr>
          <w:rFonts w:ascii="Arial" w:eastAsia="Times New Roman" w:hAnsi="Arial" w:cs="Arial"/>
          <w:szCs w:val="24"/>
          <w:lang w:eastAsia="en-GB"/>
        </w:rPr>
        <w:t>post.</w:t>
      </w:r>
    </w:p>
    <w:p w14:paraId="59887E60" w14:textId="77777777" w:rsidR="00AF7E42" w:rsidRPr="00057991" w:rsidRDefault="00AF7E42" w:rsidP="00057991">
      <w:pPr>
        <w:spacing w:after="0" w:line="240" w:lineRule="auto"/>
        <w:rPr>
          <w:rFonts w:ascii="Arial" w:eastAsia="Times New Roman" w:hAnsi="Arial" w:cs="Arial"/>
          <w:szCs w:val="24"/>
          <w:lang w:eastAsia="en-GB"/>
        </w:rPr>
      </w:pPr>
    </w:p>
    <w:p w14:paraId="646514EB" w14:textId="77777777" w:rsidR="00057991" w:rsidRDefault="00057991" w:rsidP="00057991">
      <w:pPr>
        <w:spacing w:after="0" w:line="240" w:lineRule="auto"/>
        <w:rPr>
          <w:rFonts w:ascii="Arial" w:eastAsia="Times New Roman" w:hAnsi="Arial" w:cs="Arial"/>
          <w:szCs w:val="24"/>
          <w:lang w:eastAsia="en-GB"/>
        </w:rPr>
      </w:pPr>
      <w:r w:rsidRPr="00057991">
        <w:rPr>
          <w:rFonts w:ascii="Arial" w:eastAsia="Times New Roman" w:hAnsi="Arial" w:cs="Arial"/>
          <w:b/>
          <w:bCs/>
          <w:szCs w:val="24"/>
          <w:lang w:eastAsia="en-GB"/>
        </w:rPr>
        <w:t xml:space="preserve">Disagree well. </w:t>
      </w:r>
      <w:r w:rsidRPr="00057991">
        <w:rPr>
          <w:rFonts w:ascii="Arial" w:eastAsia="Times New Roman" w:hAnsi="Arial" w:cs="Arial"/>
          <w:szCs w:val="24"/>
          <w:lang w:eastAsia="en-GB"/>
        </w:rPr>
        <w:t>Some conversations can be place</w:t>
      </w:r>
      <w:r w:rsidR="00AF7E42">
        <w:rPr>
          <w:rFonts w:ascii="Arial" w:eastAsia="Times New Roman" w:hAnsi="Arial" w:cs="Arial"/>
          <w:szCs w:val="24"/>
          <w:lang w:eastAsia="en-GB"/>
        </w:rPr>
        <w:t xml:space="preserve">s of robust disagreement and it is </w:t>
      </w:r>
      <w:r w:rsidRPr="00057991">
        <w:rPr>
          <w:rFonts w:ascii="Arial" w:eastAsia="Times New Roman" w:hAnsi="Arial" w:cs="Arial"/>
          <w:szCs w:val="24"/>
          <w:lang w:eastAsia="en-GB"/>
        </w:rPr>
        <w:t>important</w:t>
      </w:r>
      <w:r w:rsidR="00AF7E42">
        <w:rPr>
          <w:rFonts w:ascii="Arial" w:eastAsia="Times New Roman" w:hAnsi="Arial" w:cs="Arial"/>
          <w:szCs w:val="24"/>
          <w:lang w:eastAsia="en-GB"/>
        </w:rPr>
        <w:t xml:space="preserve"> that </w:t>
      </w:r>
      <w:r w:rsidRPr="00057991">
        <w:rPr>
          <w:rFonts w:ascii="Arial" w:eastAsia="Times New Roman" w:hAnsi="Arial" w:cs="Arial"/>
          <w:szCs w:val="24"/>
          <w:lang w:eastAsia="en-GB"/>
        </w:rPr>
        <w:t>we apply our v</w:t>
      </w:r>
      <w:r w:rsidR="00AF7E42">
        <w:rPr>
          <w:rFonts w:ascii="Arial" w:eastAsia="Times New Roman" w:hAnsi="Arial" w:cs="Arial"/>
          <w:szCs w:val="24"/>
          <w:lang w:eastAsia="en-GB"/>
        </w:rPr>
        <w:t>alues in the way we express ourselves</w:t>
      </w:r>
      <w:r w:rsidRPr="00057991">
        <w:rPr>
          <w:rFonts w:ascii="Arial" w:eastAsia="Times New Roman" w:hAnsi="Arial" w:cs="Arial"/>
          <w:szCs w:val="24"/>
          <w:lang w:eastAsia="en-GB"/>
        </w:rPr>
        <w:t>.</w:t>
      </w:r>
    </w:p>
    <w:p w14:paraId="14E078BB" w14:textId="77777777" w:rsidR="00AF7E42" w:rsidRPr="00057991" w:rsidRDefault="00AF7E42" w:rsidP="00057991">
      <w:pPr>
        <w:spacing w:after="0" w:line="240" w:lineRule="auto"/>
        <w:rPr>
          <w:rFonts w:ascii="Arial" w:eastAsia="Times New Roman" w:hAnsi="Arial" w:cs="Arial"/>
          <w:szCs w:val="24"/>
          <w:lang w:eastAsia="en-GB"/>
        </w:rPr>
      </w:pPr>
    </w:p>
    <w:p w14:paraId="02844CFE" w14:textId="77777777" w:rsidR="00057991" w:rsidRDefault="00057991" w:rsidP="00057991">
      <w:pPr>
        <w:spacing w:after="0" w:line="240" w:lineRule="auto"/>
        <w:rPr>
          <w:rFonts w:ascii="Arial" w:eastAsia="Times New Roman" w:hAnsi="Arial" w:cs="Arial"/>
          <w:szCs w:val="24"/>
          <w:lang w:eastAsia="en-GB"/>
        </w:rPr>
      </w:pPr>
      <w:r w:rsidRPr="00057991">
        <w:rPr>
          <w:rFonts w:ascii="Arial" w:eastAsia="Times New Roman" w:hAnsi="Arial" w:cs="Arial"/>
          <w:b/>
          <w:bCs/>
          <w:szCs w:val="24"/>
          <w:lang w:eastAsia="en-GB"/>
        </w:rPr>
        <w:t>Credit others.</w:t>
      </w:r>
      <w:r w:rsidRPr="00057991">
        <w:rPr>
          <w:rFonts w:ascii="Arial" w:eastAsia="Times New Roman" w:hAnsi="Arial" w:cs="Arial"/>
          <w:szCs w:val="24"/>
          <w:lang w:eastAsia="en-GB"/>
        </w:rPr>
        <w:t xml:space="preserve"> </w:t>
      </w:r>
      <w:r w:rsidR="00AF7E42">
        <w:rPr>
          <w:rFonts w:ascii="Arial" w:eastAsia="Times New Roman" w:hAnsi="Arial" w:cs="Arial"/>
          <w:szCs w:val="24"/>
          <w:lang w:eastAsia="en-GB"/>
        </w:rPr>
        <w:t xml:space="preserve"> We will a</w:t>
      </w:r>
      <w:r w:rsidRPr="00057991">
        <w:rPr>
          <w:rFonts w:ascii="Arial" w:eastAsia="Times New Roman" w:hAnsi="Arial" w:cs="Arial"/>
          <w:szCs w:val="24"/>
          <w:lang w:eastAsia="en-GB"/>
        </w:rPr>
        <w:t xml:space="preserve">cknowledge the work of others. </w:t>
      </w:r>
      <w:r w:rsidR="00AF7E42">
        <w:rPr>
          <w:rFonts w:ascii="Arial" w:eastAsia="Times New Roman" w:hAnsi="Arial" w:cs="Arial"/>
          <w:szCs w:val="24"/>
          <w:lang w:eastAsia="en-GB"/>
        </w:rPr>
        <w:t>We will r</w:t>
      </w:r>
      <w:r w:rsidRPr="00057991">
        <w:rPr>
          <w:rFonts w:ascii="Arial" w:eastAsia="Times New Roman" w:hAnsi="Arial" w:cs="Arial"/>
          <w:szCs w:val="24"/>
          <w:lang w:eastAsia="en-GB"/>
        </w:rPr>
        <w:t>espect copyr</w:t>
      </w:r>
      <w:r w:rsidR="00AF7E42">
        <w:rPr>
          <w:rFonts w:ascii="Arial" w:eastAsia="Times New Roman" w:hAnsi="Arial" w:cs="Arial"/>
          <w:szCs w:val="24"/>
          <w:lang w:eastAsia="en-GB"/>
        </w:rPr>
        <w:t>ight and always credit where this is required</w:t>
      </w:r>
      <w:r w:rsidRPr="00057991">
        <w:rPr>
          <w:rFonts w:ascii="Arial" w:eastAsia="Times New Roman" w:hAnsi="Arial" w:cs="Arial"/>
          <w:szCs w:val="24"/>
          <w:lang w:eastAsia="en-GB"/>
        </w:rPr>
        <w:t xml:space="preserve">. </w:t>
      </w:r>
      <w:r w:rsidR="00AF7E42">
        <w:rPr>
          <w:rFonts w:ascii="Arial" w:eastAsia="Times New Roman" w:hAnsi="Arial" w:cs="Arial"/>
          <w:szCs w:val="24"/>
          <w:lang w:eastAsia="en-GB"/>
        </w:rPr>
        <w:t>We will b</w:t>
      </w:r>
      <w:r w:rsidRPr="00057991">
        <w:rPr>
          <w:rFonts w:ascii="Arial" w:eastAsia="Times New Roman" w:hAnsi="Arial" w:cs="Arial"/>
          <w:szCs w:val="24"/>
          <w:lang w:eastAsia="en-GB"/>
        </w:rPr>
        <w:t>e careful not to release sensitive or confidential information and</w:t>
      </w:r>
      <w:r w:rsidR="00AF7E42">
        <w:rPr>
          <w:rFonts w:ascii="Arial" w:eastAsia="Times New Roman" w:hAnsi="Arial" w:cs="Arial"/>
          <w:szCs w:val="24"/>
          <w:lang w:eastAsia="en-GB"/>
        </w:rPr>
        <w:t xml:space="preserve"> we will</w:t>
      </w:r>
      <w:r w:rsidRPr="00057991">
        <w:rPr>
          <w:rFonts w:ascii="Arial" w:eastAsia="Times New Roman" w:hAnsi="Arial" w:cs="Arial"/>
          <w:szCs w:val="24"/>
          <w:lang w:eastAsia="en-GB"/>
        </w:rPr>
        <w:t xml:space="preserve"> always questi</w:t>
      </w:r>
      <w:r w:rsidR="00AF7E42">
        <w:rPr>
          <w:rFonts w:ascii="Arial" w:eastAsia="Times New Roman" w:hAnsi="Arial" w:cs="Arial"/>
          <w:szCs w:val="24"/>
          <w:lang w:eastAsia="en-GB"/>
        </w:rPr>
        <w:t>on the source of any content we</w:t>
      </w:r>
      <w:r w:rsidRPr="00057991">
        <w:rPr>
          <w:rFonts w:ascii="Arial" w:eastAsia="Times New Roman" w:hAnsi="Arial" w:cs="Arial"/>
          <w:szCs w:val="24"/>
          <w:lang w:eastAsia="en-GB"/>
        </w:rPr>
        <w:t xml:space="preserve"> are considering amplifying.</w:t>
      </w:r>
    </w:p>
    <w:p w14:paraId="288A6273" w14:textId="77777777" w:rsidR="00AF7E42" w:rsidRPr="00057991" w:rsidRDefault="00AF7E42" w:rsidP="00057991">
      <w:pPr>
        <w:spacing w:after="0" w:line="240" w:lineRule="auto"/>
        <w:rPr>
          <w:rFonts w:ascii="Arial" w:eastAsia="Times New Roman" w:hAnsi="Arial" w:cs="Arial"/>
          <w:szCs w:val="24"/>
          <w:lang w:eastAsia="en-GB"/>
        </w:rPr>
      </w:pPr>
    </w:p>
    <w:p w14:paraId="5FEF95C4" w14:textId="77777777" w:rsidR="00057991" w:rsidRDefault="00057991" w:rsidP="00057991">
      <w:pPr>
        <w:jc w:val="both"/>
        <w:rPr>
          <w:rFonts w:ascii="Arial" w:eastAsia="Times New Roman" w:hAnsi="Arial" w:cs="Arial"/>
          <w:szCs w:val="24"/>
          <w:lang w:eastAsia="en-GB"/>
        </w:rPr>
      </w:pPr>
      <w:r w:rsidRPr="00057991">
        <w:rPr>
          <w:rFonts w:ascii="Arial" w:eastAsia="Times New Roman" w:hAnsi="Arial" w:cs="Arial"/>
          <w:b/>
          <w:bCs/>
          <w:szCs w:val="24"/>
          <w:lang w:eastAsia="en-GB"/>
        </w:rPr>
        <w:t>Follow the rules.</w:t>
      </w:r>
      <w:r w:rsidRPr="00057991">
        <w:rPr>
          <w:rFonts w:ascii="Arial" w:eastAsia="Times New Roman" w:hAnsi="Arial" w:cs="Arial"/>
          <w:szCs w:val="24"/>
          <w:lang w:eastAsia="en-GB"/>
        </w:rPr>
        <w:t xml:space="preserve"> </w:t>
      </w:r>
      <w:r w:rsidR="00AF7E42">
        <w:rPr>
          <w:rFonts w:ascii="Arial" w:eastAsia="Times New Roman" w:hAnsi="Arial" w:cs="Arial"/>
          <w:szCs w:val="24"/>
          <w:lang w:eastAsia="en-GB"/>
        </w:rPr>
        <w:t>We will a</w:t>
      </w:r>
      <w:r w:rsidRPr="00057991">
        <w:rPr>
          <w:rFonts w:ascii="Arial" w:eastAsia="Times New Roman" w:hAnsi="Arial" w:cs="Arial"/>
          <w:szCs w:val="24"/>
          <w:lang w:eastAsia="en-GB"/>
        </w:rPr>
        <w:t>bide by the term</w:t>
      </w:r>
      <w:r w:rsidR="00AF7E42">
        <w:rPr>
          <w:rFonts w:ascii="Arial" w:eastAsia="Times New Roman" w:hAnsi="Arial" w:cs="Arial"/>
          <w:szCs w:val="24"/>
          <w:lang w:eastAsia="en-GB"/>
        </w:rPr>
        <w:t xml:space="preserve">s and conditions of the </w:t>
      </w:r>
      <w:r w:rsidRPr="00057991">
        <w:rPr>
          <w:rFonts w:ascii="Arial" w:eastAsia="Times New Roman" w:hAnsi="Arial" w:cs="Arial"/>
          <w:szCs w:val="24"/>
          <w:lang w:eastAsia="en-GB"/>
        </w:rPr>
        <w:t>social media platforms</w:t>
      </w:r>
      <w:r w:rsidR="00AF7E42">
        <w:rPr>
          <w:rFonts w:ascii="Arial" w:eastAsia="Times New Roman" w:hAnsi="Arial" w:cs="Arial"/>
          <w:szCs w:val="24"/>
          <w:lang w:eastAsia="en-GB"/>
        </w:rPr>
        <w:t xml:space="preserve"> we use/engage with. If we see a comment that we</w:t>
      </w:r>
      <w:r w:rsidRPr="00057991">
        <w:rPr>
          <w:rFonts w:ascii="Arial" w:eastAsia="Times New Roman" w:hAnsi="Arial" w:cs="Arial"/>
          <w:szCs w:val="24"/>
          <w:lang w:eastAsia="en-GB"/>
        </w:rPr>
        <w:t xml:space="preserve"> believe br</w:t>
      </w:r>
      <w:r w:rsidR="00AF7E42">
        <w:rPr>
          <w:rFonts w:ascii="Arial" w:eastAsia="Times New Roman" w:hAnsi="Arial" w:cs="Arial"/>
          <w:szCs w:val="24"/>
          <w:lang w:eastAsia="en-GB"/>
        </w:rPr>
        <w:t xml:space="preserve">eaks their policies, we will report this </w:t>
      </w:r>
      <w:r w:rsidRPr="00057991">
        <w:rPr>
          <w:rFonts w:ascii="Arial" w:eastAsia="Times New Roman" w:hAnsi="Arial" w:cs="Arial"/>
          <w:szCs w:val="24"/>
          <w:lang w:eastAsia="en-GB"/>
        </w:rPr>
        <w:t>to the respective</w:t>
      </w:r>
      <w:r w:rsidR="00AF7E42">
        <w:rPr>
          <w:rFonts w:ascii="Arial" w:eastAsia="Times New Roman" w:hAnsi="Arial" w:cs="Arial"/>
          <w:szCs w:val="24"/>
          <w:lang w:eastAsia="en-GB"/>
        </w:rPr>
        <w:t xml:space="preserve"> social media</w:t>
      </w:r>
      <w:r w:rsidRPr="00057991">
        <w:rPr>
          <w:rFonts w:ascii="Arial" w:eastAsia="Times New Roman" w:hAnsi="Arial" w:cs="Arial"/>
          <w:szCs w:val="24"/>
          <w:lang w:eastAsia="en-GB"/>
        </w:rPr>
        <w:t xml:space="preserve"> company.</w:t>
      </w:r>
    </w:p>
    <w:p w14:paraId="055175B2" w14:textId="77777777" w:rsidR="00AF7E42" w:rsidRDefault="00AF7E42" w:rsidP="00057991">
      <w:pPr>
        <w:jc w:val="both"/>
        <w:rPr>
          <w:rFonts w:ascii="Arial" w:eastAsia="Times New Roman" w:hAnsi="Arial" w:cs="Arial"/>
          <w:szCs w:val="24"/>
          <w:lang w:eastAsia="en-GB"/>
        </w:rPr>
      </w:pPr>
    </w:p>
    <w:p w14:paraId="211CD9F3" w14:textId="77777777" w:rsidR="00AF7E42" w:rsidRDefault="00AF7E42" w:rsidP="00057991">
      <w:pPr>
        <w:jc w:val="both"/>
        <w:rPr>
          <w:rFonts w:ascii="Arial" w:eastAsia="Times New Roman" w:hAnsi="Arial" w:cs="Arial"/>
          <w:szCs w:val="24"/>
          <w:lang w:eastAsia="en-GB"/>
        </w:rPr>
      </w:pPr>
    </w:p>
    <w:p w14:paraId="6AE2002A" w14:textId="77777777" w:rsidR="00AF7E42" w:rsidRDefault="00AF7E42" w:rsidP="00057991">
      <w:pPr>
        <w:jc w:val="both"/>
        <w:rPr>
          <w:rFonts w:ascii="Arial" w:eastAsia="Times New Roman" w:hAnsi="Arial" w:cs="Arial"/>
          <w:szCs w:val="24"/>
          <w:lang w:eastAsia="en-GB"/>
        </w:rPr>
      </w:pPr>
    </w:p>
    <w:p w14:paraId="7B2D30A2" w14:textId="77777777" w:rsidR="00AF7E42" w:rsidRDefault="00AF7E42" w:rsidP="00057991">
      <w:pPr>
        <w:jc w:val="both"/>
        <w:rPr>
          <w:rFonts w:ascii="Arial" w:eastAsia="Times New Roman" w:hAnsi="Arial" w:cs="Arial"/>
          <w:szCs w:val="24"/>
          <w:lang w:eastAsia="en-GB"/>
        </w:rPr>
      </w:pPr>
    </w:p>
    <w:p w14:paraId="0FAFADEA" w14:textId="77777777" w:rsidR="00AF7E42" w:rsidRDefault="00AF7E42" w:rsidP="00057991">
      <w:pPr>
        <w:jc w:val="both"/>
        <w:rPr>
          <w:rFonts w:ascii="Arial" w:eastAsia="Times New Roman" w:hAnsi="Arial" w:cs="Arial"/>
          <w:szCs w:val="24"/>
          <w:lang w:eastAsia="en-GB"/>
        </w:rPr>
      </w:pPr>
    </w:p>
    <w:p w14:paraId="61AFB59C" w14:textId="77777777" w:rsidR="00AF7E42" w:rsidRDefault="00AF7E42" w:rsidP="00057991">
      <w:pPr>
        <w:jc w:val="both"/>
        <w:rPr>
          <w:rFonts w:ascii="Arial" w:eastAsia="Times New Roman" w:hAnsi="Arial" w:cs="Arial"/>
          <w:szCs w:val="24"/>
          <w:lang w:eastAsia="en-GB"/>
        </w:rPr>
      </w:pPr>
    </w:p>
    <w:p w14:paraId="2CD70614" w14:textId="77777777" w:rsidR="00AF7E42" w:rsidRPr="00AF7E42" w:rsidRDefault="00AF7E42" w:rsidP="00AF7E42">
      <w:pPr>
        <w:spacing w:before="100" w:beforeAutospacing="1" w:after="100" w:afterAutospacing="1" w:line="240" w:lineRule="auto"/>
        <w:rPr>
          <w:rFonts w:ascii="Arial" w:eastAsia="Times New Roman" w:hAnsi="Arial" w:cs="Arial"/>
          <w:szCs w:val="24"/>
          <w:lang w:eastAsia="en-GB"/>
        </w:rPr>
      </w:pPr>
      <w:r w:rsidRPr="00AF7E42">
        <w:rPr>
          <w:rFonts w:ascii="Arial" w:eastAsia="Times New Roman" w:hAnsi="Arial" w:cs="Arial"/>
          <w:b/>
          <w:bCs/>
          <w:szCs w:val="24"/>
          <w:u w:val="single"/>
          <w:lang w:eastAsia="en-GB"/>
        </w:rPr>
        <w:t>Comments policy</w:t>
      </w:r>
    </w:p>
    <w:p w14:paraId="5010F007" w14:textId="77777777" w:rsidR="00AF7E42" w:rsidRPr="00AF7E42" w:rsidRDefault="00AF7E42" w:rsidP="00AF7E42">
      <w:pPr>
        <w:spacing w:before="100" w:beforeAutospacing="1" w:after="100" w:afterAutospacing="1" w:line="240" w:lineRule="auto"/>
        <w:rPr>
          <w:rFonts w:ascii="Arial" w:eastAsia="Times New Roman" w:hAnsi="Arial" w:cs="Arial"/>
          <w:szCs w:val="24"/>
          <w:lang w:eastAsia="en-GB"/>
        </w:rPr>
      </w:pPr>
      <w:r w:rsidRPr="00AF7E42">
        <w:rPr>
          <w:rFonts w:ascii="Arial" w:eastAsia="Times New Roman" w:hAnsi="Arial" w:cs="Arial"/>
          <w:szCs w:val="24"/>
          <w:lang w:eastAsia="en-GB"/>
        </w:rPr>
        <w:t>We welcome respectful and engaged conversation on our social media posts. </w:t>
      </w:r>
    </w:p>
    <w:p w14:paraId="34D51050" w14:textId="77777777" w:rsidR="00AF7E42" w:rsidRPr="00AF7E42" w:rsidRDefault="00AF7E42" w:rsidP="00AF7E42">
      <w:pPr>
        <w:spacing w:before="100" w:beforeAutospacing="1" w:after="100" w:afterAutospacing="1" w:line="240" w:lineRule="auto"/>
        <w:rPr>
          <w:rFonts w:ascii="Arial" w:eastAsia="Times New Roman" w:hAnsi="Arial" w:cs="Arial"/>
          <w:szCs w:val="24"/>
          <w:lang w:eastAsia="en-GB"/>
        </w:rPr>
      </w:pPr>
      <w:r w:rsidRPr="00AF7E42">
        <w:rPr>
          <w:rFonts w:ascii="Arial" w:eastAsia="Times New Roman" w:hAnsi="Arial" w:cs="Arial"/>
          <w:szCs w:val="24"/>
          <w:lang w:eastAsia="en-GB"/>
        </w:rPr>
        <w:t>To keep our channels a safe and encouraging space for all, we may hide or delete comments which include: </w:t>
      </w:r>
    </w:p>
    <w:p w14:paraId="6CDFA9BF" w14:textId="77777777" w:rsidR="00AF7E42" w:rsidRPr="00AF7E42" w:rsidRDefault="00AF7E42" w:rsidP="00AF7E42">
      <w:pPr>
        <w:numPr>
          <w:ilvl w:val="0"/>
          <w:numId w:val="1"/>
        </w:numPr>
        <w:spacing w:before="100" w:beforeAutospacing="1" w:after="100" w:afterAutospacing="1" w:line="240" w:lineRule="auto"/>
        <w:rPr>
          <w:rFonts w:ascii="Arial" w:eastAsia="Times New Roman" w:hAnsi="Arial" w:cs="Arial"/>
          <w:szCs w:val="24"/>
          <w:lang w:eastAsia="en-GB"/>
        </w:rPr>
      </w:pPr>
      <w:r w:rsidRPr="00AF7E42">
        <w:rPr>
          <w:rFonts w:ascii="Arial" w:eastAsia="Times New Roman" w:hAnsi="Arial" w:cs="Arial"/>
          <w:szCs w:val="24"/>
          <w:lang w:eastAsia="en-GB"/>
        </w:rPr>
        <w:t xml:space="preserve">Hate speech or discrimination </w:t>
      </w:r>
    </w:p>
    <w:p w14:paraId="5B7FF8AD" w14:textId="77777777" w:rsidR="00AF7E42" w:rsidRPr="00AF7E42" w:rsidRDefault="00AF7E42" w:rsidP="00AF7E42">
      <w:pPr>
        <w:numPr>
          <w:ilvl w:val="0"/>
          <w:numId w:val="1"/>
        </w:numPr>
        <w:spacing w:before="100" w:beforeAutospacing="1" w:after="100" w:afterAutospacing="1" w:line="240" w:lineRule="auto"/>
        <w:rPr>
          <w:rFonts w:ascii="Arial" w:eastAsia="Times New Roman" w:hAnsi="Arial" w:cs="Arial"/>
          <w:szCs w:val="24"/>
          <w:lang w:eastAsia="en-GB"/>
        </w:rPr>
      </w:pPr>
      <w:r w:rsidRPr="00AF7E42">
        <w:rPr>
          <w:rFonts w:ascii="Arial" w:eastAsia="Times New Roman" w:hAnsi="Arial" w:cs="Arial"/>
          <w:szCs w:val="24"/>
          <w:lang w:eastAsia="en-GB"/>
        </w:rPr>
        <w:t xml:space="preserve">Abusive or threatening language </w:t>
      </w:r>
    </w:p>
    <w:p w14:paraId="5773DB17" w14:textId="77777777" w:rsidR="00AF7E42" w:rsidRPr="00AF7E42" w:rsidRDefault="00AF7E42" w:rsidP="00AF7E42">
      <w:pPr>
        <w:numPr>
          <w:ilvl w:val="0"/>
          <w:numId w:val="1"/>
        </w:numPr>
        <w:spacing w:before="100" w:beforeAutospacing="1" w:after="100" w:afterAutospacing="1" w:line="240" w:lineRule="auto"/>
        <w:rPr>
          <w:rFonts w:ascii="Arial" w:eastAsia="Times New Roman" w:hAnsi="Arial" w:cs="Arial"/>
          <w:szCs w:val="24"/>
          <w:lang w:eastAsia="en-GB"/>
        </w:rPr>
      </w:pPr>
      <w:r w:rsidRPr="00AF7E42">
        <w:rPr>
          <w:rFonts w:ascii="Arial" w:eastAsia="Times New Roman" w:hAnsi="Arial" w:cs="Arial"/>
          <w:szCs w:val="24"/>
          <w:lang w:eastAsia="en-GB"/>
        </w:rPr>
        <w:t xml:space="preserve">Targeted harassment </w:t>
      </w:r>
    </w:p>
    <w:p w14:paraId="12A8DDD2" w14:textId="77777777" w:rsidR="00AF7E42" w:rsidRPr="00AF7E42" w:rsidRDefault="00AF7E42" w:rsidP="00AF7E42">
      <w:pPr>
        <w:numPr>
          <w:ilvl w:val="0"/>
          <w:numId w:val="1"/>
        </w:numPr>
        <w:spacing w:before="100" w:beforeAutospacing="1" w:after="100" w:afterAutospacing="1" w:line="240" w:lineRule="auto"/>
        <w:rPr>
          <w:rFonts w:ascii="Arial" w:eastAsia="Times New Roman" w:hAnsi="Arial" w:cs="Arial"/>
          <w:szCs w:val="24"/>
          <w:lang w:eastAsia="en-GB"/>
        </w:rPr>
      </w:pPr>
      <w:r w:rsidRPr="00AF7E42">
        <w:rPr>
          <w:rFonts w:ascii="Arial" w:eastAsia="Times New Roman" w:hAnsi="Arial" w:cs="Arial"/>
          <w:szCs w:val="24"/>
          <w:lang w:eastAsia="en-GB"/>
        </w:rPr>
        <w:t xml:space="preserve">Spam, scams, or unrelated promotion </w:t>
      </w:r>
    </w:p>
    <w:p w14:paraId="73527A4F" w14:textId="77777777" w:rsidR="00AF7E42" w:rsidRPr="00AF7E42" w:rsidRDefault="00AF7E42" w:rsidP="00AF7E42">
      <w:pPr>
        <w:numPr>
          <w:ilvl w:val="0"/>
          <w:numId w:val="1"/>
        </w:numPr>
        <w:spacing w:before="100" w:beforeAutospacing="1" w:after="100" w:afterAutospacing="1" w:line="240" w:lineRule="auto"/>
        <w:rPr>
          <w:rFonts w:ascii="Arial" w:eastAsia="Times New Roman" w:hAnsi="Arial" w:cs="Arial"/>
          <w:szCs w:val="24"/>
          <w:lang w:eastAsia="en-GB"/>
        </w:rPr>
      </w:pPr>
      <w:r w:rsidRPr="00AF7E42">
        <w:rPr>
          <w:rFonts w:ascii="Arial" w:eastAsia="Times New Roman" w:hAnsi="Arial" w:cs="Arial"/>
          <w:szCs w:val="24"/>
          <w:lang w:eastAsia="en-GB"/>
        </w:rPr>
        <w:t xml:space="preserve">Misinformation or harmful content </w:t>
      </w:r>
    </w:p>
    <w:p w14:paraId="3E2B0B4E" w14:textId="77777777" w:rsidR="00AF7E42" w:rsidRPr="00AF7E42" w:rsidRDefault="00AF7E42" w:rsidP="00AF7E42">
      <w:pPr>
        <w:numPr>
          <w:ilvl w:val="0"/>
          <w:numId w:val="1"/>
        </w:numPr>
        <w:spacing w:before="100" w:beforeAutospacing="1" w:after="100" w:afterAutospacing="1" w:line="240" w:lineRule="auto"/>
        <w:rPr>
          <w:rFonts w:ascii="Arial" w:eastAsia="Times New Roman" w:hAnsi="Arial" w:cs="Arial"/>
          <w:szCs w:val="24"/>
          <w:lang w:eastAsia="en-GB"/>
        </w:rPr>
      </w:pPr>
      <w:r w:rsidRPr="00AF7E42">
        <w:rPr>
          <w:rFonts w:ascii="Arial" w:eastAsia="Times New Roman" w:hAnsi="Arial" w:cs="Arial"/>
          <w:szCs w:val="24"/>
          <w:lang w:eastAsia="en-GB"/>
        </w:rPr>
        <w:t>Personal/private information </w:t>
      </w:r>
    </w:p>
    <w:p w14:paraId="145D8AAD" w14:textId="77777777" w:rsidR="00AF7E42" w:rsidRPr="00AF7E42" w:rsidRDefault="00AF7E42" w:rsidP="00AF7E42">
      <w:pPr>
        <w:spacing w:before="100" w:beforeAutospacing="1" w:after="100" w:afterAutospacing="1" w:line="240" w:lineRule="auto"/>
        <w:rPr>
          <w:rFonts w:ascii="Arial" w:eastAsia="Times New Roman" w:hAnsi="Arial" w:cs="Arial"/>
          <w:szCs w:val="24"/>
          <w:lang w:eastAsia="en-GB"/>
        </w:rPr>
      </w:pPr>
      <w:r w:rsidRPr="00AF7E42">
        <w:rPr>
          <w:rFonts w:ascii="Arial" w:eastAsia="Times New Roman" w:hAnsi="Arial" w:cs="Arial"/>
          <w:szCs w:val="24"/>
          <w:lang w:eastAsia="en-GB"/>
        </w:rPr>
        <w:t>We may ban users who repeatedly break these rules. </w:t>
      </w:r>
    </w:p>
    <w:p w14:paraId="639DD26E" w14:textId="77777777" w:rsidR="00AF7E42" w:rsidRPr="00057991" w:rsidRDefault="00AF7E42" w:rsidP="00057991">
      <w:pPr>
        <w:jc w:val="both"/>
        <w:rPr>
          <w:rFonts w:ascii="Arial" w:hAnsi="Arial" w:cs="Arial"/>
          <w:sz w:val="20"/>
        </w:rPr>
      </w:pPr>
    </w:p>
    <w:p w14:paraId="389EC005" w14:textId="77777777" w:rsidR="00057991" w:rsidRDefault="00AF7E42">
      <w:pPr>
        <w:jc w:val="both"/>
        <w:rPr>
          <w:rFonts w:ascii="Arial" w:hAnsi="Arial" w:cs="Arial"/>
          <w:b/>
          <w:u w:val="single"/>
        </w:rPr>
      </w:pPr>
      <w:r w:rsidRPr="00AF7E42">
        <w:rPr>
          <w:rFonts w:ascii="Arial" w:hAnsi="Arial" w:cs="Arial"/>
          <w:b/>
          <w:u w:val="single"/>
        </w:rPr>
        <w:t>Digital Charter</w:t>
      </w:r>
    </w:p>
    <w:p w14:paraId="3D395589" w14:textId="4543FF79" w:rsidR="00AF7E42" w:rsidRDefault="00AF7E42">
      <w:pPr>
        <w:jc w:val="both"/>
        <w:rPr>
          <w:rFonts w:ascii="Arial" w:hAnsi="Arial" w:cs="Arial"/>
        </w:rPr>
      </w:pPr>
      <w:r>
        <w:rPr>
          <w:rFonts w:ascii="Arial" w:hAnsi="Arial" w:cs="Arial"/>
        </w:rPr>
        <w:t>Each of our churches will sign</w:t>
      </w:r>
      <w:r w:rsidR="001A49C7">
        <w:rPr>
          <w:rFonts w:ascii="Arial" w:hAnsi="Arial" w:cs="Arial"/>
        </w:rPr>
        <w:t xml:space="preserve"> up</w:t>
      </w:r>
      <w:r>
        <w:rPr>
          <w:rFonts w:ascii="Arial" w:hAnsi="Arial" w:cs="Arial"/>
        </w:rPr>
        <w:t xml:space="preserve"> to the Church of England Digital Charter. </w:t>
      </w:r>
    </w:p>
    <w:p w14:paraId="5B933AD1" w14:textId="77777777" w:rsidR="00386FAD" w:rsidRDefault="00386FAD">
      <w:pPr>
        <w:jc w:val="both"/>
        <w:rPr>
          <w:rFonts w:ascii="Arial" w:hAnsi="Arial" w:cs="Arial"/>
        </w:rPr>
      </w:pPr>
      <w:hyperlink r:id="rId5" w:history="1">
        <w:r w:rsidRPr="0077524A">
          <w:rPr>
            <w:rStyle w:val="Hyperlink"/>
            <w:rFonts w:ascii="Arial" w:hAnsi="Arial" w:cs="Arial"/>
          </w:rPr>
          <w:t>https://www.churchofengland.org/resources/digital-charter</w:t>
        </w:r>
      </w:hyperlink>
    </w:p>
    <w:p w14:paraId="3A4439CB" w14:textId="77777777" w:rsidR="00386FAD" w:rsidRDefault="00386FAD">
      <w:pPr>
        <w:jc w:val="both"/>
        <w:rPr>
          <w:rFonts w:ascii="Arial" w:hAnsi="Arial" w:cs="Arial"/>
        </w:rPr>
      </w:pPr>
    </w:p>
    <w:p w14:paraId="666A00BA" w14:textId="77777777" w:rsidR="00AF7E42" w:rsidRPr="00AF7E42" w:rsidRDefault="00AF7E42">
      <w:pPr>
        <w:jc w:val="both"/>
        <w:rPr>
          <w:rFonts w:ascii="Arial" w:hAnsi="Arial" w:cs="Arial"/>
          <w:b/>
          <w:u w:val="single"/>
        </w:rPr>
      </w:pPr>
    </w:p>
    <w:p w14:paraId="0BAAD390" w14:textId="77777777" w:rsidR="00AF7E42" w:rsidRDefault="00AF7E42">
      <w:pPr>
        <w:jc w:val="both"/>
        <w:rPr>
          <w:rFonts w:ascii="Arial" w:hAnsi="Arial" w:cs="Arial"/>
          <w:b/>
          <w:u w:val="single"/>
        </w:rPr>
      </w:pPr>
      <w:r w:rsidRPr="00AF7E42">
        <w:rPr>
          <w:rFonts w:ascii="Arial" w:hAnsi="Arial" w:cs="Arial"/>
          <w:b/>
          <w:u w:val="single"/>
        </w:rPr>
        <w:t>List</w:t>
      </w:r>
    </w:p>
    <w:p w14:paraId="3382F5AF" w14:textId="77777777" w:rsidR="00AF7E42" w:rsidRDefault="00AF7E42">
      <w:pPr>
        <w:jc w:val="both"/>
        <w:rPr>
          <w:rFonts w:ascii="Arial" w:hAnsi="Arial" w:cs="Arial"/>
        </w:rPr>
      </w:pPr>
      <w:r>
        <w:rPr>
          <w:rFonts w:ascii="Arial" w:hAnsi="Arial" w:cs="Arial"/>
        </w:rPr>
        <w:t>The PCC will record and</w:t>
      </w:r>
      <w:r w:rsidR="00386FAD">
        <w:rPr>
          <w:rFonts w:ascii="Arial" w:hAnsi="Arial" w:cs="Arial"/>
        </w:rPr>
        <w:t xml:space="preserve"> regularly</w:t>
      </w:r>
      <w:r>
        <w:rPr>
          <w:rFonts w:ascii="Arial" w:hAnsi="Arial" w:cs="Arial"/>
        </w:rPr>
        <w:t xml:space="preserve"> u</w:t>
      </w:r>
      <w:r w:rsidR="00386FAD">
        <w:rPr>
          <w:rFonts w:ascii="Arial" w:hAnsi="Arial" w:cs="Arial"/>
        </w:rPr>
        <w:t>p</w:t>
      </w:r>
      <w:r>
        <w:rPr>
          <w:rFonts w:ascii="Arial" w:hAnsi="Arial" w:cs="Arial"/>
        </w:rPr>
        <w:t>date a list of social media channels which our PCC/churches use/post on, together with a note of authorised content creators/posters.</w:t>
      </w:r>
    </w:p>
    <w:p w14:paraId="42180128" w14:textId="77777777" w:rsidR="00AF7E42" w:rsidRDefault="00AF7E42">
      <w:pPr>
        <w:jc w:val="both"/>
        <w:rPr>
          <w:rFonts w:ascii="Arial" w:hAnsi="Arial" w:cs="Arial"/>
        </w:rPr>
      </w:pPr>
    </w:p>
    <w:p w14:paraId="2DF1396B" w14:textId="77777777" w:rsidR="00AF7E42" w:rsidRDefault="00AF7E42">
      <w:pPr>
        <w:jc w:val="both"/>
        <w:rPr>
          <w:rFonts w:ascii="Arial" w:hAnsi="Arial" w:cs="Arial"/>
        </w:rPr>
      </w:pPr>
    </w:p>
    <w:p w14:paraId="1A348834" w14:textId="77777777" w:rsidR="00AF7E42" w:rsidRDefault="00AF7E42">
      <w:pPr>
        <w:jc w:val="both"/>
        <w:rPr>
          <w:rFonts w:ascii="Arial" w:hAnsi="Arial" w:cs="Arial"/>
        </w:rPr>
      </w:pPr>
      <w:r>
        <w:rPr>
          <w:rFonts w:ascii="Arial" w:hAnsi="Arial" w:cs="Arial"/>
        </w:rPr>
        <w:t>This policy is based upon nationa</w:t>
      </w:r>
      <w:r w:rsidR="00386FAD">
        <w:rPr>
          <w:rFonts w:ascii="Arial" w:hAnsi="Arial" w:cs="Arial"/>
        </w:rPr>
        <w:t>l C of E guidelines, and will be</w:t>
      </w:r>
      <w:r>
        <w:rPr>
          <w:rFonts w:ascii="Arial" w:hAnsi="Arial" w:cs="Arial"/>
        </w:rPr>
        <w:t xml:space="preserve"> reviewed by the PCC annually.</w:t>
      </w:r>
    </w:p>
    <w:p w14:paraId="6C59ED8F" w14:textId="77777777" w:rsidR="00AF7E42" w:rsidRDefault="00AF7E42">
      <w:pPr>
        <w:jc w:val="both"/>
        <w:rPr>
          <w:rFonts w:ascii="Arial" w:hAnsi="Arial" w:cs="Arial"/>
        </w:rPr>
      </w:pPr>
    </w:p>
    <w:p w14:paraId="50FB6968" w14:textId="77777777" w:rsidR="00AF7E42" w:rsidRDefault="00AF7E42">
      <w:pPr>
        <w:jc w:val="both"/>
        <w:rPr>
          <w:rFonts w:ascii="Arial" w:hAnsi="Arial" w:cs="Arial"/>
        </w:rPr>
      </w:pPr>
    </w:p>
    <w:p w14:paraId="58078855" w14:textId="71A2AD01" w:rsidR="00AF7E42" w:rsidRDefault="00AF7E42">
      <w:pPr>
        <w:jc w:val="both"/>
        <w:rPr>
          <w:rFonts w:ascii="Arial" w:hAnsi="Arial" w:cs="Arial"/>
        </w:rPr>
      </w:pPr>
      <w:r>
        <w:rPr>
          <w:rFonts w:ascii="Arial" w:hAnsi="Arial" w:cs="Arial"/>
        </w:rPr>
        <w:t>Lay Chair:</w:t>
      </w:r>
      <w:r>
        <w:rPr>
          <w:rFonts w:ascii="Arial" w:hAnsi="Arial" w:cs="Arial"/>
        </w:rPr>
        <w:tab/>
        <w:t>S J Woodcock MBE</w:t>
      </w:r>
    </w:p>
    <w:p w14:paraId="3405FEA5" w14:textId="29697610" w:rsidR="00AF7E42" w:rsidRPr="00AF7E42" w:rsidRDefault="00AF7E42">
      <w:pPr>
        <w:jc w:val="both"/>
        <w:rPr>
          <w:rFonts w:ascii="Arial" w:hAnsi="Arial" w:cs="Arial"/>
        </w:rPr>
      </w:pPr>
      <w:r>
        <w:rPr>
          <w:rFonts w:ascii="Arial" w:hAnsi="Arial" w:cs="Arial"/>
        </w:rPr>
        <w:t>Date:</w:t>
      </w:r>
      <w:r w:rsidR="00A0003E">
        <w:rPr>
          <w:rFonts w:ascii="Arial" w:hAnsi="Arial" w:cs="Arial"/>
        </w:rPr>
        <w:tab/>
      </w:r>
      <w:r w:rsidR="00A0003E">
        <w:rPr>
          <w:rFonts w:ascii="Arial" w:hAnsi="Arial" w:cs="Arial"/>
        </w:rPr>
        <w:tab/>
        <w:t>26 May 2026</w:t>
      </w:r>
    </w:p>
    <w:p w14:paraId="6506CAA5" w14:textId="77777777" w:rsidR="00AF7E42" w:rsidRPr="00AF7E42" w:rsidRDefault="00AF7E42">
      <w:pPr>
        <w:jc w:val="both"/>
        <w:rPr>
          <w:rFonts w:ascii="Arial" w:hAnsi="Arial" w:cs="Arial"/>
          <w:b/>
          <w:u w:val="single"/>
        </w:rPr>
      </w:pPr>
    </w:p>
    <w:sectPr w:rsidR="00AF7E42" w:rsidRPr="00AF7E4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D2755A"/>
    <w:multiLevelType w:val="multilevel"/>
    <w:tmpl w:val="BCF6C0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598729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7991"/>
    <w:rsid w:val="00057991"/>
    <w:rsid w:val="001112FA"/>
    <w:rsid w:val="001A49C7"/>
    <w:rsid w:val="00386FAD"/>
    <w:rsid w:val="0071748A"/>
    <w:rsid w:val="00A0003E"/>
    <w:rsid w:val="00AF7E42"/>
    <w:rsid w:val="00D2422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A1A270"/>
  <w15:chartTrackingRefBased/>
  <w15:docId w15:val="{A3709FE1-699D-4892-AAAB-79864A4F83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86FA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311228">
      <w:bodyDiv w:val="1"/>
      <w:marLeft w:val="0"/>
      <w:marRight w:val="0"/>
      <w:marTop w:val="0"/>
      <w:marBottom w:val="0"/>
      <w:divBdr>
        <w:top w:val="none" w:sz="0" w:space="0" w:color="auto"/>
        <w:left w:val="none" w:sz="0" w:space="0" w:color="auto"/>
        <w:bottom w:val="none" w:sz="0" w:space="0" w:color="auto"/>
        <w:right w:val="none" w:sz="0" w:space="0" w:color="auto"/>
      </w:divBdr>
    </w:div>
    <w:div w:id="1742754048">
      <w:bodyDiv w:val="1"/>
      <w:marLeft w:val="0"/>
      <w:marRight w:val="0"/>
      <w:marTop w:val="0"/>
      <w:marBottom w:val="0"/>
      <w:divBdr>
        <w:top w:val="none" w:sz="0" w:space="0" w:color="auto"/>
        <w:left w:val="none" w:sz="0" w:space="0" w:color="auto"/>
        <w:bottom w:val="none" w:sz="0" w:space="0" w:color="auto"/>
        <w:right w:val="none" w:sz="0" w:space="0" w:color="auto"/>
      </w:divBdr>
    </w:div>
    <w:div w:id="19079534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churchofengland.org/resources/digital-charter"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475</Words>
  <Characters>2711</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 Woodcock</dc:creator>
  <cp:keywords/>
  <dc:description/>
  <cp:lastModifiedBy>Stephen Woodcock</cp:lastModifiedBy>
  <cp:revision>3</cp:revision>
  <dcterms:created xsi:type="dcterms:W3CDTF">2026-05-26T09:19:00Z</dcterms:created>
  <dcterms:modified xsi:type="dcterms:W3CDTF">2026-05-26T09:20:00Z</dcterms:modified>
</cp:coreProperties>
</file>