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D4E4B" w14:textId="77777777" w:rsidR="00792756" w:rsidRPr="00792756" w:rsidRDefault="00792756" w:rsidP="00792756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9275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14:ligatures w14:val="none"/>
        </w:rPr>
        <w:t>ترجمه آیات</w:t>
      </w:r>
    </w:p>
    <w:p w14:paraId="27F14AD8" w14:textId="77777777" w:rsidR="00792756" w:rsidRPr="00792756" w:rsidRDefault="00792756" w:rsidP="00792756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9275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rtl/>
          <w14:ligatures w14:val="none"/>
        </w:rPr>
        <w:t xml:space="preserve">کتاب اعمال رسولان — </w:t>
      </w:r>
      <w:r w:rsidRPr="0079275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Acts 2:1–21</w:t>
      </w:r>
    </w:p>
    <w:p w14:paraId="6ED111C4" w14:textId="77777777" w:rsidR="00792756" w:rsidRPr="00792756" w:rsidRDefault="00792756" w:rsidP="00792756">
      <w:pPr>
        <w:bidi/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92756">
        <w:rPr>
          <w:rFonts w:ascii="Times New Roman" w:hAnsi="Times New Roman" w:cs="Times New Roman"/>
          <w:b/>
          <w:bCs/>
          <w:kern w:val="0"/>
          <w:rtl/>
          <w14:ligatures w14:val="none"/>
        </w:rPr>
        <w:t>۱</w:t>
      </w:r>
      <w:r w:rsidRPr="00792756">
        <w:rPr>
          <w:rFonts w:ascii="Times New Roman" w:hAnsi="Times New Roman" w:cs="Times New Roman"/>
          <w:kern w:val="0"/>
          <w:rtl/>
          <w14:ligatures w14:val="none"/>
        </w:rPr>
        <w:t xml:space="preserve"> وقتی روز پنطیکاست فرا رسید، همهٔ ایمانداران در یک جا جمع بودند.</w:t>
      </w:r>
      <w:r w:rsidRPr="00792756">
        <w:rPr>
          <w:rFonts w:ascii="Times New Roman" w:hAnsi="Times New Roman" w:cs="Times New Roman"/>
          <w:kern w:val="0"/>
          <w14:ligatures w14:val="none"/>
        </w:rPr>
        <w:br/>
      </w:r>
      <w:r w:rsidRPr="00792756">
        <w:rPr>
          <w:rFonts w:ascii="Times New Roman" w:hAnsi="Times New Roman" w:cs="Times New Roman"/>
          <w:b/>
          <w:bCs/>
          <w:kern w:val="0"/>
          <w:rtl/>
          <w14:ligatures w14:val="none"/>
        </w:rPr>
        <w:t>۲</w:t>
      </w:r>
      <w:r w:rsidRPr="00792756">
        <w:rPr>
          <w:rFonts w:ascii="Times New Roman" w:hAnsi="Times New Roman" w:cs="Times New Roman"/>
          <w:kern w:val="0"/>
          <w:rtl/>
          <w14:ligatures w14:val="none"/>
        </w:rPr>
        <w:t xml:space="preserve"> ناگهان صدایی از آسمان آمد، مانند وزش باد شدید، و تمام خانه‌ای را که در آن نشسته بودند پر کرد.</w:t>
      </w:r>
      <w:r w:rsidRPr="00792756">
        <w:rPr>
          <w:rFonts w:ascii="Times New Roman" w:hAnsi="Times New Roman" w:cs="Times New Roman"/>
          <w:kern w:val="0"/>
          <w14:ligatures w14:val="none"/>
        </w:rPr>
        <w:br/>
      </w:r>
      <w:r w:rsidRPr="00792756">
        <w:rPr>
          <w:rFonts w:ascii="Times New Roman" w:hAnsi="Times New Roman" w:cs="Times New Roman"/>
          <w:b/>
          <w:bCs/>
          <w:kern w:val="0"/>
          <w:rtl/>
          <w14:ligatures w14:val="none"/>
        </w:rPr>
        <w:t>۳</w:t>
      </w:r>
      <w:r w:rsidRPr="00792756">
        <w:rPr>
          <w:rFonts w:ascii="Times New Roman" w:hAnsi="Times New Roman" w:cs="Times New Roman"/>
          <w:kern w:val="0"/>
          <w:rtl/>
          <w14:ligatures w14:val="none"/>
        </w:rPr>
        <w:t xml:space="preserve"> سپس چیزی شبیه زبان‌های آتش ظاهر شد که تقسیم گردید و بر هر یک از آنان قرار گرفت.</w:t>
      </w:r>
      <w:r w:rsidRPr="00792756">
        <w:rPr>
          <w:rFonts w:ascii="Times New Roman" w:hAnsi="Times New Roman" w:cs="Times New Roman"/>
          <w:kern w:val="0"/>
          <w14:ligatures w14:val="none"/>
        </w:rPr>
        <w:br/>
      </w:r>
      <w:r w:rsidRPr="00792756">
        <w:rPr>
          <w:rFonts w:ascii="Times New Roman" w:hAnsi="Times New Roman" w:cs="Times New Roman"/>
          <w:b/>
          <w:bCs/>
          <w:kern w:val="0"/>
          <w:rtl/>
          <w14:ligatures w14:val="none"/>
        </w:rPr>
        <w:t>۴</w:t>
      </w:r>
      <w:r w:rsidRPr="00792756">
        <w:rPr>
          <w:rFonts w:ascii="Times New Roman" w:hAnsi="Times New Roman" w:cs="Times New Roman"/>
          <w:kern w:val="0"/>
          <w:rtl/>
          <w14:ligatures w14:val="none"/>
        </w:rPr>
        <w:t xml:space="preserve"> همه از روح‌القدس پر شدند و شروع کردند به زبان‌های دیگر سخن گفتن، همان‌گونه که روح به آنان قدرت بیان می‌داد.</w:t>
      </w:r>
    </w:p>
    <w:p w14:paraId="65A3749D" w14:textId="77777777" w:rsidR="00792756" w:rsidRPr="00792756" w:rsidRDefault="00792756" w:rsidP="00792756">
      <w:pPr>
        <w:bidi/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92756">
        <w:rPr>
          <w:rFonts w:ascii="Times New Roman" w:hAnsi="Times New Roman" w:cs="Times New Roman"/>
          <w:b/>
          <w:bCs/>
          <w:kern w:val="0"/>
          <w:rtl/>
          <w14:ligatures w14:val="none"/>
        </w:rPr>
        <w:t>۵</w:t>
      </w:r>
      <w:r w:rsidRPr="00792756">
        <w:rPr>
          <w:rFonts w:ascii="Times New Roman" w:hAnsi="Times New Roman" w:cs="Times New Roman"/>
          <w:kern w:val="0"/>
          <w:rtl/>
          <w14:ligatures w14:val="none"/>
        </w:rPr>
        <w:t xml:space="preserve"> در آن زمان، یهودیان خداترس از همهٔ ملت‌های جهان در اورشلیم اقامت داشتند.</w:t>
      </w:r>
      <w:r w:rsidRPr="00792756">
        <w:rPr>
          <w:rFonts w:ascii="Times New Roman" w:hAnsi="Times New Roman" w:cs="Times New Roman"/>
          <w:kern w:val="0"/>
          <w14:ligatures w14:val="none"/>
        </w:rPr>
        <w:br/>
      </w:r>
      <w:r w:rsidRPr="00792756">
        <w:rPr>
          <w:rFonts w:ascii="Times New Roman" w:hAnsi="Times New Roman" w:cs="Times New Roman"/>
          <w:b/>
          <w:bCs/>
          <w:kern w:val="0"/>
          <w:rtl/>
          <w14:ligatures w14:val="none"/>
        </w:rPr>
        <w:t>۶</w:t>
      </w:r>
      <w:r w:rsidRPr="00792756">
        <w:rPr>
          <w:rFonts w:ascii="Times New Roman" w:hAnsi="Times New Roman" w:cs="Times New Roman"/>
          <w:kern w:val="0"/>
          <w:rtl/>
          <w14:ligatures w14:val="none"/>
        </w:rPr>
        <w:t xml:space="preserve"> وقتی آن صدا شنیده شد، جمعیت زیادی گرد آمدند و متحیر شدند، زیرا هر کس می‌شنید که آنان به زبان خودش سخن می‌گویند.</w:t>
      </w:r>
      <w:r w:rsidRPr="00792756">
        <w:rPr>
          <w:rFonts w:ascii="Times New Roman" w:hAnsi="Times New Roman" w:cs="Times New Roman"/>
          <w:kern w:val="0"/>
          <w14:ligatures w14:val="none"/>
        </w:rPr>
        <w:br/>
      </w:r>
      <w:r w:rsidRPr="00792756">
        <w:rPr>
          <w:rFonts w:ascii="Times New Roman" w:hAnsi="Times New Roman" w:cs="Times New Roman"/>
          <w:b/>
          <w:bCs/>
          <w:kern w:val="0"/>
          <w:rtl/>
          <w14:ligatures w14:val="none"/>
        </w:rPr>
        <w:t>۷</w:t>
      </w:r>
      <w:r w:rsidRPr="00792756">
        <w:rPr>
          <w:rFonts w:ascii="Times New Roman" w:hAnsi="Times New Roman" w:cs="Times New Roman"/>
          <w:kern w:val="0"/>
          <w:rtl/>
          <w14:ligatures w14:val="none"/>
        </w:rPr>
        <w:t xml:space="preserve"> با شگفتی و تعجب می‌گفتند: «آیا همهٔ این کسانی که سخن می‌گویند جلیلی نیستند؟</w:t>
      </w:r>
      <w:r w:rsidRPr="00792756">
        <w:rPr>
          <w:rFonts w:ascii="Times New Roman" w:hAnsi="Times New Roman" w:cs="Times New Roman"/>
          <w:kern w:val="0"/>
          <w14:ligatures w14:val="none"/>
        </w:rPr>
        <w:br/>
      </w:r>
      <w:r w:rsidRPr="00792756">
        <w:rPr>
          <w:rFonts w:ascii="Times New Roman" w:hAnsi="Times New Roman" w:cs="Times New Roman"/>
          <w:b/>
          <w:bCs/>
          <w:kern w:val="0"/>
          <w:rtl/>
          <w14:ligatures w14:val="none"/>
        </w:rPr>
        <w:t>۸</w:t>
      </w:r>
      <w:r w:rsidRPr="00792756">
        <w:rPr>
          <w:rFonts w:ascii="Times New Roman" w:hAnsi="Times New Roman" w:cs="Times New Roman"/>
          <w:kern w:val="0"/>
          <w:rtl/>
          <w14:ligatures w14:val="none"/>
        </w:rPr>
        <w:t xml:space="preserve"> پس چگونه هر یک از ما زبان مادری خود را می‌شنویم؟</w:t>
      </w:r>
      <w:r w:rsidRPr="00792756">
        <w:rPr>
          <w:rFonts w:ascii="Times New Roman" w:hAnsi="Times New Roman" w:cs="Times New Roman"/>
          <w:kern w:val="0"/>
          <w14:ligatures w14:val="none"/>
        </w:rPr>
        <w:br/>
      </w:r>
      <w:r w:rsidRPr="00792756">
        <w:rPr>
          <w:rFonts w:ascii="Times New Roman" w:hAnsi="Times New Roman" w:cs="Times New Roman"/>
          <w:b/>
          <w:bCs/>
          <w:kern w:val="0"/>
          <w:rtl/>
          <w14:ligatures w14:val="none"/>
        </w:rPr>
        <w:t>۹</w:t>
      </w:r>
      <w:r w:rsidRPr="00792756">
        <w:rPr>
          <w:rFonts w:ascii="Times New Roman" w:hAnsi="Times New Roman" w:cs="Times New Roman"/>
          <w:kern w:val="0"/>
          <w:rtl/>
          <w14:ligatures w14:val="none"/>
        </w:rPr>
        <w:t xml:space="preserve"> پارتیان، مادیان، عیلامیان، ساکنان بین‌النهرین، یهودیه، کاپادوکیه، پونتوس و آسیا،</w:t>
      </w:r>
      <w:r w:rsidRPr="00792756">
        <w:rPr>
          <w:rFonts w:ascii="Times New Roman" w:hAnsi="Times New Roman" w:cs="Times New Roman"/>
          <w:kern w:val="0"/>
          <w14:ligatures w14:val="none"/>
        </w:rPr>
        <w:br/>
      </w:r>
      <w:r w:rsidRPr="00792756">
        <w:rPr>
          <w:rFonts w:ascii="Times New Roman" w:hAnsi="Times New Roman" w:cs="Times New Roman"/>
          <w:b/>
          <w:bCs/>
          <w:kern w:val="0"/>
          <w:rtl/>
          <w14:ligatures w14:val="none"/>
        </w:rPr>
        <w:t>۱۰</w:t>
      </w:r>
      <w:r w:rsidRPr="00792756">
        <w:rPr>
          <w:rFonts w:ascii="Times New Roman" w:hAnsi="Times New Roman" w:cs="Times New Roman"/>
          <w:kern w:val="0"/>
          <w:rtl/>
          <w14:ligatures w14:val="none"/>
        </w:rPr>
        <w:t xml:space="preserve"> فریجیه و پامفیلیه، مصر و نواحی لیبی نزدیک قورینیه، و همچنین مسافران رومی،</w:t>
      </w:r>
      <w:r w:rsidRPr="00792756">
        <w:rPr>
          <w:rFonts w:ascii="Times New Roman" w:hAnsi="Times New Roman" w:cs="Times New Roman"/>
          <w:kern w:val="0"/>
          <w14:ligatures w14:val="none"/>
        </w:rPr>
        <w:br/>
      </w:r>
      <w:r w:rsidRPr="00792756">
        <w:rPr>
          <w:rFonts w:ascii="Times New Roman" w:hAnsi="Times New Roman" w:cs="Times New Roman"/>
          <w:b/>
          <w:bCs/>
          <w:kern w:val="0"/>
          <w:rtl/>
          <w14:ligatures w14:val="none"/>
        </w:rPr>
        <w:t>۱۱</w:t>
      </w:r>
      <w:r w:rsidRPr="00792756">
        <w:rPr>
          <w:rFonts w:ascii="Times New Roman" w:hAnsi="Times New Roman" w:cs="Times New Roman"/>
          <w:kern w:val="0"/>
          <w:rtl/>
          <w14:ligatures w14:val="none"/>
        </w:rPr>
        <w:t xml:space="preserve"> چه یهودیان و چه نوکیشان، و نیز کرتیان و عرب‌ها — ما می‌شنویم که اینان به زبان‌های ما از کارهای عظیم خدا سخن می‌گویند!»</w:t>
      </w:r>
      <w:r w:rsidRPr="00792756">
        <w:rPr>
          <w:rFonts w:ascii="Times New Roman" w:hAnsi="Times New Roman" w:cs="Times New Roman"/>
          <w:kern w:val="0"/>
          <w14:ligatures w14:val="none"/>
        </w:rPr>
        <w:br/>
      </w:r>
      <w:r w:rsidRPr="00792756">
        <w:rPr>
          <w:rFonts w:ascii="Times New Roman" w:hAnsi="Times New Roman" w:cs="Times New Roman"/>
          <w:b/>
          <w:bCs/>
          <w:kern w:val="0"/>
          <w:rtl/>
          <w14:ligatures w14:val="none"/>
        </w:rPr>
        <w:t>۱۲</w:t>
      </w:r>
      <w:r w:rsidRPr="00792756">
        <w:rPr>
          <w:rFonts w:ascii="Times New Roman" w:hAnsi="Times New Roman" w:cs="Times New Roman"/>
          <w:kern w:val="0"/>
          <w:rtl/>
          <w14:ligatures w14:val="none"/>
        </w:rPr>
        <w:t xml:space="preserve"> همه حیرت‌زده و سرگردان بودند و از یکدیگر می‌پرسیدند: «این یعنی چه؟»</w:t>
      </w:r>
      <w:r w:rsidRPr="00792756">
        <w:rPr>
          <w:rFonts w:ascii="Times New Roman" w:hAnsi="Times New Roman" w:cs="Times New Roman"/>
          <w:kern w:val="0"/>
          <w14:ligatures w14:val="none"/>
        </w:rPr>
        <w:br/>
      </w:r>
      <w:r w:rsidRPr="00792756">
        <w:rPr>
          <w:rFonts w:ascii="Times New Roman" w:hAnsi="Times New Roman" w:cs="Times New Roman"/>
          <w:b/>
          <w:bCs/>
          <w:kern w:val="0"/>
          <w:rtl/>
          <w14:ligatures w14:val="none"/>
        </w:rPr>
        <w:t>۱۳</w:t>
      </w:r>
      <w:r w:rsidRPr="00792756">
        <w:rPr>
          <w:rFonts w:ascii="Times New Roman" w:hAnsi="Times New Roman" w:cs="Times New Roman"/>
          <w:kern w:val="0"/>
          <w:rtl/>
          <w14:ligatures w14:val="none"/>
        </w:rPr>
        <w:t xml:space="preserve"> اما بعضی دیگر تمسخر می‌کردند و می‌گفتند: «این‌ها از شراب تازه مست شده‌اند!»</w:t>
      </w:r>
    </w:p>
    <w:p w14:paraId="4ABD9C8D" w14:textId="77777777" w:rsidR="00792756" w:rsidRPr="00792756" w:rsidRDefault="00792756" w:rsidP="00792756">
      <w:pPr>
        <w:bidi/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92756">
        <w:rPr>
          <w:rFonts w:ascii="Times New Roman" w:hAnsi="Times New Roman" w:cs="Times New Roman"/>
          <w:b/>
          <w:bCs/>
          <w:kern w:val="0"/>
          <w:rtl/>
          <w14:ligatures w14:val="none"/>
        </w:rPr>
        <w:t>۱۴</w:t>
      </w:r>
      <w:r w:rsidRPr="00792756">
        <w:rPr>
          <w:rFonts w:ascii="Times New Roman" w:hAnsi="Times New Roman" w:cs="Times New Roman"/>
          <w:kern w:val="0"/>
          <w:rtl/>
          <w14:ligatures w14:val="none"/>
        </w:rPr>
        <w:t xml:space="preserve"> آنگاه پطرس همراه یازده رسول ایستاد و با صدای بلند گفت:</w:t>
      </w:r>
      <w:r w:rsidRPr="00792756">
        <w:rPr>
          <w:rFonts w:ascii="Times New Roman" w:hAnsi="Times New Roman" w:cs="Times New Roman"/>
          <w:kern w:val="0"/>
          <w14:ligatures w14:val="none"/>
        </w:rPr>
        <w:br/>
      </w:r>
      <w:r w:rsidRPr="00792756">
        <w:rPr>
          <w:rFonts w:ascii="Times New Roman" w:hAnsi="Times New Roman" w:cs="Times New Roman"/>
          <w:kern w:val="0"/>
          <w:rtl/>
          <w14:ligatures w14:val="none"/>
        </w:rPr>
        <w:t>«ای یهودیان و همهٔ ساکنان اورشلیم، به سخنان من گوش دهید و این را بدانید:</w:t>
      </w:r>
      <w:r w:rsidRPr="00792756">
        <w:rPr>
          <w:rFonts w:ascii="Times New Roman" w:hAnsi="Times New Roman" w:cs="Times New Roman"/>
          <w:kern w:val="0"/>
          <w14:ligatures w14:val="none"/>
        </w:rPr>
        <w:br/>
      </w:r>
      <w:r w:rsidRPr="00792756">
        <w:rPr>
          <w:rFonts w:ascii="Times New Roman" w:hAnsi="Times New Roman" w:cs="Times New Roman"/>
          <w:b/>
          <w:bCs/>
          <w:kern w:val="0"/>
          <w:rtl/>
          <w14:ligatures w14:val="none"/>
        </w:rPr>
        <w:t>۱۵</w:t>
      </w:r>
      <w:r w:rsidRPr="00792756">
        <w:rPr>
          <w:rFonts w:ascii="Times New Roman" w:hAnsi="Times New Roman" w:cs="Times New Roman"/>
          <w:kern w:val="0"/>
          <w:rtl/>
          <w14:ligatures w14:val="none"/>
        </w:rPr>
        <w:t xml:space="preserve"> این مردم مست نیستند، آن‌گونه که شما گمان می‌کنید؛ زیرا هنوز ساعت نه صبح است!</w:t>
      </w:r>
      <w:r w:rsidRPr="00792756">
        <w:rPr>
          <w:rFonts w:ascii="Times New Roman" w:hAnsi="Times New Roman" w:cs="Times New Roman"/>
          <w:kern w:val="0"/>
          <w14:ligatures w14:val="none"/>
        </w:rPr>
        <w:br/>
      </w:r>
      <w:r w:rsidRPr="00792756">
        <w:rPr>
          <w:rFonts w:ascii="Times New Roman" w:hAnsi="Times New Roman" w:cs="Times New Roman"/>
          <w:b/>
          <w:bCs/>
          <w:kern w:val="0"/>
          <w:rtl/>
          <w14:ligatures w14:val="none"/>
        </w:rPr>
        <w:t>۱۶</w:t>
      </w:r>
      <w:r w:rsidRPr="00792756">
        <w:rPr>
          <w:rFonts w:ascii="Times New Roman" w:hAnsi="Times New Roman" w:cs="Times New Roman"/>
          <w:kern w:val="0"/>
          <w:rtl/>
          <w14:ligatures w14:val="none"/>
        </w:rPr>
        <w:t xml:space="preserve"> بلکه این همان چیزی است که به وسیلهٔ یوئیل نبی گفته شده بود:</w:t>
      </w:r>
    </w:p>
    <w:p w14:paraId="672BAE2E" w14:textId="77777777" w:rsidR="00792756" w:rsidRPr="00792756" w:rsidRDefault="00792756" w:rsidP="00792756">
      <w:pPr>
        <w:bidi/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92756">
        <w:rPr>
          <w:rFonts w:ascii="Times New Roman" w:hAnsi="Times New Roman" w:cs="Times New Roman"/>
          <w:b/>
          <w:bCs/>
          <w:kern w:val="0"/>
          <w:rtl/>
          <w14:ligatures w14:val="none"/>
        </w:rPr>
        <w:t>۱۷</w:t>
      </w:r>
      <w:r w:rsidRPr="00792756">
        <w:rPr>
          <w:rFonts w:ascii="Times New Roman" w:hAnsi="Times New Roman" w:cs="Times New Roman"/>
          <w:kern w:val="0"/>
          <w:rtl/>
          <w14:ligatures w14:val="none"/>
        </w:rPr>
        <w:t xml:space="preserve"> “خدا می‌فرماید: در روزهای آخر، روح خود را بر همهٔ انسان‌ها خواهم ریخت.</w:t>
      </w:r>
      <w:r w:rsidRPr="00792756">
        <w:rPr>
          <w:rFonts w:ascii="Times New Roman" w:hAnsi="Times New Roman" w:cs="Times New Roman"/>
          <w:kern w:val="0"/>
          <w14:ligatures w14:val="none"/>
        </w:rPr>
        <w:br/>
      </w:r>
      <w:r w:rsidRPr="00792756">
        <w:rPr>
          <w:rFonts w:ascii="Times New Roman" w:hAnsi="Times New Roman" w:cs="Times New Roman"/>
          <w:kern w:val="0"/>
          <w:rtl/>
          <w14:ligatures w14:val="none"/>
        </w:rPr>
        <w:t>پسران و دختران شما نبوت خواهند کرد،</w:t>
      </w:r>
      <w:r w:rsidRPr="00792756">
        <w:rPr>
          <w:rFonts w:ascii="Times New Roman" w:hAnsi="Times New Roman" w:cs="Times New Roman"/>
          <w:kern w:val="0"/>
          <w14:ligatures w14:val="none"/>
        </w:rPr>
        <w:br/>
      </w:r>
      <w:r w:rsidRPr="00792756">
        <w:rPr>
          <w:rFonts w:ascii="Times New Roman" w:hAnsi="Times New Roman" w:cs="Times New Roman"/>
          <w:kern w:val="0"/>
          <w:rtl/>
          <w14:ligatures w14:val="none"/>
        </w:rPr>
        <w:t>جوانان شما رؤیاها خواهند دید،</w:t>
      </w:r>
      <w:r w:rsidRPr="00792756">
        <w:rPr>
          <w:rFonts w:ascii="Times New Roman" w:hAnsi="Times New Roman" w:cs="Times New Roman"/>
          <w:kern w:val="0"/>
          <w14:ligatures w14:val="none"/>
        </w:rPr>
        <w:br/>
      </w:r>
      <w:r w:rsidRPr="00792756">
        <w:rPr>
          <w:rFonts w:ascii="Times New Roman" w:hAnsi="Times New Roman" w:cs="Times New Roman"/>
          <w:kern w:val="0"/>
          <w:rtl/>
          <w14:ligatures w14:val="none"/>
        </w:rPr>
        <w:t>و پیران شما خواب‌ها خواهند دید.</w:t>
      </w:r>
    </w:p>
    <w:p w14:paraId="11C5F634" w14:textId="77777777" w:rsidR="00792756" w:rsidRPr="00792756" w:rsidRDefault="00792756" w:rsidP="00792756">
      <w:pPr>
        <w:bidi/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92756">
        <w:rPr>
          <w:rFonts w:ascii="Times New Roman" w:hAnsi="Times New Roman" w:cs="Times New Roman"/>
          <w:b/>
          <w:bCs/>
          <w:kern w:val="0"/>
          <w:rtl/>
          <w14:ligatures w14:val="none"/>
        </w:rPr>
        <w:t>۱۸</w:t>
      </w:r>
      <w:r w:rsidRPr="00792756">
        <w:rPr>
          <w:rFonts w:ascii="Times New Roman" w:hAnsi="Times New Roman" w:cs="Times New Roman"/>
          <w:kern w:val="0"/>
          <w:rtl/>
          <w14:ligatures w14:val="none"/>
        </w:rPr>
        <w:t xml:space="preserve"> حتی بر غلامان و کنیزان خود نیز در آن روزها روح خود را خواهم ریخت، و آنان نبوت خواهند کرد.</w:t>
      </w:r>
    </w:p>
    <w:p w14:paraId="7282D40C" w14:textId="77777777" w:rsidR="00792756" w:rsidRPr="00792756" w:rsidRDefault="00792756" w:rsidP="00792756">
      <w:pPr>
        <w:bidi/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92756">
        <w:rPr>
          <w:rFonts w:ascii="Times New Roman" w:hAnsi="Times New Roman" w:cs="Times New Roman"/>
          <w:b/>
          <w:bCs/>
          <w:kern w:val="0"/>
          <w:rtl/>
          <w14:ligatures w14:val="none"/>
        </w:rPr>
        <w:t>۱۹</w:t>
      </w:r>
      <w:r w:rsidRPr="00792756">
        <w:rPr>
          <w:rFonts w:ascii="Times New Roman" w:hAnsi="Times New Roman" w:cs="Times New Roman"/>
          <w:kern w:val="0"/>
          <w:rtl/>
          <w14:ligatures w14:val="none"/>
        </w:rPr>
        <w:t xml:space="preserve"> در آسمان بالا شگفتی‌ها و بر زمین پایین نشانه‌ها ظاهر خواهم ساخت: خون و آتش و دود غلیظ.</w:t>
      </w:r>
    </w:p>
    <w:p w14:paraId="200DC22D" w14:textId="77777777" w:rsidR="00792756" w:rsidRPr="00792756" w:rsidRDefault="00792756" w:rsidP="00792756">
      <w:pPr>
        <w:bidi/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92756">
        <w:rPr>
          <w:rFonts w:ascii="Times New Roman" w:hAnsi="Times New Roman" w:cs="Times New Roman"/>
          <w:b/>
          <w:bCs/>
          <w:kern w:val="0"/>
          <w:rtl/>
          <w14:ligatures w14:val="none"/>
        </w:rPr>
        <w:t>۲۰</w:t>
      </w:r>
      <w:r w:rsidRPr="00792756">
        <w:rPr>
          <w:rFonts w:ascii="Times New Roman" w:hAnsi="Times New Roman" w:cs="Times New Roman"/>
          <w:kern w:val="0"/>
          <w:rtl/>
          <w14:ligatures w14:val="none"/>
        </w:rPr>
        <w:t xml:space="preserve"> خورشید تاریک خواهد شد و ماه به خون تبدیل خواهد گشت، پیش از آنکه روز عظیم و پرجلال خداوند فرا رسد.</w:t>
      </w:r>
    </w:p>
    <w:p w14:paraId="4ADF0EE4" w14:textId="77777777" w:rsidR="00792756" w:rsidRPr="00792756" w:rsidRDefault="00792756" w:rsidP="00792756">
      <w:pPr>
        <w:bidi/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92756">
        <w:rPr>
          <w:rFonts w:ascii="Times New Roman" w:hAnsi="Times New Roman" w:cs="Times New Roman"/>
          <w:b/>
          <w:bCs/>
          <w:kern w:val="0"/>
          <w:rtl/>
          <w14:ligatures w14:val="none"/>
        </w:rPr>
        <w:t>۲۱</w:t>
      </w:r>
      <w:r w:rsidRPr="00792756">
        <w:rPr>
          <w:rFonts w:ascii="Times New Roman" w:hAnsi="Times New Roman" w:cs="Times New Roman"/>
          <w:kern w:val="0"/>
          <w:rtl/>
          <w14:ligatures w14:val="none"/>
        </w:rPr>
        <w:t xml:space="preserve"> و هر که نام خداوند را بخواند، نجات خواهد یافت.”</w:t>
      </w:r>
    </w:p>
    <w:p w14:paraId="6A4B12CC" w14:textId="77777777" w:rsidR="00792756" w:rsidRPr="00792756" w:rsidRDefault="00792756" w:rsidP="00792756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2756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D3F2B9F" wp14:editId="5B7962EE">
                <wp:extent cx="5731510" cy="1270"/>
                <wp:effectExtent l="0" t="31750" r="0" b="36830"/>
                <wp:docPr id="18073032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705785" id="Rectangle 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D1D115F" w14:textId="77777777" w:rsidR="00792756" w:rsidRPr="00792756" w:rsidRDefault="00792756" w:rsidP="00792756">
      <w:pPr>
        <w:bidi/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9275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rtl/>
          <w14:ligatures w14:val="none"/>
        </w:rPr>
        <w:t xml:space="preserve">انجیل یوحنا — </w:t>
      </w:r>
      <w:r w:rsidRPr="0079275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John 20:19–23</w:t>
      </w:r>
    </w:p>
    <w:p w14:paraId="3F304D9E" w14:textId="77777777" w:rsidR="00792756" w:rsidRPr="00792756" w:rsidRDefault="00792756" w:rsidP="00792756">
      <w:pPr>
        <w:bidi/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92756">
        <w:rPr>
          <w:rFonts w:ascii="Times New Roman" w:hAnsi="Times New Roman" w:cs="Times New Roman"/>
          <w:b/>
          <w:bCs/>
          <w:kern w:val="0"/>
          <w:rtl/>
          <w14:ligatures w14:val="none"/>
        </w:rPr>
        <w:t>۱۹</w:t>
      </w:r>
      <w:r w:rsidRPr="00792756">
        <w:rPr>
          <w:rFonts w:ascii="Times New Roman" w:hAnsi="Times New Roman" w:cs="Times New Roman"/>
          <w:kern w:val="0"/>
          <w:rtl/>
          <w14:ligatures w14:val="none"/>
        </w:rPr>
        <w:t xml:space="preserve"> شامگاه همان روز، یعنی اولین روز هفته، هنگامی که شاگردان از ترس یهودیان درها را بسته بودند، عیسی آمد و در میان آنان ایستاد و گفت: «سلام بر شما!»</w:t>
      </w:r>
    </w:p>
    <w:p w14:paraId="3B1E73A6" w14:textId="77777777" w:rsidR="00792756" w:rsidRPr="00792756" w:rsidRDefault="00792756" w:rsidP="00792756">
      <w:pPr>
        <w:bidi/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92756">
        <w:rPr>
          <w:rFonts w:ascii="Times New Roman" w:hAnsi="Times New Roman" w:cs="Times New Roman"/>
          <w:b/>
          <w:bCs/>
          <w:kern w:val="0"/>
          <w:rtl/>
          <w14:ligatures w14:val="none"/>
        </w:rPr>
        <w:t>۲۰</w:t>
      </w:r>
      <w:r w:rsidRPr="00792756">
        <w:rPr>
          <w:rFonts w:ascii="Times New Roman" w:hAnsi="Times New Roman" w:cs="Times New Roman"/>
          <w:kern w:val="0"/>
          <w:rtl/>
          <w14:ligatures w14:val="none"/>
        </w:rPr>
        <w:t xml:space="preserve"> پس از گفتن این سخن، دست‌ها و پهلوی خود را به آنان نشان داد. شاگردان وقتی خداوند را دیدند، بسیار شاد شدند.</w:t>
      </w:r>
    </w:p>
    <w:p w14:paraId="1A478B90" w14:textId="77777777" w:rsidR="00792756" w:rsidRPr="00792756" w:rsidRDefault="00792756" w:rsidP="00792756">
      <w:pPr>
        <w:bidi/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92756">
        <w:rPr>
          <w:rFonts w:ascii="Times New Roman" w:hAnsi="Times New Roman" w:cs="Times New Roman"/>
          <w:b/>
          <w:bCs/>
          <w:kern w:val="0"/>
          <w:rtl/>
          <w14:ligatures w14:val="none"/>
        </w:rPr>
        <w:lastRenderedPageBreak/>
        <w:t>۲۱</w:t>
      </w:r>
      <w:r w:rsidRPr="00792756">
        <w:rPr>
          <w:rFonts w:ascii="Times New Roman" w:hAnsi="Times New Roman" w:cs="Times New Roman"/>
          <w:kern w:val="0"/>
          <w:rtl/>
          <w14:ligatures w14:val="none"/>
        </w:rPr>
        <w:t xml:space="preserve"> عیسی دوباره گفت: «سلام بر شما! همان‌گونه که پدر مرا فرستاد، من نیز شما را می‌فرستم.»</w:t>
      </w:r>
    </w:p>
    <w:p w14:paraId="45C1C823" w14:textId="77777777" w:rsidR="00792756" w:rsidRPr="00792756" w:rsidRDefault="00792756" w:rsidP="00792756">
      <w:pPr>
        <w:bidi/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92756">
        <w:rPr>
          <w:rFonts w:ascii="Times New Roman" w:hAnsi="Times New Roman" w:cs="Times New Roman"/>
          <w:b/>
          <w:bCs/>
          <w:kern w:val="0"/>
          <w:rtl/>
          <w14:ligatures w14:val="none"/>
        </w:rPr>
        <w:t>۲۲</w:t>
      </w:r>
      <w:r w:rsidRPr="00792756">
        <w:rPr>
          <w:rFonts w:ascii="Times New Roman" w:hAnsi="Times New Roman" w:cs="Times New Roman"/>
          <w:kern w:val="0"/>
          <w:rtl/>
          <w14:ligatures w14:val="none"/>
        </w:rPr>
        <w:t xml:space="preserve"> سپس بر آنان دمید و گفت: «روح‌القدس را دریافت کنید.</w:t>
      </w:r>
    </w:p>
    <w:p w14:paraId="3627C2BA" w14:textId="77777777" w:rsidR="00792756" w:rsidRPr="00792756" w:rsidRDefault="00792756" w:rsidP="00792756">
      <w:pPr>
        <w:bidi/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92756">
        <w:rPr>
          <w:rFonts w:ascii="Times New Roman" w:hAnsi="Times New Roman" w:cs="Times New Roman"/>
          <w:b/>
          <w:bCs/>
          <w:kern w:val="0"/>
          <w:rtl/>
          <w14:ligatures w14:val="none"/>
        </w:rPr>
        <w:t>۲۳</w:t>
      </w:r>
      <w:r w:rsidRPr="00792756">
        <w:rPr>
          <w:rFonts w:ascii="Times New Roman" w:hAnsi="Times New Roman" w:cs="Times New Roman"/>
          <w:kern w:val="0"/>
          <w:rtl/>
          <w14:ligatures w14:val="none"/>
        </w:rPr>
        <w:t xml:space="preserve"> اگر گناهان کسی را ببخشید، بخشیده می‌شود؛ و اگر نگاه دارید، نگاه داشته خواهد شد.»</w:t>
      </w:r>
    </w:p>
    <w:p w14:paraId="2E663582" w14:textId="77777777" w:rsidR="00792756" w:rsidRPr="00792756" w:rsidRDefault="00792756" w:rsidP="00792756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2756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AD51B14" wp14:editId="3C7CA735">
                <wp:extent cx="5731510" cy="1270"/>
                <wp:effectExtent l="0" t="31750" r="0" b="36830"/>
                <wp:docPr id="93892200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A3DC05" id="Rectangle 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21F9133" w14:textId="77777777" w:rsidR="00792756" w:rsidRPr="00792756" w:rsidRDefault="00792756" w:rsidP="00792756">
      <w:pPr>
        <w:bidi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927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  <w14:ligatures w14:val="none"/>
        </w:rPr>
        <w:t>ترجمه متن موعظه (</w:t>
      </w:r>
      <w:r w:rsidRPr="007927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Sermon Notes)</w:t>
      </w:r>
    </w:p>
    <w:p w14:paraId="30120441" w14:textId="77777777" w:rsidR="00792756" w:rsidRPr="00792756" w:rsidRDefault="00792756" w:rsidP="00792756">
      <w:pPr>
        <w:bidi/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92756">
        <w:rPr>
          <w:rFonts w:ascii="Times New Roman" w:hAnsi="Times New Roman" w:cs="Times New Roman"/>
          <w:kern w:val="0"/>
          <w:rtl/>
          <w14:ligatures w14:val="none"/>
        </w:rPr>
        <w:t>ما گاهی دربارهٔ کار روح‌القدس دچار اضطراب یا نگرانی می‌شویم؛</w:t>
      </w:r>
      <w:r w:rsidRPr="00792756">
        <w:rPr>
          <w:rFonts w:ascii="Times New Roman" w:hAnsi="Times New Roman" w:cs="Times New Roman"/>
          <w:kern w:val="0"/>
          <w:rtl/>
          <w14:ligatures w14:val="none"/>
        </w:rPr>
        <w:br/>
        <w:t>شاید چون از آن می‌ترسیم،</w:t>
      </w:r>
      <w:r w:rsidRPr="00792756">
        <w:rPr>
          <w:rFonts w:ascii="Times New Roman" w:hAnsi="Times New Roman" w:cs="Times New Roman"/>
          <w:kern w:val="0"/>
          <w:rtl/>
          <w14:ligatures w14:val="none"/>
        </w:rPr>
        <w:br/>
        <w:t>یا شاید چون احساس می‌کنیم چیزی از طرف خدا را از دست داده‌ایم.</w:t>
      </w:r>
    </w:p>
    <w:p w14:paraId="3E3A0A54" w14:textId="77777777" w:rsidR="00792756" w:rsidRPr="00792756" w:rsidRDefault="00792756" w:rsidP="00792756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14:ligatures w14:val="none"/>
        </w:rPr>
      </w:pPr>
      <w:r w:rsidRPr="0079275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14:ligatures w14:val="none"/>
        </w:rPr>
        <w:t>اول:</w:t>
      </w:r>
    </w:p>
    <w:p w14:paraId="53AB14C0" w14:textId="77777777" w:rsidR="00792756" w:rsidRPr="00792756" w:rsidRDefault="00792756" w:rsidP="00792756">
      <w:pPr>
        <w:bidi/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92756">
        <w:rPr>
          <w:rFonts w:ascii="Times New Roman" w:hAnsi="Times New Roman" w:cs="Times New Roman"/>
          <w:kern w:val="0"/>
          <w:rtl/>
          <w14:ligatures w14:val="none"/>
        </w:rPr>
        <w:t>روح خدا همین حالا هم در درون شما در حال کار است.</w:t>
      </w:r>
      <w:r w:rsidRPr="00792756">
        <w:rPr>
          <w:rFonts w:ascii="Times New Roman" w:hAnsi="Times New Roman" w:cs="Times New Roman"/>
          <w:kern w:val="0"/>
          <w:rtl/>
          <w14:ligatures w14:val="none"/>
        </w:rPr>
        <w:br/>
        <w:t>در کتاب پیدایش ۲:۷ آمده است:</w:t>
      </w:r>
    </w:p>
    <w:p w14:paraId="6547FA97" w14:textId="77777777" w:rsidR="00792756" w:rsidRPr="00792756" w:rsidRDefault="00792756" w:rsidP="00792756">
      <w:pPr>
        <w:bidi/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rtl/>
          <w14:ligatures w14:val="none"/>
        </w:rPr>
      </w:pPr>
      <w:r w:rsidRPr="00792756">
        <w:rPr>
          <w:rFonts w:ascii="Times New Roman" w:hAnsi="Times New Roman" w:cs="Times New Roman"/>
          <w:kern w:val="0"/>
          <w:rtl/>
          <w14:ligatures w14:val="none"/>
        </w:rPr>
        <w:t>«پس خداوندْ انسان را از خاک زمین سرشت و در بینی او نفسِ حیات دمید، و انسان موجودی زنده شد.»</w:t>
      </w:r>
    </w:p>
    <w:p w14:paraId="156561D4" w14:textId="77777777" w:rsidR="00792756" w:rsidRPr="00792756" w:rsidRDefault="00792756" w:rsidP="00792756">
      <w:pPr>
        <w:bidi/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rtl/>
          <w14:ligatures w14:val="none"/>
        </w:rPr>
      </w:pPr>
      <w:r w:rsidRPr="00792756">
        <w:rPr>
          <w:rFonts w:ascii="Times New Roman" w:hAnsi="Times New Roman" w:cs="Times New Roman"/>
          <w:kern w:val="0"/>
          <w:rtl/>
          <w14:ligatures w14:val="none"/>
        </w:rPr>
        <w:t>پس صرفِ زنده بودنِ ما یعنی روح خدا در ما در کار است.</w:t>
      </w:r>
    </w:p>
    <w:p w14:paraId="6D66B5DD" w14:textId="77777777" w:rsidR="00792756" w:rsidRPr="00792756" w:rsidRDefault="00792756" w:rsidP="00792756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14:ligatures w14:val="none"/>
        </w:rPr>
      </w:pPr>
      <w:r w:rsidRPr="0079275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14:ligatures w14:val="none"/>
        </w:rPr>
        <w:t>دوم:</w:t>
      </w:r>
    </w:p>
    <w:p w14:paraId="185BD3CD" w14:textId="77777777" w:rsidR="00792756" w:rsidRPr="00792756" w:rsidRDefault="00792756" w:rsidP="00792756">
      <w:pPr>
        <w:bidi/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92756">
        <w:rPr>
          <w:rFonts w:ascii="Times New Roman" w:hAnsi="Times New Roman" w:cs="Times New Roman"/>
          <w:kern w:val="0"/>
          <w:rtl/>
          <w14:ligatures w14:val="none"/>
        </w:rPr>
        <w:t>از طریق ایمان به عیسی، روح‌القدس خدا ما را به شکلی تازه زنده می‌کند.</w:t>
      </w:r>
      <w:r w:rsidRPr="00792756">
        <w:rPr>
          <w:rFonts w:ascii="Times New Roman" w:hAnsi="Times New Roman" w:cs="Times New Roman"/>
          <w:kern w:val="0"/>
          <w:rtl/>
          <w14:ligatures w14:val="none"/>
        </w:rPr>
        <w:br/>
        <w:t>گناهان بخشیده می‌شوند،</w:t>
      </w:r>
      <w:r w:rsidRPr="00792756">
        <w:rPr>
          <w:rFonts w:ascii="Times New Roman" w:hAnsi="Times New Roman" w:cs="Times New Roman"/>
          <w:kern w:val="0"/>
          <w:rtl/>
          <w14:ligatures w14:val="none"/>
        </w:rPr>
        <w:br/>
        <w:t>زندگی را در کامل‌ترین معنای آن تجربه می‌کنیم،</w:t>
      </w:r>
      <w:r w:rsidRPr="00792756">
        <w:rPr>
          <w:rFonts w:ascii="Times New Roman" w:hAnsi="Times New Roman" w:cs="Times New Roman"/>
          <w:kern w:val="0"/>
          <w:rtl/>
          <w14:ligatures w14:val="none"/>
        </w:rPr>
        <w:br/>
        <w:t>و امیدِ آسمان را می‌شناسیم.</w:t>
      </w:r>
    </w:p>
    <w:p w14:paraId="15D92456" w14:textId="77777777" w:rsidR="00792756" w:rsidRPr="00792756" w:rsidRDefault="00792756" w:rsidP="00792756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14:ligatures w14:val="none"/>
        </w:rPr>
      </w:pPr>
      <w:r w:rsidRPr="0079275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14:ligatures w14:val="none"/>
        </w:rPr>
        <w:t>سوم:</w:t>
      </w:r>
    </w:p>
    <w:p w14:paraId="4653A7F2" w14:textId="77777777" w:rsidR="00792756" w:rsidRPr="00792756" w:rsidRDefault="00792756" w:rsidP="00792756">
      <w:pPr>
        <w:bidi/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92756">
        <w:rPr>
          <w:rFonts w:ascii="Times New Roman" w:hAnsi="Times New Roman" w:cs="Times New Roman"/>
          <w:kern w:val="0"/>
          <w:rtl/>
          <w14:ligatures w14:val="none"/>
        </w:rPr>
        <w:t>گاهی کارهای عجیب‌تر و معجزه‌آساتری از روح‌القدس دیده می‌شود —</w:t>
      </w:r>
      <w:r w:rsidRPr="00792756">
        <w:rPr>
          <w:rFonts w:ascii="Times New Roman" w:hAnsi="Times New Roman" w:cs="Times New Roman"/>
          <w:kern w:val="0"/>
          <w:rtl/>
          <w14:ligatures w14:val="none"/>
        </w:rPr>
        <w:br/>
        <w:t>مثل تجربهٔ پنطیکاستِ شاگردان،</w:t>
      </w:r>
      <w:r w:rsidRPr="00792756">
        <w:rPr>
          <w:rFonts w:ascii="Times New Roman" w:hAnsi="Times New Roman" w:cs="Times New Roman"/>
          <w:kern w:val="0"/>
          <w:rtl/>
          <w14:ligatures w14:val="none"/>
        </w:rPr>
        <w:br/>
        <w:t>یا شفاها،</w:t>
      </w:r>
      <w:r w:rsidRPr="00792756">
        <w:rPr>
          <w:rFonts w:ascii="Times New Roman" w:hAnsi="Times New Roman" w:cs="Times New Roman"/>
          <w:kern w:val="0"/>
          <w:rtl/>
          <w14:ligatures w14:val="none"/>
        </w:rPr>
        <w:br/>
        <w:t>یا احساسی عمیق و صمیمی از حضور خدا.</w:t>
      </w:r>
    </w:p>
    <w:p w14:paraId="125ECB4E" w14:textId="77777777" w:rsidR="00792756" w:rsidRPr="00792756" w:rsidRDefault="00792756" w:rsidP="00792756">
      <w:pPr>
        <w:bidi/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rtl/>
          <w14:ligatures w14:val="none"/>
        </w:rPr>
      </w:pPr>
      <w:r w:rsidRPr="00792756">
        <w:rPr>
          <w:rFonts w:ascii="Times New Roman" w:hAnsi="Times New Roman" w:cs="Times New Roman"/>
          <w:kern w:val="0"/>
          <w:rtl/>
          <w14:ligatures w14:val="none"/>
        </w:rPr>
        <w:t>این جلوه‌های معجزه‌آسای روح معمولاً با «مأموریت» همراه هستند؛</w:t>
      </w:r>
      <w:r w:rsidRPr="00792756">
        <w:rPr>
          <w:rFonts w:ascii="Times New Roman" w:hAnsi="Times New Roman" w:cs="Times New Roman"/>
          <w:kern w:val="0"/>
          <w:rtl/>
          <w14:ligatures w14:val="none"/>
        </w:rPr>
        <w:br/>
        <w:t>یعنی زمانی که مردم با قدرت روح‌القدس به سوی جهان اطراف خود فرستاده می‌شوند.</w:t>
      </w:r>
    </w:p>
    <w:p w14:paraId="59AA2163" w14:textId="77777777" w:rsidR="00792756" w:rsidRPr="00792756" w:rsidRDefault="00792756" w:rsidP="00792756">
      <w:pPr>
        <w:bidi/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rtl/>
          <w14:ligatures w14:val="none"/>
        </w:rPr>
      </w:pPr>
      <w:r w:rsidRPr="00792756">
        <w:rPr>
          <w:rFonts w:ascii="Times New Roman" w:hAnsi="Times New Roman" w:cs="Times New Roman"/>
          <w:kern w:val="0"/>
          <w:rtl/>
          <w14:ligatures w14:val="none"/>
        </w:rPr>
        <w:t>پس سؤال این است:</w:t>
      </w:r>
    </w:p>
    <w:p w14:paraId="6ECFB9B0" w14:textId="77777777" w:rsidR="00792756" w:rsidRPr="00792756" w:rsidRDefault="00792756" w:rsidP="00792756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792756">
        <w:rPr>
          <w:rFonts w:ascii="Times New Roman" w:eastAsia="Times New Roman" w:hAnsi="Times New Roman" w:cs="Times New Roman"/>
          <w:kern w:val="0"/>
          <w:rtl/>
          <w14:ligatures w14:val="none"/>
        </w:rPr>
        <w:t>آیا برای زندگی‌ات خدا را شکر می‌کنی؟</w:t>
      </w:r>
    </w:p>
    <w:p w14:paraId="32139644" w14:textId="77777777" w:rsidR="00792756" w:rsidRPr="00792756" w:rsidRDefault="00792756" w:rsidP="00792756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2756">
        <w:rPr>
          <w:rFonts w:ascii="Times New Roman" w:eastAsia="Times New Roman" w:hAnsi="Times New Roman" w:cs="Times New Roman"/>
          <w:kern w:val="0"/>
          <w:rtl/>
          <w14:ligatures w14:val="none"/>
        </w:rPr>
        <w:t>آیا به دنبال زندگی تازه در عیسی هستی؟</w:t>
      </w:r>
      <w:r w:rsidRPr="0079275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92756">
        <w:rPr>
          <w:rFonts w:ascii="Times New Roman" w:eastAsia="Times New Roman" w:hAnsi="Times New Roman" w:cs="Times New Roman"/>
          <w:kern w:val="0"/>
          <w:rtl/>
          <w14:ligatures w14:val="none"/>
        </w:rPr>
        <w:t>(یا به دنبال تازه شدن و احیای ایمانت؟)</w:t>
      </w:r>
    </w:p>
    <w:p w14:paraId="347875D0" w14:textId="77777777" w:rsidR="00792756" w:rsidRPr="00792756" w:rsidRDefault="00792756" w:rsidP="00792756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2756">
        <w:rPr>
          <w:rFonts w:ascii="Times New Roman" w:eastAsia="Times New Roman" w:hAnsi="Times New Roman" w:cs="Times New Roman"/>
          <w:kern w:val="0"/>
          <w:rtl/>
          <w14:ligatures w14:val="none"/>
        </w:rPr>
        <w:t>یا از خدا می‌خواهی که تو را قدرت دهد و آماده سازد تا خبر خوش او را با اطرافیانت در میان بگذاری؟</w:t>
      </w:r>
    </w:p>
    <w:p w14:paraId="0C4C6E81" w14:textId="77777777" w:rsidR="00792756" w:rsidRPr="00792756" w:rsidRDefault="00792756" w:rsidP="00792756">
      <w:pPr>
        <w:bidi/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92756">
        <w:rPr>
          <w:rFonts w:ascii="Times New Roman" w:hAnsi="Times New Roman" w:cs="Times New Roman"/>
          <w:kern w:val="0"/>
          <w:rtl/>
          <w14:ligatures w14:val="none"/>
        </w:rPr>
        <w:t>ما با سرودی پایان می‌دهیم که تبدیل به دعای ما می‌شود:</w:t>
      </w:r>
    </w:p>
    <w:p w14:paraId="6B37F858" w14:textId="77777777" w:rsidR="00792756" w:rsidRPr="00792756" w:rsidRDefault="00792756" w:rsidP="00792756">
      <w:pPr>
        <w:bidi/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rtl/>
          <w14:ligatures w14:val="none"/>
        </w:rPr>
      </w:pPr>
      <w:r w:rsidRPr="00792756">
        <w:rPr>
          <w:rFonts w:ascii="Times New Roman" w:hAnsi="Times New Roman" w:cs="Times New Roman"/>
          <w:kern w:val="0"/>
          <w:rtl/>
          <w14:ligatures w14:val="none"/>
        </w:rPr>
        <w:lastRenderedPageBreak/>
        <w:t>«ای روحِ خدای زنده، دوباره بر من فرود بیا.»</w:t>
      </w:r>
    </w:p>
    <w:p w14:paraId="733325F0" w14:textId="77777777" w:rsidR="00792756" w:rsidRDefault="00792756" w:rsidP="00792756">
      <w:pPr>
        <w:bidi/>
        <w:rPr>
          <w:rFonts w:hint="cs"/>
          <w:rtl/>
          <w:lang w:bidi="fa-IR"/>
        </w:rPr>
      </w:pPr>
    </w:p>
    <w:sectPr w:rsidR="007927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5BE2E" w14:textId="77777777" w:rsidR="00792756" w:rsidRDefault="00792756" w:rsidP="00792756">
      <w:pPr>
        <w:spacing w:after="0" w:line="240" w:lineRule="auto"/>
      </w:pPr>
      <w:r>
        <w:separator/>
      </w:r>
    </w:p>
  </w:endnote>
  <w:endnote w:type="continuationSeparator" w:id="0">
    <w:p w14:paraId="58ED5D23" w14:textId="77777777" w:rsidR="00792756" w:rsidRDefault="00792756" w:rsidP="00792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2E782" w14:textId="77777777" w:rsidR="00792756" w:rsidRDefault="007927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E4CFB" w14:textId="77777777" w:rsidR="00792756" w:rsidRDefault="007927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97CE4" w14:textId="77777777" w:rsidR="00792756" w:rsidRDefault="00792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A140C" w14:textId="77777777" w:rsidR="00792756" w:rsidRDefault="00792756" w:rsidP="00792756">
      <w:pPr>
        <w:spacing w:after="0" w:line="240" w:lineRule="auto"/>
      </w:pPr>
      <w:r>
        <w:separator/>
      </w:r>
    </w:p>
  </w:footnote>
  <w:footnote w:type="continuationSeparator" w:id="0">
    <w:p w14:paraId="6C101195" w14:textId="77777777" w:rsidR="00792756" w:rsidRDefault="00792756" w:rsidP="00792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42F68" w14:textId="77777777" w:rsidR="00792756" w:rsidRDefault="007927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12E1F" w14:textId="77777777" w:rsidR="00792756" w:rsidRDefault="007927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8FC15" w14:textId="77777777" w:rsidR="00792756" w:rsidRDefault="007927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34AE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971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756"/>
    <w:rsid w:val="00792756"/>
    <w:rsid w:val="0092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A67996"/>
  <w15:chartTrackingRefBased/>
  <w15:docId w15:val="{FBF2E76B-D39B-024E-869C-9F44532F6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7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27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27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7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7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7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7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7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7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7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7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7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7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7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7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7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7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7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7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7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7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7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7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7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7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7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7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756"/>
    <w:rPr>
      <w:b/>
      <w:bCs/>
      <w:smallCaps/>
      <w:color w:val="2F5496" w:themeColor="accent1" w:themeShade="BF"/>
      <w:spacing w:val="5"/>
    </w:rPr>
  </w:style>
  <w:style w:type="character" w:customStyle="1" w:styleId="s1">
    <w:name w:val="s1"/>
    <w:basedOn w:val="DefaultParagraphFont"/>
    <w:rsid w:val="00792756"/>
  </w:style>
  <w:style w:type="paragraph" w:customStyle="1" w:styleId="p2">
    <w:name w:val="p2"/>
    <w:basedOn w:val="Normal"/>
    <w:rsid w:val="0079275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792756"/>
  </w:style>
  <w:style w:type="paragraph" w:customStyle="1" w:styleId="p3">
    <w:name w:val="p3"/>
    <w:basedOn w:val="Normal"/>
    <w:rsid w:val="0079275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4">
    <w:name w:val="p4"/>
    <w:basedOn w:val="Normal"/>
    <w:rsid w:val="0079275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5">
    <w:name w:val="p5"/>
    <w:basedOn w:val="Normal"/>
    <w:rsid w:val="0079275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6">
    <w:name w:val="p6"/>
    <w:basedOn w:val="Normal"/>
    <w:rsid w:val="0079275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7">
    <w:name w:val="p7"/>
    <w:basedOn w:val="Normal"/>
    <w:rsid w:val="0079275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927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756"/>
  </w:style>
  <w:style w:type="paragraph" w:styleId="Footer">
    <w:name w:val="footer"/>
    <w:basedOn w:val="Normal"/>
    <w:link w:val="FooterChar"/>
    <w:uiPriority w:val="99"/>
    <w:unhideWhenUsed/>
    <w:rsid w:val="007927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Navid Sharifi</dc:creator>
  <cp:keywords/>
  <dc:description/>
  <cp:lastModifiedBy>Navid Sharifi</cp:lastModifiedBy>
  <cp:revision>2</cp:revision>
  <dcterms:created xsi:type="dcterms:W3CDTF">2026-05-20T19:35:00Z</dcterms:created>
  <dcterms:modified xsi:type="dcterms:W3CDTF">2026-05-20T19:35:00Z</dcterms:modified>
</cp:coreProperties>
</file>