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0FEB" w14:textId="76C4ABDD" w:rsidR="00FB0497" w:rsidRDefault="00133E95" w:rsidP="00133E95">
      <w:pPr>
        <w:spacing w:after="306" w:line="250" w:lineRule="auto"/>
        <w:ind w:right="55" w:firstLine="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D2FA2B" wp14:editId="720230F9">
            <wp:simplePos x="0" y="0"/>
            <wp:positionH relativeFrom="margin">
              <wp:align>center</wp:align>
            </wp:positionH>
            <wp:positionV relativeFrom="margin">
              <wp:posOffset>485775</wp:posOffset>
            </wp:positionV>
            <wp:extent cx="2381250" cy="1914525"/>
            <wp:effectExtent l="0" t="0" r="0" b="9525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934">
        <w:rPr>
          <w:rFonts w:ascii="Arial" w:eastAsia="Arial" w:hAnsi="Arial" w:cs="Arial"/>
          <w:b/>
          <w:sz w:val="60"/>
        </w:rPr>
        <w:t>The Rector's Ramblings</w:t>
      </w:r>
    </w:p>
    <w:p w14:paraId="563581BD" w14:textId="5CE2758E" w:rsidR="00FB0497" w:rsidRDefault="00D23934">
      <w:pPr>
        <w:spacing w:after="212"/>
        <w:ind w:right="109"/>
        <w:jc w:val="center"/>
      </w:pPr>
      <w:r>
        <w:rPr>
          <w:rFonts w:ascii="Arial" w:eastAsia="Arial" w:hAnsi="Arial" w:cs="Arial"/>
          <w:sz w:val="24"/>
        </w:rPr>
        <w:t xml:space="preserve">                                  </w:t>
      </w:r>
      <w:r>
        <w:rPr>
          <w:rFonts w:ascii="Arial" w:eastAsia="Arial" w:hAnsi="Arial" w:cs="Arial"/>
          <w:sz w:val="24"/>
        </w:rPr>
        <w:t xml:space="preserve">                                   </w:t>
      </w:r>
    </w:p>
    <w:p w14:paraId="6250095A" w14:textId="77777777" w:rsidR="00133E95" w:rsidRDefault="00133E95" w:rsidP="00133E95">
      <w:pPr>
        <w:spacing w:after="364" w:line="313" w:lineRule="auto"/>
        <w:ind w:left="-142" w:right="-228" w:hanging="10"/>
        <w:rPr>
          <w:rFonts w:ascii="Arial" w:eastAsia="Arial" w:hAnsi="Arial" w:cs="Arial"/>
          <w:sz w:val="24"/>
        </w:rPr>
      </w:pPr>
    </w:p>
    <w:p w14:paraId="5C5FB804" w14:textId="77777777" w:rsidR="00133E95" w:rsidRDefault="00133E95" w:rsidP="00133E95">
      <w:pPr>
        <w:spacing w:after="364" w:line="313" w:lineRule="auto"/>
        <w:ind w:left="-142" w:right="-228" w:hanging="10"/>
        <w:rPr>
          <w:rFonts w:ascii="Arial" w:eastAsia="Arial" w:hAnsi="Arial" w:cs="Arial"/>
          <w:sz w:val="24"/>
        </w:rPr>
      </w:pPr>
    </w:p>
    <w:p w14:paraId="6A091706" w14:textId="77777777" w:rsidR="00133E95" w:rsidRDefault="00133E95" w:rsidP="00133E95">
      <w:pPr>
        <w:spacing w:after="364" w:line="313" w:lineRule="auto"/>
        <w:ind w:left="-142" w:right="-228" w:hanging="10"/>
        <w:rPr>
          <w:rFonts w:ascii="Arial" w:eastAsia="Arial" w:hAnsi="Arial" w:cs="Arial"/>
          <w:sz w:val="24"/>
        </w:rPr>
      </w:pPr>
    </w:p>
    <w:p w14:paraId="1F44BFF5" w14:textId="77777777" w:rsidR="00133E95" w:rsidRDefault="00133E95" w:rsidP="00133E95">
      <w:pPr>
        <w:spacing w:after="364" w:line="313" w:lineRule="auto"/>
        <w:ind w:left="-142" w:right="-228" w:hanging="10"/>
        <w:rPr>
          <w:rFonts w:ascii="Arial" w:eastAsia="Arial" w:hAnsi="Arial" w:cs="Arial"/>
          <w:sz w:val="24"/>
        </w:rPr>
      </w:pPr>
    </w:p>
    <w:p w14:paraId="5DBF018E" w14:textId="79C54068" w:rsidR="00FB0497" w:rsidRDefault="00D23934" w:rsidP="00133E95">
      <w:pPr>
        <w:spacing w:after="364" w:line="313" w:lineRule="auto"/>
        <w:ind w:left="-142" w:right="-228" w:hanging="10"/>
      </w:pPr>
      <w:r>
        <w:rPr>
          <w:rFonts w:ascii="Arial" w:eastAsia="Arial" w:hAnsi="Arial" w:cs="Arial"/>
          <w:sz w:val="24"/>
        </w:rPr>
        <w:t>Sorry, no Ramble this week - so much to do, so little time to do it! I am away next Friday and so normal service will be resumed on 29th May.</w:t>
      </w:r>
    </w:p>
    <w:p w14:paraId="613B359B" w14:textId="556FE998" w:rsidR="00FB0497" w:rsidRDefault="00D23934" w:rsidP="00133E95">
      <w:pPr>
        <w:spacing w:after="3" w:line="313" w:lineRule="auto"/>
        <w:ind w:left="-142" w:right="-228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However, as well as the details of the services for the next two weeks - the important festivals of Ascension and Pentecost - there is also more detail on how to book tickets for the Standing the Test of Time Buildings Appeal Fundraiser - From Stagecoach to Stagecoach - 300 years of travel through the</w:t>
      </w:r>
      <w:r w:rsidR="00133E9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Lavant Valley.</w:t>
      </w:r>
    </w:p>
    <w:p w14:paraId="7AB99318" w14:textId="77777777" w:rsidR="00133E95" w:rsidRDefault="00133E95" w:rsidP="00133E95">
      <w:pPr>
        <w:spacing w:after="3" w:line="313" w:lineRule="auto"/>
        <w:ind w:left="-142" w:right="-228" w:hanging="10"/>
        <w:jc w:val="both"/>
      </w:pPr>
    </w:p>
    <w:p w14:paraId="37846316" w14:textId="77777777" w:rsidR="00FB0497" w:rsidRDefault="00D23934" w:rsidP="00133E95">
      <w:pPr>
        <w:spacing w:after="443" w:line="313" w:lineRule="auto"/>
        <w:ind w:left="-142" w:right="-228" w:hanging="10"/>
      </w:pPr>
      <w:r>
        <w:rPr>
          <w:rFonts w:ascii="Arial" w:eastAsia="Arial" w:hAnsi="Arial" w:cs="Arial"/>
          <w:sz w:val="24"/>
        </w:rPr>
        <w:t>Rev Sarah</w:t>
      </w:r>
    </w:p>
    <w:p w14:paraId="6CDA0C6B" w14:textId="77777777" w:rsidR="00FB0497" w:rsidRDefault="00D23934" w:rsidP="00133E95">
      <w:pPr>
        <w:spacing w:after="400"/>
        <w:ind w:left="174"/>
        <w:jc w:val="center"/>
      </w:pPr>
      <w:r>
        <w:rPr>
          <w:rFonts w:ascii="Arial" w:eastAsia="Arial" w:hAnsi="Arial" w:cs="Arial"/>
          <w:b/>
          <w:color w:val="0000FF"/>
          <w:sz w:val="27"/>
          <w:u w:val="single" w:color="0000FF"/>
        </w:rPr>
        <w:t>Worship in the Valle</w:t>
      </w:r>
      <w:r>
        <w:rPr>
          <w:rFonts w:ascii="Arial" w:eastAsia="Arial" w:hAnsi="Arial" w:cs="Arial"/>
          <w:b/>
          <w:color w:val="0000FF"/>
          <w:sz w:val="27"/>
        </w:rPr>
        <w:t>y</w:t>
      </w:r>
      <w:r>
        <w:rPr>
          <w:rFonts w:ascii="Arial" w:eastAsia="Arial" w:hAnsi="Arial" w:cs="Arial"/>
          <w:b/>
          <w:color w:val="0000FF"/>
          <w:sz w:val="27"/>
          <w:u w:val="single" w:color="0000FF"/>
        </w:rPr>
        <w:t xml:space="preserve"> Parish</w:t>
      </w:r>
    </w:p>
    <w:p w14:paraId="041B6561" w14:textId="77777777" w:rsidR="00FB0497" w:rsidRDefault="00D23934">
      <w:pPr>
        <w:spacing w:after="40"/>
        <w:ind w:left="184" w:hanging="10"/>
        <w:jc w:val="center"/>
      </w:pPr>
      <w:r>
        <w:rPr>
          <w:rFonts w:ascii="Arial" w:eastAsia="Arial" w:hAnsi="Arial" w:cs="Arial"/>
          <w:b/>
          <w:color w:val="0000FF"/>
          <w:sz w:val="27"/>
          <w:u w:val="single" w:color="0000FF"/>
        </w:rPr>
        <w:t>17th Ma</w:t>
      </w:r>
      <w:r>
        <w:rPr>
          <w:rFonts w:ascii="Arial" w:eastAsia="Arial" w:hAnsi="Arial" w:cs="Arial"/>
          <w:b/>
          <w:color w:val="0000FF"/>
          <w:sz w:val="27"/>
        </w:rPr>
        <w:t>y</w:t>
      </w:r>
    </w:p>
    <w:p w14:paraId="2A0CDB22" w14:textId="77777777" w:rsidR="00FB0497" w:rsidRDefault="00D23934">
      <w:pPr>
        <w:spacing w:after="25"/>
        <w:ind w:left="174"/>
        <w:jc w:val="center"/>
      </w:pPr>
      <w:r>
        <w:rPr>
          <w:rFonts w:ascii="Arial" w:eastAsia="Arial" w:hAnsi="Arial" w:cs="Arial"/>
          <w:b/>
          <w:color w:val="0000FF"/>
          <w:sz w:val="27"/>
        </w:rPr>
        <w:t>Ascension Sunday</w:t>
      </w:r>
    </w:p>
    <w:p w14:paraId="4A3F773A" w14:textId="77777777" w:rsidR="00FB0497" w:rsidRDefault="00D23934">
      <w:pPr>
        <w:spacing w:after="52" w:line="265" w:lineRule="auto"/>
        <w:ind w:left="185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Holy Communion</w:t>
      </w:r>
    </w:p>
    <w:p w14:paraId="7FCDB7AB" w14:textId="77777777" w:rsidR="00FB0497" w:rsidRDefault="00D23934">
      <w:pPr>
        <w:spacing w:after="52" w:line="265" w:lineRule="auto"/>
        <w:ind w:left="185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10am</w:t>
      </w:r>
    </w:p>
    <w:p w14:paraId="120C25E4" w14:textId="77777777" w:rsidR="00FB0497" w:rsidRDefault="00D23934">
      <w:pPr>
        <w:spacing w:after="416" w:line="265" w:lineRule="auto"/>
        <w:ind w:left="185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West Dean</w:t>
      </w:r>
    </w:p>
    <w:p w14:paraId="529B9E5C" w14:textId="28678116" w:rsidR="00133E95" w:rsidRDefault="00133E95" w:rsidP="00133E95">
      <w:pPr>
        <w:spacing w:after="40"/>
        <w:ind w:left="-567" w:right="-780" w:hanging="10"/>
        <w:jc w:val="center"/>
      </w:pPr>
      <w:r>
        <w:rPr>
          <w:rFonts w:ascii="Arial" w:eastAsia="Arial" w:hAnsi="Arial" w:cs="Arial"/>
          <w:b/>
          <w:color w:val="0000FF"/>
          <w:sz w:val="27"/>
          <w:u w:val="single" w:color="0000FF"/>
        </w:rPr>
        <w:t>24th Ma</w:t>
      </w:r>
      <w:r>
        <w:rPr>
          <w:rFonts w:ascii="Arial" w:eastAsia="Arial" w:hAnsi="Arial" w:cs="Arial"/>
          <w:b/>
          <w:color w:val="0000FF"/>
          <w:sz w:val="27"/>
        </w:rPr>
        <w:t>y</w:t>
      </w:r>
    </w:p>
    <w:p w14:paraId="37171301" w14:textId="77777777" w:rsidR="00133E95" w:rsidRDefault="00133E95" w:rsidP="00133E95">
      <w:pPr>
        <w:spacing w:after="25"/>
        <w:ind w:left="-567" w:right="-780"/>
        <w:jc w:val="center"/>
      </w:pPr>
      <w:r>
        <w:rPr>
          <w:rFonts w:ascii="Arial" w:eastAsia="Arial" w:hAnsi="Arial" w:cs="Arial"/>
          <w:b/>
          <w:color w:val="0000FF"/>
          <w:sz w:val="27"/>
        </w:rPr>
        <w:t>Pentecost Sunday</w:t>
      </w:r>
    </w:p>
    <w:p w14:paraId="0B40D034" w14:textId="77777777" w:rsidR="00133E95" w:rsidRDefault="00133E95" w:rsidP="00133E95">
      <w:pPr>
        <w:spacing w:after="52" w:line="265" w:lineRule="auto"/>
        <w:ind w:left="-567" w:right="-780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Holy Communion</w:t>
      </w:r>
    </w:p>
    <w:p w14:paraId="52FF0236" w14:textId="77777777" w:rsidR="00133E95" w:rsidRDefault="00133E95" w:rsidP="00133E95">
      <w:pPr>
        <w:spacing w:after="52" w:line="265" w:lineRule="auto"/>
        <w:ind w:left="-567" w:right="-780" w:hanging="10"/>
        <w:jc w:val="center"/>
        <w:rPr>
          <w:rFonts w:ascii="Arial" w:eastAsia="Arial" w:hAnsi="Arial" w:cs="Arial"/>
          <w:b/>
          <w:color w:val="0000FF"/>
          <w:sz w:val="24"/>
        </w:rPr>
      </w:pPr>
      <w:r>
        <w:rPr>
          <w:rFonts w:ascii="Arial" w:eastAsia="Arial" w:hAnsi="Arial" w:cs="Arial"/>
          <w:b/>
          <w:color w:val="0000FF"/>
          <w:sz w:val="24"/>
        </w:rPr>
        <w:t xml:space="preserve">10am West Dean </w:t>
      </w:r>
    </w:p>
    <w:p w14:paraId="50800F44" w14:textId="4DA8778C" w:rsidR="00133E95" w:rsidRDefault="00133E95" w:rsidP="00133E95">
      <w:pPr>
        <w:spacing w:after="52" w:line="265" w:lineRule="auto"/>
        <w:ind w:left="-567" w:right="-780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followed by</w:t>
      </w:r>
    </w:p>
    <w:p w14:paraId="6C5A9988" w14:textId="64FA1BAD" w:rsidR="00FB0497" w:rsidRDefault="00D23934" w:rsidP="00133E95">
      <w:pPr>
        <w:spacing w:after="416" w:line="265" w:lineRule="auto"/>
        <w:ind w:left="-567" w:right="-780" w:hanging="10"/>
        <w:jc w:val="center"/>
      </w:pPr>
      <w:r>
        <w:rPr>
          <w:rFonts w:ascii="Arial" w:eastAsia="Arial" w:hAnsi="Arial" w:cs="Arial"/>
          <w:b/>
          <w:color w:val="0000FF"/>
          <w:sz w:val="24"/>
        </w:rPr>
        <w:t>Children's Church</w:t>
      </w:r>
    </w:p>
    <w:p w14:paraId="16FD14A1" w14:textId="77777777" w:rsidR="00FB0497" w:rsidRPr="00133E95" w:rsidRDefault="00D23934" w:rsidP="00133E95">
      <w:pPr>
        <w:pStyle w:val="Heading1"/>
        <w:ind w:left="-5"/>
        <w:jc w:val="center"/>
        <w:rPr>
          <w:sz w:val="32"/>
          <w:szCs w:val="32"/>
        </w:rPr>
      </w:pPr>
      <w:r w:rsidRPr="00133E95">
        <w:rPr>
          <w:sz w:val="32"/>
          <w:szCs w:val="32"/>
        </w:rPr>
        <w:t xml:space="preserve">Tuesday 30th June </w:t>
      </w:r>
      <w:proofErr w:type="gramStart"/>
      <w:r w:rsidRPr="00133E95">
        <w:rPr>
          <w:sz w:val="32"/>
          <w:szCs w:val="32"/>
        </w:rPr>
        <w:t>@  7</w:t>
      </w:r>
      <w:proofErr w:type="gramEnd"/>
      <w:r w:rsidRPr="00133E95">
        <w:rPr>
          <w:sz w:val="32"/>
          <w:szCs w:val="32"/>
        </w:rPr>
        <w:t>pm Singleton Village Hall</w:t>
      </w:r>
    </w:p>
    <w:p w14:paraId="060D29E0" w14:textId="77777777" w:rsidR="00FB0497" w:rsidRPr="00133E95" w:rsidRDefault="00D23934" w:rsidP="00133E95">
      <w:pPr>
        <w:pStyle w:val="Heading2"/>
        <w:spacing w:after="416"/>
        <w:ind w:left="-5"/>
        <w:jc w:val="center"/>
        <w:rPr>
          <w:sz w:val="32"/>
          <w:szCs w:val="32"/>
        </w:rPr>
      </w:pPr>
      <w:r w:rsidRPr="00133E95">
        <w:rPr>
          <w:sz w:val="32"/>
          <w:szCs w:val="32"/>
        </w:rPr>
        <w:t>Raising funds for Standing the Test of Time Buildings Appeal</w:t>
      </w:r>
    </w:p>
    <w:p w14:paraId="17FB8BE3" w14:textId="740B23FC" w:rsidR="00FB0497" w:rsidRDefault="00D23934" w:rsidP="00133E95">
      <w:pPr>
        <w:spacing w:after="62"/>
        <w:ind w:left="-5" w:hanging="10"/>
        <w:jc w:val="center"/>
      </w:pPr>
      <w:r>
        <w:rPr>
          <w:rFonts w:ascii="Arial" w:eastAsia="Arial" w:hAnsi="Arial" w:cs="Arial"/>
          <w:b/>
          <w:sz w:val="24"/>
        </w:rPr>
        <w:t>From Stagecoach to Stagecoach -</w:t>
      </w:r>
      <w:r w:rsidR="00133E9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300 years of travel in the Lavant</w:t>
      </w:r>
      <w:r w:rsidR="00133E9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Valley</w:t>
      </w:r>
    </w:p>
    <w:p w14:paraId="16457449" w14:textId="39C7E690" w:rsidR="00FB0497" w:rsidRDefault="00D23934" w:rsidP="00133E95">
      <w:pPr>
        <w:spacing w:after="364" w:line="313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This illustrated talk by local historian Alan Green explores the importance of the Lavant Valley as a transport link north from Chichester t</w:t>
      </w:r>
      <w:r>
        <w:rPr>
          <w:rFonts w:ascii="Arial" w:eastAsia="Arial" w:hAnsi="Arial" w:cs="Arial"/>
          <w:sz w:val="24"/>
        </w:rPr>
        <w:t>owards London – from the rough route over the Trundle, through stagecoach services over the turnpike, and a</w:t>
      </w:r>
      <w:r w:rsidR="00133E95">
        <w:rPr>
          <w:rFonts w:ascii="Arial" w:eastAsia="Arial" w:hAnsi="Arial" w:cs="Arial"/>
          <w:sz w:val="24"/>
        </w:rPr>
        <w:t xml:space="preserve"> short-lived</w:t>
      </w:r>
      <w:r>
        <w:rPr>
          <w:rFonts w:ascii="Arial" w:eastAsia="Arial" w:hAnsi="Arial" w:cs="Arial"/>
          <w:sz w:val="24"/>
        </w:rPr>
        <w:t xml:space="preserve"> railway to the modern Stagecoach buses.</w:t>
      </w:r>
    </w:p>
    <w:p w14:paraId="018ACE4B" w14:textId="77777777" w:rsidR="00FB0497" w:rsidRDefault="00D23934" w:rsidP="00133E95">
      <w:pPr>
        <w:spacing w:after="0" w:line="313" w:lineRule="auto"/>
        <w:ind w:right="902" w:hanging="10"/>
      </w:pPr>
      <w:r>
        <w:rPr>
          <w:rFonts w:ascii="Arial" w:eastAsia="Arial" w:hAnsi="Arial" w:cs="Arial"/>
          <w:sz w:val="24"/>
        </w:rPr>
        <w:t>Tickets cost £10 and can be purchased online at</w:t>
      </w:r>
    </w:p>
    <w:p w14:paraId="4518C872" w14:textId="77777777" w:rsidR="00FB0497" w:rsidRDefault="00D23934" w:rsidP="00133E95">
      <w:pPr>
        <w:spacing w:after="0" w:line="313" w:lineRule="auto"/>
        <w:ind w:right="721"/>
      </w:pPr>
      <w:hyperlink r:id="rId5">
        <w:r>
          <w:rPr>
            <w:rFonts w:ascii="Arial" w:eastAsia="Arial" w:hAnsi="Arial" w:cs="Arial"/>
            <w:color w:val="1155CC"/>
            <w:sz w:val="24"/>
          </w:rPr>
          <w:t>https://www.trybooking.com/uk</w:t>
        </w:r>
      </w:hyperlink>
      <w:hyperlink r:id="rId6">
        <w:r>
          <w:rPr>
            <w:rFonts w:ascii="Arial" w:eastAsia="Arial" w:hAnsi="Arial" w:cs="Arial"/>
            <w:color w:val="1155CC"/>
            <w:sz w:val="24"/>
          </w:rPr>
          <w:t xml:space="preserve">/GLAL </w:t>
        </w:r>
      </w:hyperlink>
      <w:r>
        <w:rPr>
          <w:rFonts w:ascii="Arial" w:eastAsia="Arial" w:hAnsi="Arial" w:cs="Arial"/>
          <w:sz w:val="24"/>
        </w:rPr>
        <w:t xml:space="preserve">OR by emailing </w:t>
      </w:r>
      <w:r>
        <w:rPr>
          <w:rFonts w:ascii="Arial" w:eastAsia="Arial" w:hAnsi="Arial" w:cs="Arial"/>
          <w:color w:val="1155CC"/>
          <w:sz w:val="24"/>
        </w:rPr>
        <w:t>priestvalleyparish@gmail.com</w:t>
      </w:r>
    </w:p>
    <w:p w14:paraId="47874F26" w14:textId="77777777" w:rsidR="00133E95" w:rsidRDefault="00133E95" w:rsidP="00133E95">
      <w:pPr>
        <w:spacing w:after="437"/>
        <w:jc w:val="center"/>
        <w:rPr>
          <w:rFonts w:ascii="Arial" w:eastAsia="Arial" w:hAnsi="Arial" w:cs="Arial"/>
          <w:color w:val="202020"/>
          <w:sz w:val="24"/>
        </w:rPr>
        <w:sectPr w:rsidR="00133E95" w:rsidSect="00133E95">
          <w:type w:val="continuous"/>
          <w:pgSz w:w="11899" w:h="16838"/>
          <w:pgMar w:top="673" w:right="664" w:bottom="1053" w:left="690" w:header="720" w:footer="720" w:gutter="0"/>
          <w:cols w:space="720"/>
        </w:sectPr>
      </w:pPr>
    </w:p>
    <w:p w14:paraId="62CE95E7" w14:textId="77777777" w:rsidR="00FB0497" w:rsidRDefault="00D23934" w:rsidP="00133E95">
      <w:pPr>
        <w:spacing w:after="437"/>
        <w:jc w:val="center"/>
      </w:pPr>
      <w:r>
        <w:rPr>
          <w:rFonts w:ascii="Arial" w:eastAsia="Arial" w:hAnsi="Arial" w:cs="Arial"/>
          <w:color w:val="202020"/>
          <w:sz w:val="24"/>
        </w:rPr>
        <w:t xml:space="preserve"> </w:t>
      </w:r>
    </w:p>
    <w:p w14:paraId="2A59B814" w14:textId="77777777" w:rsidR="00FB0497" w:rsidRDefault="00D23934" w:rsidP="00133E95">
      <w:pPr>
        <w:spacing w:after="62"/>
        <w:ind w:hanging="10"/>
      </w:pPr>
      <w:r>
        <w:rPr>
          <w:rFonts w:ascii="Arial" w:eastAsia="Arial" w:hAnsi="Arial" w:cs="Arial"/>
          <w:b/>
          <w:sz w:val="24"/>
        </w:rPr>
        <w:t>Rev Sarah Manouch</w:t>
      </w:r>
    </w:p>
    <w:p w14:paraId="4EF7A617" w14:textId="77777777" w:rsidR="00FB0497" w:rsidRDefault="00D23934" w:rsidP="00133E95">
      <w:pPr>
        <w:spacing w:after="0" w:line="339" w:lineRule="auto"/>
        <w:ind w:right="4752"/>
      </w:pPr>
      <w:r>
        <w:rPr>
          <w:rFonts w:ascii="Georgia" w:eastAsia="Georgia" w:hAnsi="Georgia" w:cs="Georgia"/>
          <w:i/>
          <w:sz w:val="24"/>
        </w:rPr>
        <w:t xml:space="preserve">07468 854864 </w:t>
      </w:r>
      <w:r>
        <w:rPr>
          <w:rFonts w:ascii="Arial" w:eastAsia="Arial" w:hAnsi="Arial" w:cs="Arial"/>
          <w:i/>
          <w:color w:val="1155CC"/>
          <w:sz w:val="24"/>
        </w:rPr>
        <w:t>priestvalleyparish@gmail.com</w:t>
      </w:r>
    </w:p>
    <w:p w14:paraId="0DAB9D7F" w14:textId="77777777" w:rsidR="00FB0497" w:rsidRDefault="00D23934" w:rsidP="00133E95">
      <w:pPr>
        <w:spacing w:after="3442" w:line="340" w:lineRule="auto"/>
        <w:ind w:right="374"/>
      </w:pPr>
      <w:r>
        <w:rPr>
          <w:rFonts w:ascii="Georgia" w:eastAsia="Georgia" w:hAnsi="Georgia" w:cs="Georgia"/>
          <w:i/>
          <w:sz w:val="24"/>
        </w:rPr>
        <w:t>Please note that I am part-time. My principal working days are Friday and Saturday as well as Sunday. I am not available on a Thursday.</w:t>
      </w:r>
    </w:p>
    <w:p w14:paraId="3E29DDE6" w14:textId="3C4CFD99" w:rsidR="00FB0497" w:rsidRDefault="00FB0497">
      <w:pPr>
        <w:spacing w:after="0"/>
        <w:ind w:left="180"/>
      </w:pPr>
    </w:p>
    <w:sectPr w:rsidR="00FB0497">
      <w:type w:val="continuous"/>
      <w:pgSz w:w="11899" w:h="16838"/>
      <w:pgMar w:top="673" w:right="664" w:bottom="1053" w:left="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97"/>
    <w:rsid w:val="00133E95"/>
    <w:rsid w:val="006A0016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9EB4"/>
  <w15:docId w15:val="{A02461EC-9C56-4FD7-94AB-6E47BB8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2" w:line="259" w:lineRule="auto"/>
      <w:ind w:left="10" w:hanging="10"/>
      <w:outlineLvl w:val="0"/>
    </w:pPr>
    <w:rPr>
      <w:rFonts w:ascii="Arial" w:eastAsia="Arial" w:hAnsi="Arial" w:cs="Arial"/>
      <w:b/>
      <w:color w:val="99009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6" w:line="265" w:lineRule="auto"/>
      <w:ind w:left="10" w:hanging="10"/>
      <w:outlineLvl w:val="1"/>
    </w:pPr>
    <w:rPr>
      <w:rFonts w:ascii="Arial" w:eastAsia="Arial" w:hAnsi="Arial" w:cs="Arial"/>
      <w:b/>
      <w:i/>
      <w:color w:val="9900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990099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99009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ybooking.com/uk/GLAL" TargetMode="External"/><Relationship Id="rId5" Type="http://schemas.openxmlformats.org/officeDocument/2006/relationships/hyperlink" Target="https://www.trybooking.com/uk/GLA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Gmail - Rector's Ramblings</dc:title>
  <dc:subject/>
  <dc:creator>Sarah Manouch</dc:creator>
  <cp:keywords/>
  <cp:lastModifiedBy>Sarah Manouch</cp:lastModifiedBy>
  <cp:revision>2</cp:revision>
  <dcterms:created xsi:type="dcterms:W3CDTF">2026-05-15T15:47:00Z</dcterms:created>
  <dcterms:modified xsi:type="dcterms:W3CDTF">2026-05-15T15:47:00Z</dcterms:modified>
</cp:coreProperties>
</file>