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FC726" w14:textId="757978CC" w:rsidR="00687A0A" w:rsidRPr="005A29C7" w:rsidRDefault="00BF2AEF" w:rsidP="0004403A">
      <w:pPr>
        <w:pStyle w:val="NoSpacing"/>
      </w:pPr>
      <w:r>
        <w:t>As we journey through Lent each Wednesday</w:t>
      </w:r>
      <w:r w:rsidR="00CF2339" w:rsidRPr="005A29C7">
        <w:t xml:space="preserve"> Alison will send out a </w:t>
      </w:r>
      <w:r w:rsidR="002B2ABB" w:rsidRPr="005A29C7">
        <w:t>Lent Poem</w:t>
      </w:r>
      <w:r w:rsidR="0012091C">
        <w:t>, written by a well-known poet,</w:t>
      </w:r>
      <w:r w:rsidR="00687A0A" w:rsidRPr="005A29C7">
        <w:t xml:space="preserve"> which you may like to </w:t>
      </w:r>
      <w:r w:rsidR="00825095" w:rsidRPr="005A29C7">
        <w:t xml:space="preserve">read and reflect </w:t>
      </w:r>
      <w:r w:rsidR="0090565F">
        <w:t>upon.</w:t>
      </w:r>
      <w:r>
        <w:t xml:space="preserve">  The poems chosen will reflect a range of ideas and views around the meaning of Lent from across the generations.</w:t>
      </w:r>
    </w:p>
    <w:p w14:paraId="4CDDD1A3" w14:textId="77777777" w:rsidR="00BF2AEF" w:rsidRDefault="00BF2AEF" w:rsidP="0004403A">
      <w:pPr>
        <w:pStyle w:val="NoSpacing"/>
      </w:pPr>
    </w:p>
    <w:p w14:paraId="02B14052" w14:textId="501C0EF6" w:rsidR="006B39E1" w:rsidRPr="005A29C7" w:rsidRDefault="006B39E1" w:rsidP="0004403A">
      <w:pPr>
        <w:pStyle w:val="NoSpacing"/>
      </w:pPr>
      <w:r w:rsidRPr="005A29C7">
        <w:t xml:space="preserve">This week, we begin </w:t>
      </w:r>
      <w:r w:rsidR="00C57962">
        <w:t>our</w:t>
      </w:r>
      <w:r w:rsidRPr="005A29C7">
        <w:t xml:space="preserve"> Lenten journey, </w:t>
      </w:r>
      <w:r w:rsidR="00C57962">
        <w:t>with</w:t>
      </w:r>
      <w:r w:rsidRPr="005A29C7">
        <w:t xml:space="preserve"> George Herbert’s poem “Ash Wednesday.” </w:t>
      </w:r>
      <w:r w:rsidR="0090565F">
        <w:t xml:space="preserve"> </w:t>
      </w:r>
      <w:hyperlink r:id="rId4" w:tgtFrame="_blank" w:history="1">
        <w:r w:rsidRPr="005A29C7">
          <w:rPr>
            <w:rStyle w:val="Hyperlink"/>
            <w:color w:val="auto"/>
            <w:u w:val="none"/>
          </w:rPr>
          <w:t>George Herbert</w:t>
        </w:r>
      </w:hyperlink>
      <w:r w:rsidRPr="005A29C7">
        <w:t> </w:t>
      </w:r>
      <w:r w:rsidR="00BF2AEF">
        <w:t xml:space="preserve">(1593 -1633) </w:t>
      </w:r>
      <w:r w:rsidRPr="005A29C7">
        <w:t>was a poet and priest in 17th-century England</w:t>
      </w:r>
      <w:r w:rsidR="00BF2AEF">
        <w:t xml:space="preserve"> through whose poems penned about Lent encourage his readers to deeply engage with the themes of Lent such as the quest for purity and the commitment to follow Christ.  In this poem he reminds us that while we may not reach Christ’s purity on the 40</w:t>
      </w:r>
      <w:r w:rsidR="00BF2AEF" w:rsidRPr="00BF2AEF">
        <w:rPr>
          <w:vertAlign w:val="superscript"/>
        </w:rPr>
        <w:t>th</w:t>
      </w:r>
      <w:r w:rsidR="00BF2AEF">
        <w:t xml:space="preserve"> day, the journey towards Holy Week is a valuable and worthwhile endeavour.</w:t>
      </w:r>
    </w:p>
    <w:p w14:paraId="09500FA4" w14:textId="77777777" w:rsidR="005A29C7" w:rsidRDefault="005A29C7" w:rsidP="0004403A">
      <w:pPr>
        <w:pStyle w:val="NoSpacing"/>
        <w:rPr>
          <w:b/>
          <w:bCs/>
        </w:rPr>
      </w:pPr>
    </w:p>
    <w:p w14:paraId="6E680E6E" w14:textId="28FE826E" w:rsidR="0004403A" w:rsidRDefault="00E578F3" w:rsidP="0004403A">
      <w:pPr>
        <w:pStyle w:val="NoSpacing"/>
        <w:rPr>
          <w:b/>
          <w:bCs/>
        </w:rPr>
      </w:pPr>
      <w:r w:rsidRPr="00E578F3">
        <w:rPr>
          <w:b/>
          <w:bCs/>
        </w:rPr>
        <w:t>Ash Wednesday</w:t>
      </w:r>
      <w:r w:rsidR="005D417A">
        <w:rPr>
          <w:b/>
          <w:bCs/>
        </w:rPr>
        <w:t xml:space="preserve"> </w:t>
      </w:r>
    </w:p>
    <w:p w14:paraId="52A5EE27" w14:textId="24BC7F30" w:rsidR="00E578F3" w:rsidRPr="00E578F3" w:rsidRDefault="00E578F3" w:rsidP="0004403A">
      <w:pPr>
        <w:pStyle w:val="NoSpacing"/>
        <w:rPr>
          <w:b/>
          <w:bCs/>
        </w:rPr>
      </w:pPr>
      <w:r w:rsidRPr="00E578F3">
        <w:rPr>
          <w:b/>
          <w:bCs/>
        </w:rPr>
        <w:t>George Herbert</w:t>
      </w:r>
    </w:p>
    <w:p w14:paraId="42AE3F03" w14:textId="77777777" w:rsidR="00E578F3" w:rsidRPr="00E578F3" w:rsidRDefault="00E578F3" w:rsidP="0004403A">
      <w:pPr>
        <w:pStyle w:val="NoSpacing"/>
      </w:pPr>
      <w:r w:rsidRPr="00E578F3">
        <w:t> </w:t>
      </w:r>
      <w:r w:rsidRPr="00E578F3">
        <w:br/>
        <w:t>Welcome dear feast of Lent: who loves not thee,</w:t>
      </w:r>
      <w:r w:rsidRPr="00E578F3">
        <w:br/>
        <w:t>He loves not Temperance, or Authority,</w:t>
      </w:r>
      <w:r w:rsidRPr="00E578F3">
        <w:br/>
        <w:t>But is composed of passion.</w:t>
      </w:r>
      <w:r w:rsidRPr="00E578F3">
        <w:br/>
        <w:t>The Scriptures bid us fast; the Church says, now:</w:t>
      </w:r>
      <w:r w:rsidRPr="00E578F3">
        <w:br/>
        <w:t>Give to your Mother, what you would allow</w:t>
      </w:r>
      <w:r w:rsidRPr="00E578F3">
        <w:br/>
        <w:t>To every Corporation.</w:t>
      </w:r>
    </w:p>
    <w:p w14:paraId="31B41EB2" w14:textId="0D75F3E4" w:rsidR="00E578F3" w:rsidRPr="00E578F3" w:rsidRDefault="00E578F3" w:rsidP="0004403A">
      <w:pPr>
        <w:pStyle w:val="NoSpacing"/>
      </w:pPr>
      <w:r w:rsidRPr="00E578F3">
        <w:t>*  *  *</w:t>
      </w:r>
      <w:r w:rsidR="00825095">
        <w:t xml:space="preserve"> </w:t>
      </w:r>
    </w:p>
    <w:p w14:paraId="660A6CE0" w14:textId="77777777" w:rsidR="00E578F3" w:rsidRDefault="00E578F3" w:rsidP="0004403A">
      <w:pPr>
        <w:pStyle w:val="NoSpacing"/>
      </w:pPr>
      <w:r w:rsidRPr="00E578F3">
        <w:t>It ‘s true, we cannot reach Christ’s fortieth day;</w:t>
      </w:r>
      <w:r w:rsidRPr="00E578F3">
        <w:br/>
        <w:t>Yet to go part of that religious way,</w:t>
      </w:r>
      <w:r w:rsidRPr="00E578F3">
        <w:br/>
        <w:t>Is better than to rest:</w:t>
      </w:r>
      <w:r w:rsidRPr="00E578F3">
        <w:br/>
        <w:t>We cannot reach our Savior’s purity;</w:t>
      </w:r>
      <w:r w:rsidRPr="00E578F3">
        <w:br/>
        <w:t>Yet are bid, Be holy ev’n as he.</w:t>
      </w:r>
      <w:r w:rsidRPr="00E578F3">
        <w:br/>
        <w:t>In both let ‘s do our best.</w:t>
      </w:r>
    </w:p>
    <w:p w14:paraId="05C61675" w14:textId="77777777" w:rsidR="00BF2AEF" w:rsidRPr="00E578F3" w:rsidRDefault="00BF2AEF" w:rsidP="0004403A">
      <w:pPr>
        <w:pStyle w:val="NoSpacing"/>
      </w:pPr>
    </w:p>
    <w:p w14:paraId="38FFC1E4" w14:textId="77777777" w:rsidR="00E578F3" w:rsidRDefault="00E578F3" w:rsidP="0004403A">
      <w:pPr>
        <w:pStyle w:val="NoSpacing"/>
      </w:pPr>
      <w:r w:rsidRPr="00E578F3">
        <w:t>Who goes in the way which Christ has gone,</w:t>
      </w:r>
      <w:r w:rsidRPr="00E578F3">
        <w:br/>
        <w:t>Is much more sure to meet with him, than one</w:t>
      </w:r>
      <w:r w:rsidRPr="00E578F3">
        <w:br/>
        <w:t>Who travels the by-ways:</w:t>
      </w:r>
      <w:r w:rsidRPr="00E578F3">
        <w:br/>
        <w:t>Perhaps my God, though he be far before,</w:t>
      </w:r>
      <w:r w:rsidRPr="00E578F3">
        <w:br/>
        <w:t>May turn, and take me by the hand, and more</w:t>
      </w:r>
      <w:r w:rsidRPr="00E578F3">
        <w:br/>
        <w:t>May strengthen my decays.</w:t>
      </w:r>
    </w:p>
    <w:p w14:paraId="20621EA1" w14:textId="77777777" w:rsidR="00BF2AEF" w:rsidRPr="00E578F3" w:rsidRDefault="00BF2AEF" w:rsidP="0004403A">
      <w:pPr>
        <w:pStyle w:val="NoSpacing"/>
      </w:pPr>
    </w:p>
    <w:p w14:paraId="46BE0C9D" w14:textId="77777777" w:rsidR="00E578F3" w:rsidRPr="00E578F3" w:rsidRDefault="00E578F3" w:rsidP="0004403A">
      <w:pPr>
        <w:pStyle w:val="NoSpacing"/>
      </w:pPr>
      <w:r w:rsidRPr="00E578F3">
        <w:t>Yet Lord instruct us to improve our fast</w:t>
      </w:r>
      <w:r w:rsidRPr="00E578F3">
        <w:br/>
        <w:t>By starving sin and taking such repast</w:t>
      </w:r>
      <w:r w:rsidRPr="00E578F3">
        <w:br/>
        <w:t>As may our faults control:</w:t>
      </w:r>
      <w:r w:rsidRPr="00E578F3">
        <w:br/>
        <w:t>That ev’ry man may revel at his door,</w:t>
      </w:r>
      <w:r w:rsidRPr="00E578F3">
        <w:br/>
        <w:t>Not in his parlor; banqueting the poor,</w:t>
      </w:r>
      <w:r w:rsidRPr="00E578F3">
        <w:br/>
        <w:t>And among those his soul.</w:t>
      </w:r>
    </w:p>
    <w:p w14:paraId="03F6B323" w14:textId="77777777" w:rsidR="00E578F3" w:rsidRPr="00E578F3" w:rsidRDefault="00E578F3" w:rsidP="0004403A">
      <w:pPr>
        <w:pStyle w:val="NoSpacing"/>
      </w:pPr>
      <w:r w:rsidRPr="00E578F3">
        <w:t> </w:t>
      </w:r>
    </w:p>
    <w:p w14:paraId="22BA39D7" w14:textId="77777777" w:rsidR="00E578F3" w:rsidRDefault="00E578F3" w:rsidP="0004403A">
      <w:pPr>
        <w:pStyle w:val="NoSpacing"/>
      </w:pPr>
    </w:p>
    <w:p w14:paraId="7B0F4D08" w14:textId="77777777" w:rsidR="00923893" w:rsidRDefault="00923893" w:rsidP="0004403A">
      <w:pPr>
        <w:pStyle w:val="NoSpacing"/>
        <w:rPr>
          <w:b/>
          <w:bCs/>
        </w:rPr>
      </w:pPr>
    </w:p>
    <w:p w14:paraId="3CA410D1" w14:textId="77777777" w:rsidR="0004403A" w:rsidRDefault="0004403A" w:rsidP="0004403A">
      <w:pPr>
        <w:pStyle w:val="NoSpacing"/>
        <w:rPr>
          <w:b/>
          <w:bCs/>
        </w:rPr>
      </w:pPr>
    </w:p>
    <w:p w14:paraId="2730AC57" w14:textId="77777777" w:rsidR="007B23CA" w:rsidRDefault="0004403A" w:rsidP="00D6109C">
      <w:pPr>
        <w:pStyle w:val="NoSpacing"/>
        <w:rPr>
          <w:b/>
          <w:bCs/>
          <w:vertAlign w:val="superscript"/>
        </w:rPr>
      </w:pPr>
      <w:r>
        <w:rPr>
          <w:b/>
          <w:bCs/>
        </w:rPr>
        <w:lastRenderedPageBreak/>
        <w:t xml:space="preserve">Lent 1 </w:t>
      </w:r>
      <w:r w:rsidR="000D217B">
        <w:rPr>
          <w:b/>
          <w:bCs/>
        </w:rPr>
        <w:t>–</w:t>
      </w:r>
      <w:r w:rsidR="007D25A3">
        <w:rPr>
          <w:b/>
          <w:bCs/>
        </w:rPr>
        <w:t xml:space="preserve"> </w:t>
      </w:r>
      <w:r w:rsidR="000D217B">
        <w:rPr>
          <w:b/>
          <w:bCs/>
        </w:rPr>
        <w:t>Feb 25</w:t>
      </w:r>
      <w:r w:rsidR="00152D7E">
        <w:rPr>
          <w:b/>
          <w:bCs/>
          <w:vertAlign w:val="superscript"/>
        </w:rPr>
        <w:t>th</w:t>
      </w:r>
    </w:p>
    <w:p w14:paraId="525C363E" w14:textId="77777777" w:rsidR="007B23CA" w:rsidRDefault="007B23CA" w:rsidP="00D6109C">
      <w:pPr>
        <w:pStyle w:val="NoSpacing"/>
        <w:rPr>
          <w:b/>
          <w:bCs/>
          <w:vertAlign w:val="superscript"/>
        </w:rPr>
      </w:pPr>
    </w:p>
    <w:p w14:paraId="35FE9C20" w14:textId="0380BF16" w:rsidR="00152D7E" w:rsidRPr="007B23CA" w:rsidRDefault="00152D7E" w:rsidP="00D6109C">
      <w:pPr>
        <w:pStyle w:val="NoSpacing"/>
        <w:rPr>
          <w:b/>
          <w:bCs/>
          <w:vertAlign w:val="superscript"/>
        </w:rPr>
      </w:pPr>
      <w:r w:rsidRPr="00152D7E">
        <w:t>Robert</w:t>
      </w:r>
      <w:r>
        <w:t xml:space="preserve"> Herrick (</w:t>
      </w:r>
      <w:r w:rsidR="004300AE">
        <w:t>1591-1674) was an English poet and Anglican Cleric</w:t>
      </w:r>
      <w:r w:rsidR="00C00C53">
        <w:t xml:space="preserve">, best known for </w:t>
      </w:r>
      <w:r w:rsidR="007B23CA">
        <w:t>the opening line</w:t>
      </w:r>
      <w:r w:rsidR="00301AD4">
        <w:t xml:space="preserve"> of one of his poems…</w:t>
      </w:r>
      <w:r w:rsidR="007B23CA">
        <w:t xml:space="preserve"> </w:t>
      </w:r>
      <w:r w:rsidR="00301AD4">
        <w:t xml:space="preserve">‘Gather ye rosebuds while ye may’. </w:t>
      </w:r>
      <w:r w:rsidR="00151A81">
        <w:t xml:space="preserve"> In this </w:t>
      </w:r>
      <w:r w:rsidR="0090565F">
        <w:t xml:space="preserve">week’s </w:t>
      </w:r>
      <w:r w:rsidR="00151A81">
        <w:t>poem Herrick</w:t>
      </w:r>
      <w:r w:rsidR="000048C5">
        <w:t xml:space="preserve"> redefines fasting </w:t>
      </w:r>
      <w:r w:rsidR="00D467B0">
        <w:t>from a physical dietary re</w:t>
      </w:r>
      <w:r w:rsidR="00281E98">
        <w:t xml:space="preserve">striction to spiritual and moral action in his emphasis on charity, abandoning strife and internal repentance.  </w:t>
      </w:r>
      <w:r w:rsidR="00BF2AEF">
        <w:t xml:space="preserve">For </w:t>
      </w:r>
      <w:r w:rsidR="0090565F">
        <w:t xml:space="preserve">Robert </w:t>
      </w:r>
      <w:r w:rsidR="00BF2AEF">
        <w:t>Herrick t</w:t>
      </w:r>
      <w:r w:rsidR="00281E98">
        <w:t>rue Lent means starving sin rather than just the body.</w:t>
      </w:r>
    </w:p>
    <w:p w14:paraId="398FEF2E" w14:textId="77777777" w:rsidR="00152D7E" w:rsidRDefault="00152D7E" w:rsidP="00D6109C">
      <w:pPr>
        <w:pStyle w:val="NoSpacing"/>
        <w:rPr>
          <w:b/>
          <w:bCs/>
        </w:rPr>
      </w:pPr>
    </w:p>
    <w:p w14:paraId="7DD0EC4A" w14:textId="4AE93C11" w:rsidR="00D6109C" w:rsidRPr="00D6109C" w:rsidRDefault="00B75F03" w:rsidP="00D6109C">
      <w:pPr>
        <w:pStyle w:val="NoSpacing"/>
        <w:rPr>
          <w:b/>
          <w:bCs/>
        </w:rPr>
      </w:pPr>
      <w:r>
        <w:rPr>
          <w:b/>
          <w:bCs/>
        </w:rPr>
        <w:t xml:space="preserve">To </w:t>
      </w:r>
      <w:r w:rsidR="00151A81">
        <w:rPr>
          <w:b/>
          <w:bCs/>
        </w:rPr>
        <w:t>Keep a True Lent</w:t>
      </w:r>
      <w:r w:rsidR="00D6109C" w:rsidRPr="00D6109C">
        <w:rPr>
          <w:b/>
          <w:bCs/>
        </w:rPr>
        <w:br/>
        <w:t>Robert Herrick</w:t>
      </w:r>
    </w:p>
    <w:p w14:paraId="798E9757" w14:textId="77777777" w:rsidR="00D6109C" w:rsidRDefault="00D6109C" w:rsidP="00D6109C">
      <w:pPr>
        <w:pStyle w:val="NoSpacing"/>
        <w:rPr>
          <w:b/>
          <w:bCs/>
        </w:rPr>
      </w:pPr>
    </w:p>
    <w:p w14:paraId="5305D03D" w14:textId="1D163F7E" w:rsidR="00D6109C" w:rsidRPr="00D6109C" w:rsidRDefault="00D6109C" w:rsidP="00D6109C">
      <w:pPr>
        <w:pStyle w:val="NoSpacing"/>
      </w:pPr>
      <w:r w:rsidRPr="00D6109C">
        <w:t>IS this a fast, to keep</w:t>
      </w:r>
      <w:r w:rsidRPr="00D6109C">
        <w:br/>
        <w:t>The larder lean ?</w:t>
      </w:r>
      <w:r w:rsidRPr="00D6109C">
        <w:br/>
        <w:t>And clean</w:t>
      </w:r>
      <w:r w:rsidRPr="00D6109C">
        <w:br/>
        <w:t>From fat of veals and sheep ?</w:t>
      </w:r>
    </w:p>
    <w:p w14:paraId="315DDFD3" w14:textId="77777777" w:rsidR="00D6109C" w:rsidRDefault="00D6109C" w:rsidP="00D6109C">
      <w:pPr>
        <w:pStyle w:val="NoSpacing"/>
      </w:pPr>
    </w:p>
    <w:p w14:paraId="211289A8" w14:textId="6E50EB40" w:rsidR="00D6109C" w:rsidRPr="00D6109C" w:rsidRDefault="00D6109C" w:rsidP="00D6109C">
      <w:pPr>
        <w:pStyle w:val="NoSpacing"/>
      </w:pPr>
      <w:r w:rsidRPr="00D6109C">
        <w:t>Is it to quit the dish</w:t>
      </w:r>
      <w:r w:rsidRPr="00D6109C">
        <w:br/>
        <w:t>Of flesh, yet still</w:t>
      </w:r>
      <w:r w:rsidRPr="00D6109C">
        <w:br/>
        <w:t>To fill</w:t>
      </w:r>
      <w:r w:rsidRPr="00D6109C">
        <w:br/>
        <w:t>The platter high with fish ?</w:t>
      </w:r>
    </w:p>
    <w:p w14:paraId="050CA6D9" w14:textId="77777777" w:rsidR="00D6109C" w:rsidRDefault="00D6109C" w:rsidP="00D6109C">
      <w:pPr>
        <w:pStyle w:val="NoSpacing"/>
      </w:pPr>
    </w:p>
    <w:p w14:paraId="5F37AF2C" w14:textId="796078F1" w:rsidR="00D6109C" w:rsidRPr="00D6109C" w:rsidRDefault="00D6109C" w:rsidP="00D6109C">
      <w:pPr>
        <w:pStyle w:val="NoSpacing"/>
      </w:pPr>
      <w:r w:rsidRPr="00D6109C">
        <w:t>Is it to fast an hour,</w:t>
      </w:r>
      <w:r w:rsidRPr="00D6109C">
        <w:br/>
        <w:t>Or ragg’d to go,</w:t>
      </w:r>
      <w:r w:rsidRPr="00D6109C">
        <w:br/>
        <w:t>Or show</w:t>
      </w:r>
      <w:r w:rsidRPr="00D6109C">
        <w:br/>
        <w:t>A downcast look and sour ?</w:t>
      </w:r>
    </w:p>
    <w:p w14:paraId="56416E2A" w14:textId="77777777" w:rsidR="00D6109C" w:rsidRDefault="00D6109C" w:rsidP="00D6109C">
      <w:pPr>
        <w:pStyle w:val="NoSpacing"/>
      </w:pPr>
    </w:p>
    <w:p w14:paraId="76480D36" w14:textId="51697885" w:rsidR="00D6109C" w:rsidRPr="00D6109C" w:rsidRDefault="00D6109C" w:rsidP="00D6109C">
      <w:pPr>
        <w:pStyle w:val="NoSpacing"/>
      </w:pPr>
      <w:r w:rsidRPr="00D6109C">
        <w:t>No ;  ‘tis a fast to dole</w:t>
      </w:r>
      <w:r w:rsidRPr="00D6109C">
        <w:br/>
        <w:t>Thy sheaf of wheat,</w:t>
      </w:r>
      <w:r w:rsidRPr="00D6109C">
        <w:br/>
        <w:t>And meat,</w:t>
      </w:r>
      <w:r w:rsidRPr="00D6109C">
        <w:br/>
        <w:t>Unto the hungry soul.</w:t>
      </w:r>
    </w:p>
    <w:p w14:paraId="666DEDD5" w14:textId="77777777" w:rsidR="00D6109C" w:rsidRDefault="00D6109C" w:rsidP="00D6109C">
      <w:pPr>
        <w:pStyle w:val="NoSpacing"/>
      </w:pPr>
    </w:p>
    <w:p w14:paraId="452FD5D7" w14:textId="272C3805" w:rsidR="00D6109C" w:rsidRPr="00D6109C" w:rsidRDefault="00D6109C" w:rsidP="00D6109C">
      <w:pPr>
        <w:pStyle w:val="NoSpacing"/>
      </w:pPr>
      <w:r w:rsidRPr="00D6109C">
        <w:t>It is to fast from strife,</w:t>
      </w:r>
      <w:r w:rsidRPr="00D6109C">
        <w:br/>
        <w:t>From old debate</w:t>
      </w:r>
      <w:r w:rsidRPr="00D6109C">
        <w:br/>
        <w:t>And hate ;</w:t>
      </w:r>
      <w:r w:rsidRPr="00D6109C">
        <w:br/>
        <w:t>To circumcise thy life.</w:t>
      </w:r>
    </w:p>
    <w:p w14:paraId="09E1395C" w14:textId="77777777" w:rsidR="00D6109C" w:rsidRDefault="00D6109C" w:rsidP="00D6109C">
      <w:pPr>
        <w:pStyle w:val="NoSpacing"/>
      </w:pPr>
    </w:p>
    <w:p w14:paraId="572B7172" w14:textId="2249F24D" w:rsidR="00D6109C" w:rsidRPr="00D6109C" w:rsidRDefault="00D6109C" w:rsidP="00D6109C">
      <w:pPr>
        <w:pStyle w:val="NoSpacing"/>
      </w:pPr>
      <w:r w:rsidRPr="00D6109C">
        <w:t>To show a heart grief-rent ;</w:t>
      </w:r>
      <w:r w:rsidRPr="00D6109C">
        <w:br/>
        <w:t>To starve thy sin,</w:t>
      </w:r>
      <w:r w:rsidRPr="00D6109C">
        <w:br/>
        <w:t>Not bin ;</w:t>
      </w:r>
      <w:r w:rsidRPr="00D6109C">
        <w:br/>
        <w:t>And that’s to keep thy Lent.</w:t>
      </w:r>
    </w:p>
    <w:p w14:paraId="38AC022C" w14:textId="77777777" w:rsidR="00D6109C" w:rsidRPr="00D6109C" w:rsidRDefault="00D6109C" w:rsidP="00D6109C">
      <w:pPr>
        <w:pStyle w:val="NoSpacing"/>
      </w:pPr>
      <w:r w:rsidRPr="00D6109C">
        <w:t> </w:t>
      </w:r>
    </w:p>
    <w:p w14:paraId="36032547" w14:textId="77777777" w:rsidR="00ED376C" w:rsidRDefault="00ED376C" w:rsidP="0004403A">
      <w:pPr>
        <w:pStyle w:val="NoSpacing"/>
        <w:rPr>
          <w:b/>
          <w:bCs/>
        </w:rPr>
      </w:pPr>
    </w:p>
    <w:p w14:paraId="41053C90" w14:textId="77777777" w:rsidR="00ED376C" w:rsidRDefault="00ED376C" w:rsidP="0004403A">
      <w:pPr>
        <w:pStyle w:val="NoSpacing"/>
        <w:rPr>
          <w:b/>
          <w:bCs/>
        </w:rPr>
      </w:pPr>
    </w:p>
    <w:p w14:paraId="42A3EC94" w14:textId="77777777" w:rsidR="00ED376C" w:rsidRDefault="00ED376C" w:rsidP="0004403A">
      <w:pPr>
        <w:pStyle w:val="NoSpacing"/>
        <w:rPr>
          <w:b/>
          <w:bCs/>
        </w:rPr>
      </w:pPr>
    </w:p>
    <w:p w14:paraId="2BB63767" w14:textId="77777777" w:rsidR="00786141" w:rsidRDefault="00786141" w:rsidP="0004403A">
      <w:pPr>
        <w:pStyle w:val="NoSpacing"/>
        <w:rPr>
          <w:i/>
          <w:iCs/>
        </w:rPr>
      </w:pPr>
    </w:p>
    <w:p w14:paraId="1BFC1894" w14:textId="77777777" w:rsidR="004069F1" w:rsidRDefault="004069F1" w:rsidP="005F6E33">
      <w:pPr>
        <w:pStyle w:val="NoSpacing"/>
        <w:rPr>
          <w:b/>
          <w:bCs/>
        </w:rPr>
      </w:pPr>
    </w:p>
    <w:p w14:paraId="1DA9040A" w14:textId="77777777" w:rsidR="0026396F" w:rsidRDefault="0026396F" w:rsidP="005F6E33">
      <w:pPr>
        <w:pStyle w:val="NoSpacing"/>
        <w:rPr>
          <w:b/>
          <w:bCs/>
        </w:rPr>
      </w:pPr>
    </w:p>
    <w:p w14:paraId="1887CDF1" w14:textId="5BD43773" w:rsidR="0026396F" w:rsidRDefault="001E72DF" w:rsidP="005F6E33">
      <w:pPr>
        <w:pStyle w:val="NoSpacing"/>
        <w:rPr>
          <w:b/>
          <w:bCs/>
        </w:rPr>
      </w:pPr>
      <w:r>
        <w:rPr>
          <w:b/>
          <w:bCs/>
        </w:rPr>
        <w:lastRenderedPageBreak/>
        <w:t xml:space="preserve">Lent 2 </w:t>
      </w:r>
      <w:r w:rsidR="00865142">
        <w:rPr>
          <w:b/>
          <w:bCs/>
        </w:rPr>
        <w:t>–</w:t>
      </w:r>
      <w:r>
        <w:rPr>
          <w:b/>
          <w:bCs/>
        </w:rPr>
        <w:t xml:space="preserve"> </w:t>
      </w:r>
      <w:r w:rsidR="00865142">
        <w:rPr>
          <w:b/>
          <w:bCs/>
        </w:rPr>
        <w:t>March 4th</w:t>
      </w:r>
    </w:p>
    <w:p w14:paraId="00C6E464" w14:textId="77777777" w:rsidR="00001E22" w:rsidRDefault="00001E22" w:rsidP="005F6E33">
      <w:pPr>
        <w:pStyle w:val="NoSpacing"/>
        <w:rPr>
          <w:b/>
          <w:bCs/>
        </w:rPr>
      </w:pPr>
    </w:p>
    <w:p w14:paraId="05CE6281" w14:textId="5243110D" w:rsidR="00723620" w:rsidRDefault="00001E22" w:rsidP="005F6E33">
      <w:pPr>
        <w:pStyle w:val="NoSpacing"/>
      </w:pPr>
      <w:r>
        <w:t xml:space="preserve">Madeleine L’Engle (1918-2007) </w:t>
      </w:r>
      <w:r w:rsidR="00233EC8">
        <w:t xml:space="preserve">was an American </w:t>
      </w:r>
      <w:r w:rsidR="0088291F">
        <w:t xml:space="preserve">novelist and poet.  Her approach to Lent </w:t>
      </w:r>
      <w:r w:rsidR="00723620">
        <w:t xml:space="preserve">is deeply rooted in her Christian faith and her belief in the transformative power of the Lenten season.  </w:t>
      </w:r>
      <w:r w:rsidR="0090565F">
        <w:t>In this week’s poem s</w:t>
      </w:r>
      <w:r w:rsidR="00773960">
        <w:t>he emphasises the important of listening and connecting with others rather than focusing on de</w:t>
      </w:r>
      <w:r w:rsidR="00F63255">
        <w:t>nial</w:t>
      </w:r>
      <w:r w:rsidR="003527BE">
        <w:t xml:space="preserve">.  </w:t>
      </w:r>
      <w:r w:rsidR="0090565F">
        <w:t xml:space="preserve">Madeleine </w:t>
      </w:r>
      <w:r w:rsidR="001E72DF">
        <w:t>L’Engle believes Lent should not be about rejecting food or shelter but about embracing the life-affirming dimensions of our Christian faith.</w:t>
      </w:r>
    </w:p>
    <w:p w14:paraId="40D0869B" w14:textId="77777777" w:rsidR="00723620" w:rsidRDefault="00723620" w:rsidP="005F6E33">
      <w:pPr>
        <w:pStyle w:val="NoSpacing"/>
      </w:pPr>
    </w:p>
    <w:p w14:paraId="7FBBD77E" w14:textId="77777777" w:rsidR="001E72DF" w:rsidRDefault="001E72DF" w:rsidP="001E72DF">
      <w:pPr>
        <w:pStyle w:val="NoSpacing"/>
        <w:rPr>
          <w:b/>
          <w:bCs/>
        </w:rPr>
      </w:pPr>
      <w:r>
        <w:rPr>
          <w:b/>
          <w:bCs/>
        </w:rPr>
        <w:t>For Lent 1966</w:t>
      </w:r>
    </w:p>
    <w:p w14:paraId="6446ECD4" w14:textId="2BA72DBC" w:rsidR="001E72DF" w:rsidRDefault="001E72DF" w:rsidP="001E72DF">
      <w:pPr>
        <w:pStyle w:val="NoSpacing"/>
        <w:rPr>
          <w:b/>
          <w:bCs/>
        </w:rPr>
      </w:pPr>
      <w:r w:rsidRPr="0066491F">
        <w:rPr>
          <w:b/>
          <w:bCs/>
        </w:rPr>
        <w:t>Madeleine L’Engle</w:t>
      </w:r>
    </w:p>
    <w:p w14:paraId="25006421" w14:textId="77777777" w:rsidR="00723620" w:rsidRDefault="00723620" w:rsidP="005F6E33">
      <w:pPr>
        <w:pStyle w:val="NoSpacing"/>
      </w:pPr>
    </w:p>
    <w:p w14:paraId="3498D565" w14:textId="77777777" w:rsidR="005F6E33" w:rsidRDefault="005F6E33" w:rsidP="005F6E33">
      <w:pPr>
        <w:pStyle w:val="NoSpacing"/>
      </w:pPr>
      <w:r w:rsidRPr="0066491F">
        <w:t>It is my Lent to break my Lent,</w:t>
      </w:r>
      <w:r w:rsidRPr="0066491F">
        <w:br/>
        <w:t>To eat when I would fast,</w:t>
      </w:r>
      <w:r w:rsidRPr="0066491F">
        <w:br/>
        <w:t>To know when slender strength is spent,</w:t>
      </w:r>
      <w:r w:rsidRPr="0066491F">
        <w:br/>
        <w:t>Take shelter from the blast</w:t>
      </w:r>
      <w:r w:rsidRPr="0066491F">
        <w:br/>
        <w:t>When I would run with wind and rain,</w:t>
      </w:r>
      <w:r w:rsidRPr="0066491F">
        <w:br/>
        <w:t>To sleep when I would watch.</w:t>
      </w:r>
      <w:r w:rsidRPr="0066491F">
        <w:br/>
        <w:t>It is my Lent to smile at pain</w:t>
      </w:r>
      <w:r w:rsidRPr="0066491F">
        <w:br/>
        <w:t>But not ignore its touch.</w:t>
      </w:r>
    </w:p>
    <w:p w14:paraId="52491933" w14:textId="77777777" w:rsidR="00156126" w:rsidRPr="0066491F" w:rsidRDefault="00156126" w:rsidP="005F6E33">
      <w:pPr>
        <w:pStyle w:val="NoSpacing"/>
      </w:pPr>
    </w:p>
    <w:p w14:paraId="663F415B" w14:textId="77777777" w:rsidR="005F6E33" w:rsidRDefault="005F6E33" w:rsidP="005F6E33">
      <w:pPr>
        <w:pStyle w:val="NoSpacing"/>
      </w:pPr>
      <w:r w:rsidRPr="0066491F">
        <w:t>It is my Lent to listen well</w:t>
      </w:r>
      <w:r w:rsidRPr="0066491F">
        <w:br/>
        <w:t>When I would be alone,</w:t>
      </w:r>
      <w:r w:rsidRPr="0066491F">
        <w:br/>
        <w:t>To talk when I would rather dwell</w:t>
      </w:r>
      <w:r w:rsidRPr="0066491F">
        <w:br/>
        <w:t>In silence, turn from none</w:t>
      </w:r>
      <w:r w:rsidRPr="0066491F">
        <w:br/>
        <w:t>Who call on me, to try to see</w:t>
      </w:r>
      <w:r w:rsidRPr="0066491F">
        <w:br/>
        <w:t>That what is truly meant</w:t>
      </w:r>
      <w:r w:rsidRPr="0066491F">
        <w:br/>
        <w:t>Is not my choice. If Christ’s I’d be</w:t>
      </w:r>
      <w:r w:rsidRPr="0066491F">
        <w:br/>
        <w:t>It’s thus I’ll keep my Lent.</w:t>
      </w:r>
    </w:p>
    <w:p w14:paraId="68244836" w14:textId="77777777" w:rsidR="004069F1" w:rsidRDefault="004069F1" w:rsidP="0004403A">
      <w:pPr>
        <w:pStyle w:val="NoSpacing"/>
      </w:pPr>
    </w:p>
    <w:p w14:paraId="590C6B26" w14:textId="77777777" w:rsidR="004069F1" w:rsidRDefault="004069F1" w:rsidP="0004403A">
      <w:pPr>
        <w:pStyle w:val="NoSpacing"/>
      </w:pPr>
    </w:p>
    <w:p w14:paraId="1F0BED8B" w14:textId="77777777" w:rsidR="004069F1" w:rsidRDefault="004069F1" w:rsidP="0004403A">
      <w:pPr>
        <w:pStyle w:val="NoSpacing"/>
      </w:pPr>
    </w:p>
    <w:p w14:paraId="73BFEB1B" w14:textId="77777777" w:rsidR="004069F1" w:rsidRDefault="004069F1" w:rsidP="0004403A">
      <w:pPr>
        <w:pStyle w:val="NoSpacing"/>
      </w:pPr>
    </w:p>
    <w:p w14:paraId="5E71ACA1" w14:textId="77777777" w:rsidR="004069F1" w:rsidRDefault="004069F1" w:rsidP="0004403A">
      <w:pPr>
        <w:pStyle w:val="NoSpacing"/>
      </w:pPr>
    </w:p>
    <w:p w14:paraId="5E9AC6C2" w14:textId="77777777" w:rsidR="004069F1" w:rsidRDefault="004069F1" w:rsidP="0004403A">
      <w:pPr>
        <w:pStyle w:val="NoSpacing"/>
      </w:pPr>
    </w:p>
    <w:p w14:paraId="7D254C82" w14:textId="77777777" w:rsidR="004069F1" w:rsidRDefault="004069F1" w:rsidP="0004403A">
      <w:pPr>
        <w:pStyle w:val="NoSpacing"/>
      </w:pPr>
    </w:p>
    <w:p w14:paraId="497392FB" w14:textId="77777777" w:rsidR="004069F1" w:rsidRDefault="004069F1" w:rsidP="0004403A">
      <w:pPr>
        <w:pStyle w:val="NoSpacing"/>
      </w:pPr>
    </w:p>
    <w:p w14:paraId="6749ACB4" w14:textId="77777777" w:rsidR="004069F1" w:rsidRDefault="004069F1" w:rsidP="0004403A">
      <w:pPr>
        <w:pStyle w:val="NoSpacing"/>
      </w:pPr>
    </w:p>
    <w:p w14:paraId="33FB0D5D" w14:textId="77777777" w:rsidR="004069F1" w:rsidRDefault="004069F1" w:rsidP="0004403A">
      <w:pPr>
        <w:pStyle w:val="NoSpacing"/>
      </w:pPr>
    </w:p>
    <w:p w14:paraId="47F096DE" w14:textId="77777777" w:rsidR="004069F1" w:rsidRDefault="004069F1" w:rsidP="0004403A">
      <w:pPr>
        <w:pStyle w:val="NoSpacing"/>
      </w:pPr>
    </w:p>
    <w:p w14:paraId="58EF6DF5" w14:textId="77777777" w:rsidR="004069F1" w:rsidRDefault="004069F1" w:rsidP="0004403A">
      <w:pPr>
        <w:pStyle w:val="NoSpacing"/>
      </w:pPr>
    </w:p>
    <w:p w14:paraId="4653E37B" w14:textId="77777777" w:rsidR="004069F1" w:rsidRDefault="004069F1" w:rsidP="0004403A">
      <w:pPr>
        <w:pStyle w:val="NoSpacing"/>
      </w:pPr>
    </w:p>
    <w:p w14:paraId="1C26DA6D" w14:textId="77777777" w:rsidR="004069F1" w:rsidRDefault="004069F1" w:rsidP="0004403A">
      <w:pPr>
        <w:pStyle w:val="NoSpacing"/>
      </w:pPr>
    </w:p>
    <w:p w14:paraId="345C4E74" w14:textId="77777777" w:rsidR="004069F1" w:rsidRDefault="004069F1" w:rsidP="0004403A">
      <w:pPr>
        <w:pStyle w:val="NoSpacing"/>
      </w:pPr>
    </w:p>
    <w:p w14:paraId="648F2C68" w14:textId="77777777" w:rsidR="004069F1" w:rsidRDefault="004069F1" w:rsidP="0004403A">
      <w:pPr>
        <w:pStyle w:val="NoSpacing"/>
      </w:pPr>
    </w:p>
    <w:p w14:paraId="2D17138D" w14:textId="77777777" w:rsidR="004069F1" w:rsidRDefault="004069F1" w:rsidP="0004403A">
      <w:pPr>
        <w:pStyle w:val="NoSpacing"/>
      </w:pPr>
    </w:p>
    <w:p w14:paraId="1B41FA5B" w14:textId="77777777" w:rsidR="004069F1" w:rsidRDefault="004069F1" w:rsidP="0004403A">
      <w:pPr>
        <w:pStyle w:val="NoSpacing"/>
      </w:pPr>
    </w:p>
    <w:p w14:paraId="48DC7528" w14:textId="22AC3163" w:rsidR="004069F1" w:rsidRPr="00A04B82" w:rsidRDefault="004069F1" w:rsidP="0004403A">
      <w:pPr>
        <w:pStyle w:val="NoSpacing"/>
        <w:rPr>
          <w:b/>
          <w:bCs/>
        </w:rPr>
      </w:pPr>
      <w:r>
        <w:lastRenderedPageBreak/>
        <w:br/>
      </w:r>
      <w:r w:rsidR="00A04B82" w:rsidRPr="00A04B82">
        <w:rPr>
          <w:b/>
          <w:bCs/>
        </w:rPr>
        <w:t>Lent 3 – March 11th</w:t>
      </w:r>
    </w:p>
    <w:p w14:paraId="0198CAE0" w14:textId="77777777" w:rsidR="004069F1" w:rsidRDefault="004069F1" w:rsidP="0004403A">
      <w:pPr>
        <w:pStyle w:val="NoSpacing"/>
      </w:pPr>
    </w:p>
    <w:p w14:paraId="56C823C7" w14:textId="343CC9FD" w:rsidR="00175526" w:rsidRDefault="00A62891" w:rsidP="0004403A">
      <w:pPr>
        <w:pStyle w:val="NoSpacing"/>
        <w:rPr>
          <w:b/>
          <w:bCs/>
        </w:rPr>
      </w:pPr>
      <w:r>
        <w:t xml:space="preserve">This week I have chosen </w:t>
      </w:r>
      <w:r w:rsidR="002C6CF3">
        <w:t xml:space="preserve">Mid-Lent by </w:t>
      </w:r>
      <w:r w:rsidR="00786141" w:rsidRPr="00786141">
        <w:t>English poet Christina Georgina Rossetti (1830-1894)</w:t>
      </w:r>
      <w:r w:rsidR="006D778C">
        <w:t xml:space="preserve"> who was </w:t>
      </w:r>
      <w:r w:rsidR="008E15F8">
        <w:t xml:space="preserve">a </w:t>
      </w:r>
      <w:r w:rsidR="006D778C">
        <w:t>profoundly religious</w:t>
      </w:r>
      <w:r w:rsidR="00043D9A">
        <w:t xml:space="preserve"> Victorian Poet</w:t>
      </w:r>
      <w:r w:rsidR="00786141" w:rsidRPr="00786141">
        <w:t>.</w:t>
      </w:r>
      <w:r w:rsidR="00786141">
        <w:t xml:space="preserve"> </w:t>
      </w:r>
      <w:r w:rsidR="00BF2AEF">
        <w:t xml:space="preserve"> </w:t>
      </w:r>
      <w:r w:rsidR="001C7168">
        <w:t>Being</w:t>
      </w:r>
      <w:r w:rsidR="00BF2AEF" w:rsidRPr="00BF2AEF">
        <w:t xml:space="preserve"> mid-way through </w:t>
      </w:r>
      <w:r w:rsidR="001C7168">
        <w:t>Lent some of you may be struggling with your</w:t>
      </w:r>
      <w:r w:rsidR="00BF2AEF" w:rsidRPr="00BF2AEF">
        <w:t xml:space="preserve"> Lenten resolutions perhaps even with a sense of defeat.</w:t>
      </w:r>
      <w:r w:rsidR="001C7168">
        <w:t xml:space="preserve">  It is possible Christina Rossestti understood these difficulties alongside  finding strength in Lent, as reflected in this prayer echoing the sentiments of her poem</w:t>
      </w:r>
      <w:r w:rsidR="00BF2AEF" w:rsidRPr="00BF2AEF">
        <w:br/>
      </w:r>
      <w:r w:rsidR="00175526">
        <w:t>Most of us</w:t>
      </w:r>
      <w:r w:rsidR="00786141" w:rsidRPr="00786141">
        <w:t xml:space="preserve"> are more likely to associate Christina Rossetti with Christmas rather than Lent because her poem ‘In the Bleak Midwinter’ </w:t>
      </w:r>
      <w:r w:rsidR="00175526">
        <w:t xml:space="preserve">is </w:t>
      </w:r>
      <w:r w:rsidR="00786141" w:rsidRPr="00786141">
        <w:t>one of the best-loved and most popular Christmas carols.</w:t>
      </w:r>
      <w:r w:rsidR="00786141" w:rsidRPr="00786141">
        <w:br/>
      </w:r>
      <w:r w:rsidR="00786141" w:rsidRPr="00786141">
        <w:br/>
      </w:r>
      <w:r w:rsidR="008E15F8">
        <w:rPr>
          <w:b/>
          <w:bCs/>
        </w:rPr>
        <w:t xml:space="preserve">Mid- </w:t>
      </w:r>
      <w:r w:rsidR="00786141" w:rsidRPr="00786141">
        <w:rPr>
          <w:b/>
          <w:bCs/>
        </w:rPr>
        <w:t xml:space="preserve">Lent </w:t>
      </w:r>
    </w:p>
    <w:p w14:paraId="0527F476" w14:textId="6F66D361" w:rsidR="00786141" w:rsidRDefault="00786141" w:rsidP="0004403A">
      <w:pPr>
        <w:pStyle w:val="NoSpacing"/>
        <w:rPr>
          <w:b/>
          <w:bCs/>
        </w:rPr>
      </w:pPr>
      <w:r w:rsidRPr="00786141">
        <w:rPr>
          <w:b/>
          <w:bCs/>
        </w:rPr>
        <w:t>by Christina Rossetti</w:t>
      </w:r>
    </w:p>
    <w:p w14:paraId="0D1BE2C9" w14:textId="77777777" w:rsidR="008E15F8" w:rsidRDefault="008E15F8" w:rsidP="0004403A">
      <w:pPr>
        <w:pStyle w:val="NoSpacing"/>
        <w:rPr>
          <w:b/>
          <w:bCs/>
        </w:rPr>
      </w:pPr>
    </w:p>
    <w:p w14:paraId="17B1C9F4" w14:textId="7D4FB120" w:rsidR="00E401DB" w:rsidRPr="00786141" w:rsidRDefault="00BF2AEF" w:rsidP="0004403A">
      <w:pPr>
        <w:pStyle w:val="NoSpacing"/>
      </w:pPr>
      <w:r w:rsidRPr="00BF2AEF">
        <w:t>Is any grieved or tired? Yea, by God’s Will:</w:t>
      </w:r>
      <w:r w:rsidRPr="00BF2AEF">
        <w:br/>
        <w:t>Surely God’s Will alone is good and best:</w:t>
      </w:r>
      <w:r w:rsidRPr="00BF2AEF">
        <w:br/>
        <w:t>O weary man, in weariness take rest,</w:t>
      </w:r>
      <w:r w:rsidRPr="00BF2AEF">
        <w:br/>
        <w:t>O hungry man, by hunger feast thy fill.</w:t>
      </w:r>
      <w:r w:rsidRPr="00BF2AEF">
        <w:br/>
        <w:t>Discern thy good beneath a mask of ill,</w:t>
      </w:r>
      <w:r w:rsidRPr="00BF2AEF">
        <w:br/>
        <w:t>Or build of loneliness thy secret nest:</w:t>
      </w:r>
      <w:r w:rsidRPr="00BF2AEF">
        <w:br/>
        <w:t>At noon take heart, being mindful of the west,</w:t>
      </w:r>
      <w:r w:rsidRPr="00BF2AEF">
        <w:br/>
        <w:t>At night wake hope, for dawn advances still.</w:t>
      </w:r>
      <w:r w:rsidRPr="00BF2AEF">
        <w:br/>
        <w:t>At night wake hope. Poor soul, in such sore need</w:t>
      </w:r>
      <w:r w:rsidRPr="00BF2AEF">
        <w:br/>
        <w:t>Of wakening and of girding up anew,</w:t>
      </w:r>
      <w:r w:rsidRPr="00BF2AEF">
        <w:br/>
        <w:t>Hast thou that hope which fainting doth pursue?</w:t>
      </w:r>
      <w:r w:rsidRPr="00BF2AEF">
        <w:br/>
        <w:t>No saint but hath pursued and hath been faint;</w:t>
      </w:r>
      <w:r w:rsidRPr="00BF2AEF">
        <w:br/>
        <w:t>Bid love wake hope, for both thy steps shall speed,</w:t>
      </w:r>
      <w:r w:rsidRPr="00BF2AEF">
        <w:br/>
        <w:t>Still faint yet still pursuing, O thou saint.</w:t>
      </w:r>
    </w:p>
    <w:p w14:paraId="0E252682" w14:textId="77777777" w:rsidR="0066491F" w:rsidRDefault="0066491F" w:rsidP="0004403A">
      <w:pPr>
        <w:pStyle w:val="NoSpacing"/>
      </w:pPr>
    </w:p>
    <w:p w14:paraId="75F8BA7E" w14:textId="77777777" w:rsidR="00BE23F4" w:rsidRDefault="00BE23F4" w:rsidP="0004403A">
      <w:pPr>
        <w:pStyle w:val="NoSpacing"/>
      </w:pPr>
    </w:p>
    <w:p w14:paraId="396A0853" w14:textId="77777777" w:rsidR="00BE23F4" w:rsidRDefault="00BE23F4" w:rsidP="0004403A">
      <w:pPr>
        <w:pStyle w:val="NoSpacing"/>
      </w:pPr>
    </w:p>
    <w:p w14:paraId="0943C4BB" w14:textId="77777777" w:rsidR="00BE23F4" w:rsidRDefault="00BE23F4" w:rsidP="0004403A">
      <w:pPr>
        <w:pStyle w:val="NoSpacing"/>
      </w:pPr>
    </w:p>
    <w:p w14:paraId="11296595" w14:textId="77777777" w:rsidR="00BE23F4" w:rsidRDefault="00BE23F4" w:rsidP="0004403A">
      <w:pPr>
        <w:pStyle w:val="NoSpacing"/>
      </w:pPr>
    </w:p>
    <w:p w14:paraId="10296AC4" w14:textId="77777777" w:rsidR="00BE23F4" w:rsidRDefault="00BE23F4" w:rsidP="0004403A">
      <w:pPr>
        <w:pStyle w:val="NoSpacing"/>
      </w:pPr>
    </w:p>
    <w:p w14:paraId="09792A8C" w14:textId="77777777" w:rsidR="0066491F" w:rsidRDefault="0066491F" w:rsidP="0004403A">
      <w:pPr>
        <w:pStyle w:val="NoSpacing"/>
      </w:pPr>
    </w:p>
    <w:p w14:paraId="2F67EF43" w14:textId="77777777" w:rsidR="0066491F" w:rsidRDefault="0066491F" w:rsidP="0004403A">
      <w:pPr>
        <w:pStyle w:val="NoSpacing"/>
      </w:pPr>
    </w:p>
    <w:p w14:paraId="37454E5E" w14:textId="77777777" w:rsidR="004B03C9" w:rsidRDefault="004B03C9" w:rsidP="0004403A">
      <w:pPr>
        <w:pStyle w:val="NoSpacing"/>
      </w:pPr>
    </w:p>
    <w:p w14:paraId="318D7997" w14:textId="77777777" w:rsidR="004B03C9" w:rsidRDefault="004B03C9" w:rsidP="0004403A">
      <w:pPr>
        <w:pStyle w:val="NoSpacing"/>
      </w:pPr>
    </w:p>
    <w:p w14:paraId="5F2CF09F" w14:textId="77777777" w:rsidR="001C7168" w:rsidRDefault="001C7168" w:rsidP="004B03C9">
      <w:pPr>
        <w:pStyle w:val="NoSpacing"/>
        <w:rPr>
          <w:b/>
          <w:bCs/>
        </w:rPr>
      </w:pPr>
    </w:p>
    <w:p w14:paraId="62327C61" w14:textId="77777777" w:rsidR="001C7168" w:rsidRDefault="001C7168" w:rsidP="004B03C9">
      <w:pPr>
        <w:pStyle w:val="NoSpacing"/>
        <w:rPr>
          <w:b/>
          <w:bCs/>
        </w:rPr>
      </w:pPr>
    </w:p>
    <w:p w14:paraId="6CBB0C32" w14:textId="77777777" w:rsidR="001C7168" w:rsidRDefault="001C7168" w:rsidP="004B03C9">
      <w:pPr>
        <w:pStyle w:val="NoSpacing"/>
        <w:rPr>
          <w:b/>
          <w:bCs/>
        </w:rPr>
      </w:pPr>
    </w:p>
    <w:p w14:paraId="65300E62" w14:textId="77777777" w:rsidR="001C7168" w:rsidRDefault="001C7168" w:rsidP="004B03C9">
      <w:pPr>
        <w:pStyle w:val="NoSpacing"/>
        <w:rPr>
          <w:b/>
          <w:bCs/>
        </w:rPr>
      </w:pPr>
    </w:p>
    <w:p w14:paraId="69EA1F32" w14:textId="77777777" w:rsidR="001C7168" w:rsidRDefault="001C7168" w:rsidP="004B03C9">
      <w:pPr>
        <w:pStyle w:val="NoSpacing"/>
        <w:rPr>
          <w:b/>
          <w:bCs/>
        </w:rPr>
      </w:pPr>
    </w:p>
    <w:p w14:paraId="1A8977C7" w14:textId="77777777" w:rsidR="001C7168" w:rsidRDefault="001C7168" w:rsidP="004B03C9">
      <w:pPr>
        <w:pStyle w:val="NoSpacing"/>
        <w:rPr>
          <w:b/>
          <w:bCs/>
        </w:rPr>
      </w:pPr>
    </w:p>
    <w:p w14:paraId="66F0028B" w14:textId="77777777" w:rsidR="001C7168" w:rsidRDefault="001C7168" w:rsidP="004B03C9">
      <w:pPr>
        <w:pStyle w:val="NoSpacing"/>
        <w:rPr>
          <w:b/>
          <w:bCs/>
        </w:rPr>
      </w:pPr>
    </w:p>
    <w:p w14:paraId="7CB007E3" w14:textId="77777777" w:rsidR="001C7168" w:rsidRDefault="001C7168" w:rsidP="004B03C9">
      <w:pPr>
        <w:pStyle w:val="NoSpacing"/>
        <w:rPr>
          <w:b/>
          <w:bCs/>
        </w:rPr>
      </w:pPr>
    </w:p>
    <w:p w14:paraId="09E2E87E" w14:textId="530B72CC" w:rsidR="001C7168" w:rsidRDefault="001C7168" w:rsidP="004B03C9">
      <w:pPr>
        <w:pStyle w:val="NoSpacing"/>
        <w:rPr>
          <w:b/>
          <w:bCs/>
        </w:rPr>
      </w:pPr>
      <w:r>
        <w:rPr>
          <w:b/>
          <w:bCs/>
        </w:rPr>
        <w:lastRenderedPageBreak/>
        <w:t>Lent 4 – March 18</w:t>
      </w:r>
      <w:r w:rsidRPr="001C7168">
        <w:rPr>
          <w:b/>
          <w:bCs/>
          <w:vertAlign w:val="superscript"/>
        </w:rPr>
        <w:t>th</w:t>
      </w:r>
    </w:p>
    <w:p w14:paraId="217297C7" w14:textId="77777777" w:rsidR="001C7168" w:rsidRDefault="001C7168" w:rsidP="004B03C9">
      <w:pPr>
        <w:pStyle w:val="NoSpacing"/>
        <w:rPr>
          <w:b/>
          <w:bCs/>
        </w:rPr>
      </w:pPr>
    </w:p>
    <w:p w14:paraId="52CD8933" w14:textId="5DB39DB5" w:rsidR="001C7168" w:rsidRDefault="001C7168" w:rsidP="004B03C9">
      <w:pPr>
        <w:pStyle w:val="NoSpacing"/>
      </w:pPr>
      <w:r>
        <w:t xml:space="preserve">Last Sunday was Mothering Sunday </w:t>
      </w:r>
      <w:r w:rsidR="0090565F">
        <w:t>and so this week we have a</w:t>
      </w:r>
      <w:r>
        <w:t xml:space="preserve"> </w:t>
      </w:r>
      <w:r w:rsidR="0090565F">
        <w:t xml:space="preserve">lesser-known </w:t>
      </w:r>
      <w:r>
        <w:t>poem by A.E. Housman (1859 – 1936) an English classicist and po</w:t>
      </w:r>
      <w:r w:rsidR="005505BD">
        <w:t xml:space="preserve">et in which </w:t>
      </w:r>
      <w:r w:rsidR="0090565F">
        <w:t>he</w:t>
      </w:r>
      <w:r>
        <w:t xml:space="preserve"> </w:t>
      </w:r>
      <w:r w:rsidR="005505BD">
        <w:t>reflects on</w:t>
      </w:r>
      <w:r>
        <w:t xml:space="preserve"> </w:t>
      </w:r>
      <w:r w:rsidR="005505BD">
        <w:t>the</w:t>
      </w:r>
      <w:r>
        <w:t xml:space="preserve"> spring flowers </w:t>
      </w:r>
      <w:r w:rsidR="005505BD">
        <w:t>with</w:t>
      </w:r>
      <w:r>
        <w:t xml:space="preserve"> the Lent Lily </w:t>
      </w:r>
      <w:r w:rsidR="005505BD">
        <w:t>being</w:t>
      </w:r>
      <w:r>
        <w:t xml:space="preserve"> a daffodil.</w:t>
      </w:r>
      <w:r w:rsidR="0090565F">
        <w:t xml:space="preserve">  Whilst not specifically a Lenten Poem, or even Easter Poem as the daffodil dies on Easter Day, his familiar theme of melancholy breaking in on hope underpins the words of this poem.  Most of you will </w:t>
      </w:r>
      <w:r w:rsidR="005505BD">
        <w:t xml:space="preserve">probably </w:t>
      </w:r>
      <w:r w:rsidR="0090565F">
        <w:t xml:space="preserve">have heard of A E Housman famous poem </w:t>
      </w:r>
      <w:r>
        <w:t xml:space="preserve">‘A Shropshire Lad’.  </w:t>
      </w:r>
    </w:p>
    <w:p w14:paraId="54D7C5DD" w14:textId="77777777" w:rsidR="0090565F" w:rsidRDefault="0090565F" w:rsidP="004B03C9">
      <w:pPr>
        <w:pStyle w:val="NoSpacing"/>
      </w:pPr>
    </w:p>
    <w:p w14:paraId="30F3F35E" w14:textId="77777777" w:rsidR="0090565F" w:rsidRPr="001C7168" w:rsidRDefault="0090565F" w:rsidP="004B03C9">
      <w:pPr>
        <w:pStyle w:val="NoSpacing"/>
      </w:pPr>
    </w:p>
    <w:p w14:paraId="3C5A4C9F" w14:textId="60FDE411" w:rsidR="004B03C9" w:rsidRDefault="004B03C9" w:rsidP="004B03C9">
      <w:pPr>
        <w:pStyle w:val="NoSpacing"/>
        <w:rPr>
          <w:b/>
          <w:bCs/>
        </w:rPr>
      </w:pPr>
      <w:r w:rsidRPr="00E578F3">
        <w:rPr>
          <w:b/>
          <w:bCs/>
        </w:rPr>
        <w:t>The Lent Lily</w:t>
      </w:r>
      <w:r w:rsidRPr="00E578F3">
        <w:rPr>
          <w:b/>
          <w:bCs/>
        </w:rPr>
        <w:br/>
        <w:t>A.E. Housman</w:t>
      </w:r>
    </w:p>
    <w:p w14:paraId="1533CDD5" w14:textId="77777777" w:rsidR="004B03C9" w:rsidRPr="00E578F3" w:rsidRDefault="004B03C9" w:rsidP="004B03C9">
      <w:pPr>
        <w:pStyle w:val="NoSpacing"/>
        <w:rPr>
          <w:b/>
          <w:bCs/>
        </w:rPr>
      </w:pPr>
    </w:p>
    <w:p w14:paraId="6F3A3930" w14:textId="77777777" w:rsidR="004B03C9" w:rsidRPr="00E578F3" w:rsidRDefault="004B03C9" w:rsidP="004B03C9">
      <w:pPr>
        <w:pStyle w:val="NoSpacing"/>
      </w:pPr>
      <w:r w:rsidRPr="00E578F3">
        <w:t>‘Tis spring; come out to ramble</w:t>
      </w:r>
      <w:r w:rsidRPr="00E578F3">
        <w:br/>
        <w:t>The hilly brakes around,</w:t>
      </w:r>
      <w:r w:rsidRPr="00E578F3">
        <w:br/>
        <w:t>For under thorn and bramble</w:t>
      </w:r>
    </w:p>
    <w:p w14:paraId="6FF328B4" w14:textId="77777777" w:rsidR="004B03C9" w:rsidRDefault="004B03C9" w:rsidP="004B03C9">
      <w:pPr>
        <w:pStyle w:val="NoSpacing"/>
      </w:pPr>
      <w:r w:rsidRPr="00E578F3">
        <w:t>About the hollow ground</w:t>
      </w:r>
      <w:r w:rsidRPr="00E578F3">
        <w:br/>
        <w:t>The primroses are found.</w:t>
      </w:r>
    </w:p>
    <w:p w14:paraId="417479C3" w14:textId="77777777" w:rsidR="001C7168" w:rsidRDefault="001C7168" w:rsidP="004B03C9">
      <w:pPr>
        <w:pStyle w:val="NoSpacing"/>
      </w:pPr>
    </w:p>
    <w:p w14:paraId="27B0E6F1" w14:textId="002F7352" w:rsidR="004B03C9" w:rsidRDefault="004B03C9" w:rsidP="004B03C9">
      <w:pPr>
        <w:pStyle w:val="NoSpacing"/>
      </w:pPr>
      <w:r w:rsidRPr="00E578F3">
        <w:t>And there’s the windflower chilly</w:t>
      </w:r>
      <w:r w:rsidRPr="00E578F3">
        <w:br/>
        <w:t>With all the winds at play,</w:t>
      </w:r>
      <w:r w:rsidRPr="00E578F3">
        <w:br/>
        <w:t>And there’s the Lenten lily</w:t>
      </w:r>
      <w:r w:rsidRPr="00E578F3">
        <w:br/>
        <w:t>That has not long to stay</w:t>
      </w:r>
      <w:r w:rsidRPr="00E578F3">
        <w:br/>
        <w:t>And dies on Easter day.</w:t>
      </w:r>
    </w:p>
    <w:p w14:paraId="284B4A67" w14:textId="77777777" w:rsidR="004B03C9" w:rsidRPr="00E578F3" w:rsidRDefault="004B03C9" w:rsidP="004B03C9">
      <w:pPr>
        <w:pStyle w:val="NoSpacing"/>
      </w:pPr>
    </w:p>
    <w:p w14:paraId="489872CF" w14:textId="77777777" w:rsidR="004B03C9" w:rsidRDefault="004B03C9" w:rsidP="004B03C9">
      <w:pPr>
        <w:pStyle w:val="NoSpacing"/>
      </w:pPr>
      <w:r w:rsidRPr="00E578F3">
        <w:t>And since till girls go maying</w:t>
      </w:r>
      <w:r w:rsidRPr="00E578F3">
        <w:br/>
        <w:t>You find the primrose still,</w:t>
      </w:r>
      <w:r w:rsidRPr="00E578F3">
        <w:br/>
        <w:t>And find the windflower playing</w:t>
      </w:r>
      <w:r w:rsidRPr="00E578F3">
        <w:br/>
        <w:t>With every wind at will,</w:t>
      </w:r>
      <w:r w:rsidRPr="00E578F3">
        <w:br/>
        <w:t>But not the daffodil,</w:t>
      </w:r>
    </w:p>
    <w:p w14:paraId="4BD331EF" w14:textId="77777777" w:rsidR="00002FC4" w:rsidRPr="00E578F3" w:rsidRDefault="00002FC4" w:rsidP="004B03C9">
      <w:pPr>
        <w:pStyle w:val="NoSpacing"/>
      </w:pPr>
    </w:p>
    <w:p w14:paraId="1B793F13" w14:textId="77777777" w:rsidR="004B03C9" w:rsidRDefault="004B03C9" w:rsidP="004B03C9">
      <w:pPr>
        <w:pStyle w:val="NoSpacing"/>
      </w:pPr>
      <w:r w:rsidRPr="00E578F3">
        <w:t>Bring baskets now, and sally</w:t>
      </w:r>
      <w:r w:rsidRPr="00E578F3">
        <w:br/>
        <w:t>Upon the spring’s array,</w:t>
      </w:r>
      <w:r w:rsidRPr="00E578F3">
        <w:br/>
        <w:t>And bear from hill and valley</w:t>
      </w:r>
      <w:r w:rsidRPr="00E578F3">
        <w:br/>
        <w:t>The daffodil away</w:t>
      </w:r>
      <w:r w:rsidRPr="00E578F3">
        <w:br/>
        <w:t>That dies on Easter day.</w:t>
      </w:r>
    </w:p>
    <w:p w14:paraId="0AE5AE39" w14:textId="77777777" w:rsidR="00274966" w:rsidRDefault="00274966" w:rsidP="004B03C9">
      <w:pPr>
        <w:pStyle w:val="NoSpacing"/>
      </w:pPr>
    </w:p>
    <w:p w14:paraId="30D11B4D" w14:textId="77777777" w:rsidR="00DD0EA0" w:rsidRDefault="00DD0EA0" w:rsidP="00274966">
      <w:pPr>
        <w:pStyle w:val="NoSpacing"/>
      </w:pPr>
    </w:p>
    <w:p w14:paraId="6CA33E0D" w14:textId="77777777" w:rsidR="00DD0EA0" w:rsidRDefault="00DD0EA0" w:rsidP="00274966">
      <w:pPr>
        <w:pStyle w:val="NoSpacing"/>
      </w:pPr>
    </w:p>
    <w:p w14:paraId="36CFF80F" w14:textId="77777777" w:rsidR="00DD0EA0" w:rsidRDefault="00DD0EA0" w:rsidP="00274966">
      <w:pPr>
        <w:pStyle w:val="NoSpacing"/>
      </w:pPr>
    </w:p>
    <w:p w14:paraId="49554DED" w14:textId="77777777" w:rsidR="00DD0EA0" w:rsidRDefault="00DD0EA0" w:rsidP="00274966">
      <w:pPr>
        <w:pStyle w:val="NoSpacing"/>
      </w:pPr>
    </w:p>
    <w:p w14:paraId="28607E03" w14:textId="77777777" w:rsidR="00DD0EA0" w:rsidRDefault="00DD0EA0" w:rsidP="00274966">
      <w:pPr>
        <w:pStyle w:val="NoSpacing"/>
      </w:pPr>
    </w:p>
    <w:p w14:paraId="569559FE" w14:textId="77777777" w:rsidR="00DD0EA0" w:rsidRDefault="00DD0EA0" w:rsidP="00274966">
      <w:pPr>
        <w:pStyle w:val="NoSpacing"/>
      </w:pPr>
    </w:p>
    <w:p w14:paraId="30A2E8F1" w14:textId="77777777" w:rsidR="00DD0EA0" w:rsidRDefault="00DD0EA0" w:rsidP="00274966">
      <w:pPr>
        <w:pStyle w:val="NoSpacing"/>
      </w:pPr>
    </w:p>
    <w:p w14:paraId="4A8C75DC" w14:textId="77777777" w:rsidR="00DD0EA0" w:rsidRDefault="00DD0EA0" w:rsidP="00274966">
      <w:pPr>
        <w:pStyle w:val="NoSpacing"/>
      </w:pPr>
    </w:p>
    <w:p w14:paraId="4B392EA3" w14:textId="77777777" w:rsidR="00DD0EA0" w:rsidRDefault="00DD0EA0" w:rsidP="00274966">
      <w:pPr>
        <w:pStyle w:val="NoSpacing"/>
      </w:pPr>
    </w:p>
    <w:p w14:paraId="3AE1439D" w14:textId="77777777" w:rsidR="005505BD" w:rsidRDefault="005505BD" w:rsidP="00274966">
      <w:pPr>
        <w:pStyle w:val="NoSpacing"/>
        <w:rPr>
          <w:b/>
          <w:bCs/>
        </w:rPr>
      </w:pPr>
    </w:p>
    <w:p w14:paraId="1732E874" w14:textId="4EB618C6" w:rsidR="00DD0EA0" w:rsidRPr="00DD0EA0" w:rsidRDefault="00DD0EA0" w:rsidP="00274966">
      <w:pPr>
        <w:pStyle w:val="NoSpacing"/>
        <w:rPr>
          <w:b/>
          <w:bCs/>
        </w:rPr>
      </w:pPr>
      <w:r>
        <w:rPr>
          <w:b/>
          <w:bCs/>
        </w:rPr>
        <w:lastRenderedPageBreak/>
        <w:t xml:space="preserve">Lent </w:t>
      </w:r>
      <w:r w:rsidR="00AA2892">
        <w:rPr>
          <w:b/>
          <w:bCs/>
        </w:rPr>
        <w:t xml:space="preserve">5 – March </w:t>
      </w:r>
      <w:r w:rsidR="00352A54">
        <w:rPr>
          <w:b/>
          <w:bCs/>
        </w:rPr>
        <w:t>25th</w:t>
      </w:r>
    </w:p>
    <w:p w14:paraId="5178BC2C" w14:textId="77777777" w:rsidR="00DD0EA0" w:rsidRDefault="00DD0EA0" w:rsidP="00274966">
      <w:pPr>
        <w:pStyle w:val="NoSpacing"/>
      </w:pPr>
    </w:p>
    <w:p w14:paraId="05D2A3E2" w14:textId="66AEF7D7" w:rsidR="00274966" w:rsidRPr="000832AE" w:rsidRDefault="0090565F" w:rsidP="00274966">
      <w:pPr>
        <w:pStyle w:val="NoSpacing"/>
      </w:pPr>
      <w:r>
        <w:t xml:space="preserve">The final Lenten poem is by </w:t>
      </w:r>
      <w:hyperlink r:id="rId5" w:tgtFrame="_blank" w:history="1">
        <w:r w:rsidR="00274966" w:rsidRPr="00020746">
          <w:rPr>
            <w:rStyle w:val="Hyperlink"/>
            <w:color w:val="auto"/>
            <w:u w:val="none"/>
          </w:rPr>
          <w:t>Denise Levertov</w:t>
        </w:r>
      </w:hyperlink>
      <w:r w:rsidR="007F1EE0">
        <w:t xml:space="preserve"> (1</w:t>
      </w:r>
      <w:r w:rsidR="0026386D">
        <w:t>923-</w:t>
      </w:r>
      <w:r>
        <w:t>1</w:t>
      </w:r>
      <w:r w:rsidR="0026386D">
        <w:t>970</w:t>
      </w:r>
      <w:r>
        <w:t xml:space="preserve"> </w:t>
      </w:r>
      <w:r w:rsidR="00274966" w:rsidRPr="00020746">
        <w:t xml:space="preserve">a twentieth century poet, born in England </w:t>
      </w:r>
      <w:r>
        <w:t>who later took up residence</w:t>
      </w:r>
      <w:r w:rsidR="00274966" w:rsidRPr="00020746">
        <w:t xml:space="preserve"> in the United States.</w:t>
      </w:r>
      <w:r w:rsidR="00367D0F" w:rsidRPr="000832AE">
        <w:t xml:space="preserve">  </w:t>
      </w:r>
      <w:r w:rsidR="00367D0F" w:rsidRPr="000832AE">
        <w:t xml:space="preserve">"Salvator Mundi: Via Crucis" is a powerful meditation on the humanity of Christ and the profound emotional and psychological struggles that accompanied his physical suffering. Through her vivid imagery and empathetic insight, </w:t>
      </w:r>
      <w:r>
        <w:t xml:space="preserve">Denise </w:t>
      </w:r>
      <w:r w:rsidR="00367D0F" w:rsidRPr="000832AE">
        <w:t xml:space="preserve">Levertov presents a Christ </w:t>
      </w:r>
      <w:r>
        <w:t xml:space="preserve">to </w:t>
      </w:r>
      <w:r w:rsidR="00367D0F" w:rsidRPr="000832AE">
        <w:t>who</w:t>
      </w:r>
      <w:r>
        <w:t>m we can</w:t>
      </w:r>
      <w:r w:rsidR="00367D0F" w:rsidRPr="000832AE">
        <w:t xml:space="preserve"> deeply relat</w:t>
      </w:r>
      <w:r>
        <w:t>e</w:t>
      </w:r>
      <w:r w:rsidR="00367D0F" w:rsidRPr="000832AE">
        <w:t xml:space="preserve">, experiencing the same doubts and fears that any person might face. </w:t>
      </w:r>
      <w:r>
        <w:t>As we move into the final week of Christ’s life t</w:t>
      </w:r>
      <w:r w:rsidR="00367D0F" w:rsidRPr="000832AE">
        <w:t>h</w:t>
      </w:r>
      <w:r>
        <w:t>is</w:t>
      </w:r>
      <w:r w:rsidR="00367D0F" w:rsidRPr="000832AE">
        <w:t xml:space="preserve"> poem invites </w:t>
      </w:r>
      <w:r>
        <w:t>you</w:t>
      </w:r>
      <w:r w:rsidR="00367D0F" w:rsidRPr="000832AE">
        <w:t xml:space="preserve"> to reflect on the true nature of Christ’s sacrifice, emphasizing the profound and deeply human dimensions of his Passion.</w:t>
      </w:r>
    </w:p>
    <w:p w14:paraId="7CE5C161" w14:textId="77777777" w:rsidR="00274966" w:rsidRDefault="00274966" w:rsidP="00274966">
      <w:pPr>
        <w:pStyle w:val="NoSpacing"/>
        <w:rPr>
          <w:b/>
          <w:bCs/>
        </w:rPr>
      </w:pPr>
    </w:p>
    <w:p w14:paraId="1538B3DB" w14:textId="77777777" w:rsidR="00274966" w:rsidRDefault="00274966" w:rsidP="00274966">
      <w:pPr>
        <w:pStyle w:val="NoSpacing"/>
        <w:rPr>
          <w:b/>
          <w:bCs/>
        </w:rPr>
      </w:pPr>
      <w:r w:rsidRPr="007A4C72">
        <w:rPr>
          <w:b/>
          <w:bCs/>
        </w:rPr>
        <w:t>“Salvator Mundi: Via Crucis.”</w:t>
      </w:r>
    </w:p>
    <w:p w14:paraId="3B5897B9" w14:textId="77777777" w:rsidR="00274966" w:rsidRDefault="00274966" w:rsidP="00274966">
      <w:pPr>
        <w:pStyle w:val="NoSpacing"/>
        <w:rPr>
          <w:b/>
          <w:bCs/>
        </w:rPr>
      </w:pPr>
      <w:r>
        <w:rPr>
          <w:b/>
          <w:bCs/>
        </w:rPr>
        <w:t>Denise Leverton</w:t>
      </w:r>
    </w:p>
    <w:p w14:paraId="50C172C4" w14:textId="77777777" w:rsidR="00274966" w:rsidRPr="00020746" w:rsidRDefault="00274966" w:rsidP="00274966">
      <w:pPr>
        <w:pStyle w:val="NoSpacing"/>
        <w:rPr>
          <w:b/>
          <w:bCs/>
        </w:rPr>
      </w:pPr>
    </w:p>
    <w:p w14:paraId="15758782" w14:textId="1B74C857" w:rsidR="004B03C9" w:rsidRPr="00E578F3" w:rsidRDefault="00274966" w:rsidP="004B03C9">
      <w:pPr>
        <w:pStyle w:val="NoSpacing"/>
      </w:pPr>
      <w:r w:rsidRPr="00020746">
        <w:t>Maybe He looked indeed</w:t>
      </w:r>
      <w:r w:rsidRPr="00020746">
        <w:br/>
        <w:t>much as Rembrandt envisioned Him</w:t>
      </w:r>
      <w:r w:rsidRPr="00020746">
        <w:br/>
        <w:t>in those small heads that seem in fact</w:t>
      </w:r>
      <w:r w:rsidRPr="00020746">
        <w:br/>
        <w:t>portraits of more than a model.</w:t>
      </w:r>
      <w:r w:rsidRPr="00020746">
        <w:br/>
        <w:t>A dark, still young, very intelligent face,</w:t>
      </w:r>
      <w:r w:rsidRPr="00020746">
        <w:br/>
        <w:t>A soul-mirror gaze of deep understanding, unjudging.</w:t>
      </w:r>
      <w:r w:rsidRPr="00020746">
        <w:br/>
      </w:r>
      <w:r w:rsidRPr="00020746">
        <w:rPr>
          <w:i/>
          <w:iCs/>
        </w:rPr>
        <w:t>That</w:t>
      </w:r>
      <w:r w:rsidRPr="00020746">
        <w:t> face, in extremis, would have clenched its teeth</w:t>
      </w:r>
      <w:r w:rsidRPr="00020746">
        <w:br/>
        <w:t>In a grimace not shown in even the great crucifixions.</w:t>
      </w:r>
      <w:r w:rsidRPr="00020746">
        <w:br/>
        <w:t>The burden of humanness (I begin to see) exacted from Him</w:t>
      </w:r>
      <w:r w:rsidRPr="00020746">
        <w:br/>
        <w:t>That He taste also the humiliation of dread,</w:t>
      </w:r>
      <w:r w:rsidRPr="00020746">
        <w:br/>
        <w:t>cold sweat of wanting to let the whole thing go,</w:t>
      </w:r>
      <w:r w:rsidRPr="00020746">
        <w:br/>
        <w:t>like any mortal hero out of his depth,</w:t>
      </w:r>
      <w:r w:rsidRPr="00020746">
        <w:br/>
        <w:t>like anyone who has taken herself back.</w:t>
      </w:r>
      <w:r w:rsidRPr="00020746">
        <w:br/>
        <w:t>The painters, even the greatest, don’t show how,</w:t>
      </w:r>
      <w:r w:rsidRPr="00020746">
        <w:br/>
        <w:t>in the midnight Garden,</w:t>
      </w:r>
      <w:r w:rsidRPr="00020746">
        <w:br/>
        <w:t>or staggering uphill under the weight of the Cross,</w:t>
      </w:r>
      <w:r w:rsidRPr="00020746">
        <w:br/>
        <w:t>He went through with even the human longing</w:t>
      </w:r>
      <w:r w:rsidRPr="00020746">
        <w:br/>
        <w:t>to simply cease, to not be.</w:t>
      </w:r>
      <w:r w:rsidRPr="00020746">
        <w:br/>
        <w:t>Not torture of body,</w:t>
      </w:r>
      <w:r w:rsidRPr="00020746">
        <w:br/>
        <w:t>not the hideous betrayals humans commit</w:t>
      </w:r>
      <w:r w:rsidRPr="00020746">
        <w:br/>
        <w:t>nor the faithless weakness of friends, and surely</w:t>
      </w:r>
      <w:r w:rsidRPr="00020746">
        <w:br/>
        <w:t>not the anticipation of death (not then, in agony’s grip)</w:t>
      </w:r>
      <w:r w:rsidRPr="00020746">
        <w:br/>
        <w:t>was Incarnation’s heaviest weight,</w:t>
      </w:r>
      <w:r w:rsidRPr="00020746">
        <w:br/>
        <w:t>but this sickened desire to renege,</w:t>
      </w:r>
      <w:r w:rsidRPr="00020746">
        <w:br/>
        <w:t>to step back from what He, Who was God,</w:t>
      </w:r>
      <w:r w:rsidRPr="00020746">
        <w:br/>
        <w:t>had promised Himself, and had entered</w:t>
      </w:r>
      <w:r w:rsidRPr="00020746">
        <w:br/>
        <w:t>time and flesh to enact.</w:t>
      </w:r>
      <w:r w:rsidRPr="00020746">
        <w:br/>
        <w:t>Sublime acceptance, to be absolute, had to have welled</w:t>
      </w:r>
      <w:r w:rsidRPr="00020746">
        <w:br/>
        <w:t>up from those depths where purpose</w:t>
      </w:r>
      <w:r w:rsidRPr="00020746">
        <w:br/>
        <w:t>Drifted for mortal moments.</w:t>
      </w:r>
    </w:p>
    <w:p w14:paraId="58F7FAB8" w14:textId="77777777" w:rsidR="004B03C9" w:rsidRPr="0066491F" w:rsidRDefault="004B03C9" w:rsidP="0004403A">
      <w:pPr>
        <w:pStyle w:val="NoSpacing"/>
      </w:pPr>
    </w:p>
    <w:p w14:paraId="225AAF3B" w14:textId="77777777" w:rsidR="0066491F" w:rsidRPr="00786141" w:rsidRDefault="0066491F" w:rsidP="0004403A">
      <w:pPr>
        <w:pStyle w:val="NoSpacing"/>
      </w:pPr>
    </w:p>
    <w:sectPr w:rsidR="0066491F" w:rsidRPr="00786141" w:rsidSect="00654276">
      <w:pgSz w:w="11906" w:h="16838"/>
      <w:pgMar w:top="1440" w:right="1558"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8F3"/>
    <w:rsid w:val="00001E22"/>
    <w:rsid w:val="00002FC4"/>
    <w:rsid w:val="000048C5"/>
    <w:rsid w:val="00020746"/>
    <w:rsid w:val="00043D9A"/>
    <w:rsid w:val="0004403A"/>
    <w:rsid w:val="00071EF2"/>
    <w:rsid w:val="000832AE"/>
    <w:rsid w:val="000D217B"/>
    <w:rsid w:val="0012091C"/>
    <w:rsid w:val="00151A81"/>
    <w:rsid w:val="00152D7E"/>
    <w:rsid w:val="00156126"/>
    <w:rsid w:val="00175526"/>
    <w:rsid w:val="001C7168"/>
    <w:rsid w:val="001E72DF"/>
    <w:rsid w:val="00233EC8"/>
    <w:rsid w:val="0026386D"/>
    <w:rsid w:val="0026396F"/>
    <w:rsid w:val="00274966"/>
    <w:rsid w:val="00281E98"/>
    <w:rsid w:val="002B2ABB"/>
    <w:rsid w:val="002C6CF3"/>
    <w:rsid w:val="00301AD4"/>
    <w:rsid w:val="003527BE"/>
    <w:rsid w:val="00352A54"/>
    <w:rsid w:val="00367D0F"/>
    <w:rsid w:val="003F5027"/>
    <w:rsid w:val="004069F1"/>
    <w:rsid w:val="004300AE"/>
    <w:rsid w:val="0043497D"/>
    <w:rsid w:val="00436A80"/>
    <w:rsid w:val="004B03C9"/>
    <w:rsid w:val="004B1160"/>
    <w:rsid w:val="004F4112"/>
    <w:rsid w:val="005505BD"/>
    <w:rsid w:val="005A29C7"/>
    <w:rsid w:val="005C4310"/>
    <w:rsid w:val="005D417A"/>
    <w:rsid w:val="005F6E33"/>
    <w:rsid w:val="00654276"/>
    <w:rsid w:val="0066491F"/>
    <w:rsid w:val="00687A0A"/>
    <w:rsid w:val="006B39E1"/>
    <w:rsid w:val="006D778C"/>
    <w:rsid w:val="00723620"/>
    <w:rsid w:val="00753C25"/>
    <w:rsid w:val="00773960"/>
    <w:rsid w:val="00786141"/>
    <w:rsid w:val="007A4C72"/>
    <w:rsid w:val="007B23CA"/>
    <w:rsid w:val="007D25A3"/>
    <w:rsid w:val="007F1EE0"/>
    <w:rsid w:val="00825095"/>
    <w:rsid w:val="00865142"/>
    <w:rsid w:val="0088291F"/>
    <w:rsid w:val="008E15F8"/>
    <w:rsid w:val="0090565F"/>
    <w:rsid w:val="00923893"/>
    <w:rsid w:val="00933883"/>
    <w:rsid w:val="00945FC9"/>
    <w:rsid w:val="00A04B82"/>
    <w:rsid w:val="00A62891"/>
    <w:rsid w:val="00AA2892"/>
    <w:rsid w:val="00B75F03"/>
    <w:rsid w:val="00BE23F4"/>
    <w:rsid w:val="00BF2AEF"/>
    <w:rsid w:val="00C00C53"/>
    <w:rsid w:val="00C57962"/>
    <w:rsid w:val="00CF2339"/>
    <w:rsid w:val="00D467B0"/>
    <w:rsid w:val="00D57B8C"/>
    <w:rsid w:val="00D6109C"/>
    <w:rsid w:val="00DD0EA0"/>
    <w:rsid w:val="00E32ACF"/>
    <w:rsid w:val="00E401DB"/>
    <w:rsid w:val="00E578F3"/>
    <w:rsid w:val="00EA76D0"/>
    <w:rsid w:val="00ED376C"/>
    <w:rsid w:val="00EF63DC"/>
    <w:rsid w:val="00F632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5FDBE"/>
  <w15:chartTrackingRefBased/>
  <w15:docId w15:val="{FD63FFCF-5D87-4BF1-B07A-85AFE7124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78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78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78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78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78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78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78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78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78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8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78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78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78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78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78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78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78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78F3"/>
    <w:rPr>
      <w:rFonts w:eastAsiaTheme="majorEastAsia" w:cstheme="majorBidi"/>
      <w:color w:val="272727" w:themeColor="text1" w:themeTint="D8"/>
    </w:rPr>
  </w:style>
  <w:style w:type="paragraph" w:styleId="Title">
    <w:name w:val="Title"/>
    <w:basedOn w:val="Normal"/>
    <w:next w:val="Normal"/>
    <w:link w:val="TitleChar"/>
    <w:uiPriority w:val="10"/>
    <w:qFormat/>
    <w:rsid w:val="00E578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78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78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78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78F3"/>
    <w:pPr>
      <w:spacing w:before="160"/>
      <w:jc w:val="center"/>
    </w:pPr>
    <w:rPr>
      <w:i/>
      <w:iCs/>
      <w:color w:val="404040" w:themeColor="text1" w:themeTint="BF"/>
    </w:rPr>
  </w:style>
  <w:style w:type="character" w:customStyle="1" w:styleId="QuoteChar">
    <w:name w:val="Quote Char"/>
    <w:basedOn w:val="DefaultParagraphFont"/>
    <w:link w:val="Quote"/>
    <w:uiPriority w:val="29"/>
    <w:rsid w:val="00E578F3"/>
    <w:rPr>
      <w:i/>
      <w:iCs/>
      <w:color w:val="404040" w:themeColor="text1" w:themeTint="BF"/>
    </w:rPr>
  </w:style>
  <w:style w:type="paragraph" w:styleId="ListParagraph">
    <w:name w:val="List Paragraph"/>
    <w:basedOn w:val="Normal"/>
    <w:uiPriority w:val="34"/>
    <w:qFormat/>
    <w:rsid w:val="00E578F3"/>
    <w:pPr>
      <w:ind w:left="720"/>
      <w:contextualSpacing/>
    </w:pPr>
  </w:style>
  <w:style w:type="character" w:styleId="IntenseEmphasis">
    <w:name w:val="Intense Emphasis"/>
    <w:basedOn w:val="DefaultParagraphFont"/>
    <w:uiPriority w:val="21"/>
    <w:qFormat/>
    <w:rsid w:val="00E578F3"/>
    <w:rPr>
      <w:i/>
      <w:iCs/>
      <w:color w:val="0F4761" w:themeColor="accent1" w:themeShade="BF"/>
    </w:rPr>
  </w:style>
  <w:style w:type="paragraph" w:styleId="IntenseQuote">
    <w:name w:val="Intense Quote"/>
    <w:basedOn w:val="Normal"/>
    <w:next w:val="Normal"/>
    <w:link w:val="IntenseQuoteChar"/>
    <w:uiPriority w:val="30"/>
    <w:qFormat/>
    <w:rsid w:val="00E578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78F3"/>
    <w:rPr>
      <w:i/>
      <w:iCs/>
      <w:color w:val="0F4761" w:themeColor="accent1" w:themeShade="BF"/>
    </w:rPr>
  </w:style>
  <w:style w:type="character" w:styleId="IntenseReference">
    <w:name w:val="Intense Reference"/>
    <w:basedOn w:val="DefaultParagraphFont"/>
    <w:uiPriority w:val="32"/>
    <w:qFormat/>
    <w:rsid w:val="00E578F3"/>
    <w:rPr>
      <w:b/>
      <w:bCs/>
      <w:smallCaps/>
      <w:color w:val="0F4761" w:themeColor="accent1" w:themeShade="BF"/>
      <w:spacing w:val="5"/>
    </w:rPr>
  </w:style>
  <w:style w:type="character" w:styleId="Hyperlink">
    <w:name w:val="Hyperlink"/>
    <w:basedOn w:val="DefaultParagraphFont"/>
    <w:uiPriority w:val="99"/>
    <w:unhideWhenUsed/>
    <w:rsid w:val="0066491F"/>
    <w:rPr>
      <w:color w:val="467886" w:themeColor="hyperlink"/>
      <w:u w:val="single"/>
    </w:rPr>
  </w:style>
  <w:style w:type="character" w:styleId="UnresolvedMention">
    <w:name w:val="Unresolved Mention"/>
    <w:basedOn w:val="DefaultParagraphFont"/>
    <w:uiPriority w:val="99"/>
    <w:semiHidden/>
    <w:unhideWhenUsed/>
    <w:rsid w:val="0066491F"/>
    <w:rPr>
      <w:color w:val="605E5C"/>
      <w:shd w:val="clear" w:color="auto" w:fill="E1DFDD"/>
    </w:rPr>
  </w:style>
  <w:style w:type="paragraph" w:styleId="NoSpacing">
    <w:name w:val="No Spacing"/>
    <w:uiPriority w:val="1"/>
    <w:qFormat/>
    <w:rsid w:val="000440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oetryfoundation.org/poets/denise-levertov" TargetMode="External"/><Relationship Id="rId4" Type="http://schemas.openxmlformats.org/officeDocument/2006/relationships/hyperlink" Target="https://www.poetryfoundation.org/poets/george-herbe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794</TotalTime>
  <Pages>6</Pages>
  <Words>1226</Words>
  <Characters>6992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Potter</dc:creator>
  <cp:keywords/>
  <dc:description/>
  <cp:lastModifiedBy>Anne Potter</cp:lastModifiedBy>
  <cp:revision>3</cp:revision>
  <dcterms:created xsi:type="dcterms:W3CDTF">2026-02-17T21:26:00Z</dcterms:created>
  <dcterms:modified xsi:type="dcterms:W3CDTF">2026-02-18T10:01:00Z</dcterms:modified>
</cp:coreProperties>
</file>