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4C67" w14:textId="06112B3F" w:rsidR="0040112A" w:rsidRDefault="0040112A" w:rsidP="0040112A">
      <w:pPr>
        <w:kinsoku w:val="0"/>
        <w:overflowPunct w:val="0"/>
        <w:autoSpaceDE w:val="0"/>
        <w:autoSpaceDN w:val="0"/>
        <w:adjustRightInd w:val="0"/>
        <w:spacing w:before="68" w:line="170" w:lineRule="auto"/>
        <w:ind w:left="39" w:right="4142"/>
        <w:jc w:val="right"/>
        <w:rPr>
          <w:rFonts w:ascii="Arial Black" w:hAnsi="Arial Black" w:cs="Arial Black"/>
          <w:kern w:val="0"/>
          <w:sz w:val="24"/>
        </w:rPr>
      </w:pPr>
      <w:r w:rsidRPr="0040112A">
        <w:rPr>
          <w:rFonts w:ascii="Arial Black" w:hAnsi="Arial Black" w:cs="Arial Black"/>
          <w:noProof/>
          <w:kern w:val="0"/>
          <w:sz w:val="24"/>
        </w:rPr>
        <w:drawing>
          <wp:inline distT="0" distB="0" distL="0" distR="0" wp14:anchorId="0341169E" wp14:editId="3B66A7EA">
            <wp:extent cx="2886075" cy="1257300"/>
            <wp:effectExtent l="0" t="0" r="9525" b="0"/>
            <wp:docPr id="1934394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12A">
        <w:rPr>
          <w:rFonts w:ascii="Arial Black" w:hAnsi="Arial Black" w:cs="Arial Black"/>
          <w:noProof/>
          <w:kern w:val="0"/>
          <w:sz w:val="24"/>
        </w:rPr>
        <w:drawing>
          <wp:inline distT="0" distB="0" distL="0" distR="0" wp14:anchorId="1A3197C9" wp14:editId="4502712A">
            <wp:extent cx="1333500" cy="1333500"/>
            <wp:effectExtent l="0" t="0" r="0" b="0"/>
            <wp:docPr id="7554383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5AC38" w14:textId="77777777" w:rsidR="0040112A" w:rsidRDefault="0040112A" w:rsidP="0040112A">
      <w:pPr>
        <w:kinsoku w:val="0"/>
        <w:overflowPunct w:val="0"/>
        <w:autoSpaceDE w:val="0"/>
        <w:autoSpaceDN w:val="0"/>
        <w:adjustRightInd w:val="0"/>
        <w:spacing w:before="68" w:line="170" w:lineRule="auto"/>
        <w:ind w:left="39" w:right="4142"/>
        <w:jc w:val="right"/>
        <w:rPr>
          <w:rFonts w:ascii="Arial Black" w:hAnsi="Arial Black" w:cs="Arial Black"/>
          <w:kern w:val="0"/>
          <w:sz w:val="24"/>
        </w:rPr>
      </w:pPr>
    </w:p>
    <w:p w14:paraId="17E85F3B" w14:textId="477D2728" w:rsidR="0040112A" w:rsidRPr="0040112A" w:rsidRDefault="0040112A" w:rsidP="0040112A">
      <w:pPr>
        <w:kinsoku w:val="0"/>
        <w:overflowPunct w:val="0"/>
        <w:autoSpaceDE w:val="0"/>
        <w:autoSpaceDN w:val="0"/>
        <w:adjustRightInd w:val="0"/>
        <w:spacing w:before="68" w:line="170" w:lineRule="auto"/>
        <w:ind w:left="39" w:right="4142"/>
        <w:rPr>
          <w:rFonts w:ascii="Arial Black" w:hAnsi="Arial Black" w:cs="Arial Black"/>
          <w:b/>
          <w:bCs/>
          <w:kern w:val="0"/>
          <w:sz w:val="32"/>
          <w:szCs w:val="32"/>
        </w:rPr>
      </w:pPr>
      <w:r>
        <w:rPr>
          <w:rFonts w:ascii="Arial Black" w:hAnsi="Arial Black" w:cs="Arial Black"/>
          <w:b/>
          <w:bCs/>
          <w:kern w:val="0"/>
          <w:sz w:val="32"/>
          <w:szCs w:val="32"/>
        </w:rPr>
        <w:t>A prayer for the Middle east</w:t>
      </w:r>
    </w:p>
    <w:p w14:paraId="145F7BAC" w14:textId="77777777" w:rsidR="0040112A" w:rsidRDefault="0040112A" w:rsidP="0040112A">
      <w:pPr>
        <w:kinsoku w:val="0"/>
        <w:overflowPunct w:val="0"/>
        <w:autoSpaceDE w:val="0"/>
        <w:autoSpaceDN w:val="0"/>
        <w:adjustRightInd w:val="0"/>
        <w:spacing w:before="68" w:line="170" w:lineRule="auto"/>
        <w:ind w:left="39" w:right="4142"/>
        <w:rPr>
          <w:rFonts w:ascii="Arial Black" w:hAnsi="Arial Black" w:cs="Arial Black"/>
          <w:kern w:val="0"/>
          <w:sz w:val="24"/>
        </w:rPr>
      </w:pPr>
    </w:p>
    <w:p w14:paraId="327CA643" w14:textId="5D72B390" w:rsidR="0040112A" w:rsidRPr="0040112A" w:rsidRDefault="0040112A" w:rsidP="0040112A">
      <w:pPr>
        <w:kinsoku w:val="0"/>
        <w:overflowPunct w:val="0"/>
        <w:autoSpaceDE w:val="0"/>
        <w:autoSpaceDN w:val="0"/>
        <w:adjustRightInd w:val="0"/>
        <w:spacing w:before="68" w:line="276" w:lineRule="auto"/>
        <w:ind w:left="39" w:right="4142"/>
        <w:rPr>
          <w:rFonts w:ascii="Arial" w:hAnsi="Arial" w:cs="Arial"/>
          <w:kern w:val="0"/>
          <w:sz w:val="32"/>
          <w:szCs w:val="32"/>
        </w:rPr>
      </w:pPr>
      <w:r w:rsidRPr="0040112A">
        <w:rPr>
          <w:rFonts w:ascii="Arial" w:hAnsi="Arial" w:cs="Arial"/>
          <w:kern w:val="0"/>
          <w:sz w:val="32"/>
          <w:szCs w:val="32"/>
        </w:rPr>
        <w:t>In</w:t>
      </w:r>
      <w:r w:rsidRPr="0040112A">
        <w:rPr>
          <w:rFonts w:ascii="Arial" w:hAnsi="Arial" w:cs="Arial"/>
          <w:spacing w:val="-19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the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name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of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>Christ,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who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is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our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>peace,</w:t>
      </w:r>
      <w:r w:rsidRPr="0040112A">
        <w:rPr>
          <w:rFonts w:ascii="Arial" w:hAnsi="Arial" w:cs="Arial"/>
          <w:spacing w:val="-20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we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>light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this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>light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for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>peace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in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>Israel,</w:t>
      </w:r>
      <w:r w:rsidRPr="0040112A">
        <w:rPr>
          <w:rFonts w:ascii="Arial" w:hAnsi="Arial" w:cs="Arial"/>
          <w:spacing w:val="-12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peace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in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Gaza,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peace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in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the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West</w:t>
      </w:r>
      <w:r w:rsidRPr="0040112A">
        <w:rPr>
          <w:rFonts w:ascii="Arial" w:hAnsi="Arial" w:cs="Arial"/>
          <w:spacing w:val="-10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Bank,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and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peace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across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the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Middle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East.</w:t>
      </w:r>
    </w:p>
    <w:p w14:paraId="5A83D915" w14:textId="77777777" w:rsidR="0040112A" w:rsidRPr="0040112A" w:rsidRDefault="0040112A" w:rsidP="0040112A">
      <w:pPr>
        <w:kinsoku w:val="0"/>
        <w:overflowPunct w:val="0"/>
        <w:autoSpaceDE w:val="0"/>
        <w:autoSpaceDN w:val="0"/>
        <w:adjustRightInd w:val="0"/>
        <w:spacing w:before="239" w:line="204" w:lineRule="auto"/>
        <w:ind w:left="39" w:right="217"/>
        <w:rPr>
          <w:rFonts w:ascii="Arial" w:hAnsi="Arial" w:cs="Arial"/>
          <w:spacing w:val="10"/>
          <w:kern w:val="0"/>
          <w:sz w:val="32"/>
          <w:szCs w:val="32"/>
        </w:rPr>
      </w:pPr>
      <w:r w:rsidRPr="0040112A">
        <w:rPr>
          <w:rFonts w:ascii="Arial" w:hAnsi="Arial" w:cs="Arial"/>
          <w:kern w:val="0"/>
          <w:sz w:val="32"/>
          <w:szCs w:val="32"/>
        </w:rPr>
        <w:t>O</w:t>
      </w:r>
      <w:r w:rsidRPr="0040112A">
        <w:rPr>
          <w:rFonts w:ascii="Arial" w:hAnsi="Arial" w:cs="Arial"/>
          <w:spacing w:val="18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God</w:t>
      </w:r>
      <w:r w:rsidRPr="0040112A">
        <w:rPr>
          <w:rFonts w:ascii="Arial" w:hAnsi="Arial" w:cs="Arial"/>
          <w:spacing w:val="18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of</w:t>
      </w:r>
      <w:r w:rsidRPr="0040112A">
        <w:rPr>
          <w:rFonts w:ascii="Arial" w:hAnsi="Arial" w:cs="Arial"/>
          <w:spacing w:val="18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all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 justice </w:t>
      </w:r>
      <w:r w:rsidRPr="0040112A">
        <w:rPr>
          <w:rFonts w:ascii="Arial" w:hAnsi="Arial" w:cs="Arial"/>
          <w:kern w:val="0"/>
          <w:sz w:val="32"/>
          <w:szCs w:val="32"/>
        </w:rPr>
        <w:t>and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peace, </w:t>
      </w:r>
      <w:r w:rsidRPr="0040112A">
        <w:rPr>
          <w:rFonts w:ascii="Arial" w:hAnsi="Arial" w:cs="Arial"/>
          <w:kern w:val="0"/>
          <w:sz w:val="32"/>
          <w:szCs w:val="32"/>
        </w:rPr>
        <w:t>we</w:t>
      </w:r>
      <w:r w:rsidRPr="0040112A">
        <w:rPr>
          <w:rFonts w:ascii="Arial" w:hAnsi="Arial" w:cs="Arial"/>
          <w:spacing w:val="18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cry</w:t>
      </w:r>
      <w:r w:rsidRPr="0040112A">
        <w:rPr>
          <w:rFonts w:ascii="Arial" w:hAnsi="Arial" w:cs="Arial"/>
          <w:spacing w:val="18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out</w:t>
      </w:r>
      <w:r w:rsidRPr="0040112A">
        <w:rPr>
          <w:rFonts w:ascii="Arial" w:hAnsi="Arial" w:cs="Arial"/>
          <w:spacing w:val="18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to</w:t>
      </w:r>
      <w:r w:rsidRPr="0040112A">
        <w:rPr>
          <w:rFonts w:ascii="Arial" w:hAnsi="Arial" w:cs="Arial"/>
          <w:spacing w:val="18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you</w:t>
      </w:r>
      <w:r w:rsidRPr="0040112A">
        <w:rPr>
          <w:rFonts w:ascii="Arial" w:hAnsi="Arial" w:cs="Arial"/>
          <w:spacing w:val="18"/>
          <w:kern w:val="0"/>
          <w:sz w:val="32"/>
          <w:szCs w:val="32"/>
        </w:rPr>
        <w:t xml:space="preserve"> </w:t>
      </w:r>
      <w:proofErr w:type="gramStart"/>
      <w:r w:rsidRPr="0040112A">
        <w:rPr>
          <w:rFonts w:ascii="Arial" w:hAnsi="Arial" w:cs="Arial"/>
          <w:kern w:val="0"/>
          <w:sz w:val="32"/>
          <w:szCs w:val="32"/>
        </w:rPr>
        <w:t>in</w:t>
      </w:r>
      <w:r w:rsidRPr="0040112A">
        <w:rPr>
          <w:rFonts w:ascii="Arial" w:hAnsi="Arial" w:cs="Arial"/>
          <w:spacing w:val="18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the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midst </w:t>
      </w:r>
      <w:r w:rsidRPr="0040112A">
        <w:rPr>
          <w:rFonts w:ascii="Arial" w:hAnsi="Arial" w:cs="Arial"/>
          <w:kern w:val="0"/>
          <w:sz w:val="32"/>
          <w:szCs w:val="32"/>
        </w:rPr>
        <w:t>of</w:t>
      </w:r>
      <w:proofErr w:type="gramEnd"/>
      <w:r w:rsidRPr="0040112A">
        <w:rPr>
          <w:rFonts w:ascii="Arial" w:hAnsi="Arial" w:cs="Arial"/>
          <w:spacing w:val="18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the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 pain</w:t>
      </w:r>
      <w:r w:rsidRPr="0040112A">
        <w:rPr>
          <w:rFonts w:ascii="Arial" w:hAnsi="Arial" w:cs="Arial"/>
          <w:spacing w:val="3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and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trauma </w:t>
      </w:r>
      <w:r w:rsidRPr="0040112A">
        <w:rPr>
          <w:rFonts w:ascii="Arial" w:hAnsi="Arial" w:cs="Arial"/>
          <w:kern w:val="0"/>
          <w:sz w:val="32"/>
          <w:szCs w:val="32"/>
        </w:rPr>
        <w:t>of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 violence </w:t>
      </w:r>
      <w:r w:rsidRPr="0040112A">
        <w:rPr>
          <w:rFonts w:ascii="Arial" w:hAnsi="Arial" w:cs="Arial"/>
          <w:kern w:val="0"/>
          <w:sz w:val="32"/>
          <w:szCs w:val="32"/>
        </w:rPr>
        <w:t>and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 fear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which 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prevails </w:t>
      </w:r>
      <w:r w:rsidRPr="0040112A">
        <w:rPr>
          <w:rFonts w:ascii="Arial" w:hAnsi="Arial" w:cs="Arial"/>
          <w:kern w:val="0"/>
          <w:sz w:val="32"/>
          <w:szCs w:val="32"/>
        </w:rPr>
        <w:t>in</w:t>
      </w:r>
      <w:r w:rsidRPr="0040112A">
        <w:rPr>
          <w:rFonts w:ascii="Arial" w:hAnsi="Arial" w:cs="Arial"/>
          <w:spacing w:val="18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the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 Holy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>Land.</w:t>
      </w:r>
    </w:p>
    <w:p w14:paraId="0F2BE7F4" w14:textId="77777777" w:rsidR="0040112A" w:rsidRPr="0040112A" w:rsidRDefault="0040112A" w:rsidP="0040112A">
      <w:pPr>
        <w:kinsoku w:val="0"/>
        <w:overflowPunct w:val="0"/>
        <w:autoSpaceDE w:val="0"/>
        <w:autoSpaceDN w:val="0"/>
        <w:adjustRightInd w:val="0"/>
        <w:spacing w:before="239" w:line="204" w:lineRule="auto"/>
        <w:ind w:left="39" w:right="217"/>
        <w:rPr>
          <w:rFonts w:ascii="Arial" w:hAnsi="Arial" w:cs="Arial"/>
          <w:spacing w:val="10"/>
          <w:kern w:val="0"/>
          <w:sz w:val="32"/>
          <w:szCs w:val="32"/>
        </w:rPr>
      </w:pPr>
      <w:r w:rsidRPr="0040112A">
        <w:rPr>
          <w:rFonts w:ascii="Arial" w:hAnsi="Arial" w:cs="Arial"/>
          <w:kern w:val="0"/>
          <w:sz w:val="32"/>
          <w:szCs w:val="32"/>
        </w:rPr>
        <w:t>Be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 with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those </w:t>
      </w:r>
      <w:r w:rsidRPr="0040112A">
        <w:rPr>
          <w:rFonts w:ascii="Arial" w:hAnsi="Arial" w:cs="Arial"/>
          <w:kern w:val="0"/>
          <w:sz w:val="32"/>
          <w:szCs w:val="32"/>
        </w:rPr>
        <w:t>who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 need </w:t>
      </w:r>
      <w:r w:rsidRPr="0040112A">
        <w:rPr>
          <w:rFonts w:ascii="Arial" w:hAnsi="Arial" w:cs="Arial"/>
          <w:kern w:val="0"/>
          <w:sz w:val="32"/>
          <w:szCs w:val="32"/>
        </w:rPr>
        <w:t>you</w:t>
      </w:r>
      <w:r w:rsidRPr="0040112A">
        <w:rPr>
          <w:rFonts w:ascii="Arial" w:hAnsi="Arial" w:cs="Arial"/>
          <w:spacing w:val="14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in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these 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days </w:t>
      </w:r>
      <w:r w:rsidRPr="0040112A">
        <w:rPr>
          <w:rFonts w:ascii="Arial" w:hAnsi="Arial" w:cs="Arial"/>
          <w:kern w:val="0"/>
          <w:sz w:val="32"/>
          <w:szCs w:val="32"/>
        </w:rPr>
        <w:t>of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 suffering; </w:t>
      </w:r>
      <w:r w:rsidRPr="0040112A">
        <w:rPr>
          <w:rFonts w:ascii="Arial" w:hAnsi="Arial" w:cs="Arial"/>
          <w:kern w:val="0"/>
          <w:sz w:val="32"/>
          <w:szCs w:val="32"/>
        </w:rPr>
        <w:t>we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 pray </w:t>
      </w:r>
      <w:r w:rsidRPr="0040112A">
        <w:rPr>
          <w:rFonts w:ascii="Arial" w:hAnsi="Arial" w:cs="Arial"/>
          <w:kern w:val="0"/>
          <w:sz w:val="32"/>
          <w:szCs w:val="32"/>
        </w:rPr>
        <w:t>for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people</w:t>
      </w:r>
      <w:r w:rsidRPr="0040112A">
        <w:rPr>
          <w:rFonts w:ascii="Arial" w:hAnsi="Arial" w:cs="Arial"/>
          <w:spacing w:val="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of</w:t>
      </w:r>
      <w:r w:rsidRPr="0040112A">
        <w:rPr>
          <w:rFonts w:ascii="Arial" w:hAnsi="Arial" w:cs="Arial"/>
          <w:spacing w:val="14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all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faiths </w:t>
      </w:r>
      <w:r w:rsidRPr="0040112A">
        <w:rPr>
          <w:rFonts w:ascii="Arial" w:hAnsi="Arial" w:cs="Arial"/>
          <w:kern w:val="0"/>
          <w:sz w:val="32"/>
          <w:szCs w:val="32"/>
        </w:rPr>
        <w:t>-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Jews, 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Muslims </w:t>
      </w:r>
      <w:r w:rsidRPr="0040112A">
        <w:rPr>
          <w:rFonts w:ascii="Arial" w:hAnsi="Arial" w:cs="Arial"/>
          <w:kern w:val="0"/>
          <w:sz w:val="32"/>
          <w:szCs w:val="32"/>
        </w:rPr>
        <w:t>and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 Christians </w:t>
      </w:r>
      <w:r w:rsidRPr="0040112A">
        <w:rPr>
          <w:rFonts w:ascii="Arial" w:hAnsi="Arial" w:cs="Arial"/>
          <w:kern w:val="0"/>
          <w:sz w:val="32"/>
          <w:szCs w:val="32"/>
        </w:rPr>
        <w:t>and</w:t>
      </w:r>
      <w:r w:rsidRPr="0040112A">
        <w:rPr>
          <w:rFonts w:ascii="Arial" w:hAnsi="Arial" w:cs="Arial"/>
          <w:spacing w:val="14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for</w:t>
      </w:r>
      <w:r w:rsidRPr="0040112A">
        <w:rPr>
          <w:rFonts w:ascii="Arial" w:hAnsi="Arial" w:cs="Arial"/>
          <w:spacing w:val="14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all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people </w:t>
      </w:r>
      <w:r w:rsidRPr="0040112A">
        <w:rPr>
          <w:rFonts w:ascii="Arial" w:hAnsi="Arial" w:cs="Arial"/>
          <w:kern w:val="0"/>
          <w:sz w:val="32"/>
          <w:szCs w:val="32"/>
        </w:rPr>
        <w:t>of</w:t>
      </w:r>
      <w:r w:rsidRPr="0040112A">
        <w:rPr>
          <w:rFonts w:ascii="Arial" w:hAnsi="Arial" w:cs="Arial"/>
          <w:spacing w:val="14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the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land.</w:t>
      </w:r>
    </w:p>
    <w:p w14:paraId="226E2FA5" w14:textId="77777777" w:rsidR="0040112A" w:rsidRPr="0040112A" w:rsidRDefault="0040112A" w:rsidP="0040112A">
      <w:pPr>
        <w:kinsoku w:val="0"/>
        <w:overflowPunct w:val="0"/>
        <w:autoSpaceDE w:val="0"/>
        <w:autoSpaceDN w:val="0"/>
        <w:adjustRightInd w:val="0"/>
        <w:spacing w:before="239" w:line="204" w:lineRule="auto"/>
        <w:ind w:left="39"/>
        <w:rPr>
          <w:rFonts w:ascii="Arial" w:hAnsi="Arial" w:cs="Arial"/>
          <w:spacing w:val="11"/>
          <w:kern w:val="0"/>
          <w:sz w:val="32"/>
          <w:szCs w:val="32"/>
        </w:rPr>
      </w:pP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While </w:t>
      </w:r>
      <w:r w:rsidRPr="0040112A">
        <w:rPr>
          <w:rFonts w:ascii="Arial" w:hAnsi="Arial" w:cs="Arial"/>
          <w:kern w:val="0"/>
          <w:sz w:val="32"/>
          <w:szCs w:val="32"/>
        </w:rPr>
        <w:t>we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 pray </w:t>
      </w:r>
      <w:r w:rsidRPr="0040112A">
        <w:rPr>
          <w:rFonts w:ascii="Arial" w:hAnsi="Arial" w:cs="Arial"/>
          <w:kern w:val="0"/>
          <w:sz w:val="32"/>
          <w:szCs w:val="32"/>
        </w:rPr>
        <w:t>to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 you, </w:t>
      </w:r>
      <w:r w:rsidRPr="0040112A">
        <w:rPr>
          <w:rFonts w:ascii="Arial" w:hAnsi="Arial" w:cs="Arial"/>
          <w:kern w:val="0"/>
          <w:sz w:val="32"/>
          <w:szCs w:val="32"/>
        </w:rPr>
        <w:t>O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Lord, </w:t>
      </w:r>
      <w:r w:rsidRPr="0040112A">
        <w:rPr>
          <w:rFonts w:ascii="Arial" w:hAnsi="Arial" w:cs="Arial"/>
          <w:kern w:val="0"/>
          <w:sz w:val="32"/>
          <w:szCs w:val="32"/>
        </w:rPr>
        <w:t>for</w:t>
      </w:r>
      <w:r w:rsidRPr="0040112A">
        <w:rPr>
          <w:rFonts w:ascii="Arial" w:hAnsi="Arial" w:cs="Arial"/>
          <w:spacing w:val="13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an</w:t>
      </w:r>
      <w:r w:rsidRPr="0040112A">
        <w:rPr>
          <w:rFonts w:ascii="Arial" w:hAnsi="Arial" w:cs="Arial"/>
          <w:spacing w:val="13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end</w:t>
      </w:r>
      <w:r w:rsidRPr="0040112A">
        <w:rPr>
          <w:rFonts w:ascii="Arial" w:hAnsi="Arial" w:cs="Arial"/>
          <w:spacing w:val="13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to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 violence </w:t>
      </w:r>
      <w:r w:rsidRPr="0040112A">
        <w:rPr>
          <w:rFonts w:ascii="Arial" w:hAnsi="Arial" w:cs="Arial"/>
          <w:kern w:val="0"/>
          <w:sz w:val="32"/>
          <w:szCs w:val="32"/>
        </w:rPr>
        <w:t>and</w:t>
      </w:r>
      <w:r w:rsidRPr="0040112A">
        <w:rPr>
          <w:rFonts w:ascii="Arial" w:hAnsi="Arial" w:cs="Arial"/>
          <w:spacing w:val="13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the</w:t>
      </w:r>
      <w:r w:rsidRPr="0040112A">
        <w:rPr>
          <w:rFonts w:ascii="Arial" w:hAnsi="Arial" w:cs="Arial"/>
          <w:spacing w:val="12"/>
          <w:kern w:val="0"/>
          <w:sz w:val="32"/>
          <w:szCs w:val="32"/>
        </w:rPr>
        <w:t xml:space="preserve"> establishment</w:t>
      </w:r>
      <w:r w:rsidRPr="0040112A">
        <w:rPr>
          <w:rFonts w:ascii="Arial" w:hAnsi="Arial" w:cs="Arial"/>
          <w:spacing w:val="-3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of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peace, </w:t>
      </w:r>
      <w:r w:rsidRPr="0040112A">
        <w:rPr>
          <w:rFonts w:ascii="Arial" w:hAnsi="Arial" w:cs="Arial"/>
          <w:kern w:val="0"/>
          <w:sz w:val="32"/>
          <w:szCs w:val="32"/>
        </w:rPr>
        <w:t>we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 also call </w:t>
      </w:r>
      <w:r w:rsidRPr="0040112A">
        <w:rPr>
          <w:rFonts w:ascii="Arial" w:hAnsi="Arial" w:cs="Arial"/>
          <w:kern w:val="0"/>
          <w:sz w:val="32"/>
          <w:szCs w:val="32"/>
        </w:rPr>
        <w:t>for</w:t>
      </w:r>
      <w:r w:rsidRPr="0040112A">
        <w:rPr>
          <w:rFonts w:ascii="Arial" w:hAnsi="Arial" w:cs="Arial"/>
          <w:spacing w:val="13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you</w:t>
      </w:r>
      <w:r w:rsidRPr="0040112A">
        <w:rPr>
          <w:rFonts w:ascii="Arial" w:hAnsi="Arial" w:cs="Arial"/>
          <w:spacing w:val="13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to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bring 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justice </w:t>
      </w:r>
      <w:r w:rsidRPr="0040112A">
        <w:rPr>
          <w:rFonts w:ascii="Arial" w:hAnsi="Arial" w:cs="Arial"/>
          <w:kern w:val="0"/>
          <w:sz w:val="32"/>
          <w:szCs w:val="32"/>
        </w:rPr>
        <w:t>and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 equity </w:t>
      </w:r>
      <w:r w:rsidRPr="0040112A">
        <w:rPr>
          <w:rFonts w:ascii="Arial" w:hAnsi="Arial" w:cs="Arial"/>
          <w:kern w:val="0"/>
          <w:sz w:val="32"/>
          <w:szCs w:val="32"/>
        </w:rPr>
        <w:t>to</w:t>
      </w:r>
      <w:r w:rsidRPr="0040112A">
        <w:rPr>
          <w:rFonts w:ascii="Arial" w:hAnsi="Arial" w:cs="Arial"/>
          <w:spacing w:val="13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kern w:val="0"/>
          <w:sz w:val="32"/>
          <w:szCs w:val="32"/>
        </w:rPr>
        <w:t>the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 peoples.</w:t>
      </w:r>
    </w:p>
    <w:p w14:paraId="782682A9" w14:textId="77777777" w:rsidR="0040112A" w:rsidRPr="0040112A" w:rsidRDefault="0040112A" w:rsidP="0040112A">
      <w:pPr>
        <w:kinsoku w:val="0"/>
        <w:overflowPunct w:val="0"/>
        <w:autoSpaceDE w:val="0"/>
        <w:autoSpaceDN w:val="0"/>
        <w:adjustRightInd w:val="0"/>
        <w:spacing w:before="239" w:line="204" w:lineRule="auto"/>
        <w:ind w:left="39" w:right="212"/>
        <w:rPr>
          <w:rFonts w:ascii="Arial" w:hAnsi="Arial" w:cs="Arial"/>
          <w:spacing w:val="11"/>
          <w:kern w:val="0"/>
          <w:sz w:val="32"/>
          <w:szCs w:val="32"/>
        </w:rPr>
      </w:pP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Guide </w:t>
      </w:r>
      <w:r w:rsidRPr="0040112A">
        <w:rPr>
          <w:rFonts w:ascii="Arial" w:hAnsi="Arial" w:cs="Arial"/>
          <w:kern w:val="0"/>
          <w:sz w:val="32"/>
          <w:szCs w:val="32"/>
        </w:rPr>
        <w:t xml:space="preserve">us 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into your 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kingdom,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where </w:t>
      </w:r>
      <w:r w:rsidRPr="0040112A">
        <w:rPr>
          <w:rFonts w:ascii="Arial" w:hAnsi="Arial" w:cs="Arial"/>
          <w:kern w:val="0"/>
          <w:sz w:val="32"/>
          <w:szCs w:val="32"/>
        </w:rPr>
        <w:t xml:space="preserve">all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people </w:t>
      </w:r>
      <w:r w:rsidRPr="0040112A">
        <w:rPr>
          <w:rFonts w:ascii="Arial" w:hAnsi="Arial" w:cs="Arial"/>
          <w:kern w:val="0"/>
          <w:sz w:val="32"/>
          <w:szCs w:val="32"/>
        </w:rPr>
        <w:t xml:space="preserve">are 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treated 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with 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dignity </w:t>
      </w:r>
      <w:r w:rsidRPr="0040112A">
        <w:rPr>
          <w:rFonts w:ascii="Arial" w:hAnsi="Arial" w:cs="Arial"/>
          <w:kern w:val="0"/>
          <w:sz w:val="32"/>
          <w:szCs w:val="32"/>
        </w:rPr>
        <w:t>and</w:t>
      </w:r>
      <w:r w:rsidRPr="0040112A">
        <w:rPr>
          <w:rFonts w:ascii="Arial" w:hAnsi="Arial" w:cs="Arial"/>
          <w:spacing w:val="-1"/>
          <w:kern w:val="0"/>
          <w:sz w:val="32"/>
          <w:szCs w:val="32"/>
        </w:rPr>
        <w:t xml:space="preserve">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honour </w:t>
      </w:r>
      <w:r w:rsidRPr="0040112A">
        <w:rPr>
          <w:rFonts w:ascii="Arial" w:hAnsi="Arial" w:cs="Arial"/>
          <w:kern w:val="0"/>
          <w:sz w:val="32"/>
          <w:szCs w:val="32"/>
        </w:rPr>
        <w:t xml:space="preserve">as 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your 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 xml:space="preserve">children, </w:t>
      </w:r>
      <w:r w:rsidRPr="0040112A">
        <w:rPr>
          <w:rFonts w:ascii="Arial" w:hAnsi="Arial" w:cs="Arial"/>
          <w:kern w:val="0"/>
          <w:sz w:val="32"/>
          <w:szCs w:val="32"/>
        </w:rPr>
        <w:t xml:space="preserve">for to all of us you are our </w:t>
      </w:r>
      <w:r w:rsidRPr="0040112A">
        <w:rPr>
          <w:rFonts w:ascii="Arial" w:hAnsi="Arial" w:cs="Arial"/>
          <w:spacing w:val="11"/>
          <w:kern w:val="0"/>
          <w:sz w:val="32"/>
          <w:szCs w:val="32"/>
        </w:rPr>
        <w:t>Heavenly Father.</w:t>
      </w:r>
    </w:p>
    <w:p w14:paraId="786F96A9" w14:textId="77777777" w:rsidR="0040112A" w:rsidRPr="0040112A" w:rsidRDefault="0040112A" w:rsidP="0040112A">
      <w:pPr>
        <w:kinsoku w:val="0"/>
        <w:overflowPunct w:val="0"/>
        <w:autoSpaceDE w:val="0"/>
        <w:autoSpaceDN w:val="0"/>
        <w:adjustRightInd w:val="0"/>
        <w:spacing w:before="59" w:line="245" w:lineRule="exact"/>
        <w:ind w:left="39"/>
        <w:rPr>
          <w:rFonts w:ascii="Arial" w:hAnsi="Arial" w:cs="Arial"/>
          <w:spacing w:val="10"/>
          <w:kern w:val="0"/>
          <w:sz w:val="32"/>
          <w:szCs w:val="32"/>
        </w:rPr>
      </w:pPr>
      <w:r w:rsidRPr="0040112A">
        <w:rPr>
          <w:rFonts w:ascii="Arial" w:hAnsi="Arial" w:cs="Arial"/>
          <w:kern w:val="0"/>
          <w:sz w:val="32"/>
          <w:szCs w:val="32"/>
        </w:rPr>
        <w:t xml:space="preserve">In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 xml:space="preserve">Jesus’ </w:t>
      </w:r>
      <w:r w:rsidRPr="0040112A">
        <w:rPr>
          <w:rFonts w:ascii="Arial" w:hAnsi="Arial" w:cs="Arial"/>
          <w:spacing w:val="9"/>
          <w:kern w:val="0"/>
          <w:sz w:val="32"/>
          <w:szCs w:val="32"/>
        </w:rPr>
        <w:t xml:space="preserve">name </w:t>
      </w:r>
      <w:r w:rsidRPr="0040112A">
        <w:rPr>
          <w:rFonts w:ascii="Arial" w:hAnsi="Arial" w:cs="Arial"/>
          <w:kern w:val="0"/>
          <w:sz w:val="32"/>
          <w:szCs w:val="32"/>
        </w:rPr>
        <w:t xml:space="preserve">we </w:t>
      </w:r>
      <w:r w:rsidRPr="0040112A">
        <w:rPr>
          <w:rFonts w:ascii="Arial" w:hAnsi="Arial" w:cs="Arial"/>
          <w:spacing w:val="10"/>
          <w:kern w:val="0"/>
          <w:sz w:val="32"/>
          <w:szCs w:val="32"/>
        </w:rPr>
        <w:t>pray.</w:t>
      </w:r>
    </w:p>
    <w:p w14:paraId="6BF3C89A" w14:textId="77777777" w:rsidR="0040112A" w:rsidRPr="0040112A" w:rsidRDefault="0040112A" w:rsidP="0040112A">
      <w:pPr>
        <w:kinsoku w:val="0"/>
        <w:overflowPunct w:val="0"/>
        <w:autoSpaceDE w:val="0"/>
        <w:autoSpaceDN w:val="0"/>
        <w:adjustRightInd w:val="0"/>
        <w:spacing w:line="301" w:lineRule="exact"/>
        <w:ind w:left="39"/>
        <w:outlineLvl w:val="1"/>
        <w:rPr>
          <w:rFonts w:ascii="Arial" w:hAnsi="Arial" w:cs="Arial"/>
          <w:spacing w:val="8"/>
          <w:kern w:val="0"/>
          <w:sz w:val="32"/>
          <w:szCs w:val="32"/>
        </w:rPr>
      </w:pPr>
      <w:r w:rsidRPr="0040112A">
        <w:rPr>
          <w:rFonts w:ascii="Arial" w:hAnsi="Arial" w:cs="Arial"/>
          <w:spacing w:val="8"/>
          <w:kern w:val="0"/>
          <w:sz w:val="32"/>
          <w:szCs w:val="32"/>
        </w:rPr>
        <w:t>Amen.</w:t>
      </w:r>
    </w:p>
    <w:p w14:paraId="472A5012" w14:textId="035F1CE7" w:rsidR="0040112A" w:rsidRPr="0040112A" w:rsidRDefault="0040112A" w:rsidP="0040112A">
      <w:pPr>
        <w:kinsoku w:val="0"/>
        <w:overflowPunct w:val="0"/>
        <w:autoSpaceDE w:val="0"/>
        <w:autoSpaceDN w:val="0"/>
        <w:adjustRightInd w:val="0"/>
        <w:spacing w:before="89" w:line="199" w:lineRule="auto"/>
        <w:ind w:left="39" w:right="5190"/>
        <w:rPr>
          <w:rFonts w:ascii="Arial" w:hAnsi="Arial" w:cs="Arial"/>
          <w:kern w:val="0"/>
          <w:sz w:val="24"/>
        </w:rPr>
      </w:pPr>
      <w:r w:rsidRPr="0040112A">
        <w:rPr>
          <w:rFonts w:ascii="Arial" w:hAnsi="Arial" w:cs="Arial"/>
          <w:kern w:val="0"/>
          <w:sz w:val="24"/>
        </w:rPr>
        <w:t>The</w:t>
      </w:r>
      <w:r w:rsidRPr="0040112A">
        <w:rPr>
          <w:rFonts w:ascii="Arial" w:hAnsi="Arial" w:cs="Arial"/>
          <w:spacing w:val="40"/>
          <w:kern w:val="0"/>
          <w:sz w:val="24"/>
        </w:rPr>
        <w:t xml:space="preserve"> </w:t>
      </w:r>
      <w:r w:rsidRPr="0040112A">
        <w:rPr>
          <w:rFonts w:ascii="Arial" w:hAnsi="Arial" w:cs="Arial"/>
          <w:kern w:val="0"/>
          <w:sz w:val="24"/>
        </w:rPr>
        <w:t>Very</w:t>
      </w:r>
      <w:r w:rsidRPr="0040112A">
        <w:rPr>
          <w:rFonts w:ascii="Arial" w:hAnsi="Arial" w:cs="Arial"/>
          <w:spacing w:val="40"/>
          <w:kern w:val="0"/>
          <w:sz w:val="24"/>
        </w:rPr>
        <w:t xml:space="preserve"> </w:t>
      </w:r>
      <w:r w:rsidRPr="0040112A">
        <w:rPr>
          <w:rFonts w:ascii="Arial" w:hAnsi="Arial" w:cs="Arial"/>
          <w:kern w:val="0"/>
          <w:sz w:val="24"/>
        </w:rPr>
        <w:t>Revd</w:t>
      </w:r>
      <w:r w:rsidRPr="0040112A">
        <w:rPr>
          <w:rFonts w:ascii="Arial" w:hAnsi="Arial" w:cs="Arial"/>
          <w:spacing w:val="40"/>
          <w:kern w:val="0"/>
          <w:sz w:val="24"/>
        </w:rPr>
        <w:t xml:space="preserve"> </w:t>
      </w:r>
      <w:r w:rsidRPr="0040112A">
        <w:rPr>
          <w:rFonts w:ascii="Arial" w:hAnsi="Arial" w:cs="Arial"/>
          <w:kern w:val="0"/>
          <w:sz w:val="24"/>
        </w:rPr>
        <w:t>Canon</w:t>
      </w:r>
      <w:r w:rsidRPr="0040112A">
        <w:rPr>
          <w:rFonts w:ascii="Arial" w:hAnsi="Arial" w:cs="Arial"/>
          <w:spacing w:val="40"/>
          <w:kern w:val="0"/>
          <w:sz w:val="24"/>
        </w:rPr>
        <w:t xml:space="preserve"> </w:t>
      </w:r>
      <w:r w:rsidRPr="0040112A">
        <w:rPr>
          <w:rFonts w:ascii="Arial" w:hAnsi="Arial" w:cs="Arial"/>
          <w:kern w:val="0"/>
          <w:sz w:val="24"/>
        </w:rPr>
        <w:t>Richard</w:t>
      </w:r>
      <w:r w:rsidRPr="0040112A">
        <w:rPr>
          <w:rFonts w:ascii="Arial" w:hAnsi="Arial" w:cs="Arial"/>
          <w:spacing w:val="40"/>
          <w:kern w:val="0"/>
          <w:sz w:val="24"/>
        </w:rPr>
        <w:t xml:space="preserve"> </w:t>
      </w:r>
      <w:r w:rsidRPr="0040112A">
        <w:rPr>
          <w:rFonts w:ascii="Arial" w:hAnsi="Arial" w:cs="Arial"/>
          <w:kern w:val="0"/>
          <w:sz w:val="24"/>
        </w:rPr>
        <w:t>Sewell, Dean</w:t>
      </w:r>
      <w:r w:rsidRPr="0040112A">
        <w:rPr>
          <w:rFonts w:ascii="Arial" w:hAnsi="Arial" w:cs="Arial"/>
          <w:spacing w:val="40"/>
          <w:kern w:val="0"/>
          <w:sz w:val="24"/>
        </w:rPr>
        <w:t xml:space="preserve"> </w:t>
      </w:r>
      <w:r w:rsidRPr="0040112A">
        <w:rPr>
          <w:rFonts w:ascii="Arial" w:hAnsi="Arial" w:cs="Arial"/>
          <w:kern w:val="0"/>
          <w:sz w:val="24"/>
        </w:rPr>
        <w:t>of</w:t>
      </w:r>
      <w:r w:rsidRPr="0040112A">
        <w:rPr>
          <w:rFonts w:ascii="Arial" w:hAnsi="Arial" w:cs="Arial"/>
          <w:spacing w:val="40"/>
          <w:kern w:val="0"/>
          <w:sz w:val="24"/>
        </w:rPr>
        <w:t xml:space="preserve"> </w:t>
      </w:r>
      <w:r w:rsidRPr="0040112A">
        <w:rPr>
          <w:rFonts w:ascii="Arial" w:hAnsi="Arial" w:cs="Arial"/>
          <w:kern w:val="0"/>
          <w:sz w:val="24"/>
        </w:rPr>
        <w:t>St</w:t>
      </w:r>
      <w:r w:rsidRPr="0040112A">
        <w:rPr>
          <w:rFonts w:ascii="Arial" w:hAnsi="Arial" w:cs="Arial"/>
          <w:spacing w:val="40"/>
          <w:kern w:val="0"/>
          <w:sz w:val="24"/>
        </w:rPr>
        <w:t xml:space="preserve"> </w:t>
      </w:r>
      <w:r w:rsidRPr="0040112A">
        <w:rPr>
          <w:rFonts w:ascii="Arial" w:hAnsi="Arial" w:cs="Arial"/>
          <w:kern w:val="0"/>
          <w:sz w:val="24"/>
        </w:rPr>
        <w:t>George's</w:t>
      </w:r>
      <w:r w:rsidRPr="0040112A">
        <w:rPr>
          <w:rFonts w:ascii="Arial" w:hAnsi="Arial" w:cs="Arial"/>
          <w:spacing w:val="40"/>
          <w:kern w:val="0"/>
          <w:sz w:val="24"/>
        </w:rPr>
        <w:t xml:space="preserve"> </w:t>
      </w:r>
      <w:r w:rsidRPr="0040112A">
        <w:rPr>
          <w:rFonts w:ascii="Arial" w:hAnsi="Arial" w:cs="Arial"/>
          <w:kern w:val="0"/>
          <w:sz w:val="24"/>
        </w:rPr>
        <w:t>College</w:t>
      </w:r>
      <w:r w:rsidRPr="0040112A">
        <w:rPr>
          <w:rFonts w:ascii="Arial" w:hAnsi="Arial" w:cs="Arial"/>
          <w:spacing w:val="40"/>
          <w:kern w:val="0"/>
          <w:sz w:val="24"/>
        </w:rPr>
        <w:t xml:space="preserve"> </w:t>
      </w:r>
      <w:r w:rsidRPr="0040112A">
        <w:rPr>
          <w:rFonts w:ascii="Arial" w:hAnsi="Arial" w:cs="Arial"/>
          <w:kern w:val="0"/>
          <w:sz w:val="24"/>
        </w:rPr>
        <w:t>Jerusale</w:t>
      </w:r>
      <w:r w:rsidRPr="0040112A">
        <w:rPr>
          <w:rFonts w:ascii="Arial" w:hAnsi="Arial" w:cs="Arial"/>
          <w:spacing w:val="-6"/>
          <w:kern w:val="0"/>
          <w:sz w:val="24"/>
        </w:rPr>
        <w:t>m.</w:t>
      </w:r>
    </w:p>
    <w:p w14:paraId="55BDC612" w14:textId="77777777" w:rsidR="00A66D24" w:rsidRDefault="00A66D24"/>
    <w:sectPr w:rsidR="00A66D24" w:rsidSect="0040112A">
      <w:pgSz w:w="11900" w:h="16850"/>
      <w:pgMar w:top="1920" w:right="1275" w:bottom="280" w:left="1133" w:header="720" w:footer="720" w:gutter="0"/>
      <w:paperSrc w:first="258" w:other="257"/>
      <w:pgBorders w:offsetFrom="page">
        <w:top w:val="single" w:sz="36" w:space="24" w:color="000000" w:themeColor="text1"/>
        <w:left w:val="single" w:sz="36" w:space="24" w:color="000000" w:themeColor="text1"/>
        <w:bottom w:val="single" w:sz="36" w:space="24" w:color="000000" w:themeColor="text1"/>
        <w:right w:val="single" w:sz="36" w:space="24" w:color="000000" w:themeColor="text1"/>
      </w:pgBorders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2A"/>
    <w:rsid w:val="0037533B"/>
    <w:rsid w:val="0040112A"/>
    <w:rsid w:val="00701CC3"/>
    <w:rsid w:val="00A66D24"/>
    <w:rsid w:val="00BD4784"/>
    <w:rsid w:val="00BE7A24"/>
    <w:rsid w:val="00CF5448"/>
    <w:rsid w:val="00FB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17A5C"/>
  <w15:chartTrackingRefBased/>
  <w15:docId w15:val="{0EFB4655-169E-444A-9255-0C01A195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40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11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11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11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11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11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11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11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11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011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0112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40112A"/>
    <w:rPr>
      <w:rFonts w:asciiTheme="minorHAnsi" w:eastAsiaTheme="majorEastAsia" w:hAnsiTheme="minorHAnsi" w:cstheme="majorBidi"/>
      <w:i/>
      <w:iCs/>
      <w:color w:val="2E74B5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0112A"/>
    <w:rPr>
      <w:rFonts w:asciiTheme="minorHAnsi" w:eastAsiaTheme="majorEastAsia" w:hAnsiTheme="minorHAnsi" w:cstheme="majorBidi"/>
      <w:color w:val="2E74B5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0112A"/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0112A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0112A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0112A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Title">
    <w:name w:val="Title"/>
    <w:basedOn w:val="Normal"/>
    <w:next w:val="Normal"/>
    <w:link w:val="TitleChar"/>
    <w:qFormat/>
    <w:rsid w:val="004011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0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011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011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12A"/>
    <w:rPr>
      <w:rFonts w:ascii="Verdana" w:hAnsi="Verdana"/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qFormat/>
    <w:rsid w:val="00401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12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1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12A"/>
    <w:rPr>
      <w:rFonts w:ascii="Verdana" w:hAnsi="Verdana"/>
      <w:i/>
      <w:iCs/>
      <w:color w:val="2E74B5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qFormat/>
    <w:rsid w:val="004011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>WBW Solicitors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Helen Davies</cp:lastModifiedBy>
  <cp:revision>1</cp:revision>
  <cp:lastPrinted>2026-03-03T08:13:00Z</cp:lastPrinted>
  <dcterms:created xsi:type="dcterms:W3CDTF">2026-03-03T08:09:00Z</dcterms:created>
  <dcterms:modified xsi:type="dcterms:W3CDTF">2026-03-03T08:13:00Z</dcterms:modified>
</cp:coreProperties>
</file>