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14B9" w14:textId="2780C6B5" w:rsidR="00B82238" w:rsidRPr="004B570D" w:rsidRDefault="00351EC4" w:rsidP="009E574B">
      <w:pPr>
        <w:spacing w:after="0"/>
        <w:jc w:val="center"/>
        <w:rPr>
          <w:rFonts w:ascii="Calibri" w:hAnsi="Calibri" w:cs="Calibri"/>
          <w:b/>
          <w:bCs/>
          <w:sz w:val="44"/>
          <w:szCs w:val="44"/>
        </w:rPr>
      </w:pPr>
      <w:r w:rsidRPr="004B570D">
        <w:rPr>
          <w:rFonts w:ascii="Calibri" w:hAnsi="Calibri" w:cs="Calibri"/>
          <w:b/>
          <w:bCs/>
          <w:sz w:val="44"/>
          <w:szCs w:val="44"/>
        </w:rPr>
        <w:t>WELCOME TO ALL SAINTS CHURCH, OFFORD CLUNY</w:t>
      </w:r>
    </w:p>
    <w:p w14:paraId="2BD16C6F" w14:textId="6088B0C0" w:rsidR="008F4558" w:rsidRDefault="007821EB" w:rsidP="00C76731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A80CE3" wp14:editId="173D07F9">
            <wp:simplePos x="0" y="0"/>
            <wp:positionH relativeFrom="margin">
              <wp:posOffset>-198755</wp:posOffset>
            </wp:positionH>
            <wp:positionV relativeFrom="paragraph">
              <wp:posOffset>215900</wp:posOffset>
            </wp:positionV>
            <wp:extent cx="3389630" cy="2712720"/>
            <wp:effectExtent l="0" t="0" r="1270" b="0"/>
            <wp:wrapTight wrapText="bothSides">
              <wp:wrapPolygon edited="0">
                <wp:start x="0" y="0"/>
                <wp:lineTo x="0" y="21388"/>
                <wp:lineTo x="21487" y="21388"/>
                <wp:lineTo x="21487" y="0"/>
                <wp:lineTo x="0" y="0"/>
              </wp:wrapPolygon>
            </wp:wrapTight>
            <wp:docPr id="876334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0C6D1" w14:textId="1928165E" w:rsidR="006974EE" w:rsidRPr="00C76731" w:rsidRDefault="00F67796" w:rsidP="00F67796">
      <w:pPr>
        <w:spacing w:after="0"/>
        <w:rPr>
          <w:rFonts w:ascii="Calibri" w:hAnsi="Calibri" w:cs="Calibri"/>
          <w:sz w:val="28"/>
          <w:szCs w:val="28"/>
        </w:rPr>
      </w:pPr>
      <w:r w:rsidRPr="00C76731">
        <w:rPr>
          <w:rFonts w:ascii="Calibri" w:hAnsi="Calibri" w:cs="Calibri"/>
          <w:sz w:val="28"/>
          <w:szCs w:val="28"/>
        </w:rPr>
        <w:t xml:space="preserve">All Saints, Offord Cluny is a Grade II listed example of a Gothic style </w:t>
      </w:r>
      <w:r w:rsidR="006974EE" w:rsidRPr="00C76731">
        <w:rPr>
          <w:rFonts w:ascii="Calibri" w:hAnsi="Calibri" w:cs="Calibri"/>
          <w:sz w:val="28"/>
          <w:szCs w:val="28"/>
        </w:rPr>
        <w:t xml:space="preserve">church </w:t>
      </w:r>
      <w:r w:rsidRPr="00C76731">
        <w:rPr>
          <w:rFonts w:ascii="Calibri" w:hAnsi="Calibri" w:cs="Calibri"/>
          <w:sz w:val="28"/>
          <w:szCs w:val="28"/>
        </w:rPr>
        <w:t xml:space="preserve">with Victorian and contemporary restorations.  </w:t>
      </w:r>
    </w:p>
    <w:p w14:paraId="27990370" w14:textId="77777777" w:rsidR="006974EE" w:rsidRPr="00C76731" w:rsidRDefault="006974EE" w:rsidP="00F67796">
      <w:pPr>
        <w:spacing w:after="0"/>
        <w:rPr>
          <w:rFonts w:ascii="Calibri" w:hAnsi="Calibri" w:cs="Calibri"/>
          <w:sz w:val="28"/>
          <w:szCs w:val="28"/>
        </w:rPr>
      </w:pPr>
    </w:p>
    <w:p w14:paraId="2E05CB76" w14:textId="55A7F619" w:rsidR="00F67796" w:rsidRPr="00C76731" w:rsidRDefault="00F67796" w:rsidP="00F67796">
      <w:pPr>
        <w:spacing w:after="0"/>
        <w:rPr>
          <w:rFonts w:ascii="Calibri" w:hAnsi="Calibri" w:cs="Calibri"/>
          <w:sz w:val="28"/>
          <w:szCs w:val="28"/>
        </w:rPr>
      </w:pPr>
      <w:r w:rsidRPr="00C76731">
        <w:rPr>
          <w:rFonts w:ascii="Calibri" w:hAnsi="Calibri" w:cs="Calibri"/>
          <w:sz w:val="28"/>
          <w:szCs w:val="28"/>
        </w:rPr>
        <w:t>The Jacobean furnishings are excellent, while the church has a charming intimacy.</w:t>
      </w:r>
    </w:p>
    <w:p w14:paraId="062F1C80" w14:textId="77777777" w:rsidR="00CD49E4" w:rsidRPr="00C76731" w:rsidRDefault="00CD49E4" w:rsidP="00F67796">
      <w:pPr>
        <w:spacing w:after="0"/>
        <w:rPr>
          <w:rFonts w:ascii="Calibri" w:hAnsi="Calibri" w:cs="Calibri"/>
          <w:sz w:val="28"/>
          <w:szCs w:val="28"/>
        </w:rPr>
      </w:pPr>
    </w:p>
    <w:p w14:paraId="6A2394E6" w14:textId="77777777" w:rsidR="00C76731" w:rsidRDefault="00CD49E4" w:rsidP="00F67796">
      <w:pPr>
        <w:spacing w:after="0"/>
        <w:rPr>
          <w:rFonts w:ascii="Calibri" w:hAnsi="Calibri" w:cs="Calibri"/>
          <w:sz w:val="28"/>
          <w:szCs w:val="28"/>
        </w:rPr>
      </w:pPr>
      <w:r w:rsidRPr="00C76731">
        <w:rPr>
          <w:rFonts w:ascii="Calibri" w:hAnsi="Calibri" w:cs="Calibri"/>
          <w:sz w:val="28"/>
          <w:szCs w:val="28"/>
        </w:rPr>
        <w:t xml:space="preserve">The church is mentioned in the Domesday Book but nothing from that </w:t>
      </w:r>
    </w:p>
    <w:p w14:paraId="3837BD19" w14:textId="56A6F12F" w:rsidR="00CD49E4" w:rsidRPr="00C76731" w:rsidRDefault="00CD49E4" w:rsidP="00C76731">
      <w:pPr>
        <w:spacing w:after="0"/>
        <w:ind w:left="5040"/>
        <w:rPr>
          <w:rFonts w:ascii="Calibri" w:hAnsi="Calibri" w:cs="Calibri"/>
          <w:sz w:val="28"/>
          <w:szCs w:val="28"/>
        </w:rPr>
      </w:pPr>
      <w:r w:rsidRPr="00C76731">
        <w:rPr>
          <w:rFonts w:ascii="Calibri" w:hAnsi="Calibri" w:cs="Calibri"/>
          <w:sz w:val="28"/>
          <w:szCs w:val="28"/>
        </w:rPr>
        <w:t>period remains.</w:t>
      </w:r>
    </w:p>
    <w:p w14:paraId="58C43FFD" w14:textId="77777777" w:rsidR="00F67796" w:rsidRDefault="00F67796" w:rsidP="009E574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CE9CC68" w14:textId="3AB2BAEE" w:rsidR="009E574B" w:rsidRPr="0077238A" w:rsidRDefault="00351EC4" w:rsidP="009E574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7238A">
        <w:rPr>
          <w:rFonts w:ascii="Calibri" w:hAnsi="Calibri" w:cs="Calibri"/>
          <w:b/>
          <w:bCs/>
          <w:sz w:val="28"/>
          <w:szCs w:val="28"/>
        </w:rPr>
        <w:t>The name 'Cluny' comes from Cluny Abbey in the Bourgogne region of France</w:t>
      </w:r>
    </w:p>
    <w:p w14:paraId="1CD8CA33" w14:textId="77777777" w:rsidR="009E574B" w:rsidRPr="0077238A" w:rsidRDefault="00351EC4" w:rsidP="009E574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7238A">
        <w:rPr>
          <w:rFonts w:ascii="Calibri" w:hAnsi="Calibri" w:cs="Calibri"/>
          <w:b/>
          <w:bCs/>
          <w:sz w:val="28"/>
          <w:szCs w:val="28"/>
        </w:rPr>
        <w:t xml:space="preserve"> and </w:t>
      </w:r>
    </w:p>
    <w:p w14:paraId="484AA71F" w14:textId="005375BF" w:rsidR="00351EC4" w:rsidRPr="0077238A" w:rsidRDefault="00351EC4" w:rsidP="009E574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7238A">
        <w:rPr>
          <w:rFonts w:ascii="Calibri" w:hAnsi="Calibri" w:cs="Calibri"/>
          <w:b/>
          <w:bCs/>
          <w:sz w:val="28"/>
          <w:szCs w:val="28"/>
        </w:rPr>
        <w:t>'D'Arcy' is first mentioned in records when, in 1279 "William de Broughton was holding a manor, with a common fishery, in Offord Darcy of the Abbot of Ramsey".</w:t>
      </w:r>
    </w:p>
    <w:p w14:paraId="0402840B" w14:textId="77777777" w:rsidR="00351EC4" w:rsidRDefault="00351EC4" w:rsidP="009E574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CC4984" w14:textId="77777777" w:rsidR="004B570D" w:rsidRPr="00351EC4" w:rsidRDefault="004B570D" w:rsidP="009E574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E1E3400" w14:textId="7BEEA4A0" w:rsidR="00351EC4" w:rsidRPr="00D228AF" w:rsidRDefault="00351EC4" w:rsidP="00351EC4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D228AF">
        <w:rPr>
          <w:rFonts w:ascii="Calibri" w:hAnsi="Calibri" w:cs="Calibri"/>
          <w:b/>
          <w:bCs/>
          <w:sz w:val="32"/>
          <w:szCs w:val="32"/>
        </w:rPr>
        <w:t>EXTERIOR</w:t>
      </w:r>
    </w:p>
    <w:p w14:paraId="1484A6ED" w14:textId="7EEAF8A5" w:rsidR="00351EC4" w:rsidRPr="0077238A" w:rsidRDefault="00351EC4" w:rsidP="00845512">
      <w:pPr>
        <w:spacing w:after="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>The building has walls of pebble and stone rubble with stone dressings</w:t>
      </w:r>
      <w:r w:rsidR="00845512" w:rsidRPr="0077238A">
        <w:rPr>
          <w:rFonts w:ascii="Calibri" w:hAnsi="Calibri" w:cs="Calibri"/>
          <w:sz w:val="28"/>
          <w:szCs w:val="28"/>
        </w:rPr>
        <w:t>.</w:t>
      </w:r>
    </w:p>
    <w:p w14:paraId="7D40E7CD" w14:textId="7EAEBF2E" w:rsidR="000D2CEC" w:rsidRPr="0077238A" w:rsidRDefault="00166A7A" w:rsidP="00845512">
      <w:pPr>
        <w:spacing w:after="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>Roof</w:t>
      </w:r>
      <w:r w:rsidRPr="0077238A">
        <w:rPr>
          <w:rFonts w:ascii="Calibri" w:hAnsi="Calibri" w:cs="Calibri"/>
          <w:sz w:val="28"/>
          <w:szCs w:val="28"/>
        </w:rPr>
        <w:tab/>
      </w:r>
      <w:r w:rsidR="000D2CEC" w:rsidRPr="0077238A">
        <w:rPr>
          <w:rFonts w:ascii="Calibri" w:hAnsi="Calibri" w:cs="Calibri"/>
          <w:sz w:val="28"/>
          <w:szCs w:val="28"/>
        </w:rPr>
        <w:tab/>
      </w:r>
      <w:r w:rsidRPr="0077238A">
        <w:rPr>
          <w:rFonts w:ascii="Calibri" w:hAnsi="Calibri" w:cs="Calibri"/>
          <w:sz w:val="28"/>
          <w:szCs w:val="28"/>
        </w:rPr>
        <w:t xml:space="preserve"> </w:t>
      </w:r>
      <w:r w:rsidR="008F4558" w:rsidRPr="0077238A">
        <w:rPr>
          <w:rFonts w:ascii="Calibri" w:hAnsi="Calibri" w:cs="Calibri"/>
          <w:sz w:val="28"/>
          <w:szCs w:val="28"/>
        </w:rPr>
        <w:t>I</w:t>
      </w:r>
      <w:r w:rsidRPr="0077238A">
        <w:rPr>
          <w:rFonts w:ascii="Calibri" w:hAnsi="Calibri" w:cs="Calibri"/>
          <w:sz w:val="28"/>
          <w:szCs w:val="28"/>
        </w:rPr>
        <w:t xml:space="preserve">s covered with tiles and formerly </w:t>
      </w:r>
      <w:r w:rsidR="009E574B" w:rsidRPr="0077238A">
        <w:rPr>
          <w:rFonts w:ascii="Calibri" w:hAnsi="Calibri" w:cs="Calibri"/>
          <w:sz w:val="28"/>
          <w:szCs w:val="28"/>
        </w:rPr>
        <w:t>with</w:t>
      </w:r>
      <w:r w:rsidRPr="0077238A">
        <w:rPr>
          <w:rFonts w:ascii="Calibri" w:hAnsi="Calibri" w:cs="Calibri"/>
          <w:sz w:val="28"/>
          <w:szCs w:val="28"/>
        </w:rPr>
        <w:t xml:space="preserve"> lead until the lead was stolen </w:t>
      </w:r>
    </w:p>
    <w:p w14:paraId="2C0E236F" w14:textId="627FE510" w:rsidR="00166A7A" w:rsidRPr="0077238A" w:rsidRDefault="00845512" w:rsidP="00845512">
      <w:pPr>
        <w:spacing w:after="0"/>
        <w:ind w:left="720" w:firstLine="72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 xml:space="preserve"> </w:t>
      </w:r>
      <w:r w:rsidR="00166A7A" w:rsidRPr="0077238A">
        <w:rPr>
          <w:rFonts w:ascii="Calibri" w:hAnsi="Calibri" w:cs="Calibri"/>
          <w:sz w:val="28"/>
          <w:szCs w:val="28"/>
        </w:rPr>
        <w:t>in November 2018</w:t>
      </w:r>
    </w:p>
    <w:p w14:paraId="31ABF907" w14:textId="3D93AA0E" w:rsidR="009E574B" w:rsidRPr="0077238A" w:rsidRDefault="009E574B" w:rsidP="00845512">
      <w:pPr>
        <w:spacing w:after="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>1250</w:t>
      </w:r>
      <w:r w:rsidRPr="0077238A">
        <w:rPr>
          <w:rFonts w:ascii="Calibri" w:hAnsi="Calibri" w:cs="Calibri"/>
          <w:sz w:val="28"/>
          <w:szCs w:val="28"/>
        </w:rPr>
        <w:tab/>
      </w:r>
      <w:r w:rsidR="000D2CEC" w:rsidRPr="0077238A">
        <w:rPr>
          <w:rFonts w:ascii="Calibri" w:hAnsi="Calibri" w:cs="Calibri"/>
          <w:sz w:val="28"/>
          <w:szCs w:val="28"/>
        </w:rPr>
        <w:tab/>
      </w:r>
      <w:r w:rsidR="008F4558" w:rsidRPr="0077238A">
        <w:rPr>
          <w:rFonts w:ascii="Calibri" w:hAnsi="Calibri" w:cs="Calibri"/>
          <w:sz w:val="28"/>
          <w:szCs w:val="28"/>
        </w:rPr>
        <w:t>T</w:t>
      </w:r>
      <w:r w:rsidRPr="0077238A">
        <w:rPr>
          <w:rFonts w:ascii="Calibri" w:hAnsi="Calibri" w:cs="Calibri"/>
          <w:sz w:val="28"/>
          <w:szCs w:val="28"/>
        </w:rPr>
        <w:t>he building was heightened and the clerestory was put up</w:t>
      </w:r>
      <w:r w:rsidR="001129A8" w:rsidRPr="0077238A">
        <w:rPr>
          <w:rFonts w:ascii="Calibri" w:hAnsi="Calibri" w:cs="Calibri"/>
          <w:sz w:val="28"/>
          <w:szCs w:val="28"/>
        </w:rPr>
        <w:t>.</w:t>
      </w:r>
    </w:p>
    <w:p w14:paraId="4D868DAB" w14:textId="64EFAEA1" w:rsidR="009E574B" w:rsidRPr="0077238A" w:rsidRDefault="009E574B" w:rsidP="00845512">
      <w:pPr>
        <w:spacing w:after="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 xml:space="preserve">1260 </w:t>
      </w:r>
      <w:r w:rsidRPr="0077238A">
        <w:rPr>
          <w:rFonts w:ascii="Calibri" w:hAnsi="Calibri" w:cs="Calibri"/>
          <w:sz w:val="28"/>
          <w:szCs w:val="28"/>
        </w:rPr>
        <w:tab/>
      </w:r>
      <w:r w:rsidR="000D2CEC" w:rsidRPr="0077238A">
        <w:rPr>
          <w:rFonts w:ascii="Calibri" w:hAnsi="Calibri" w:cs="Calibri"/>
          <w:sz w:val="28"/>
          <w:szCs w:val="28"/>
        </w:rPr>
        <w:tab/>
      </w:r>
      <w:r w:rsidR="008F4558" w:rsidRPr="0077238A">
        <w:rPr>
          <w:rFonts w:ascii="Calibri" w:hAnsi="Calibri" w:cs="Calibri"/>
          <w:sz w:val="28"/>
          <w:szCs w:val="28"/>
        </w:rPr>
        <w:t>T</w:t>
      </w:r>
      <w:r w:rsidRPr="0077238A">
        <w:rPr>
          <w:rFonts w:ascii="Calibri" w:hAnsi="Calibri" w:cs="Calibri"/>
          <w:sz w:val="28"/>
          <w:szCs w:val="28"/>
        </w:rPr>
        <w:t>he nave arcade on the south side was put up</w:t>
      </w:r>
      <w:r w:rsidR="001129A8" w:rsidRPr="0077238A">
        <w:rPr>
          <w:rFonts w:ascii="Calibri" w:hAnsi="Calibri" w:cs="Calibri"/>
          <w:sz w:val="28"/>
          <w:szCs w:val="28"/>
        </w:rPr>
        <w:t>.</w:t>
      </w:r>
    </w:p>
    <w:p w14:paraId="3F27E15D" w14:textId="5A0B44A2" w:rsidR="009E574B" w:rsidRPr="0077238A" w:rsidRDefault="009E574B" w:rsidP="00845512">
      <w:pPr>
        <w:spacing w:after="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>1280</w:t>
      </w:r>
      <w:r w:rsidRPr="0077238A">
        <w:rPr>
          <w:rFonts w:ascii="Calibri" w:hAnsi="Calibri" w:cs="Calibri"/>
          <w:sz w:val="28"/>
          <w:szCs w:val="28"/>
        </w:rPr>
        <w:tab/>
      </w:r>
      <w:r w:rsidR="000D2CEC" w:rsidRPr="0077238A">
        <w:rPr>
          <w:rFonts w:ascii="Calibri" w:hAnsi="Calibri" w:cs="Calibri"/>
          <w:sz w:val="28"/>
          <w:szCs w:val="28"/>
        </w:rPr>
        <w:tab/>
      </w:r>
      <w:r w:rsidR="008F4558" w:rsidRPr="0077238A">
        <w:rPr>
          <w:rFonts w:ascii="Calibri" w:hAnsi="Calibri" w:cs="Calibri"/>
          <w:sz w:val="28"/>
          <w:szCs w:val="28"/>
        </w:rPr>
        <w:t>T</w:t>
      </w:r>
      <w:r w:rsidRPr="0077238A">
        <w:rPr>
          <w:rFonts w:ascii="Calibri" w:hAnsi="Calibri" w:cs="Calibri"/>
          <w:sz w:val="28"/>
          <w:szCs w:val="28"/>
        </w:rPr>
        <w:t>he nave arcade on the north side was put up</w:t>
      </w:r>
      <w:r w:rsidR="001129A8" w:rsidRPr="0077238A">
        <w:rPr>
          <w:rFonts w:ascii="Calibri" w:hAnsi="Calibri" w:cs="Calibri"/>
          <w:sz w:val="28"/>
          <w:szCs w:val="28"/>
        </w:rPr>
        <w:t>.</w:t>
      </w:r>
    </w:p>
    <w:p w14:paraId="27F6E6EE" w14:textId="4664305A" w:rsidR="00806C7E" w:rsidRPr="0077238A" w:rsidRDefault="00806C7E" w:rsidP="004B570D">
      <w:pPr>
        <w:spacing w:after="0"/>
        <w:ind w:left="1440" w:hanging="144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>1320</w:t>
      </w:r>
      <w:r w:rsidRPr="0077238A">
        <w:rPr>
          <w:rFonts w:ascii="Calibri" w:hAnsi="Calibri" w:cs="Calibri"/>
          <w:sz w:val="28"/>
          <w:szCs w:val="28"/>
        </w:rPr>
        <w:tab/>
      </w:r>
      <w:r w:rsidR="008F4558" w:rsidRPr="0077238A">
        <w:rPr>
          <w:rFonts w:ascii="Calibri" w:hAnsi="Calibri" w:cs="Calibri"/>
          <w:sz w:val="28"/>
          <w:szCs w:val="28"/>
        </w:rPr>
        <w:t>The s</w:t>
      </w:r>
      <w:r w:rsidRPr="0077238A">
        <w:rPr>
          <w:rFonts w:ascii="Calibri" w:hAnsi="Calibri" w:cs="Calibri"/>
          <w:sz w:val="28"/>
          <w:szCs w:val="28"/>
        </w:rPr>
        <w:t xml:space="preserve">outh aisle was added and has </w:t>
      </w:r>
      <w:proofErr w:type="gramStart"/>
      <w:r w:rsidRPr="0077238A">
        <w:rPr>
          <w:rFonts w:ascii="Calibri" w:hAnsi="Calibri" w:cs="Calibri"/>
          <w:sz w:val="28"/>
          <w:szCs w:val="28"/>
        </w:rPr>
        <w:t>beautiful decorated</w:t>
      </w:r>
      <w:proofErr w:type="gramEnd"/>
      <w:r w:rsidRPr="0077238A">
        <w:rPr>
          <w:rFonts w:ascii="Calibri" w:hAnsi="Calibri" w:cs="Calibri"/>
          <w:sz w:val="28"/>
          <w:szCs w:val="28"/>
        </w:rPr>
        <w:t xml:space="preserve"> windows, a stone trail of ball flowers beneath the parapet</w:t>
      </w:r>
      <w:r w:rsidR="001129A8" w:rsidRPr="0077238A">
        <w:rPr>
          <w:rFonts w:ascii="Calibri" w:hAnsi="Calibri" w:cs="Calibri"/>
          <w:sz w:val="28"/>
          <w:szCs w:val="28"/>
        </w:rPr>
        <w:t>.</w:t>
      </w:r>
    </w:p>
    <w:p w14:paraId="136672B5" w14:textId="34836E89" w:rsidR="00B47298" w:rsidRPr="0077238A" w:rsidRDefault="00B47298" w:rsidP="00845512">
      <w:pPr>
        <w:spacing w:after="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>1400</w:t>
      </w:r>
      <w:r w:rsidRPr="0077238A">
        <w:rPr>
          <w:rFonts w:ascii="Calibri" w:hAnsi="Calibri" w:cs="Calibri"/>
          <w:sz w:val="28"/>
          <w:szCs w:val="28"/>
        </w:rPr>
        <w:tab/>
      </w:r>
      <w:r w:rsidR="00845512" w:rsidRPr="0077238A">
        <w:rPr>
          <w:rFonts w:ascii="Calibri" w:hAnsi="Calibri" w:cs="Calibri"/>
          <w:sz w:val="28"/>
          <w:szCs w:val="28"/>
        </w:rPr>
        <w:tab/>
      </w:r>
      <w:r w:rsidR="008F4558" w:rsidRPr="0077238A">
        <w:rPr>
          <w:rFonts w:ascii="Calibri" w:hAnsi="Calibri" w:cs="Calibri"/>
          <w:sz w:val="28"/>
          <w:szCs w:val="28"/>
        </w:rPr>
        <w:t>T</w:t>
      </w:r>
      <w:r w:rsidRPr="0077238A">
        <w:rPr>
          <w:rFonts w:ascii="Calibri" w:hAnsi="Calibri" w:cs="Calibri"/>
          <w:sz w:val="28"/>
          <w:szCs w:val="28"/>
        </w:rPr>
        <w:t>he bell tower was built with a lead coated timber spire</w:t>
      </w:r>
      <w:r w:rsidR="001129A8" w:rsidRPr="0077238A">
        <w:rPr>
          <w:rFonts w:ascii="Calibri" w:hAnsi="Calibri" w:cs="Calibri"/>
          <w:sz w:val="28"/>
          <w:szCs w:val="28"/>
        </w:rPr>
        <w:t>.</w:t>
      </w:r>
    </w:p>
    <w:p w14:paraId="1E561E86" w14:textId="69AFBFFD" w:rsidR="009E574B" w:rsidRPr="0077238A" w:rsidRDefault="009E574B" w:rsidP="004B570D">
      <w:pPr>
        <w:spacing w:after="0"/>
        <w:ind w:left="1440" w:hanging="144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>1726</w:t>
      </w:r>
      <w:r w:rsidRPr="0077238A">
        <w:rPr>
          <w:rFonts w:ascii="Calibri" w:hAnsi="Calibri" w:cs="Calibri"/>
          <w:sz w:val="28"/>
          <w:szCs w:val="28"/>
        </w:rPr>
        <w:tab/>
      </w:r>
      <w:r w:rsidR="008F4558" w:rsidRPr="0077238A">
        <w:rPr>
          <w:rFonts w:ascii="Calibri" w:hAnsi="Calibri" w:cs="Calibri"/>
          <w:sz w:val="28"/>
          <w:szCs w:val="28"/>
        </w:rPr>
        <w:t>T</w:t>
      </w:r>
      <w:r w:rsidRPr="0077238A">
        <w:rPr>
          <w:rFonts w:ascii="Calibri" w:hAnsi="Calibri" w:cs="Calibri"/>
          <w:sz w:val="28"/>
          <w:szCs w:val="28"/>
        </w:rPr>
        <w:t>he present chancel was built</w:t>
      </w:r>
      <w:r w:rsidR="00C76731" w:rsidRPr="0077238A">
        <w:rPr>
          <w:rFonts w:ascii="Calibri" w:hAnsi="Calibri" w:cs="Calibri"/>
          <w:sz w:val="28"/>
          <w:szCs w:val="28"/>
        </w:rPr>
        <w:t xml:space="preserve"> with a traditional timber roof structure of rafters and </w:t>
      </w:r>
      <w:r w:rsidR="004B570D">
        <w:rPr>
          <w:rFonts w:ascii="Calibri" w:hAnsi="Calibri" w:cs="Calibri"/>
          <w:sz w:val="28"/>
          <w:szCs w:val="28"/>
        </w:rPr>
        <w:t>c</w:t>
      </w:r>
      <w:r w:rsidR="00C76731" w:rsidRPr="0077238A">
        <w:rPr>
          <w:rFonts w:ascii="Calibri" w:hAnsi="Calibri" w:cs="Calibri"/>
          <w:sz w:val="28"/>
          <w:szCs w:val="28"/>
        </w:rPr>
        <w:t>lay tiles. There is a brick parapet end wall capped with stone copings.</w:t>
      </w:r>
      <w:r w:rsidR="004B570D">
        <w:rPr>
          <w:rFonts w:ascii="Calibri" w:hAnsi="Calibri" w:cs="Calibri"/>
          <w:sz w:val="28"/>
          <w:szCs w:val="28"/>
        </w:rPr>
        <w:t xml:space="preserve"> </w:t>
      </w:r>
      <w:r w:rsidRPr="0077238A">
        <w:rPr>
          <w:rFonts w:ascii="Calibri" w:hAnsi="Calibri" w:cs="Calibri"/>
          <w:sz w:val="28"/>
          <w:szCs w:val="28"/>
        </w:rPr>
        <w:t xml:space="preserve">It has a stone inscribed </w:t>
      </w:r>
      <w:r w:rsidRPr="0077238A">
        <w:rPr>
          <w:rFonts w:ascii="Calibri" w:hAnsi="Calibri" w:cs="Calibri"/>
          <w:i/>
          <w:iCs/>
          <w:sz w:val="28"/>
          <w:szCs w:val="28"/>
        </w:rPr>
        <w:t>LB 1726</w:t>
      </w:r>
      <w:r w:rsidR="00B47298" w:rsidRPr="0077238A">
        <w:rPr>
          <w:rFonts w:ascii="Calibri" w:hAnsi="Calibri" w:cs="Calibri"/>
          <w:sz w:val="28"/>
          <w:szCs w:val="28"/>
        </w:rPr>
        <w:t xml:space="preserve"> in the east gable</w:t>
      </w:r>
      <w:r w:rsidR="001129A8" w:rsidRPr="0077238A">
        <w:rPr>
          <w:rFonts w:ascii="Calibri" w:hAnsi="Calibri" w:cs="Calibri"/>
          <w:sz w:val="28"/>
          <w:szCs w:val="28"/>
        </w:rPr>
        <w:t>.</w:t>
      </w:r>
    </w:p>
    <w:p w14:paraId="543F982D" w14:textId="4868E179" w:rsidR="00B47298" w:rsidRPr="0077238A" w:rsidRDefault="00B47298" w:rsidP="00845512">
      <w:pPr>
        <w:spacing w:after="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>185</w:t>
      </w:r>
      <w:r w:rsidR="000259B7" w:rsidRPr="0077238A">
        <w:rPr>
          <w:rFonts w:ascii="Calibri" w:hAnsi="Calibri" w:cs="Calibri"/>
          <w:sz w:val="28"/>
          <w:szCs w:val="28"/>
        </w:rPr>
        <w:t>1</w:t>
      </w:r>
      <w:r w:rsidR="000D2CEC" w:rsidRPr="0077238A">
        <w:rPr>
          <w:rFonts w:ascii="Calibri" w:hAnsi="Calibri" w:cs="Calibri"/>
          <w:sz w:val="28"/>
          <w:szCs w:val="28"/>
        </w:rPr>
        <w:tab/>
      </w:r>
      <w:r w:rsidRPr="0077238A">
        <w:rPr>
          <w:rFonts w:ascii="Calibri" w:hAnsi="Calibri" w:cs="Calibri"/>
          <w:sz w:val="28"/>
          <w:szCs w:val="28"/>
        </w:rPr>
        <w:tab/>
      </w:r>
      <w:r w:rsidR="008F4558" w:rsidRPr="0077238A">
        <w:rPr>
          <w:rFonts w:ascii="Calibri" w:hAnsi="Calibri" w:cs="Calibri"/>
          <w:sz w:val="28"/>
          <w:szCs w:val="28"/>
        </w:rPr>
        <w:t>T</w:t>
      </w:r>
      <w:r w:rsidRPr="0077238A">
        <w:rPr>
          <w:rFonts w:ascii="Calibri" w:hAnsi="Calibri" w:cs="Calibri"/>
          <w:sz w:val="28"/>
          <w:szCs w:val="28"/>
        </w:rPr>
        <w:t xml:space="preserve">he wooden spire was </w:t>
      </w:r>
      <w:r w:rsidR="000259B7" w:rsidRPr="0077238A">
        <w:rPr>
          <w:rFonts w:ascii="Calibri" w:hAnsi="Calibri" w:cs="Calibri"/>
          <w:sz w:val="28"/>
          <w:szCs w:val="28"/>
        </w:rPr>
        <w:t>removed probably because the frame had rotted</w:t>
      </w:r>
      <w:r w:rsidR="001129A8" w:rsidRPr="0077238A">
        <w:rPr>
          <w:rFonts w:ascii="Calibri" w:hAnsi="Calibri" w:cs="Calibri"/>
          <w:sz w:val="28"/>
          <w:szCs w:val="28"/>
        </w:rPr>
        <w:t>.</w:t>
      </w:r>
    </w:p>
    <w:p w14:paraId="65D22724" w14:textId="2DCEC6C0" w:rsidR="00B47298" w:rsidRPr="0077238A" w:rsidRDefault="000D2CEC" w:rsidP="00845512">
      <w:pPr>
        <w:spacing w:after="0"/>
        <w:rPr>
          <w:rFonts w:ascii="Calibri" w:hAnsi="Calibri" w:cs="Calibri"/>
          <w:sz w:val="28"/>
          <w:szCs w:val="28"/>
        </w:rPr>
      </w:pPr>
      <w:r w:rsidRPr="0077238A">
        <w:rPr>
          <w:rFonts w:ascii="Calibri" w:hAnsi="Calibri" w:cs="Calibri"/>
          <w:sz w:val="28"/>
          <w:szCs w:val="28"/>
        </w:rPr>
        <w:t>1851</w:t>
      </w:r>
      <w:r w:rsidR="000259B7" w:rsidRPr="0077238A">
        <w:rPr>
          <w:rFonts w:ascii="Calibri" w:hAnsi="Calibri" w:cs="Calibri"/>
          <w:sz w:val="28"/>
          <w:szCs w:val="28"/>
        </w:rPr>
        <w:tab/>
      </w:r>
      <w:r w:rsidRPr="0077238A">
        <w:rPr>
          <w:rFonts w:ascii="Calibri" w:hAnsi="Calibri" w:cs="Calibri"/>
          <w:sz w:val="28"/>
          <w:szCs w:val="28"/>
        </w:rPr>
        <w:tab/>
      </w:r>
      <w:r w:rsidR="008F4558" w:rsidRPr="0077238A">
        <w:rPr>
          <w:rFonts w:ascii="Calibri" w:hAnsi="Calibri" w:cs="Calibri"/>
          <w:sz w:val="28"/>
          <w:szCs w:val="28"/>
        </w:rPr>
        <w:t>T</w:t>
      </w:r>
      <w:r w:rsidR="00B47298" w:rsidRPr="0077238A">
        <w:rPr>
          <w:rFonts w:ascii="Calibri" w:hAnsi="Calibri" w:cs="Calibri"/>
          <w:sz w:val="28"/>
          <w:szCs w:val="28"/>
        </w:rPr>
        <w:t>he South porch was added</w:t>
      </w:r>
      <w:r w:rsidR="008F4558" w:rsidRPr="0077238A">
        <w:rPr>
          <w:rFonts w:ascii="Calibri" w:hAnsi="Calibri" w:cs="Calibri"/>
          <w:sz w:val="28"/>
          <w:szCs w:val="28"/>
        </w:rPr>
        <w:t>.</w:t>
      </w:r>
    </w:p>
    <w:p w14:paraId="4A347827" w14:textId="1C879DC1" w:rsidR="00B47298" w:rsidRPr="00B47298" w:rsidRDefault="00B47298" w:rsidP="00845512">
      <w:pPr>
        <w:spacing w:after="0"/>
        <w:ind w:left="360"/>
        <w:rPr>
          <w:rFonts w:ascii="Calibri" w:hAnsi="Calibri" w:cs="Calibri"/>
          <w:sz w:val="24"/>
          <w:szCs w:val="24"/>
        </w:rPr>
      </w:pPr>
    </w:p>
    <w:p w14:paraId="78978BE4" w14:textId="77777777" w:rsidR="00B47298" w:rsidRDefault="00B47298" w:rsidP="00B47298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66C45C22" w14:textId="77777777" w:rsidR="004B570D" w:rsidRDefault="004B570D" w:rsidP="00B47298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43D3EB2B" w14:textId="77777777" w:rsidR="004B570D" w:rsidRPr="00B47298" w:rsidRDefault="004B570D" w:rsidP="00B47298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3D39624E" w14:textId="76FF55BD" w:rsidR="00166A7A" w:rsidRPr="00D228AF" w:rsidRDefault="00D228AF" w:rsidP="00351EC4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D228AF">
        <w:rPr>
          <w:rFonts w:ascii="Calibri" w:hAnsi="Calibri" w:cs="Calibri"/>
          <w:b/>
          <w:bCs/>
          <w:sz w:val="32"/>
          <w:szCs w:val="32"/>
        </w:rPr>
        <w:lastRenderedPageBreak/>
        <w:t>INTERIOR</w:t>
      </w:r>
    </w:p>
    <w:p w14:paraId="62A5C0D6" w14:textId="77777777" w:rsidR="00D228AF" w:rsidRPr="00D228AF" w:rsidRDefault="00D228AF" w:rsidP="00351EC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2EA9AA7" w14:textId="663CD5AB" w:rsidR="00166A7A" w:rsidRDefault="00D228AF" w:rsidP="00D228AF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267A407" wp14:editId="24973514">
            <wp:extent cx="3528060" cy="2341631"/>
            <wp:effectExtent l="0" t="0" r="0" b="1905"/>
            <wp:docPr id="2" name="Picture 1" descr="A church with stained glass wind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hurch with stained glass wind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621" cy="237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5BF59" w14:textId="4A353552" w:rsidR="00CD49E4" w:rsidRPr="00CD49E4" w:rsidRDefault="00CD49E4" w:rsidP="00CD49E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D49E4">
        <w:rPr>
          <w:rFonts w:ascii="Calibri" w:hAnsi="Calibri" w:cs="Calibri"/>
          <w:b/>
          <w:bCs/>
          <w:sz w:val="24"/>
          <w:szCs w:val="24"/>
        </w:rPr>
        <w:t>CHANCEL</w:t>
      </w:r>
    </w:p>
    <w:p w14:paraId="2AAA76ED" w14:textId="791794B2" w:rsidR="00CD49E4" w:rsidRPr="00845512" w:rsidRDefault="00CD49E4" w:rsidP="00845512">
      <w:pPr>
        <w:spacing w:after="0"/>
        <w:rPr>
          <w:rFonts w:ascii="Calibri" w:hAnsi="Calibri" w:cs="Calibri"/>
          <w:sz w:val="24"/>
          <w:szCs w:val="24"/>
        </w:rPr>
      </w:pPr>
      <w:r w:rsidRPr="00845512">
        <w:rPr>
          <w:rFonts w:ascii="Calibri" w:hAnsi="Calibri" w:cs="Calibri"/>
          <w:sz w:val="24"/>
          <w:szCs w:val="24"/>
        </w:rPr>
        <w:t xml:space="preserve">1726 </w:t>
      </w:r>
      <w:r w:rsidRPr="00845512">
        <w:rPr>
          <w:rFonts w:ascii="Calibri" w:hAnsi="Calibri" w:cs="Calibri"/>
          <w:sz w:val="24"/>
          <w:szCs w:val="24"/>
        </w:rPr>
        <w:tab/>
      </w:r>
      <w:r w:rsidRPr="00845512">
        <w:rPr>
          <w:rFonts w:ascii="Calibri" w:hAnsi="Calibri" w:cs="Calibri"/>
          <w:sz w:val="24"/>
          <w:szCs w:val="24"/>
        </w:rPr>
        <w:tab/>
      </w:r>
      <w:r w:rsidR="00C5284B">
        <w:rPr>
          <w:rFonts w:ascii="Calibri" w:hAnsi="Calibri" w:cs="Calibri"/>
          <w:sz w:val="24"/>
          <w:szCs w:val="24"/>
        </w:rPr>
        <w:tab/>
      </w:r>
      <w:r w:rsidR="008F4558" w:rsidRPr="00845512">
        <w:rPr>
          <w:rFonts w:ascii="Calibri" w:hAnsi="Calibri" w:cs="Calibri"/>
          <w:sz w:val="24"/>
          <w:szCs w:val="24"/>
        </w:rPr>
        <w:t>Refurbished</w:t>
      </w:r>
    </w:p>
    <w:p w14:paraId="68A12169" w14:textId="18B078BD" w:rsidR="00CD49E4" w:rsidRPr="00845512" w:rsidRDefault="00CD49E4" w:rsidP="00845512">
      <w:pPr>
        <w:spacing w:after="0"/>
        <w:rPr>
          <w:rFonts w:ascii="Calibri" w:hAnsi="Calibri" w:cs="Calibri"/>
          <w:sz w:val="24"/>
          <w:szCs w:val="24"/>
        </w:rPr>
      </w:pPr>
      <w:r w:rsidRPr="00845512">
        <w:rPr>
          <w:rFonts w:ascii="Calibri" w:hAnsi="Calibri" w:cs="Calibri"/>
          <w:sz w:val="24"/>
          <w:szCs w:val="24"/>
        </w:rPr>
        <w:t>1850</w:t>
      </w:r>
      <w:r w:rsidRPr="00845512">
        <w:rPr>
          <w:rFonts w:ascii="Calibri" w:hAnsi="Calibri" w:cs="Calibri"/>
          <w:sz w:val="24"/>
          <w:szCs w:val="24"/>
        </w:rPr>
        <w:tab/>
      </w:r>
      <w:r w:rsidRPr="00845512">
        <w:rPr>
          <w:rFonts w:ascii="Calibri" w:hAnsi="Calibri" w:cs="Calibri"/>
          <w:sz w:val="24"/>
          <w:szCs w:val="24"/>
        </w:rPr>
        <w:tab/>
      </w:r>
      <w:r w:rsidR="00C5284B">
        <w:rPr>
          <w:rFonts w:ascii="Calibri" w:hAnsi="Calibri" w:cs="Calibri"/>
          <w:sz w:val="24"/>
          <w:szCs w:val="24"/>
        </w:rPr>
        <w:tab/>
      </w:r>
      <w:r w:rsidRPr="00845512">
        <w:rPr>
          <w:rFonts w:ascii="Calibri" w:hAnsi="Calibri" w:cs="Calibri"/>
          <w:sz w:val="24"/>
          <w:szCs w:val="24"/>
        </w:rPr>
        <w:t xml:space="preserve">Restored  </w:t>
      </w:r>
    </w:p>
    <w:p w14:paraId="088BA5A5" w14:textId="1EC52025" w:rsidR="00CD49E4" w:rsidRPr="00845512" w:rsidRDefault="00CD49E4" w:rsidP="00845512">
      <w:pPr>
        <w:spacing w:after="0"/>
        <w:rPr>
          <w:rFonts w:ascii="Calibri" w:hAnsi="Calibri" w:cs="Calibri"/>
          <w:sz w:val="24"/>
          <w:szCs w:val="24"/>
        </w:rPr>
      </w:pPr>
      <w:r w:rsidRPr="00845512">
        <w:rPr>
          <w:rFonts w:ascii="Calibri" w:hAnsi="Calibri" w:cs="Calibri"/>
          <w:sz w:val="24"/>
          <w:szCs w:val="24"/>
        </w:rPr>
        <w:t>1850 to 1880</w:t>
      </w:r>
      <w:r w:rsidRPr="00845512">
        <w:rPr>
          <w:rFonts w:ascii="Calibri" w:hAnsi="Calibri" w:cs="Calibri"/>
          <w:sz w:val="24"/>
          <w:szCs w:val="24"/>
        </w:rPr>
        <w:tab/>
      </w:r>
      <w:r w:rsidR="00C5284B">
        <w:rPr>
          <w:rFonts w:ascii="Calibri" w:hAnsi="Calibri" w:cs="Calibri"/>
          <w:sz w:val="24"/>
          <w:szCs w:val="24"/>
        </w:rPr>
        <w:tab/>
      </w:r>
      <w:r w:rsidRPr="00845512">
        <w:rPr>
          <w:rFonts w:ascii="Calibri" w:hAnsi="Calibri" w:cs="Calibri"/>
          <w:sz w:val="24"/>
          <w:szCs w:val="24"/>
        </w:rPr>
        <w:t xml:space="preserve">The North window is a memorial to the two young children of </w:t>
      </w:r>
    </w:p>
    <w:p w14:paraId="62C8838C" w14:textId="62EDDCBD" w:rsidR="00D228AF" w:rsidRDefault="008F4558" w:rsidP="008F455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CD49E4" w:rsidRPr="00CD49E4">
        <w:rPr>
          <w:rFonts w:ascii="Calibri" w:hAnsi="Calibri" w:cs="Calibri"/>
          <w:sz w:val="24"/>
          <w:szCs w:val="24"/>
        </w:rPr>
        <w:t>Revd E B Turner who was the main donor behind the Victorian restoration.</w:t>
      </w:r>
    </w:p>
    <w:p w14:paraId="56302401" w14:textId="77777777" w:rsidR="00373A3B" w:rsidRDefault="00373A3B" w:rsidP="00CD49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E38DC1B" w14:textId="0534D085" w:rsidR="00CD49E4" w:rsidRPr="00CD49E4" w:rsidRDefault="00CD49E4" w:rsidP="00CD49E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D49E4">
        <w:rPr>
          <w:rFonts w:ascii="Calibri" w:hAnsi="Calibri" w:cs="Calibri"/>
          <w:b/>
          <w:bCs/>
          <w:sz w:val="24"/>
          <w:szCs w:val="24"/>
        </w:rPr>
        <w:t xml:space="preserve">ALTAR </w:t>
      </w:r>
    </w:p>
    <w:p w14:paraId="36609FAC" w14:textId="77777777" w:rsidR="00CD49E4" w:rsidRPr="00CD49E4" w:rsidRDefault="00CD49E4" w:rsidP="00CD49E4">
      <w:pPr>
        <w:spacing w:after="0"/>
        <w:rPr>
          <w:rFonts w:ascii="Calibri" w:hAnsi="Calibri" w:cs="Calibri"/>
          <w:sz w:val="24"/>
          <w:szCs w:val="24"/>
        </w:rPr>
      </w:pPr>
      <w:r w:rsidRPr="00CD49E4">
        <w:rPr>
          <w:rFonts w:ascii="Calibri" w:hAnsi="Calibri" w:cs="Calibri"/>
          <w:sz w:val="24"/>
          <w:szCs w:val="24"/>
        </w:rPr>
        <w:t>•</w:t>
      </w:r>
      <w:r w:rsidRPr="00CD49E4">
        <w:rPr>
          <w:rFonts w:ascii="Calibri" w:hAnsi="Calibri" w:cs="Calibri"/>
          <w:sz w:val="24"/>
          <w:szCs w:val="24"/>
        </w:rPr>
        <w:tab/>
        <w:t xml:space="preserve">A good example of the Reformation-Jacobean period.  </w:t>
      </w:r>
    </w:p>
    <w:p w14:paraId="05D80C9A" w14:textId="77777777" w:rsidR="00CD49E4" w:rsidRDefault="00CD49E4" w:rsidP="00CD49E4">
      <w:pPr>
        <w:spacing w:after="0"/>
        <w:rPr>
          <w:rFonts w:ascii="Calibri" w:hAnsi="Calibri" w:cs="Calibri"/>
          <w:sz w:val="24"/>
          <w:szCs w:val="24"/>
        </w:rPr>
      </w:pPr>
      <w:r w:rsidRPr="00CD49E4">
        <w:rPr>
          <w:rFonts w:ascii="Calibri" w:hAnsi="Calibri" w:cs="Calibri"/>
          <w:sz w:val="24"/>
          <w:szCs w:val="24"/>
        </w:rPr>
        <w:t>•</w:t>
      </w:r>
      <w:r w:rsidRPr="00CD49E4">
        <w:rPr>
          <w:rFonts w:ascii="Calibri" w:hAnsi="Calibri" w:cs="Calibri"/>
          <w:sz w:val="24"/>
          <w:szCs w:val="24"/>
        </w:rPr>
        <w:tab/>
        <w:t xml:space="preserve">According to tradition, it was once stolen by the people from a local village and rescued by </w:t>
      </w:r>
    </w:p>
    <w:p w14:paraId="61B78280" w14:textId="5A04D123" w:rsidR="00CD49E4" w:rsidRDefault="00CD49E4" w:rsidP="00CD49E4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CD49E4">
        <w:rPr>
          <w:rFonts w:ascii="Calibri" w:hAnsi="Calibri" w:cs="Calibri"/>
          <w:sz w:val="24"/>
          <w:szCs w:val="24"/>
        </w:rPr>
        <w:t>Offord men who found it floating down the River Great Ouse.</w:t>
      </w:r>
    </w:p>
    <w:p w14:paraId="51D6F788" w14:textId="77777777" w:rsidR="000B0BC8" w:rsidRPr="00CD49E4" w:rsidRDefault="000B0BC8" w:rsidP="00CD49E4">
      <w:pPr>
        <w:spacing w:after="0"/>
        <w:ind w:firstLine="720"/>
        <w:rPr>
          <w:rFonts w:ascii="Calibri" w:hAnsi="Calibri" w:cs="Calibri"/>
          <w:sz w:val="24"/>
          <w:szCs w:val="24"/>
        </w:rPr>
      </w:pPr>
    </w:p>
    <w:p w14:paraId="7A38979E" w14:textId="60C69763" w:rsidR="00166A7A" w:rsidRDefault="002C16D0" w:rsidP="00351EC4">
      <w:pPr>
        <w:spacing w:after="0"/>
        <w:rPr>
          <w:rFonts w:ascii="Calibri" w:hAnsi="Calibri" w:cs="Calibri"/>
          <w:sz w:val="24"/>
          <w:szCs w:val="24"/>
        </w:rPr>
      </w:pPr>
      <w:r w:rsidRPr="00166A7A">
        <w:rPr>
          <w:rFonts w:ascii="Calibri" w:hAnsi="Calibri" w:cs="Calibri"/>
          <w:b/>
          <w:bCs/>
          <w:sz w:val="24"/>
          <w:szCs w:val="24"/>
        </w:rPr>
        <w:t>NAVE</w:t>
      </w:r>
      <w:r w:rsidR="00166A7A">
        <w:rPr>
          <w:rFonts w:ascii="Calibri" w:hAnsi="Calibri" w:cs="Calibri"/>
          <w:sz w:val="24"/>
          <w:szCs w:val="24"/>
        </w:rPr>
        <w:t xml:space="preserve"> </w:t>
      </w:r>
      <w:r w:rsidRPr="00351EC4">
        <w:rPr>
          <w:rFonts w:ascii="Calibri" w:hAnsi="Calibri" w:cs="Calibri"/>
          <w:sz w:val="24"/>
          <w:szCs w:val="24"/>
        </w:rPr>
        <w:t xml:space="preserve"> </w:t>
      </w:r>
    </w:p>
    <w:p w14:paraId="6F1CA664" w14:textId="48ABEE77" w:rsidR="00166A7A" w:rsidRDefault="00166A7A" w:rsidP="00166A7A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166A7A">
        <w:rPr>
          <w:rFonts w:ascii="Calibri" w:hAnsi="Calibri" w:cs="Calibri"/>
          <w:sz w:val="24"/>
          <w:szCs w:val="24"/>
        </w:rPr>
        <w:t>B</w:t>
      </w:r>
      <w:r w:rsidR="002C16D0" w:rsidRPr="00166A7A">
        <w:rPr>
          <w:rFonts w:ascii="Calibri" w:hAnsi="Calibri" w:cs="Calibri"/>
          <w:sz w:val="24"/>
          <w:szCs w:val="24"/>
        </w:rPr>
        <w:t>egun in the 13th Century and finished in the 15th Century</w:t>
      </w:r>
    </w:p>
    <w:p w14:paraId="337B6FFD" w14:textId="26C3B624" w:rsidR="006831A4" w:rsidRDefault="006831A4" w:rsidP="00166A7A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was rebuilt in the 16</w:t>
      </w:r>
      <w:r w:rsidRPr="006831A4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century</w:t>
      </w:r>
    </w:p>
    <w:p w14:paraId="1219BE44" w14:textId="3609EC91" w:rsidR="00166A7A" w:rsidRDefault="00166A7A" w:rsidP="00166A7A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</w:t>
      </w:r>
      <w:r w:rsidR="002C16D0" w:rsidRPr="00166A7A">
        <w:rPr>
          <w:rFonts w:ascii="Calibri" w:hAnsi="Calibri" w:cs="Calibri"/>
          <w:sz w:val="24"/>
          <w:szCs w:val="24"/>
        </w:rPr>
        <w:t xml:space="preserve"> boasts a fine angelic roof</w:t>
      </w:r>
    </w:p>
    <w:p w14:paraId="0B658133" w14:textId="38A43DD0" w:rsidR="00373A3B" w:rsidRDefault="002C16D0" w:rsidP="00166A7A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166A7A">
        <w:rPr>
          <w:rFonts w:ascii="Calibri" w:hAnsi="Calibri" w:cs="Calibri"/>
          <w:sz w:val="24"/>
          <w:szCs w:val="24"/>
        </w:rPr>
        <w:t xml:space="preserve">The </w:t>
      </w:r>
      <w:r w:rsidR="00373A3B">
        <w:rPr>
          <w:rFonts w:ascii="Calibri" w:hAnsi="Calibri" w:cs="Calibri"/>
          <w:sz w:val="24"/>
          <w:szCs w:val="24"/>
        </w:rPr>
        <w:t xml:space="preserve">five </w:t>
      </w:r>
      <w:r w:rsidRPr="00166A7A">
        <w:rPr>
          <w:rFonts w:ascii="Calibri" w:hAnsi="Calibri" w:cs="Calibri"/>
          <w:sz w:val="24"/>
          <w:szCs w:val="24"/>
        </w:rPr>
        <w:t>figures represent</w:t>
      </w:r>
      <w:r w:rsidR="00373A3B">
        <w:rPr>
          <w:rFonts w:ascii="Calibri" w:hAnsi="Calibri" w:cs="Calibri"/>
          <w:sz w:val="24"/>
          <w:szCs w:val="24"/>
        </w:rPr>
        <w:t>:</w:t>
      </w:r>
      <w:r w:rsidRPr="00166A7A">
        <w:rPr>
          <w:rFonts w:ascii="Calibri" w:hAnsi="Calibri" w:cs="Calibri"/>
          <w:sz w:val="24"/>
          <w:szCs w:val="24"/>
        </w:rPr>
        <w:t xml:space="preserve"> </w:t>
      </w:r>
    </w:p>
    <w:p w14:paraId="75E8BC45" w14:textId="1BCE8B0C" w:rsidR="00373A3B" w:rsidRPr="00373A3B" w:rsidRDefault="00373A3B" w:rsidP="00373A3B">
      <w:pPr>
        <w:spacing w:after="0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One</w:t>
      </w:r>
      <w:r w:rsidR="002C16D0" w:rsidRPr="00373A3B">
        <w:rPr>
          <w:rFonts w:ascii="Calibri" w:hAnsi="Calibri" w:cs="Calibri"/>
          <w:sz w:val="24"/>
          <w:szCs w:val="24"/>
        </w:rPr>
        <w:t xml:space="preserve"> with an </w:t>
      </w:r>
      <w:proofErr w:type="spellStart"/>
      <w:r w:rsidR="002C16D0" w:rsidRPr="00373A3B">
        <w:rPr>
          <w:rFonts w:ascii="Calibri" w:hAnsi="Calibri" w:cs="Calibri"/>
          <w:sz w:val="24"/>
          <w:szCs w:val="24"/>
        </w:rPr>
        <w:t>alb</w:t>
      </w:r>
      <w:proofErr w:type="spellEnd"/>
      <w:r w:rsidR="002C16D0" w:rsidRPr="00373A3B">
        <w:rPr>
          <w:rFonts w:ascii="Calibri" w:hAnsi="Calibri" w:cs="Calibri"/>
          <w:sz w:val="24"/>
          <w:szCs w:val="24"/>
        </w:rPr>
        <w:t xml:space="preserve"> and censer</w:t>
      </w:r>
      <w:r w:rsidRPr="00373A3B">
        <w:rPr>
          <w:rFonts w:ascii="Calibri" w:hAnsi="Calibri" w:cs="Calibri"/>
          <w:sz w:val="24"/>
          <w:szCs w:val="24"/>
        </w:rPr>
        <w:t>.</w:t>
      </w:r>
      <w:r w:rsidRPr="00373A3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73A3B">
        <w:rPr>
          <w:rFonts w:ascii="Calibri" w:hAnsi="Calibri" w:cs="Calibri"/>
          <w:sz w:val="24"/>
          <w:szCs w:val="24"/>
        </w:rPr>
        <w:t>A</w:t>
      </w:r>
      <w:r w:rsidR="002C16D0" w:rsidRPr="00373A3B">
        <w:rPr>
          <w:rFonts w:ascii="Calibri" w:hAnsi="Calibri" w:cs="Calibri"/>
          <w:sz w:val="24"/>
          <w:szCs w:val="24"/>
        </w:rPr>
        <w:t xml:space="preserve"> kind of kilted garment with armour and staff</w:t>
      </w:r>
      <w:r w:rsidRPr="00373A3B">
        <w:rPr>
          <w:rFonts w:ascii="Calibri" w:hAnsi="Calibri" w:cs="Calibri"/>
          <w:sz w:val="24"/>
          <w:szCs w:val="24"/>
        </w:rPr>
        <w:t>.</w:t>
      </w:r>
    </w:p>
    <w:p w14:paraId="540644B0" w14:textId="77777777" w:rsidR="00373A3B" w:rsidRDefault="00373A3B" w:rsidP="00373A3B">
      <w:pPr>
        <w:spacing w:after="0"/>
        <w:ind w:left="5040" w:hanging="4320"/>
        <w:rPr>
          <w:rFonts w:ascii="Calibri" w:hAnsi="Calibri" w:cs="Calibri"/>
          <w:sz w:val="24"/>
          <w:szCs w:val="24"/>
        </w:rPr>
      </w:pPr>
      <w:r w:rsidRPr="00373A3B">
        <w:rPr>
          <w:rFonts w:ascii="Calibri" w:hAnsi="Calibri" w:cs="Calibri"/>
          <w:sz w:val="24"/>
          <w:szCs w:val="24"/>
        </w:rPr>
        <w:t>A</w:t>
      </w:r>
      <w:r w:rsidR="002C16D0" w:rsidRPr="00373A3B">
        <w:rPr>
          <w:rFonts w:ascii="Calibri" w:hAnsi="Calibri" w:cs="Calibri"/>
          <w:sz w:val="24"/>
          <w:szCs w:val="24"/>
        </w:rPr>
        <w:t xml:space="preserve"> seraph with angelic wings and leg</w:t>
      </w:r>
      <w:r w:rsidRPr="00373A3B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ab/>
        <w:t>A</w:t>
      </w:r>
      <w:r w:rsidR="002C16D0" w:rsidRPr="00373A3B">
        <w:rPr>
          <w:rFonts w:ascii="Calibri" w:hAnsi="Calibri" w:cs="Calibri"/>
          <w:sz w:val="24"/>
          <w:szCs w:val="24"/>
        </w:rPr>
        <w:t xml:space="preserve"> warrior-like figure with cross, sword </w:t>
      </w:r>
      <w:r>
        <w:rPr>
          <w:rFonts w:ascii="Calibri" w:hAnsi="Calibri" w:cs="Calibri"/>
          <w:sz w:val="24"/>
          <w:szCs w:val="24"/>
        </w:rPr>
        <w:t xml:space="preserve">and </w:t>
      </w:r>
    </w:p>
    <w:p w14:paraId="737E1545" w14:textId="0FD85F50" w:rsidR="00373A3B" w:rsidRDefault="00373A3B" w:rsidP="00373A3B">
      <w:pPr>
        <w:spacing w:after="0"/>
        <w:ind w:left="5040" w:hanging="43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One in prayerful attitude.</w:t>
      </w:r>
      <w:r>
        <w:rPr>
          <w:rFonts w:ascii="Calibri" w:hAnsi="Calibri" w:cs="Calibri"/>
          <w:sz w:val="24"/>
          <w:szCs w:val="24"/>
        </w:rPr>
        <w:tab/>
        <w:t>shield.</w:t>
      </w:r>
    </w:p>
    <w:p w14:paraId="71476860" w14:textId="658C0052" w:rsidR="00373A3B" w:rsidRPr="00373A3B" w:rsidRDefault="00373A3B" w:rsidP="00351EC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Pr="00373A3B">
        <w:rPr>
          <w:rFonts w:ascii="Calibri" w:hAnsi="Calibri" w:cs="Calibri"/>
          <w:sz w:val="24"/>
          <w:szCs w:val="24"/>
        </w:rPr>
        <w:t>All have hair bound with a cross and diadem.</w:t>
      </w:r>
    </w:p>
    <w:p w14:paraId="45DA83DC" w14:textId="77777777" w:rsidR="00373A3B" w:rsidRDefault="00373A3B" w:rsidP="00351EC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8E617B8" w14:textId="0FE22238" w:rsidR="00166A7A" w:rsidRDefault="002C16D0" w:rsidP="00351EC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66A7A">
        <w:rPr>
          <w:rFonts w:ascii="Calibri" w:hAnsi="Calibri" w:cs="Calibri"/>
          <w:b/>
          <w:bCs/>
          <w:sz w:val="24"/>
          <w:szCs w:val="24"/>
        </w:rPr>
        <w:t>PULPIT</w:t>
      </w:r>
    </w:p>
    <w:p w14:paraId="6C7E30E6" w14:textId="4998ED66" w:rsidR="00166A7A" w:rsidRPr="00943D50" w:rsidRDefault="002C16D0" w:rsidP="00943D50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  <w:sz w:val="24"/>
          <w:szCs w:val="24"/>
        </w:rPr>
      </w:pPr>
      <w:r w:rsidRPr="00943D50">
        <w:rPr>
          <w:rFonts w:ascii="Calibri" w:hAnsi="Calibri" w:cs="Calibri"/>
          <w:sz w:val="24"/>
          <w:szCs w:val="24"/>
        </w:rPr>
        <w:t>1</w:t>
      </w:r>
      <w:r w:rsidR="000D2CEC" w:rsidRPr="00943D50">
        <w:rPr>
          <w:rFonts w:ascii="Calibri" w:hAnsi="Calibri" w:cs="Calibri"/>
          <w:sz w:val="24"/>
          <w:szCs w:val="24"/>
        </w:rPr>
        <w:t>5</w:t>
      </w:r>
      <w:r w:rsidRPr="00943D50">
        <w:rPr>
          <w:rFonts w:ascii="Calibri" w:hAnsi="Calibri" w:cs="Calibri"/>
          <w:sz w:val="24"/>
          <w:szCs w:val="24"/>
        </w:rPr>
        <w:t>th Century</w:t>
      </w:r>
      <w:r w:rsidR="00166A7A" w:rsidRPr="00943D50">
        <w:rPr>
          <w:rFonts w:ascii="Calibri" w:hAnsi="Calibri" w:cs="Calibri"/>
          <w:sz w:val="24"/>
          <w:szCs w:val="24"/>
        </w:rPr>
        <w:t xml:space="preserve"> </w:t>
      </w:r>
      <w:r w:rsidRPr="00943D50">
        <w:rPr>
          <w:rFonts w:ascii="Calibri" w:hAnsi="Calibri" w:cs="Calibri"/>
          <w:sz w:val="24"/>
          <w:szCs w:val="24"/>
        </w:rPr>
        <w:t>and of good workmanship</w:t>
      </w:r>
      <w:r w:rsidR="00166A7A" w:rsidRPr="00943D50">
        <w:rPr>
          <w:rFonts w:ascii="Calibri" w:hAnsi="Calibri" w:cs="Calibri"/>
          <w:sz w:val="24"/>
          <w:szCs w:val="24"/>
        </w:rPr>
        <w:t xml:space="preserve"> </w:t>
      </w:r>
    </w:p>
    <w:p w14:paraId="0934941F" w14:textId="7ACC8000" w:rsidR="002C16D0" w:rsidRPr="00943D50" w:rsidRDefault="008F4558" w:rsidP="00943D50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  <w:sz w:val="24"/>
          <w:szCs w:val="24"/>
        </w:rPr>
      </w:pPr>
      <w:r w:rsidRPr="00943D50">
        <w:rPr>
          <w:rFonts w:ascii="Calibri" w:hAnsi="Calibri" w:cs="Calibri"/>
          <w:sz w:val="24"/>
          <w:szCs w:val="24"/>
        </w:rPr>
        <w:t>T</w:t>
      </w:r>
      <w:r w:rsidR="002C16D0" w:rsidRPr="00943D50">
        <w:rPr>
          <w:rFonts w:ascii="Calibri" w:hAnsi="Calibri" w:cs="Calibri"/>
          <w:sz w:val="24"/>
          <w:szCs w:val="24"/>
        </w:rPr>
        <w:t xml:space="preserve">he communion rails of similar style were given later by a distinguished Rector, </w:t>
      </w:r>
      <w:r w:rsidR="002C16D0" w:rsidRPr="00943D50">
        <w:rPr>
          <w:rFonts w:ascii="Calibri" w:hAnsi="Calibri" w:cs="Calibri"/>
          <w:b/>
          <w:bCs/>
          <w:sz w:val="24"/>
          <w:szCs w:val="24"/>
        </w:rPr>
        <w:t>Doctor Newcombe</w:t>
      </w:r>
      <w:r w:rsidR="002C16D0" w:rsidRPr="00943D50">
        <w:rPr>
          <w:rFonts w:ascii="Calibri" w:hAnsi="Calibri" w:cs="Calibri"/>
          <w:sz w:val="24"/>
          <w:szCs w:val="24"/>
        </w:rPr>
        <w:t>, who was Master of St John’s College, Cambridge</w:t>
      </w:r>
    </w:p>
    <w:p w14:paraId="4E178F63" w14:textId="6D12A932" w:rsidR="00166A7A" w:rsidRDefault="008F4558" w:rsidP="00943D50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  <w:sz w:val="24"/>
          <w:szCs w:val="24"/>
        </w:rPr>
      </w:pPr>
      <w:r w:rsidRPr="00943D50">
        <w:rPr>
          <w:rFonts w:ascii="Calibri" w:hAnsi="Calibri" w:cs="Calibri"/>
          <w:sz w:val="24"/>
          <w:szCs w:val="24"/>
        </w:rPr>
        <w:t>T</w:t>
      </w:r>
      <w:r w:rsidR="00166A7A" w:rsidRPr="00943D50">
        <w:rPr>
          <w:rFonts w:ascii="Calibri" w:hAnsi="Calibri" w:cs="Calibri"/>
          <w:sz w:val="24"/>
          <w:szCs w:val="24"/>
        </w:rPr>
        <w:t>he original school bell from the Newcombe school now hangs on the West end screen of All Saints</w:t>
      </w:r>
    </w:p>
    <w:p w14:paraId="09E416F2" w14:textId="5CD39153" w:rsidR="001129A8" w:rsidRPr="001129A8" w:rsidRDefault="001129A8" w:rsidP="001129A8">
      <w:pPr>
        <w:spacing w:after="0"/>
        <w:rPr>
          <w:rFonts w:ascii="Calibri" w:hAnsi="Calibri" w:cs="Calibri"/>
          <w:sz w:val="24"/>
          <w:szCs w:val="24"/>
        </w:rPr>
      </w:pPr>
      <w:r w:rsidRPr="001129A8">
        <w:rPr>
          <w:rFonts w:ascii="Calibri" w:hAnsi="Calibri" w:cs="Calibri"/>
          <w:sz w:val="24"/>
          <w:szCs w:val="24"/>
        </w:rPr>
        <w:t xml:space="preserve">The Newcombe School, now used as a private home, was </w:t>
      </w:r>
      <w:r>
        <w:rPr>
          <w:rFonts w:ascii="Calibri" w:hAnsi="Calibri" w:cs="Calibri"/>
          <w:sz w:val="24"/>
          <w:szCs w:val="24"/>
        </w:rPr>
        <w:t>Doctor Newcombe’s benefaction</w:t>
      </w:r>
      <w:r w:rsidRPr="001129A8">
        <w:rPr>
          <w:rFonts w:ascii="Calibri" w:hAnsi="Calibri" w:cs="Calibri"/>
          <w:sz w:val="24"/>
          <w:szCs w:val="24"/>
        </w:rPr>
        <w:t xml:space="preserve"> to the village in 1733. </w:t>
      </w:r>
    </w:p>
    <w:p w14:paraId="08000360" w14:textId="77777777" w:rsidR="000D2CEC" w:rsidRDefault="000D2CEC" w:rsidP="000D2CEC">
      <w:pPr>
        <w:spacing w:after="0"/>
        <w:rPr>
          <w:rFonts w:ascii="Calibri" w:hAnsi="Calibri" w:cs="Calibri"/>
          <w:sz w:val="24"/>
          <w:szCs w:val="24"/>
        </w:rPr>
      </w:pPr>
    </w:p>
    <w:p w14:paraId="08A9BF5C" w14:textId="2B2F17E2" w:rsidR="000D2CEC" w:rsidRDefault="000D2CEC" w:rsidP="000D2CEC">
      <w:pPr>
        <w:spacing w:after="0"/>
        <w:rPr>
          <w:rFonts w:ascii="Calibri" w:hAnsi="Calibri" w:cs="Calibri"/>
          <w:sz w:val="24"/>
          <w:szCs w:val="24"/>
        </w:rPr>
      </w:pPr>
      <w:r w:rsidRPr="000D2CEC">
        <w:rPr>
          <w:rFonts w:ascii="Calibri" w:hAnsi="Calibri" w:cs="Calibri"/>
          <w:b/>
          <w:bCs/>
          <w:sz w:val="24"/>
          <w:szCs w:val="24"/>
        </w:rPr>
        <w:t>CLERGYMAN’S PEW</w:t>
      </w:r>
    </w:p>
    <w:p w14:paraId="3E1C86AC" w14:textId="4A1F70E8" w:rsidR="000D2CEC" w:rsidRDefault="000D2CEC" w:rsidP="00943D50">
      <w:pPr>
        <w:spacing w:after="0"/>
        <w:rPr>
          <w:rFonts w:ascii="Calibri" w:hAnsi="Calibri" w:cs="Calibri"/>
          <w:sz w:val="24"/>
          <w:szCs w:val="24"/>
        </w:rPr>
      </w:pPr>
      <w:r w:rsidRPr="00845512">
        <w:rPr>
          <w:rFonts w:ascii="Calibri" w:hAnsi="Calibri" w:cs="Calibri"/>
          <w:sz w:val="24"/>
          <w:szCs w:val="24"/>
        </w:rPr>
        <w:t>15</w:t>
      </w:r>
      <w:r w:rsidRPr="00845512">
        <w:rPr>
          <w:rFonts w:ascii="Calibri" w:hAnsi="Calibri" w:cs="Calibri"/>
          <w:sz w:val="24"/>
          <w:szCs w:val="24"/>
          <w:vertAlign w:val="superscript"/>
        </w:rPr>
        <w:t>th</w:t>
      </w:r>
      <w:r w:rsidRPr="00845512">
        <w:rPr>
          <w:rFonts w:ascii="Calibri" w:hAnsi="Calibri" w:cs="Calibri"/>
          <w:sz w:val="24"/>
          <w:szCs w:val="24"/>
        </w:rPr>
        <w:t xml:space="preserve"> century</w:t>
      </w:r>
      <w:r w:rsidR="00845512">
        <w:rPr>
          <w:rFonts w:ascii="Calibri" w:hAnsi="Calibri" w:cs="Calibri"/>
          <w:sz w:val="24"/>
          <w:szCs w:val="24"/>
        </w:rPr>
        <w:t>.</w:t>
      </w:r>
    </w:p>
    <w:p w14:paraId="3E1F7F3F" w14:textId="77777777" w:rsidR="000B0BC8" w:rsidRPr="00845512" w:rsidRDefault="000B0BC8" w:rsidP="00943D50">
      <w:pPr>
        <w:spacing w:after="0"/>
        <w:rPr>
          <w:rFonts w:ascii="Calibri" w:hAnsi="Calibri" w:cs="Calibri"/>
          <w:sz w:val="24"/>
          <w:szCs w:val="24"/>
        </w:rPr>
      </w:pPr>
    </w:p>
    <w:p w14:paraId="0A22C597" w14:textId="77777777" w:rsidR="000B0BC8" w:rsidRDefault="000B0BC8" w:rsidP="00351EC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DD8D5E9" w14:textId="5961706C" w:rsidR="0066554D" w:rsidRPr="0066554D" w:rsidRDefault="0066554D" w:rsidP="00351EC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6554D">
        <w:rPr>
          <w:rFonts w:ascii="Calibri" w:hAnsi="Calibri" w:cs="Calibri"/>
          <w:b/>
          <w:bCs/>
          <w:sz w:val="24"/>
          <w:szCs w:val="24"/>
        </w:rPr>
        <w:t>SOUTH CHAPEL AND WALL</w:t>
      </w:r>
    </w:p>
    <w:p w14:paraId="169169F1" w14:textId="7FDCFF7D" w:rsidR="00D228AF" w:rsidRPr="00943D50" w:rsidRDefault="0066554D" w:rsidP="00943D50">
      <w:pPr>
        <w:spacing w:after="0"/>
        <w:rPr>
          <w:rFonts w:ascii="Calibri" w:hAnsi="Calibri" w:cs="Calibri"/>
          <w:sz w:val="24"/>
          <w:szCs w:val="24"/>
        </w:rPr>
      </w:pPr>
      <w:r w:rsidRPr="00943D50">
        <w:rPr>
          <w:rFonts w:ascii="Calibri" w:hAnsi="Calibri" w:cs="Calibri"/>
          <w:sz w:val="24"/>
          <w:szCs w:val="24"/>
        </w:rPr>
        <w:t>This was clearly used as a chapel from when the church was first built as there is still a piscina in the south wall which was used for pouring away the holy water used by the priest during the Mass.</w:t>
      </w:r>
      <w:r w:rsidR="00845512" w:rsidRPr="00943D50">
        <w:rPr>
          <w:rFonts w:ascii="Calibri" w:hAnsi="Calibri" w:cs="Calibri"/>
          <w:sz w:val="24"/>
          <w:szCs w:val="24"/>
        </w:rPr>
        <w:t xml:space="preserve">  Now the Pathfinder Memorial Chapel</w:t>
      </w:r>
      <w:r w:rsidR="00FA12B3">
        <w:rPr>
          <w:rFonts w:ascii="Calibri" w:hAnsi="Calibri" w:cs="Calibri"/>
          <w:sz w:val="24"/>
          <w:szCs w:val="24"/>
        </w:rPr>
        <w:t>.</w:t>
      </w:r>
    </w:p>
    <w:p w14:paraId="522684D1" w14:textId="77777777" w:rsidR="0066554D" w:rsidRPr="00351EC4" w:rsidRDefault="0066554D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1A91BEE0" w14:textId="4E70C494" w:rsidR="00114A92" w:rsidRPr="00CD49E4" w:rsidRDefault="000259B7" w:rsidP="00351EC4">
      <w:pPr>
        <w:spacing w:after="0"/>
        <w:rPr>
          <w:rFonts w:ascii="Calibri" w:hAnsi="Calibri" w:cs="Calibri"/>
          <w:color w:val="EE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</w:t>
      </w:r>
      <w:r w:rsidR="002C16D0" w:rsidRPr="00114A92">
        <w:rPr>
          <w:rFonts w:ascii="Calibri" w:hAnsi="Calibri" w:cs="Calibri"/>
          <w:b/>
          <w:bCs/>
          <w:sz w:val="24"/>
          <w:szCs w:val="24"/>
        </w:rPr>
        <w:t xml:space="preserve"> FOUR BELLS</w:t>
      </w:r>
      <w:r w:rsidR="002C16D0" w:rsidRPr="00351EC4">
        <w:rPr>
          <w:rFonts w:ascii="Calibri" w:hAnsi="Calibri" w:cs="Calibri"/>
          <w:sz w:val="24"/>
          <w:szCs w:val="24"/>
        </w:rPr>
        <w:t xml:space="preserve"> </w:t>
      </w:r>
      <w:r w:rsidR="00CD49E4">
        <w:rPr>
          <w:rFonts w:ascii="Calibri" w:hAnsi="Calibri" w:cs="Calibri"/>
          <w:sz w:val="24"/>
          <w:szCs w:val="24"/>
        </w:rPr>
        <w:t xml:space="preserve"> </w:t>
      </w:r>
    </w:p>
    <w:p w14:paraId="04DCE177" w14:textId="67FD5D5E" w:rsidR="001D40AE" w:rsidRDefault="00FF3448" w:rsidP="00FF344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1630 </w:t>
      </w:r>
      <w:r>
        <w:rPr>
          <w:rFonts w:ascii="Calibri" w:hAnsi="Calibri" w:cs="Calibri"/>
          <w:sz w:val="24"/>
          <w:szCs w:val="24"/>
        </w:rPr>
        <w:tab/>
      </w:r>
      <w:r w:rsidR="002C16D0" w:rsidRPr="00FF3448">
        <w:rPr>
          <w:rFonts w:ascii="Calibri" w:hAnsi="Calibri" w:cs="Calibri"/>
          <w:sz w:val="24"/>
          <w:szCs w:val="24"/>
        </w:rPr>
        <w:t xml:space="preserve">Three of the bells </w:t>
      </w:r>
      <w:r>
        <w:rPr>
          <w:rFonts w:ascii="Calibri" w:hAnsi="Calibri" w:cs="Calibri"/>
          <w:sz w:val="24"/>
          <w:szCs w:val="24"/>
        </w:rPr>
        <w:t>were hung and cast by James Keene of Woodstock.</w:t>
      </w:r>
      <w:r w:rsidR="001D40AE">
        <w:rPr>
          <w:rFonts w:ascii="Calibri" w:hAnsi="Calibri" w:cs="Calibri"/>
          <w:sz w:val="24"/>
          <w:szCs w:val="24"/>
        </w:rPr>
        <w:t xml:space="preserve">  They are inscribed:</w:t>
      </w:r>
    </w:p>
    <w:p w14:paraId="2AD96BBC" w14:textId="77777777" w:rsidR="001D40AE" w:rsidRDefault="001D40AE" w:rsidP="001D40AE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I K </w:t>
      </w:r>
      <w:proofErr w:type="spellStart"/>
      <w:r>
        <w:rPr>
          <w:rFonts w:ascii="Calibri" w:hAnsi="Calibri" w:cs="Calibri"/>
          <w:sz w:val="24"/>
          <w:szCs w:val="24"/>
        </w:rPr>
        <w:t>Jevs</w:t>
      </w:r>
      <w:proofErr w:type="spellEnd"/>
      <w:r>
        <w:rPr>
          <w:rFonts w:ascii="Calibri" w:hAnsi="Calibri" w:cs="Calibri"/>
          <w:sz w:val="24"/>
          <w:szCs w:val="24"/>
        </w:rPr>
        <w:t xml:space="preserve"> be our speed 1630</w:t>
      </w:r>
    </w:p>
    <w:p w14:paraId="22C575D4" w14:textId="77777777" w:rsidR="001D40AE" w:rsidRDefault="001D40AE" w:rsidP="001D40AE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I K Praise the Lord 1630</w:t>
      </w:r>
    </w:p>
    <w:p w14:paraId="30DE2BCE" w14:textId="5CA7F72A" w:rsidR="001D40AE" w:rsidRDefault="001D40AE" w:rsidP="001D40AE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IK + God Save our King 1630</w:t>
      </w:r>
      <w:r w:rsidR="00224D7D">
        <w:rPr>
          <w:rFonts w:ascii="Calibri" w:hAnsi="Calibri" w:cs="Calibri"/>
          <w:sz w:val="24"/>
          <w:szCs w:val="24"/>
        </w:rPr>
        <w:t xml:space="preserve"> **</w:t>
      </w:r>
    </w:p>
    <w:p w14:paraId="297A4801" w14:textId="2381AD03" w:rsidR="001D40AE" w:rsidRDefault="001D40AE" w:rsidP="001D40AE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1842</w:t>
      </w:r>
      <w:r>
        <w:rPr>
          <w:rFonts w:ascii="Calibri" w:hAnsi="Calibri" w:cs="Calibri"/>
          <w:sz w:val="24"/>
          <w:szCs w:val="24"/>
        </w:rPr>
        <w:tab/>
        <w:t xml:space="preserve">The fourth bell was added </w:t>
      </w:r>
      <w:r w:rsidR="00FA12B3"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" w:hAnsi="Calibri" w:cs="Calibri"/>
          <w:sz w:val="24"/>
          <w:szCs w:val="24"/>
        </w:rPr>
        <w:t>cast by Thomas Mears of London.</w:t>
      </w:r>
    </w:p>
    <w:p w14:paraId="3A4EBF46" w14:textId="384D1646" w:rsidR="00FF3448" w:rsidRPr="001D40AE" w:rsidRDefault="001D40AE" w:rsidP="001D40AE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This bell was recast during the Victorian restoration.</w:t>
      </w:r>
      <w:r w:rsidR="00FF3448" w:rsidRPr="001D40AE">
        <w:rPr>
          <w:rFonts w:ascii="Calibri" w:hAnsi="Calibri" w:cs="Calibri"/>
          <w:sz w:val="24"/>
          <w:szCs w:val="24"/>
        </w:rPr>
        <w:tab/>
      </w:r>
    </w:p>
    <w:p w14:paraId="1C442D38" w14:textId="5DBDAAD6" w:rsidR="00114A92" w:rsidRDefault="00FF3448" w:rsidP="001D40AE">
      <w:pPr>
        <w:spacing w:after="0"/>
        <w:rPr>
          <w:rFonts w:ascii="Calibri" w:hAnsi="Calibri" w:cs="Calibri"/>
          <w:sz w:val="24"/>
          <w:szCs w:val="24"/>
        </w:rPr>
      </w:pPr>
      <w:r w:rsidRPr="00FF3448">
        <w:rPr>
          <w:rFonts w:ascii="Calibri" w:hAnsi="Calibri" w:cs="Calibri"/>
          <w:sz w:val="24"/>
          <w:szCs w:val="24"/>
        </w:rPr>
        <w:t>The</w:t>
      </w:r>
      <w:r w:rsidR="0083215C">
        <w:rPr>
          <w:rFonts w:ascii="Calibri" w:hAnsi="Calibri" w:cs="Calibri"/>
          <w:sz w:val="24"/>
          <w:szCs w:val="24"/>
        </w:rPr>
        <w:t xml:space="preserve"> bells</w:t>
      </w:r>
      <w:r w:rsidRPr="00FF3448">
        <w:rPr>
          <w:rFonts w:ascii="Calibri" w:hAnsi="Calibri" w:cs="Calibri"/>
          <w:sz w:val="24"/>
          <w:szCs w:val="24"/>
        </w:rPr>
        <w:t xml:space="preserve"> are no longer rung </w:t>
      </w:r>
      <w:r w:rsidR="001D40AE">
        <w:rPr>
          <w:rFonts w:ascii="Calibri" w:hAnsi="Calibri" w:cs="Calibri"/>
          <w:sz w:val="24"/>
          <w:szCs w:val="24"/>
        </w:rPr>
        <w:t xml:space="preserve">or pulled </w:t>
      </w:r>
      <w:r w:rsidRPr="00FF3448">
        <w:rPr>
          <w:rFonts w:ascii="Calibri" w:hAnsi="Calibri" w:cs="Calibri"/>
          <w:sz w:val="24"/>
          <w:szCs w:val="24"/>
        </w:rPr>
        <w:t>but chimed by the use of ropes attached to the clappers</w:t>
      </w:r>
      <w:r w:rsidR="001D40AE">
        <w:rPr>
          <w:rFonts w:ascii="Calibri" w:hAnsi="Calibri" w:cs="Calibri"/>
          <w:sz w:val="24"/>
          <w:szCs w:val="24"/>
        </w:rPr>
        <w:t>.</w:t>
      </w:r>
    </w:p>
    <w:p w14:paraId="4B939A1E" w14:textId="504FC316" w:rsidR="00224D7D" w:rsidRPr="00224D7D" w:rsidRDefault="00224D7D" w:rsidP="00224D7D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** The king was Charles </w:t>
      </w:r>
      <w:r w:rsidR="000A68E5">
        <w:rPr>
          <w:rFonts w:ascii="Calibri" w:hAnsi="Calibri" w:cs="Calibri"/>
          <w:sz w:val="24"/>
          <w:szCs w:val="24"/>
        </w:rPr>
        <w:t xml:space="preserve">I, the </w:t>
      </w:r>
      <w:r w:rsidR="000A68E5" w:rsidRPr="000A68E5">
        <w:rPr>
          <w:rFonts w:ascii="Calibri" w:hAnsi="Calibri" w:cs="Calibri"/>
          <w:sz w:val="24"/>
          <w:szCs w:val="24"/>
        </w:rPr>
        <w:t>second Stuart King of Great Britain</w:t>
      </w:r>
      <w:r w:rsidR="000A68E5">
        <w:rPr>
          <w:rFonts w:ascii="Calibri" w:hAnsi="Calibri" w:cs="Calibri"/>
          <w:sz w:val="24"/>
          <w:szCs w:val="24"/>
        </w:rPr>
        <w:t>.</w:t>
      </w:r>
    </w:p>
    <w:p w14:paraId="4CF96B1A" w14:textId="77777777" w:rsidR="00D228AF" w:rsidRDefault="00D228AF" w:rsidP="00114A92">
      <w:pPr>
        <w:spacing w:after="0"/>
        <w:rPr>
          <w:rFonts w:ascii="Calibri" w:hAnsi="Calibri" w:cs="Calibri"/>
          <w:sz w:val="24"/>
          <w:szCs w:val="24"/>
        </w:rPr>
      </w:pPr>
    </w:p>
    <w:p w14:paraId="2F3BE600" w14:textId="77777777" w:rsidR="00114A92" w:rsidRDefault="00114A92" w:rsidP="00114A92">
      <w:pPr>
        <w:spacing w:after="0"/>
        <w:rPr>
          <w:rFonts w:ascii="Calibri" w:hAnsi="Calibri" w:cs="Calibri"/>
          <w:sz w:val="24"/>
          <w:szCs w:val="24"/>
        </w:rPr>
      </w:pPr>
      <w:r w:rsidRPr="00114A92">
        <w:rPr>
          <w:rFonts w:ascii="Calibri" w:hAnsi="Calibri" w:cs="Calibri"/>
          <w:b/>
          <w:bCs/>
          <w:sz w:val="24"/>
          <w:szCs w:val="24"/>
        </w:rPr>
        <w:t>FONT</w:t>
      </w:r>
      <w:r w:rsidRPr="00114A92">
        <w:rPr>
          <w:rFonts w:ascii="Calibri" w:hAnsi="Calibri" w:cs="Calibri"/>
          <w:sz w:val="24"/>
          <w:szCs w:val="24"/>
        </w:rPr>
        <w:t xml:space="preserve"> </w:t>
      </w:r>
    </w:p>
    <w:p w14:paraId="2A8B46D6" w14:textId="48A5B6E2" w:rsidR="000D2CEC" w:rsidRPr="00845512" w:rsidRDefault="000D2CEC" w:rsidP="00943D50">
      <w:pPr>
        <w:spacing w:after="0"/>
        <w:rPr>
          <w:rFonts w:ascii="Calibri" w:hAnsi="Calibri" w:cs="Calibri"/>
          <w:sz w:val="24"/>
          <w:szCs w:val="24"/>
        </w:rPr>
      </w:pPr>
      <w:r w:rsidRPr="00845512">
        <w:rPr>
          <w:rFonts w:ascii="Calibri" w:hAnsi="Calibri" w:cs="Calibri"/>
          <w:sz w:val="24"/>
          <w:szCs w:val="24"/>
        </w:rPr>
        <w:t>1853</w:t>
      </w:r>
      <w:r w:rsidRPr="00845512">
        <w:rPr>
          <w:rFonts w:ascii="Calibri" w:hAnsi="Calibri" w:cs="Calibri"/>
          <w:sz w:val="24"/>
          <w:szCs w:val="24"/>
        </w:rPr>
        <w:tab/>
      </w:r>
      <w:r w:rsidRPr="00845512">
        <w:rPr>
          <w:rFonts w:ascii="Calibri" w:hAnsi="Calibri" w:cs="Calibri"/>
          <w:sz w:val="24"/>
          <w:szCs w:val="24"/>
        </w:rPr>
        <w:tab/>
        <w:t>The current octagonal font was installed.</w:t>
      </w:r>
    </w:p>
    <w:p w14:paraId="12708D24" w14:textId="2704C8AC" w:rsidR="00114A92" w:rsidRPr="00943D50" w:rsidRDefault="000D2CEC" w:rsidP="00943D50">
      <w:pPr>
        <w:spacing w:after="0"/>
        <w:ind w:left="720" w:firstLine="720"/>
        <w:rPr>
          <w:rFonts w:ascii="Calibri" w:hAnsi="Calibri" w:cs="Calibri"/>
          <w:sz w:val="24"/>
          <w:szCs w:val="24"/>
        </w:rPr>
      </w:pPr>
      <w:r w:rsidRPr="00943D50">
        <w:rPr>
          <w:rFonts w:ascii="Calibri" w:hAnsi="Calibri" w:cs="Calibri"/>
          <w:sz w:val="24"/>
          <w:szCs w:val="24"/>
        </w:rPr>
        <w:t>Two parts of the medieval font are</w:t>
      </w:r>
      <w:r w:rsidR="00114A92" w:rsidRPr="00943D50">
        <w:rPr>
          <w:rFonts w:ascii="Calibri" w:hAnsi="Calibri" w:cs="Calibri"/>
          <w:sz w:val="24"/>
          <w:szCs w:val="24"/>
        </w:rPr>
        <w:t xml:space="preserve"> now in the churchyard</w:t>
      </w:r>
      <w:r w:rsidRPr="00943D50">
        <w:rPr>
          <w:rFonts w:ascii="Calibri" w:hAnsi="Calibri" w:cs="Calibri"/>
          <w:sz w:val="24"/>
          <w:szCs w:val="24"/>
        </w:rPr>
        <w:t xml:space="preserve"> by the path</w:t>
      </w:r>
    </w:p>
    <w:p w14:paraId="6587B463" w14:textId="77777777" w:rsidR="00CE7630" w:rsidRDefault="00CE7630" w:rsidP="00114A92">
      <w:pPr>
        <w:spacing w:after="0"/>
        <w:rPr>
          <w:rFonts w:ascii="Calibri" w:hAnsi="Calibri" w:cs="Calibri"/>
          <w:sz w:val="24"/>
          <w:szCs w:val="24"/>
        </w:rPr>
      </w:pPr>
    </w:p>
    <w:p w14:paraId="73B66DA8" w14:textId="77777777" w:rsidR="00114A92" w:rsidRPr="00114A92" w:rsidRDefault="00114A92" w:rsidP="00114A9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4A92">
        <w:rPr>
          <w:rFonts w:ascii="Calibri" w:hAnsi="Calibri" w:cs="Calibri"/>
          <w:b/>
          <w:bCs/>
          <w:sz w:val="24"/>
          <w:szCs w:val="24"/>
        </w:rPr>
        <w:t xml:space="preserve">ORGAN </w:t>
      </w:r>
    </w:p>
    <w:p w14:paraId="6DE3F8EE" w14:textId="4D41B285" w:rsidR="005525F3" w:rsidRDefault="005525F3" w:rsidP="005525F3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  <w:sz w:val="24"/>
          <w:szCs w:val="24"/>
        </w:rPr>
      </w:pPr>
      <w:r w:rsidRPr="005525F3">
        <w:rPr>
          <w:rFonts w:ascii="Calibri" w:hAnsi="Calibri" w:cs="Calibri"/>
          <w:sz w:val="24"/>
          <w:szCs w:val="24"/>
        </w:rPr>
        <w:t xml:space="preserve">The previous organ was </w:t>
      </w:r>
      <w:r w:rsidR="001129A8" w:rsidRPr="005525F3">
        <w:rPr>
          <w:rFonts w:ascii="Calibri" w:hAnsi="Calibri" w:cs="Calibri"/>
          <w:sz w:val="24"/>
          <w:szCs w:val="24"/>
        </w:rPr>
        <w:t>a</w:t>
      </w:r>
      <w:r w:rsidR="00114A92" w:rsidRPr="005525F3">
        <w:rPr>
          <w:rFonts w:ascii="Calibri" w:hAnsi="Calibri" w:cs="Calibri"/>
          <w:sz w:val="24"/>
          <w:szCs w:val="24"/>
        </w:rPr>
        <w:t xml:space="preserve"> </w:t>
      </w:r>
      <w:r w:rsidR="00D9307F" w:rsidRPr="005525F3">
        <w:rPr>
          <w:rFonts w:ascii="Calibri" w:hAnsi="Calibri" w:cs="Calibri"/>
          <w:sz w:val="24"/>
          <w:szCs w:val="24"/>
        </w:rPr>
        <w:t>gigantic French harmonium type organ with a hand bellow at the side, pedal board and beautiful ornate wooden pipes</w:t>
      </w:r>
    </w:p>
    <w:p w14:paraId="021A9A20" w14:textId="74ED94CF" w:rsidR="005525F3" w:rsidRDefault="005525F3" w:rsidP="005525F3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was possibly originally at St Peter’s Church, Offord Darcy but was sent to All Saints when St Peter’s acquired its pipe organ in 1912</w:t>
      </w:r>
    </w:p>
    <w:p w14:paraId="329E20FD" w14:textId="0E8D96BE" w:rsidR="00CE7630" w:rsidRDefault="005525F3" w:rsidP="00114A92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  <w:sz w:val="24"/>
          <w:szCs w:val="24"/>
        </w:rPr>
      </w:pPr>
      <w:r w:rsidRPr="00CE7630">
        <w:rPr>
          <w:rFonts w:ascii="Calibri" w:hAnsi="Calibri" w:cs="Calibri"/>
          <w:sz w:val="24"/>
          <w:szCs w:val="24"/>
        </w:rPr>
        <w:t>This organ was thought to be the only kind of harmonium of its kind still in existence h</w:t>
      </w:r>
      <w:r w:rsidR="00D9307F" w:rsidRPr="00CE7630">
        <w:rPr>
          <w:rFonts w:ascii="Calibri" w:hAnsi="Calibri" w:cs="Calibri"/>
          <w:sz w:val="24"/>
          <w:szCs w:val="24"/>
        </w:rPr>
        <w:t xml:space="preserve">owever, it </w:t>
      </w:r>
      <w:r w:rsidRPr="00CE7630">
        <w:rPr>
          <w:rFonts w:ascii="Calibri" w:hAnsi="Calibri" w:cs="Calibri"/>
          <w:sz w:val="24"/>
          <w:szCs w:val="24"/>
        </w:rPr>
        <w:t xml:space="preserve">was found that the cost of </w:t>
      </w:r>
      <w:r w:rsidR="00CE7630" w:rsidRPr="00CE7630">
        <w:rPr>
          <w:rFonts w:ascii="Calibri" w:hAnsi="Calibri" w:cs="Calibri"/>
          <w:sz w:val="24"/>
          <w:szCs w:val="24"/>
        </w:rPr>
        <w:t xml:space="preserve">restoration </w:t>
      </w:r>
      <w:r w:rsidRPr="00CE7630">
        <w:rPr>
          <w:rFonts w:ascii="Calibri" w:hAnsi="Calibri" w:cs="Calibri"/>
          <w:sz w:val="24"/>
          <w:szCs w:val="24"/>
        </w:rPr>
        <w:t xml:space="preserve">would be prohibitive </w:t>
      </w:r>
      <w:r w:rsidR="00CE7630">
        <w:rPr>
          <w:rFonts w:ascii="Calibri" w:hAnsi="Calibri" w:cs="Calibri"/>
          <w:sz w:val="24"/>
          <w:szCs w:val="24"/>
        </w:rPr>
        <w:t>a</w:t>
      </w:r>
      <w:r w:rsidR="00CE7630" w:rsidRPr="00CE7630">
        <w:rPr>
          <w:rFonts w:ascii="Calibri" w:hAnsi="Calibri" w:cs="Calibri"/>
          <w:sz w:val="24"/>
          <w:szCs w:val="24"/>
        </w:rPr>
        <w:t xml:space="preserve">fter being stored </w:t>
      </w:r>
      <w:r w:rsidR="00CE7630">
        <w:rPr>
          <w:rFonts w:ascii="Calibri" w:hAnsi="Calibri" w:cs="Calibri"/>
          <w:sz w:val="24"/>
          <w:szCs w:val="24"/>
        </w:rPr>
        <w:t>in Mr Frank Eayrs (a local farmer and keen collector of local artefacts) barn and the damp, cold conditions in the church would have damaged the action and warped the beading</w:t>
      </w:r>
    </w:p>
    <w:p w14:paraId="6332CBA4" w14:textId="771B6EF8" w:rsidR="005525F3" w:rsidRDefault="00CE7630" w:rsidP="00114A92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Therefore the organ </w:t>
      </w:r>
      <w:r w:rsidR="00D9307F" w:rsidRPr="00CE7630">
        <w:rPr>
          <w:rFonts w:ascii="Calibri" w:hAnsi="Calibri" w:cs="Calibri"/>
          <w:sz w:val="24"/>
          <w:szCs w:val="24"/>
        </w:rPr>
        <w:t xml:space="preserve">went to the Reed Organ </w:t>
      </w:r>
      <w:r w:rsidR="000B6656">
        <w:rPr>
          <w:rFonts w:ascii="Calibri" w:hAnsi="Calibri" w:cs="Calibri"/>
          <w:sz w:val="24"/>
          <w:szCs w:val="24"/>
        </w:rPr>
        <w:t xml:space="preserve">and Harmonium </w:t>
      </w:r>
      <w:r w:rsidR="00D9307F" w:rsidRPr="00CE7630">
        <w:rPr>
          <w:rFonts w:ascii="Calibri" w:hAnsi="Calibri" w:cs="Calibri"/>
          <w:sz w:val="24"/>
          <w:szCs w:val="24"/>
        </w:rPr>
        <w:t>Museum</w:t>
      </w:r>
      <w:r w:rsidR="000B6656">
        <w:rPr>
          <w:rFonts w:ascii="Calibri" w:hAnsi="Calibri" w:cs="Calibri"/>
          <w:sz w:val="24"/>
          <w:szCs w:val="24"/>
        </w:rPr>
        <w:t xml:space="preserve"> at Saltaire, </w:t>
      </w:r>
      <w:r w:rsidR="000D69B7" w:rsidRPr="00CE7630">
        <w:rPr>
          <w:rFonts w:ascii="Calibri" w:hAnsi="Calibri" w:cs="Calibri"/>
          <w:sz w:val="24"/>
          <w:szCs w:val="24"/>
        </w:rPr>
        <w:t>Bradford</w:t>
      </w:r>
      <w:r w:rsidR="005525F3" w:rsidRPr="00CE763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where it was fully restored in the </w:t>
      </w:r>
      <w:proofErr w:type="spellStart"/>
      <w:r>
        <w:rPr>
          <w:rFonts w:ascii="Calibri" w:hAnsi="Calibri" w:cs="Calibri"/>
          <w:sz w:val="24"/>
          <w:szCs w:val="24"/>
        </w:rPr>
        <w:t>mid 1970s</w:t>
      </w:r>
      <w:proofErr w:type="spellEnd"/>
      <w:r w:rsidR="000B6656">
        <w:rPr>
          <w:rFonts w:ascii="Calibri" w:hAnsi="Calibri" w:cs="Calibri"/>
          <w:sz w:val="24"/>
          <w:szCs w:val="24"/>
        </w:rPr>
        <w:t xml:space="preserve">.  </w:t>
      </w:r>
      <w:r w:rsidR="000B6656" w:rsidRPr="000B6656">
        <w:rPr>
          <w:rFonts w:ascii="Calibri" w:hAnsi="Calibri" w:cs="Calibri"/>
          <w:i/>
          <w:iCs/>
          <w:sz w:val="24"/>
          <w:szCs w:val="24"/>
        </w:rPr>
        <w:t>Museum now closed</w:t>
      </w:r>
    </w:p>
    <w:p w14:paraId="06C91856" w14:textId="74EFD74C" w:rsidR="00CE7630" w:rsidRPr="00CE7630" w:rsidRDefault="00CE7630" w:rsidP="00114A92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£800 contributed by the Museum went towards the cost of the electronic organ in the church today</w:t>
      </w:r>
    </w:p>
    <w:p w14:paraId="34032D7D" w14:textId="77777777" w:rsidR="00CE7630" w:rsidRDefault="00CE7630" w:rsidP="00114A92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04F0BA5" w14:textId="0C83B6A9" w:rsidR="00114A92" w:rsidRPr="00114A92" w:rsidRDefault="00114A92" w:rsidP="00114A92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 NORTH WALL</w:t>
      </w:r>
    </w:p>
    <w:p w14:paraId="550BC6E7" w14:textId="713EAFB4" w:rsidR="00114A92" w:rsidRDefault="00114A92" w:rsidP="00114A92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114A92">
        <w:rPr>
          <w:rFonts w:ascii="Calibri" w:hAnsi="Calibri" w:cs="Calibri"/>
          <w:b/>
          <w:bCs/>
          <w:sz w:val="24"/>
          <w:szCs w:val="24"/>
        </w:rPr>
        <w:t>A list of Rectors</w:t>
      </w:r>
      <w:r w:rsidRPr="00114A92">
        <w:rPr>
          <w:rFonts w:ascii="Calibri" w:hAnsi="Calibri" w:cs="Calibri"/>
          <w:sz w:val="24"/>
          <w:szCs w:val="24"/>
        </w:rPr>
        <w:t xml:space="preserve"> dating back to 1215</w:t>
      </w:r>
    </w:p>
    <w:p w14:paraId="5CCC136C" w14:textId="6B578871" w:rsidR="00114A92" w:rsidRDefault="00114A92" w:rsidP="00114A92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114A92">
        <w:rPr>
          <w:rFonts w:ascii="Calibri" w:hAnsi="Calibri" w:cs="Calibri"/>
          <w:b/>
          <w:bCs/>
          <w:sz w:val="24"/>
          <w:szCs w:val="24"/>
        </w:rPr>
        <w:t xml:space="preserve">Two </w:t>
      </w:r>
      <w:r w:rsidR="000D2CEC">
        <w:rPr>
          <w:rFonts w:ascii="Calibri" w:hAnsi="Calibri" w:cs="Calibri"/>
          <w:b/>
          <w:bCs/>
          <w:sz w:val="24"/>
          <w:szCs w:val="24"/>
        </w:rPr>
        <w:t>painted Commandment Boards dating from 1720 setti</w:t>
      </w:r>
      <w:r w:rsidRPr="00114A92">
        <w:rPr>
          <w:rFonts w:ascii="Calibri" w:hAnsi="Calibri" w:cs="Calibri"/>
          <w:b/>
          <w:bCs/>
          <w:sz w:val="24"/>
          <w:szCs w:val="24"/>
        </w:rPr>
        <w:t>ng out the Ten Commandments</w:t>
      </w:r>
    </w:p>
    <w:p w14:paraId="020AAFCA" w14:textId="6C3C42A3" w:rsidR="00114A92" w:rsidRDefault="00114A92" w:rsidP="000B6656">
      <w:pPr>
        <w:spacing w:after="0"/>
        <w:ind w:left="60" w:firstLine="660"/>
        <w:rPr>
          <w:rFonts w:ascii="Calibri" w:hAnsi="Calibri" w:cs="Calibri"/>
          <w:sz w:val="24"/>
          <w:szCs w:val="24"/>
        </w:rPr>
      </w:pPr>
      <w:r w:rsidRPr="00114A92">
        <w:rPr>
          <w:rFonts w:ascii="Calibri" w:hAnsi="Calibri" w:cs="Calibri"/>
          <w:sz w:val="24"/>
          <w:szCs w:val="24"/>
        </w:rPr>
        <w:t xml:space="preserve">They used to hang each side of the altar but were removed to </w:t>
      </w:r>
      <w:r w:rsidR="000B6656">
        <w:rPr>
          <w:rFonts w:ascii="Calibri" w:hAnsi="Calibri" w:cs="Calibri"/>
          <w:sz w:val="24"/>
          <w:szCs w:val="24"/>
        </w:rPr>
        <w:t>Mr Frank Eayrs</w:t>
      </w:r>
      <w:r w:rsidR="0004297B">
        <w:rPr>
          <w:rFonts w:ascii="Calibri" w:hAnsi="Calibri" w:cs="Calibri"/>
          <w:sz w:val="24"/>
          <w:szCs w:val="24"/>
        </w:rPr>
        <w:t xml:space="preserve"> </w:t>
      </w:r>
      <w:r w:rsidRPr="00114A92">
        <w:rPr>
          <w:rFonts w:ascii="Calibri" w:hAnsi="Calibri" w:cs="Calibri"/>
          <w:sz w:val="24"/>
          <w:szCs w:val="24"/>
        </w:rPr>
        <w:t>barn</w:t>
      </w:r>
      <w:r w:rsidR="000B6656">
        <w:rPr>
          <w:rFonts w:ascii="Calibri" w:hAnsi="Calibri" w:cs="Calibri"/>
          <w:sz w:val="24"/>
          <w:szCs w:val="24"/>
        </w:rPr>
        <w:t>.</w:t>
      </w:r>
    </w:p>
    <w:p w14:paraId="4E5E4407" w14:textId="61FEFBB9" w:rsidR="00114A92" w:rsidRDefault="00114A92" w:rsidP="00114A92">
      <w:pPr>
        <w:spacing w:after="0"/>
        <w:ind w:firstLine="60"/>
        <w:rPr>
          <w:rFonts w:ascii="Calibri" w:hAnsi="Calibri" w:cs="Calibri"/>
          <w:sz w:val="24"/>
          <w:szCs w:val="24"/>
        </w:rPr>
      </w:pPr>
      <w:r w:rsidRPr="00114A9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They were </w:t>
      </w:r>
      <w:r w:rsidRPr="00114A92">
        <w:rPr>
          <w:rFonts w:ascii="Calibri" w:hAnsi="Calibri" w:cs="Calibri"/>
          <w:sz w:val="24"/>
          <w:szCs w:val="24"/>
        </w:rPr>
        <w:t xml:space="preserve">reinstated into the church to serve as a reminder of the standards needed </w:t>
      </w:r>
    </w:p>
    <w:p w14:paraId="1FD8FDE9" w14:textId="73FD1011" w:rsidR="00114A92" w:rsidRDefault="00114A92" w:rsidP="0004297B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114A92">
        <w:rPr>
          <w:rFonts w:ascii="Calibri" w:hAnsi="Calibri" w:cs="Calibri"/>
          <w:sz w:val="24"/>
          <w:szCs w:val="24"/>
        </w:rPr>
        <w:t>for a stable and fruitful society.</w:t>
      </w:r>
    </w:p>
    <w:p w14:paraId="723BD577" w14:textId="77777777" w:rsidR="00D228AF" w:rsidRDefault="00D228AF" w:rsidP="00D228AF">
      <w:pPr>
        <w:spacing w:after="0"/>
        <w:rPr>
          <w:rFonts w:ascii="Calibri" w:hAnsi="Calibri" w:cs="Calibri"/>
          <w:sz w:val="24"/>
          <w:szCs w:val="24"/>
        </w:rPr>
      </w:pPr>
    </w:p>
    <w:p w14:paraId="317798C9" w14:textId="77777777" w:rsidR="00D228AF" w:rsidRDefault="00D228AF" w:rsidP="00D228AF">
      <w:pPr>
        <w:spacing w:after="0"/>
        <w:rPr>
          <w:rFonts w:ascii="Calibri" w:hAnsi="Calibri" w:cs="Calibri"/>
          <w:sz w:val="24"/>
          <w:szCs w:val="24"/>
        </w:rPr>
      </w:pPr>
      <w:r w:rsidRPr="00D228AF">
        <w:rPr>
          <w:rFonts w:ascii="Calibri" w:hAnsi="Calibri" w:cs="Calibri"/>
          <w:b/>
          <w:bCs/>
          <w:sz w:val="24"/>
          <w:szCs w:val="24"/>
        </w:rPr>
        <w:t>The POST BOX</w:t>
      </w:r>
      <w:r w:rsidRPr="00D228AF">
        <w:rPr>
          <w:rFonts w:ascii="Calibri" w:hAnsi="Calibri" w:cs="Calibri"/>
          <w:sz w:val="24"/>
          <w:szCs w:val="24"/>
        </w:rPr>
        <w:t xml:space="preserve"> </w:t>
      </w:r>
    </w:p>
    <w:p w14:paraId="4D449EDF" w14:textId="5BE32E6B" w:rsidR="00D228AF" w:rsidRPr="000B6656" w:rsidRDefault="00D228AF" w:rsidP="00D228AF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0B6656">
        <w:rPr>
          <w:rFonts w:ascii="Calibri" w:hAnsi="Calibri" w:cs="Calibri"/>
          <w:sz w:val="24"/>
          <w:szCs w:val="24"/>
        </w:rPr>
        <w:t xml:space="preserve">This is an unusual item to find in a </w:t>
      </w:r>
      <w:proofErr w:type="gramStart"/>
      <w:r w:rsidRPr="000B6656">
        <w:rPr>
          <w:rFonts w:ascii="Calibri" w:hAnsi="Calibri" w:cs="Calibri"/>
          <w:sz w:val="24"/>
          <w:szCs w:val="24"/>
        </w:rPr>
        <w:t>church</w:t>
      </w:r>
      <w:proofErr w:type="gramEnd"/>
      <w:r w:rsidR="000B6656">
        <w:rPr>
          <w:rFonts w:ascii="Calibri" w:hAnsi="Calibri" w:cs="Calibri"/>
          <w:sz w:val="24"/>
          <w:szCs w:val="24"/>
        </w:rPr>
        <w:t xml:space="preserve"> and it</w:t>
      </w:r>
      <w:r w:rsidRPr="000B6656">
        <w:rPr>
          <w:rFonts w:ascii="Calibri" w:hAnsi="Calibri" w:cs="Calibri"/>
          <w:sz w:val="24"/>
          <w:szCs w:val="24"/>
        </w:rPr>
        <w:t xml:space="preserve"> was formerly inserted into the wall of the Village Post Office</w:t>
      </w:r>
      <w:r w:rsidR="000B6656">
        <w:rPr>
          <w:rFonts w:ascii="Calibri" w:hAnsi="Calibri" w:cs="Calibri"/>
          <w:sz w:val="24"/>
          <w:szCs w:val="24"/>
        </w:rPr>
        <w:t>.  W</w:t>
      </w:r>
      <w:r w:rsidRPr="000B6656">
        <w:rPr>
          <w:rFonts w:ascii="Calibri" w:hAnsi="Calibri" w:cs="Calibri"/>
          <w:sz w:val="24"/>
          <w:szCs w:val="24"/>
        </w:rPr>
        <w:t xml:space="preserve">hen the post office </w:t>
      </w:r>
      <w:r w:rsidR="000B6656">
        <w:rPr>
          <w:rFonts w:ascii="Calibri" w:hAnsi="Calibri" w:cs="Calibri"/>
          <w:sz w:val="24"/>
          <w:szCs w:val="24"/>
        </w:rPr>
        <w:t>c</w:t>
      </w:r>
      <w:r w:rsidRPr="000B6656">
        <w:rPr>
          <w:rFonts w:ascii="Calibri" w:hAnsi="Calibri" w:cs="Calibri"/>
          <w:sz w:val="24"/>
          <w:szCs w:val="24"/>
        </w:rPr>
        <w:t xml:space="preserve">losed </w:t>
      </w:r>
      <w:r w:rsidR="002205CA">
        <w:rPr>
          <w:rFonts w:ascii="Calibri" w:hAnsi="Calibri" w:cs="Calibri"/>
          <w:sz w:val="24"/>
          <w:szCs w:val="24"/>
        </w:rPr>
        <w:t xml:space="preserve">in </w:t>
      </w:r>
      <w:r w:rsidRPr="000B6656">
        <w:rPr>
          <w:rFonts w:ascii="Calibri" w:hAnsi="Calibri" w:cs="Calibri"/>
          <w:sz w:val="24"/>
          <w:szCs w:val="24"/>
        </w:rPr>
        <w:t>approx. 2000 the Village bought it and the Church was glad to house it as part of our history and for safe keeping.</w:t>
      </w:r>
    </w:p>
    <w:p w14:paraId="27D2FBEB" w14:textId="733D0640" w:rsidR="00114A92" w:rsidRPr="00943D50" w:rsidRDefault="00114A92" w:rsidP="00114A92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943D50">
        <w:rPr>
          <w:rFonts w:ascii="Calibri" w:hAnsi="Calibri" w:cs="Calibri"/>
          <w:b/>
          <w:bCs/>
          <w:sz w:val="32"/>
          <w:szCs w:val="32"/>
        </w:rPr>
        <w:lastRenderedPageBreak/>
        <w:t>PATHFINDER MEMORIAL CHAPEL</w:t>
      </w:r>
      <w:r w:rsidR="00FC531A">
        <w:rPr>
          <w:rFonts w:ascii="Calibri" w:hAnsi="Calibri" w:cs="Calibri"/>
          <w:b/>
          <w:bCs/>
          <w:sz w:val="32"/>
          <w:szCs w:val="32"/>
        </w:rPr>
        <w:t xml:space="preserve"> AND WINDOW</w:t>
      </w:r>
      <w:r w:rsidR="002B1434">
        <w:rPr>
          <w:rFonts w:ascii="Calibri" w:hAnsi="Calibri" w:cs="Calibri"/>
          <w:b/>
          <w:bCs/>
          <w:sz w:val="32"/>
          <w:szCs w:val="32"/>
        </w:rPr>
        <w:t xml:space="preserve"> IN ALL SAINTS</w:t>
      </w:r>
      <w:r w:rsidR="00E003BF">
        <w:rPr>
          <w:rFonts w:ascii="Calibri" w:hAnsi="Calibri" w:cs="Calibri"/>
          <w:b/>
          <w:bCs/>
          <w:sz w:val="32"/>
          <w:szCs w:val="32"/>
        </w:rPr>
        <w:t xml:space="preserve"> CHURCH</w:t>
      </w:r>
    </w:p>
    <w:p w14:paraId="0A8BFF17" w14:textId="77777777" w:rsidR="000401D9" w:rsidRDefault="000401D9" w:rsidP="00E775B5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E938DDC" w14:textId="7BB5DA4F" w:rsidR="0066554D" w:rsidRDefault="00E003BF" w:rsidP="00E775B5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003BF">
        <w:rPr>
          <w:noProof/>
        </w:rPr>
        <w:drawing>
          <wp:anchor distT="0" distB="0" distL="114300" distR="114300" simplePos="0" relativeHeight="251661312" behindDoc="1" locked="0" layoutInCell="1" allowOverlap="1" wp14:anchorId="1CB9A235" wp14:editId="5D7F7EE0">
            <wp:simplePos x="0" y="0"/>
            <wp:positionH relativeFrom="column">
              <wp:posOffset>-635</wp:posOffset>
            </wp:positionH>
            <wp:positionV relativeFrom="paragraph">
              <wp:posOffset>-3810</wp:posOffset>
            </wp:positionV>
            <wp:extent cx="1935480" cy="2082800"/>
            <wp:effectExtent l="0" t="0" r="7620" b="0"/>
            <wp:wrapTight wrapText="bothSides">
              <wp:wrapPolygon edited="0">
                <wp:start x="0" y="0"/>
                <wp:lineTo x="0" y="21337"/>
                <wp:lineTo x="21472" y="21337"/>
                <wp:lineTo x="21472" y="0"/>
                <wp:lineTo x="0" y="0"/>
              </wp:wrapPolygon>
            </wp:wrapTight>
            <wp:docPr id="10522536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FD3">
        <w:rPr>
          <w:rFonts w:ascii="Calibri" w:hAnsi="Calibri" w:cs="Calibri"/>
        </w:rPr>
        <w:t>The chapel</w:t>
      </w:r>
      <w:r w:rsidR="0066554D">
        <w:rPr>
          <w:rFonts w:ascii="Calibri" w:hAnsi="Calibri" w:cs="Calibri"/>
        </w:rPr>
        <w:t xml:space="preserve"> commemorates </w:t>
      </w:r>
      <w:r w:rsidR="0066554D" w:rsidRPr="00351EC4">
        <w:rPr>
          <w:rFonts w:ascii="Calibri" w:hAnsi="Calibri" w:cs="Calibri"/>
        </w:rPr>
        <w:t>the members of the 35-635 Pathfinder Squadrons of the Royal Air Force who were based at nearby Gravel</w:t>
      </w:r>
      <w:r w:rsidR="0066554D">
        <w:rPr>
          <w:rFonts w:ascii="Calibri" w:hAnsi="Calibri" w:cs="Calibri"/>
        </w:rPr>
        <w:t>e</w:t>
      </w:r>
      <w:r w:rsidR="0066554D" w:rsidRPr="00351EC4">
        <w:rPr>
          <w:rFonts w:ascii="Calibri" w:hAnsi="Calibri" w:cs="Calibri"/>
        </w:rPr>
        <w:t xml:space="preserve">y during WW2 and beyond, and who gave their lives for their country.  </w:t>
      </w:r>
    </w:p>
    <w:p w14:paraId="4812C9A0" w14:textId="77777777" w:rsidR="0066554D" w:rsidRDefault="0066554D" w:rsidP="0066554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B144F98" w14:textId="77777777" w:rsidR="000401D9" w:rsidRDefault="000401D9" w:rsidP="0066554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DD9126C" w14:textId="77777777" w:rsidR="000401D9" w:rsidRDefault="000401D9" w:rsidP="0066554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32117C9" w14:textId="77777777" w:rsidR="000401D9" w:rsidRDefault="000401D9" w:rsidP="0066554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1AAA8FC" w14:textId="77777777" w:rsidR="000401D9" w:rsidRDefault="000401D9" w:rsidP="0066554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D00ECF0" w14:textId="77777777" w:rsidR="000401D9" w:rsidRDefault="000401D9" w:rsidP="0066554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BC42EAB" w14:textId="77777777" w:rsidR="000401D9" w:rsidRDefault="000401D9" w:rsidP="0066554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875C516" w14:textId="77777777" w:rsidR="007B649E" w:rsidRDefault="007B649E" w:rsidP="0066554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72B4878" w14:textId="1AAB76ED" w:rsidR="0066554D" w:rsidRDefault="007B649E" w:rsidP="00351EC4">
      <w:pPr>
        <w:spacing w:after="0"/>
        <w:rPr>
          <w:rFonts w:ascii="Calibri" w:hAnsi="Calibri" w:cs="Calibri"/>
          <w:sz w:val="24"/>
          <w:szCs w:val="24"/>
        </w:rPr>
      </w:pPr>
      <w:r w:rsidRPr="007B649E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56BCA1B" wp14:editId="000301A2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897849" cy="1854835"/>
            <wp:effectExtent l="0" t="0" r="7620" b="0"/>
            <wp:wrapTight wrapText="bothSides">
              <wp:wrapPolygon edited="0">
                <wp:start x="0" y="0"/>
                <wp:lineTo x="0" y="21297"/>
                <wp:lineTo x="21470" y="21297"/>
                <wp:lineTo x="21470" y="0"/>
                <wp:lineTo x="0" y="0"/>
              </wp:wrapPolygon>
            </wp:wrapTight>
            <wp:docPr id="2045541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49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6D0" w:rsidRPr="00351EC4">
        <w:rPr>
          <w:rFonts w:ascii="Calibri" w:hAnsi="Calibri" w:cs="Calibri"/>
          <w:sz w:val="24"/>
          <w:szCs w:val="24"/>
        </w:rPr>
        <w:t xml:space="preserve">The window in this chapel is dedicated to their </w:t>
      </w:r>
      <w:proofErr w:type="gramStart"/>
      <w:r w:rsidR="002C16D0" w:rsidRPr="00351EC4">
        <w:rPr>
          <w:rFonts w:ascii="Calibri" w:hAnsi="Calibri" w:cs="Calibri"/>
          <w:sz w:val="24"/>
          <w:szCs w:val="24"/>
        </w:rPr>
        <w:t>memory</w:t>
      </w:r>
      <w:proofErr w:type="gramEnd"/>
      <w:r w:rsidR="002C16D0" w:rsidRPr="00351EC4">
        <w:rPr>
          <w:rFonts w:ascii="Calibri" w:hAnsi="Calibri" w:cs="Calibri"/>
          <w:sz w:val="24"/>
          <w:szCs w:val="24"/>
        </w:rPr>
        <w:t xml:space="preserve"> and we are privileged also to have the Squadron Standard, which you can see hanging in this area of the church.</w:t>
      </w:r>
    </w:p>
    <w:p w14:paraId="5A0457F6" w14:textId="77777777" w:rsidR="006831A4" w:rsidRDefault="006831A4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27E60D72" w14:textId="54324D5F" w:rsidR="006831A4" w:rsidRDefault="006831A4" w:rsidP="00351EC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</w:t>
      </w:r>
      <w:r w:rsidRPr="006831A4">
        <w:rPr>
          <w:rFonts w:ascii="Calibri" w:hAnsi="Calibri" w:cs="Calibri"/>
          <w:sz w:val="24"/>
          <w:szCs w:val="24"/>
        </w:rPr>
        <w:t xml:space="preserve"> was unveiled on Sunday 15th November 1998 by Mrs Ly Bennett, wife of the late Air Vice Marshal Don Bennett.</w:t>
      </w:r>
    </w:p>
    <w:p w14:paraId="0676F879" w14:textId="77777777" w:rsidR="0066554D" w:rsidRDefault="0066554D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7ABFDDDD" w14:textId="77777777" w:rsidR="0066554D" w:rsidRDefault="0066554D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39CC3EA4" w14:textId="77777777" w:rsidR="0066554D" w:rsidRDefault="0066554D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6D7F1045" w14:textId="0F97B57A" w:rsidR="00FC531A" w:rsidRDefault="00FC531A" w:rsidP="00FC531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2EAEE59" w14:textId="77777777" w:rsidR="00D4171C" w:rsidRDefault="00D4171C" w:rsidP="00FC531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8E56A59" w14:textId="14CB0A3D" w:rsidR="00FC531A" w:rsidRPr="00FC531A" w:rsidRDefault="00FC531A" w:rsidP="00FC531A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FC531A">
        <w:rPr>
          <w:rFonts w:ascii="Calibri" w:hAnsi="Calibri" w:cs="Calibri"/>
          <w:b/>
          <w:bCs/>
          <w:sz w:val="24"/>
          <w:szCs w:val="24"/>
          <w:u w:val="single"/>
        </w:rPr>
        <w:t>The story of the window</w:t>
      </w:r>
    </w:p>
    <w:p w14:paraId="04C4F8F4" w14:textId="77777777" w:rsidR="00D4171C" w:rsidRDefault="00D4171C" w:rsidP="00FC531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715D670" w14:textId="69C6A56B" w:rsidR="00FC531A" w:rsidRPr="00FC531A" w:rsidRDefault="00FC531A" w:rsidP="00FC531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C531A">
        <w:rPr>
          <w:rFonts w:ascii="Calibri" w:hAnsi="Calibri" w:cs="Calibri"/>
          <w:b/>
          <w:bCs/>
          <w:sz w:val="24"/>
          <w:szCs w:val="24"/>
        </w:rPr>
        <w:t>The eagle symbol of the RAF</w:t>
      </w:r>
    </w:p>
    <w:p w14:paraId="45960CFD" w14:textId="42829834" w:rsidR="00FC531A" w:rsidRPr="00FC531A" w:rsidRDefault="00FC531A" w:rsidP="00FC531A">
      <w:pPr>
        <w:spacing w:after="0"/>
        <w:rPr>
          <w:rFonts w:ascii="Calibri" w:hAnsi="Calibri" w:cs="Calibri"/>
          <w:sz w:val="24"/>
          <w:szCs w:val="24"/>
        </w:rPr>
      </w:pPr>
      <w:r w:rsidRPr="00FC531A">
        <w:rPr>
          <w:rFonts w:ascii="Calibri" w:hAnsi="Calibri" w:cs="Calibri"/>
          <w:sz w:val="24"/>
          <w:szCs w:val="24"/>
        </w:rPr>
        <w:t>This design was originally approved at an Air Council meeting on 1 August 1918, four months after the formation of the RAF on 1 April 1918.</w:t>
      </w:r>
    </w:p>
    <w:p w14:paraId="7E29B86E" w14:textId="77777777" w:rsidR="00D4171C" w:rsidRPr="00FC531A" w:rsidRDefault="00D4171C" w:rsidP="00FC531A">
      <w:pPr>
        <w:spacing w:after="0"/>
        <w:rPr>
          <w:rFonts w:ascii="Calibri" w:hAnsi="Calibri" w:cs="Calibri"/>
          <w:sz w:val="24"/>
          <w:szCs w:val="24"/>
        </w:rPr>
      </w:pPr>
    </w:p>
    <w:p w14:paraId="517B2DDA" w14:textId="393C45D2" w:rsidR="00FC531A" w:rsidRPr="00FC531A" w:rsidRDefault="00FC531A" w:rsidP="00FC531A">
      <w:pPr>
        <w:spacing w:after="0"/>
        <w:rPr>
          <w:rFonts w:ascii="Calibri" w:hAnsi="Calibri" w:cs="Calibri"/>
          <w:sz w:val="24"/>
          <w:szCs w:val="24"/>
        </w:rPr>
      </w:pPr>
      <w:r w:rsidRPr="00FC531A">
        <w:rPr>
          <w:rFonts w:ascii="Calibri" w:hAnsi="Calibri" w:cs="Calibri"/>
          <w:b/>
          <w:bCs/>
          <w:sz w:val="24"/>
          <w:szCs w:val="24"/>
        </w:rPr>
        <w:t>The badge of 35 Squadron RAF</w:t>
      </w:r>
      <w:r>
        <w:rPr>
          <w:rFonts w:ascii="Calibri" w:hAnsi="Calibri" w:cs="Calibri"/>
          <w:b/>
          <w:bCs/>
          <w:sz w:val="24"/>
          <w:szCs w:val="24"/>
        </w:rPr>
        <w:t xml:space="preserve"> (</w:t>
      </w:r>
      <w:r w:rsidRPr="00FC531A">
        <w:rPr>
          <w:rFonts w:ascii="Calibri" w:hAnsi="Calibri" w:cs="Calibri"/>
          <w:sz w:val="24"/>
          <w:szCs w:val="24"/>
        </w:rPr>
        <w:t>below</w:t>
      </w:r>
      <w:r>
        <w:rPr>
          <w:rFonts w:ascii="Calibri" w:hAnsi="Calibri" w:cs="Calibri"/>
          <w:sz w:val="24"/>
          <w:szCs w:val="24"/>
        </w:rPr>
        <w:t xml:space="preserve"> t</w:t>
      </w:r>
      <w:r w:rsidRPr="00FC531A">
        <w:rPr>
          <w:rFonts w:ascii="Calibri" w:hAnsi="Calibri" w:cs="Calibri"/>
          <w:sz w:val="24"/>
          <w:szCs w:val="24"/>
        </w:rPr>
        <w:t>he eagle)</w:t>
      </w:r>
    </w:p>
    <w:p w14:paraId="3C3BAECD" w14:textId="160F64F0" w:rsidR="00FC531A" w:rsidRPr="00FC531A" w:rsidRDefault="00FC531A" w:rsidP="00FC531A">
      <w:pPr>
        <w:spacing w:after="0"/>
        <w:rPr>
          <w:rFonts w:ascii="Calibri" w:hAnsi="Calibri" w:cs="Calibri"/>
          <w:sz w:val="24"/>
          <w:szCs w:val="24"/>
        </w:rPr>
      </w:pPr>
      <w:r w:rsidRPr="00FC531A">
        <w:rPr>
          <w:rFonts w:ascii="Calibri" w:hAnsi="Calibri" w:cs="Calibri"/>
          <w:sz w:val="24"/>
          <w:szCs w:val="24"/>
        </w:rPr>
        <w:t xml:space="preserve">Motto: </w:t>
      </w:r>
      <w:r>
        <w:rPr>
          <w:rFonts w:ascii="Calibri" w:hAnsi="Calibri" w:cs="Calibri"/>
          <w:sz w:val="24"/>
          <w:szCs w:val="24"/>
        </w:rPr>
        <w:tab/>
      </w:r>
      <w:r w:rsidRPr="00FC531A">
        <w:rPr>
          <w:rFonts w:ascii="Calibri" w:hAnsi="Calibri" w:cs="Calibri"/>
          <w:sz w:val="24"/>
          <w:szCs w:val="24"/>
        </w:rPr>
        <w:t xml:space="preserve">“Uno animo </w:t>
      </w:r>
      <w:proofErr w:type="spellStart"/>
      <w:r w:rsidRPr="00FC531A">
        <w:rPr>
          <w:rFonts w:ascii="Calibri" w:hAnsi="Calibri" w:cs="Calibri"/>
          <w:sz w:val="24"/>
          <w:szCs w:val="24"/>
        </w:rPr>
        <w:t>agimus</w:t>
      </w:r>
      <w:proofErr w:type="spellEnd"/>
      <w:r w:rsidRPr="00FC531A">
        <w:rPr>
          <w:rFonts w:ascii="Calibri" w:hAnsi="Calibri" w:cs="Calibri"/>
          <w:sz w:val="24"/>
          <w:szCs w:val="24"/>
        </w:rPr>
        <w:t>” (We act with one accord)</w:t>
      </w:r>
      <w:r w:rsidR="004B570D">
        <w:rPr>
          <w:rFonts w:ascii="Calibri" w:hAnsi="Calibri" w:cs="Calibri"/>
          <w:sz w:val="24"/>
          <w:szCs w:val="24"/>
        </w:rPr>
        <w:t>.</w:t>
      </w:r>
    </w:p>
    <w:p w14:paraId="58ADBA39" w14:textId="47075C00" w:rsidR="00FC531A" w:rsidRPr="00FC531A" w:rsidRDefault="00FC531A" w:rsidP="00FC531A">
      <w:pPr>
        <w:spacing w:after="0"/>
        <w:ind w:left="1440" w:hanging="1440"/>
        <w:rPr>
          <w:rFonts w:ascii="Calibri" w:hAnsi="Calibri" w:cs="Calibri"/>
          <w:sz w:val="24"/>
          <w:szCs w:val="24"/>
        </w:rPr>
      </w:pPr>
      <w:r w:rsidRPr="00FC531A">
        <w:rPr>
          <w:rFonts w:ascii="Calibri" w:hAnsi="Calibri" w:cs="Calibri"/>
          <w:sz w:val="24"/>
          <w:szCs w:val="24"/>
        </w:rPr>
        <w:t xml:space="preserve">Badge: </w:t>
      </w:r>
      <w:r>
        <w:rPr>
          <w:rFonts w:ascii="Calibri" w:hAnsi="Calibri" w:cs="Calibri"/>
          <w:sz w:val="24"/>
          <w:szCs w:val="24"/>
        </w:rPr>
        <w:tab/>
      </w:r>
      <w:r w:rsidRPr="00FC531A">
        <w:rPr>
          <w:rFonts w:ascii="Calibri" w:hAnsi="Calibri" w:cs="Calibri"/>
          <w:sz w:val="24"/>
          <w:szCs w:val="24"/>
        </w:rPr>
        <w:t>A horse’s head winged. The badge commemorates co-operation with the Cavalry during the First World War.</w:t>
      </w:r>
    </w:p>
    <w:p w14:paraId="0CBFD25F" w14:textId="1F477752" w:rsidR="00FC531A" w:rsidRDefault="00FC531A" w:rsidP="00FC531A">
      <w:pPr>
        <w:spacing w:after="0"/>
        <w:rPr>
          <w:rFonts w:ascii="Calibri" w:hAnsi="Calibri" w:cs="Calibri"/>
          <w:sz w:val="24"/>
          <w:szCs w:val="24"/>
        </w:rPr>
      </w:pPr>
      <w:r w:rsidRPr="00FC531A">
        <w:rPr>
          <w:rFonts w:ascii="Calibri" w:hAnsi="Calibri" w:cs="Calibri"/>
          <w:sz w:val="24"/>
          <w:szCs w:val="24"/>
        </w:rPr>
        <w:t>Authority:</w:t>
      </w:r>
      <w:r w:rsidR="00790769">
        <w:rPr>
          <w:rFonts w:ascii="Calibri" w:hAnsi="Calibri" w:cs="Calibri"/>
          <w:sz w:val="24"/>
          <w:szCs w:val="24"/>
        </w:rPr>
        <w:tab/>
      </w:r>
      <w:r w:rsidRPr="00FC531A">
        <w:rPr>
          <w:rFonts w:ascii="Calibri" w:hAnsi="Calibri" w:cs="Calibri"/>
          <w:sz w:val="24"/>
          <w:szCs w:val="24"/>
        </w:rPr>
        <w:t>King Edward VIII, October 1936.</w:t>
      </w:r>
    </w:p>
    <w:p w14:paraId="76357EBF" w14:textId="77777777" w:rsidR="00D4171C" w:rsidRDefault="00D4171C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0AE52505" w14:textId="77777777" w:rsidR="00FC531A" w:rsidRDefault="00FC531A" w:rsidP="00351EC4">
      <w:pPr>
        <w:spacing w:after="0"/>
        <w:rPr>
          <w:rFonts w:ascii="Calibri" w:hAnsi="Calibri" w:cs="Calibri"/>
          <w:sz w:val="24"/>
          <w:szCs w:val="24"/>
        </w:rPr>
      </w:pPr>
      <w:r w:rsidRPr="00FC531A">
        <w:rPr>
          <w:rFonts w:ascii="Calibri" w:hAnsi="Calibri" w:cs="Calibri"/>
          <w:b/>
          <w:bCs/>
          <w:sz w:val="24"/>
          <w:szCs w:val="24"/>
        </w:rPr>
        <w:t xml:space="preserve">The </w:t>
      </w:r>
      <w:r>
        <w:rPr>
          <w:rFonts w:ascii="Calibri" w:hAnsi="Calibri" w:cs="Calibri"/>
          <w:b/>
          <w:bCs/>
          <w:sz w:val="24"/>
          <w:szCs w:val="24"/>
        </w:rPr>
        <w:t>D</w:t>
      </w:r>
      <w:r w:rsidRPr="00FC531A">
        <w:rPr>
          <w:rFonts w:ascii="Calibri" w:hAnsi="Calibri" w:cs="Calibri"/>
          <w:b/>
          <w:bCs/>
          <w:sz w:val="24"/>
          <w:szCs w:val="24"/>
        </w:rPr>
        <w:t>ove</w:t>
      </w:r>
      <w:r w:rsidRPr="00FC531A">
        <w:rPr>
          <w:rFonts w:ascii="Calibri" w:hAnsi="Calibri" w:cs="Calibri"/>
          <w:sz w:val="24"/>
          <w:szCs w:val="24"/>
        </w:rPr>
        <w:t xml:space="preserve"> </w:t>
      </w:r>
    </w:p>
    <w:p w14:paraId="0DDDEC7A" w14:textId="3D204E1A" w:rsidR="00FC531A" w:rsidRDefault="00FC531A" w:rsidP="00351EC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</w:t>
      </w:r>
      <w:r w:rsidRPr="00FC531A">
        <w:rPr>
          <w:rFonts w:ascii="Calibri" w:hAnsi="Calibri" w:cs="Calibri"/>
          <w:sz w:val="24"/>
          <w:szCs w:val="24"/>
        </w:rPr>
        <w:t>is the symbol of Peace, reminding us that these airmen were fighting to defeat the evil that faced us in the world at that time.</w:t>
      </w:r>
    </w:p>
    <w:p w14:paraId="51424012" w14:textId="77777777" w:rsidR="00FC531A" w:rsidRDefault="00FC531A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7B9F55BF" w14:textId="77777777" w:rsidR="00FC531A" w:rsidRPr="00FC531A" w:rsidRDefault="00FC531A" w:rsidP="00351EC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C531A">
        <w:rPr>
          <w:rFonts w:ascii="Calibri" w:hAnsi="Calibri" w:cs="Calibri"/>
          <w:b/>
          <w:bCs/>
          <w:sz w:val="24"/>
          <w:szCs w:val="24"/>
        </w:rPr>
        <w:t xml:space="preserve">A Handley Page Halifax Mk III aircraft </w:t>
      </w:r>
    </w:p>
    <w:p w14:paraId="35B92C4E" w14:textId="1E120200" w:rsidR="00FC531A" w:rsidRDefault="00FC531A" w:rsidP="00351EC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Pr="00FC531A">
        <w:rPr>
          <w:rFonts w:ascii="Calibri" w:hAnsi="Calibri" w:cs="Calibri"/>
          <w:sz w:val="24"/>
          <w:szCs w:val="24"/>
        </w:rPr>
        <w:t>sed by 35 Squadron at RAF Graveley from 1943 to 1944</w:t>
      </w:r>
      <w:r>
        <w:rPr>
          <w:rFonts w:ascii="Calibri" w:hAnsi="Calibri" w:cs="Calibri"/>
          <w:sz w:val="24"/>
          <w:szCs w:val="24"/>
        </w:rPr>
        <w:t>.</w:t>
      </w:r>
    </w:p>
    <w:p w14:paraId="3AF0C4B2" w14:textId="3BA0DAC6" w:rsidR="00FC531A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  <w:r w:rsidRPr="00BB1759">
        <w:rPr>
          <w:rFonts w:ascii="Calibri" w:hAnsi="Calibri" w:cs="Calibri"/>
          <w:sz w:val="24"/>
          <w:szCs w:val="24"/>
        </w:rPr>
        <w:t>Though 35 Squadron served throughout the war they were only at Graveley from 1942 to 1946, being one of the founder squadrons of the Pathfinder Group.</w:t>
      </w:r>
    </w:p>
    <w:p w14:paraId="176BD793" w14:textId="77777777" w:rsidR="00FC531A" w:rsidRDefault="00FC531A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2E92BC20" w14:textId="77777777" w:rsidR="000B6656" w:rsidRDefault="000B6656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34C2E50C" w14:textId="77777777" w:rsidR="000B6656" w:rsidRDefault="000B6656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7A83E45D" w14:textId="6319D7E0" w:rsidR="00BB1759" w:rsidRPr="00BB1759" w:rsidRDefault="00BB1759" w:rsidP="00351EC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B1759">
        <w:rPr>
          <w:rFonts w:ascii="Calibri" w:hAnsi="Calibri" w:cs="Calibri"/>
          <w:b/>
          <w:bCs/>
          <w:sz w:val="24"/>
          <w:szCs w:val="24"/>
        </w:rPr>
        <w:t>Flames of FIDO</w:t>
      </w:r>
    </w:p>
    <w:p w14:paraId="4AA11132" w14:textId="77777777" w:rsidR="00BB1759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  <w:r w:rsidRPr="00BB1759">
        <w:rPr>
          <w:rFonts w:ascii="Calibri" w:hAnsi="Calibri" w:cs="Calibri"/>
          <w:sz w:val="24"/>
          <w:szCs w:val="24"/>
        </w:rPr>
        <w:t xml:space="preserve">RAF Graveley was the first operational RAF airfield to use a device known as FIDO (Fog Investigation and Dispersal Operation).  </w:t>
      </w:r>
    </w:p>
    <w:p w14:paraId="4607DDE0" w14:textId="77777777" w:rsidR="000B6656" w:rsidRDefault="000B6656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2550E263" w14:textId="77777777" w:rsidR="00BB1759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  <w:r w:rsidRPr="00BB1759">
        <w:rPr>
          <w:rFonts w:ascii="Calibri" w:hAnsi="Calibri" w:cs="Calibri"/>
          <w:sz w:val="24"/>
          <w:szCs w:val="24"/>
        </w:rPr>
        <w:t>It had two pipelines along both sides of the runway and petrol was pumped along them and then out through burner jets positioned at intervals along the pipelines.</w:t>
      </w:r>
    </w:p>
    <w:p w14:paraId="096093BB" w14:textId="77777777" w:rsidR="000B6656" w:rsidRDefault="000B6656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1CDF5AB2" w14:textId="2B09A517" w:rsidR="00BB1759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  <w:r w:rsidRPr="00BB1759">
        <w:rPr>
          <w:rFonts w:ascii="Calibri" w:hAnsi="Calibri" w:cs="Calibri"/>
          <w:sz w:val="24"/>
          <w:szCs w:val="24"/>
        </w:rPr>
        <w:t>The vapours were lit producing walls of flame which lifted the fog allowing aircraft to land safely.</w:t>
      </w:r>
    </w:p>
    <w:p w14:paraId="2C628BF0" w14:textId="77777777" w:rsidR="00BB1759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58625A88" w14:textId="77777777" w:rsidR="00BB1759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0EB782FD" w14:textId="0A6B9F56" w:rsidR="00BB1759" w:rsidRDefault="00BB1759" w:rsidP="00351EC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B1759">
        <w:rPr>
          <w:rFonts w:ascii="Calibri" w:hAnsi="Calibri" w:cs="Calibri"/>
          <w:b/>
          <w:bCs/>
          <w:sz w:val="24"/>
          <w:szCs w:val="24"/>
        </w:rPr>
        <w:t>The two churches</w:t>
      </w:r>
    </w:p>
    <w:p w14:paraId="58960663" w14:textId="77777777" w:rsidR="000B6656" w:rsidRPr="00BB1759" w:rsidRDefault="000B6656" w:rsidP="00351EC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D3F8D13" w14:textId="3C30E25D" w:rsidR="00BB1759" w:rsidRPr="00BB1759" w:rsidRDefault="00BB1759" w:rsidP="00BB1759">
      <w:pPr>
        <w:spacing w:after="0"/>
        <w:rPr>
          <w:rFonts w:ascii="Calibri" w:hAnsi="Calibri" w:cs="Calibri"/>
          <w:sz w:val="24"/>
          <w:szCs w:val="24"/>
        </w:rPr>
      </w:pPr>
      <w:r w:rsidRPr="00BB1759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335425C" wp14:editId="4FC6AAD4">
            <wp:extent cx="4529977" cy="1752600"/>
            <wp:effectExtent l="0" t="0" r="4445" b="0"/>
            <wp:docPr id="128609177" name="Picture 1" descr="A close-up of a stained glass win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9177" name="Picture 1" descr="A close-up of a stained glass wind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05" cy="178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77480" w14:textId="77777777" w:rsidR="00BB1759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15AFB850" w14:textId="05D074A4" w:rsidR="00BB1759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  <w:r w:rsidRPr="00BB1759">
        <w:rPr>
          <w:rFonts w:ascii="Calibri" w:hAnsi="Calibri" w:cs="Calibri"/>
          <w:sz w:val="24"/>
          <w:szCs w:val="24"/>
        </w:rPr>
        <w:t>The churches represent the two villages set amid pleasant fields and woods reminding us that peace did return to the country after six years of conflict.</w:t>
      </w:r>
    </w:p>
    <w:p w14:paraId="3F461B4F" w14:textId="77777777" w:rsidR="00BB1759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4ABCE5E6" w14:textId="77777777" w:rsidR="00BB1759" w:rsidRPr="00BB1759" w:rsidRDefault="00BB1759" w:rsidP="00BB1759">
      <w:pPr>
        <w:spacing w:after="0"/>
        <w:rPr>
          <w:rFonts w:ascii="Calibri" w:hAnsi="Calibri" w:cs="Calibri"/>
          <w:sz w:val="24"/>
          <w:szCs w:val="24"/>
        </w:rPr>
      </w:pPr>
      <w:r w:rsidRPr="00BB1759">
        <w:rPr>
          <w:rFonts w:ascii="Calibri" w:hAnsi="Calibri" w:cs="Calibri"/>
          <w:sz w:val="24"/>
          <w:szCs w:val="24"/>
        </w:rPr>
        <w:t>Though the airfield itself is called Graveley, which is where the main gate was located, most of it is within the parishes of Offord Darcy and Offord Cluny.</w:t>
      </w:r>
    </w:p>
    <w:p w14:paraId="4356350D" w14:textId="77777777" w:rsidR="00D4171C" w:rsidRPr="00BB1759" w:rsidRDefault="00D4171C" w:rsidP="00BB1759">
      <w:pPr>
        <w:spacing w:after="0"/>
        <w:rPr>
          <w:rFonts w:ascii="Calibri" w:hAnsi="Calibri" w:cs="Calibri"/>
          <w:sz w:val="24"/>
          <w:szCs w:val="24"/>
        </w:rPr>
      </w:pPr>
    </w:p>
    <w:p w14:paraId="52CD2B69" w14:textId="77777777" w:rsidR="00BB1759" w:rsidRDefault="00BB1759" w:rsidP="00BB175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B1759">
        <w:rPr>
          <w:rFonts w:ascii="Calibri" w:hAnsi="Calibri" w:cs="Calibri"/>
          <w:b/>
          <w:bCs/>
          <w:sz w:val="24"/>
          <w:szCs w:val="24"/>
        </w:rPr>
        <w:t>The bottom line of the window</w:t>
      </w:r>
    </w:p>
    <w:p w14:paraId="68CA9FF2" w14:textId="70A1B206" w:rsidR="00BB1759" w:rsidRDefault="00BB1759" w:rsidP="00BB1759">
      <w:pPr>
        <w:spacing w:after="0"/>
        <w:rPr>
          <w:rFonts w:ascii="Calibri" w:hAnsi="Calibri" w:cs="Calibri"/>
          <w:sz w:val="24"/>
          <w:szCs w:val="24"/>
        </w:rPr>
      </w:pPr>
      <w:r w:rsidRPr="00BB1759">
        <w:rPr>
          <w:rFonts w:ascii="Calibri" w:hAnsi="Calibri" w:cs="Calibri"/>
          <w:sz w:val="24"/>
          <w:szCs w:val="24"/>
        </w:rPr>
        <w:t>This can be interpreted in two ways</w:t>
      </w:r>
      <w:r>
        <w:rPr>
          <w:rFonts w:ascii="Calibri" w:hAnsi="Calibri" w:cs="Calibri"/>
          <w:sz w:val="24"/>
          <w:szCs w:val="24"/>
        </w:rPr>
        <w:t>:</w:t>
      </w:r>
    </w:p>
    <w:p w14:paraId="4616BA4B" w14:textId="1B24DC1D" w:rsidR="00BB1759" w:rsidRPr="00BB1759" w:rsidRDefault="00BB1759" w:rsidP="00BB1759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BB1759">
        <w:rPr>
          <w:rFonts w:ascii="Calibri" w:hAnsi="Calibri" w:cs="Calibri"/>
          <w:sz w:val="24"/>
          <w:szCs w:val="24"/>
        </w:rPr>
        <w:t xml:space="preserve">erhaps as the </w:t>
      </w:r>
      <w:r>
        <w:rPr>
          <w:rFonts w:ascii="Calibri" w:hAnsi="Calibri" w:cs="Calibri"/>
          <w:sz w:val="24"/>
          <w:szCs w:val="24"/>
        </w:rPr>
        <w:t>Ri</w:t>
      </w:r>
      <w:r w:rsidRPr="00BB1759">
        <w:rPr>
          <w:rFonts w:ascii="Calibri" w:hAnsi="Calibri" w:cs="Calibri"/>
          <w:sz w:val="24"/>
          <w:szCs w:val="24"/>
        </w:rPr>
        <w:t xml:space="preserve">ver Great Ouse that links the two communities </w:t>
      </w:r>
    </w:p>
    <w:p w14:paraId="0A91BCAC" w14:textId="4066E2C7" w:rsidR="00BB1759" w:rsidRPr="00BB1759" w:rsidRDefault="00BB1759" w:rsidP="00BB1759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BB1759">
        <w:rPr>
          <w:rFonts w:ascii="Calibri" w:hAnsi="Calibri" w:cs="Calibri"/>
          <w:sz w:val="24"/>
          <w:szCs w:val="24"/>
        </w:rPr>
        <w:t>or the sky in various shades of blue to black, remembering that the aircraft flew by day and by night.</w:t>
      </w:r>
    </w:p>
    <w:p w14:paraId="56741EE0" w14:textId="77777777" w:rsidR="00BB1759" w:rsidRDefault="00BB1759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6D15C162" w14:textId="77777777" w:rsidR="0066554D" w:rsidRDefault="0066554D" w:rsidP="00351EC4">
      <w:pPr>
        <w:spacing w:after="0"/>
        <w:rPr>
          <w:rFonts w:ascii="Calibri" w:hAnsi="Calibri" w:cs="Calibri"/>
          <w:sz w:val="24"/>
          <w:szCs w:val="24"/>
        </w:rPr>
      </w:pPr>
    </w:p>
    <w:p w14:paraId="35BA4F39" w14:textId="5988D7FC" w:rsidR="0066554D" w:rsidRPr="0005649D" w:rsidRDefault="0066554D" w:rsidP="0005649D">
      <w:pPr>
        <w:spacing w:after="0"/>
        <w:rPr>
          <w:rFonts w:ascii="Calibri" w:hAnsi="Calibri" w:cs="Calibri"/>
          <w:sz w:val="24"/>
          <w:szCs w:val="24"/>
        </w:rPr>
      </w:pPr>
      <w:r w:rsidRPr="0005649D">
        <w:rPr>
          <w:rFonts w:ascii="Calibri" w:hAnsi="Calibri" w:cs="Calibri"/>
          <w:sz w:val="24"/>
          <w:szCs w:val="24"/>
        </w:rPr>
        <w:t>Further information about the Pathfinders can be found</w:t>
      </w:r>
      <w:r w:rsidR="002C16D0" w:rsidRPr="0005649D">
        <w:rPr>
          <w:rFonts w:ascii="Calibri" w:hAnsi="Calibri" w:cs="Calibri"/>
          <w:sz w:val="24"/>
          <w:szCs w:val="24"/>
        </w:rPr>
        <w:t xml:space="preserve"> at: </w:t>
      </w:r>
      <w:hyperlink r:id="rId13" w:history="1">
        <w:r w:rsidRPr="0077238A">
          <w:rPr>
            <w:rStyle w:val="Hyperlink"/>
            <w:rFonts w:ascii="Calibri" w:hAnsi="Calibri" w:cs="Calibri"/>
            <w:b/>
            <w:bCs/>
            <w:sz w:val="24"/>
            <w:szCs w:val="24"/>
          </w:rPr>
          <w:t>http://airfields.fotopic.net/c1690744.html</w:t>
        </w:r>
      </w:hyperlink>
    </w:p>
    <w:p w14:paraId="0947312A" w14:textId="28CF138C" w:rsidR="002C16D0" w:rsidRPr="002205CA" w:rsidRDefault="002C16D0" w:rsidP="002205CA">
      <w:pPr>
        <w:spacing w:after="0"/>
        <w:rPr>
          <w:rFonts w:ascii="Calibri" w:hAnsi="Calibri" w:cs="Calibri"/>
          <w:sz w:val="24"/>
          <w:szCs w:val="24"/>
        </w:rPr>
      </w:pPr>
    </w:p>
    <w:p w14:paraId="45A98990" w14:textId="77777777" w:rsidR="00275B8F" w:rsidRDefault="00275B8F" w:rsidP="002C16D0">
      <w:pPr>
        <w:rPr>
          <w:rFonts w:ascii="Calibri" w:hAnsi="Calibri" w:cs="Calibri"/>
          <w:sz w:val="24"/>
          <w:szCs w:val="24"/>
        </w:rPr>
      </w:pPr>
    </w:p>
    <w:p w14:paraId="15B68270" w14:textId="1ACABAD8" w:rsidR="002205CA" w:rsidRPr="002205CA" w:rsidRDefault="0046695C" w:rsidP="0077238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205CA">
        <w:rPr>
          <w:rFonts w:ascii="Calibri" w:hAnsi="Calibri" w:cs="Calibri"/>
          <w:b/>
          <w:bCs/>
          <w:sz w:val="28"/>
          <w:szCs w:val="28"/>
        </w:rPr>
        <w:t xml:space="preserve">Published by All Saints Church, Offord Cluny </w:t>
      </w:r>
      <w:r w:rsidR="0077238A">
        <w:rPr>
          <w:rFonts w:ascii="Calibri" w:hAnsi="Calibri" w:cs="Calibri"/>
          <w:b/>
          <w:bCs/>
          <w:sz w:val="28"/>
          <w:szCs w:val="28"/>
        </w:rPr>
        <w:t xml:space="preserve">        </w:t>
      </w:r>
      <w:r w:rsidR="002205CA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2205CA">
        <w:rPr>
          <w:rFonts w:ascii="Calibri" w:hAnsi="Calibri" w:cs="Calibri"/>
          <w:b/>
          <w:bCs/>
          <w:sz w:val="28"/>
          <w:szCs w:val="28"/>
        </w:rPr>
        <w:t>2026</w:t>
      </w:r>
    </w:p>
    <w:p w14:paraId="0B92EE79" w14:textId="7FA6FD5A" w:rsidR="0066554D" w:rsidRPr="0077238A" w:rsidRDefault="002205CA" w:rsidP="002C16D0">
      <w:pPr>
        <w:rPr>
          <w:rFonts w:ascii="Calibri" w:hAnsi="Calibri" w:cs="Calibri"/>
          <w:b/>
          <w:bCs/>
          <w:sz w:val="24"/>
          <w:szCs w:val="24"/>
        </w:rPr>
      </w:pPr>
      <w:hyperlink r:id="rId14" w:history="1">
        <w:r w:rsidRPr="0077238A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www.achurchnearyou.com/All-Saints-Offord-Cluny</w:t>
        </w:r>
      </w:hyperlink>
    </w:p>
    <w:p w14:paraId="6DD2ACD1" w14:textId="77777777" w:rsidR="002205CA" w:rsidRPr="00275B8F" w:rsidRDefault="002205CA" w:rsidP="002C16D0">
      <w:pPr>
        <w:rPr>
          <w:rFonts w:ascii="Calibri" w:hAnsi="Calibri" w:cs="Calibri"/>
          <w:b/>
          <w:bCs/>
          <w:sz w:val="24"/>
          <w:szCs w:val="24"/>
        </w:rPr>
      </w:pPr>
    </w:p>
    <w:p w14:paraId="4AC57607" w14:textId="569BF882" w:rsidR="002D2BA1" w:rsidRPr="002D2BA1" w:rsidRDefault="002D2BA1" w:rsidP="002D2BA1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2D2BA1">
        <w:rPr>
          <w:rFonts w:ascii="Calibri" w:hAnsi="Calibri" w:cs="Calibri"/>
          <w:b/>
          <w:bCs/>
          <w:sz w:val="32"/>
          <w:szCs w:val="32"/>
        </w:rPr>
        <w:lastRenderedPageBreak/>
        <w:t>AN AIRMAN’S PRAYER</w:t>
      </w:r>
    </w:p>
    <w:p w14:paraId="27A4296D" w14:textId="77777777" w:rsidR="002D2BA1" w:rsidRPr="002D2BA1" w:rsidRDefault="002D2BA1" w:rsidP="002D2BA1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44DBFE4" w14:textId="1812F9BB" w:rsidR="002D2BA1" w:rsidRPr="002D2BA1" w:rsidRDefault="002D2BA1" w:rsidP="002D2BA1">
      <w:pPr>
        <w:spacing w:after="0"/>
        <w:ind w:left="2160" w:firstLine="720"/>
        <w:rPr>
          <w:rFonts w:ascii="Calibri" w:hAnsi="Calibri" w:cs="Calibri"/>
          <w:b/>
          <w:bCs/>
          <w:sz w:val="28"/>
          <w:szCs w:val="28"/>
        </w:rPr>
      </w:pPr>
      <w:r w:rsidRPr="002D2BA1">
        <w:rPr>
          <w:rFonts w:ascii="Calibri" w:hAnsi="Calibri" w:cs="Calibri"/>
          <w:b/>
          <w:bCs/>
          <w:sz w:val="28"/>
          <w:szCs w:val="28"/>
        </w:rPr>
        <w:t>By Sgt Observer Hugh Rowell Brodie</w:t>
      </w:r>
    </w:p>
    <w:p w14:paraId="249B3ECB" w14:textId="3F40F93B" w:rsidR="002D2BA1" w:rsidRPr="002D2BA1" w:rsidRDefault="002D2BA1" w:rsidP="002D2BA1">
      <w:pPr>
        <w:spacing w:after="0"/>
        <w:ind w:left="2160" w:firstLine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</w:t>
      </w:r>
      <w:r w:rsidRPr="002D2BA1">
        <w:rPr>
          <w:rFonts w:ascii="Calibri" w:hAnsi="Calibri" w:cs="Calibri"/>
          <w:b/>
          <w:bCs/>
          <w:sz w:val="28"/>
          <w:szCs w:val="28"/>
        </w:rPr>
        <w:t>460 Sqn RAAF</w:t>
      </w:r>
    </w:p>
    <w:p w14:paraId="05C73D09" w14:textId="6E92C147" w:rsidR="002D2BA1" w:rsidRPr="002D2BA1" w:rsidRDefault="002D2BA1" w:rsidP="002D2BA1">
      <w:pPr>
        <w:spacing w:after="0"/>
        <w:ind w:left="2160" w:firstLine="720"/>
        <w:rPr>
          <w:rFonts w:ascii="Calibri" w:hAnsi="Calibri" w:cs="Calibri"/>
          <w:b/>
          <w:bCs/>
          <w:sz w:val="28"/>
          <w:szCs w:val="28"/>
        </w:rPr>
      </w:pPr>
      <w:r w:rsidRPr="002D2BA1">
        <w:rPr>
          <w:rFonts w:ascii="Calibri" w:hAnsi="Calibri" w:cs="Calibri"/>
          <w:b/>
          <w:bCs/>
          <w:sz w:val="28"/>
          <w:szCs w:val="28"/>
        </w:rPr>
        <w:t>Killed in Action 2 June 1942 aged 30</w:t>
      </w:r>
    </w:p>
    <w:p w14:paraId="477D4661" w14:textId="77777777" w:rsidR="002D2BA1" w:rsidRDefault="002D2BA1" w:rsidP="002D2BA1">
      <w:pPr>
        <w:spacing w:after="0"/>
        <w:rPr>
          <w:rFonts w:ascii="Calibri" w:hAnsi="Calibri" w:cs="Calibri"/>
          <w:sz w:val="24"/>
          <w:szCs w:val="24"/>
        </w:rPr>
      </w:pPr>
    </w:p>
    <w:p w14:paraId="33352E09" w14:textId="77777777" w:rsidR="002D2BA1" w:rsidRPr="002D2BA1" w:rsidRDefault="002D2BA1" w:rsidP="002D2BA1">
      <w:pPr>
        <w:spacing w:after="0"/>
        <w:rPr>
          <w:rFonts w:ascii="Calibri" w:hAnsi="Calibri" w:cs="Calibri"/>
          <w:sz w:val="24"/>
          <w:szCs w:val="24"/>
        </w:rPr>
      </w:pPr>
    </w:p>
    <w:p w14:paraId="2C01D55A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Almighty and all-present power,</w:t>
      </w:r>
    </w:p>
    <w:p w14:paraId="55903853" w14:textId="5D629690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Short is the prayer I make to thee,</w:t>
      </w:r>
    </w:p>
    <w:p w14:paraId="5322914D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I do not ask in battle hour</w:t>
      </w:r>
    </w:p>
    <w:p w14:paraId="702D1AB3" w14:textId="77777777" w:rsid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For any shield to cover me.</w:t>
      </w:r>
    </w:p>
    <w:p w14:paraId="07A01D70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</w:p>
    <w:p w14:paraId="0D663C2B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The vast unalterable way</w:t>
      </w:r>
    </w:p>
    <w:p w14:paraId="261EE9E8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From which the stars do not depart</w:t>
      </w:r>
    </w:p>
    <w:p w14:paraId="0B002A2C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May not be turned aside to stay</w:t>
      </w:r>
    </w:p>
    <w:p w14:paraId="205E9900" w14:textId="77777777" w:rsid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The bullet flying to my heart.</w:t>
      </w:r>
    </w:p>
    <w:p w14:paraId="284B8536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</w:p>
    <w:p w14:paraId="6820659F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I ask no help to strike my foe,</w:t>
      </w:r>
    </w:p>
    <w:p w14:paraId="3DE76FAF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I seek no petty victory here,</w:t>
      </w:r>
    </w:p>
    <w:p w14:paraId="72B46E21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The enemy I hate, I know</w:t>
      </w:r>
    </w:p>
    <w:p w14:paraId="0EF1D4DD" w14:textId="77777777" w:rsid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To thee, O God, is also dear.</w:t>
      </w:r>
    </w:p>
    <w:p w14:paraId="2919C0ED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</w:p>
    <w:p w14:paraId="6E7FD2E9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But this I pray: be at my side</w:t>
      </w:r>
    </w:p>
    <w:p w14:paraId="38CB306D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When death is drawing through the sky,</w:t>
      </w:r>
    </w:p>
    <w:p w14:paraId="660DA222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Almighty God, who also died</w:t>
      </w:r>
    </w:p>
    <w:p w14:paraId="3411D8B4" w14:textId="77777777" w:rsidR="002D2BA1" w:rsidRPr="002D2BA1" w:rsidRDefault="002D2BA1" w:rsidP="002D2BA1">
      <w:pPr>
        <w:spacing w:after="0"/>
        <w:rPr>
          <w:rFonts w:ascii="Calibri" w:hAnsi="Calibri" w:cs="Calibri"/>
          <w:sz w:val="28"/>
          <w:szCs w:val="28"/>
        </w:rPr>
      </w:pPr>
      <w:r w:rsidRPr="002D2BA1">
        <w:rPr>
          <w:rFonts w:ascii="Calibri" w:hAnsi="Calibri" w:cs="Calibri"/>
          <w:sz w:val="28"/>
          <w:szCs w:val="28"/>
        </w:rPr>
        <w:t>Teach me the way that I should die.</w:t>
      </w:r>
    </w:p>
    <w:p w14:paraId="4D0FE075" w14:textId="77777777" w:rsidR="002D2BA1" w:rsidRDefault="002D2BA1" w:rsidP="002D2BA1">
      <w:pPr>
        <w:spacing w:after="0"/>
        <w:rPr>
          <w:rFonts w:ascii="Calibri" w:hAnsi="Calibri" w:cs="Calibri"/>
          <w:sz w:val="24"/>
          <w:szCs w:val="24"/>
        </w:rPr>
      </w:pPr>
    </w:p>
    <w:p w14:paraId="54D0B5BF" w14:textId="77777777" w:rsidR="002D2BA1" w:rsidRPr="002D2BA1" w:rsidRDefault="002D2BA1" w:rsidP="002D2BA1">
      <w:pPr>
        <w:spacing w:after="0"/>
        <w:rPr>
          <w:rFonts w:ascii="Calibri" w:hAnsi="Calibri" w:cs="Calibri"/>
          <w:sz w:val="24"/>
          <w:szCs w:val="24"/>
        </w:rPr>
      </w:pPr>
    </w:p>
    <w:p w14:paraId="1FB0539A" w14:textId="190C2017" w:rsidR="0005649D" w:rsidRDefault="002D2BA1" w:rsidP="002D2BA1">
      <w:pPr>
        <w:spacing w:after="0"/>
        <w:rPr>
          <w:rFonts w:ascii="Calibri" w:hAnsi="Calibri" w:cs="Calibri"/>
          <w:sz w:val="24"/>
          <w:szCs w:val="24"/>
        </w:rPr>
      </w:pPr>
      <w:r w:rsidRPr="002D2BA1">
        <w:rPr>
          <w:rFonts w:ascii="Calibri" w:hAnsi="Calibri" w:cs="Calibri"/>
          <w:sz w:val="24"/>
          <w:szCs w:val="24"/>
        </w:rPr>
        <w:t>A history of 35 Squadron</w:t>
      </w:r>
    </w:p>
    <w:p w14:paraId="517D6BA2" w14:textId="77777777" w:rsidR="002D2BA1" w:rsidRDefault="002D2BA1" w:rsidP="002D2BA1">
      <w:pPr>
        <w:spacing w:after="0"/>
        <w:rPr>
          <w:rFonts w:ascii="Calibri" w:hAnsi="Calibri" w:cs="Calibri"/>
          <w:sz w:val="24"/>
          <w:szCs w:val="24"/>
        </w:rPr>
      </w:pPr>
    </w:p>
    <w:p w14:paraId="382F0618" w14:textId="3CDCA89D" w:rsidR="002D2BA1" w:rsidRDefault="002D2BA1" w:rsidP="0046695C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0EF9025" wp14:editId="32737E7E">
            <wp:extent cx="1287780" cy="1740244"/>
            <wp:effectExtent l="0" t="0" r="7620" b="0"/>
            <wp:docPr id="15297538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21" cy="1753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93C64" w14:textId="77777777" w:rsidR="002D2BA1" w:rsidRDefault="002D2BA1" w:rsidP="002D2BA1">
      <w:pPr>
        <w:spacing w:after="0"/>
        <w:rPr>
          <w:rFonts w:ascii="Calibri" w:hAnsi="Calibri" w:cs="Calibri"/>
          <w:sz w:val="24"/>
          <w:szCs w:val="24"/>
        </w:rPr>
      </w:pPr>
    </w:p>
    <w:sectPr w:rsidR="002D2BA1" w:rsidSect="000B0BC8">
      <w:footerReference w:type="default" r:id="rId16"/>
      <w:pgSz w:w="11906" w:h="16838"/>
      <w:pgMar w:top="851" w:right="113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AB17" w14:textId="77777777" w:rsidR="0083707C" w:rsidRDefault="0083707C" w:rsidP="001129A8">
      <w:pPr>
        <w:spacing w:after="0" w:line="240" w:lineRule="auto"/>
      </w:pPr>
      <w:r>
        <w:separator/>
      </w:r>
    </w:p>
  </w:endnote>
  <w:endnote w:type="continuationSeparator" w:id="0">
    <w:p w14:paraId="5FDBECB2" w14:textId="77777777" w:rsidR="0083707C" w:rsidRDefault="0083707C" w:rsidP="0011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199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5BE8F" w14:textId="3A7764F9" w:rsidR="00275B8F" w:rsidRDefault="00275B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796F99" w14:textId="77777777" w:rsidR="001129A8" w:rsidRDefault="00112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572C" w14:textId="77777777" w:rsidR="0083707C" w:rsidRDefault="0083707C" w:rsidP="001129A8">
      <w:pPr>
        <w:spacing w:after="0" w:line="240" w:lineRule="auto"/>
      </w:pPr>
      <w:r>
        <w:separator/>
      </w:r>
    </w:p>
  </w:footnote>
  <w:footnote w:type="continuationSeparator" w:id="0">
    <w:p w14:paraId="358B8F0F" w14:textId="77777777" w:rsidR="0083707C" w:rsidRDefault="0083707C" w:rsidP="0011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F86"/>
    <w:multiLevelType w:val="hybridMultilevel"/>
    <w:tmpl w:val="4AFE6C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4B4B9C"/>
    <w:multiLevelType w:val="hybridMultilevel"/>
    <w:tmpl w:val="B4FE2AB8"/>
    <w:lvl w:ilvl="0" w:tplc="3446C4C8">
      <w:start w:val="1630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F00893"/>
    <w:multiLevelType w:val="hybridMultilevel"/>
    <w:tmpl w:val="94366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0A94"/>
    <w:multiLevelType w:val="hybridMultilevel"/>
    <w:tmpl w:val="72F45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67F8"/>
    <w:multiLevelType w:val="hybridMultilevel"/>
    <w:tmpl w:val="DB3A0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7D5"/>
    <w:multiLevelType w:val="hybridMultilevel"/>
    <w:tmpl w:val="E5546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1456"/>
    <w:multiLevelType w:val="hybridMultilevel"/>
    <w:tmpl w:val="C852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3363"/>
    <w:multiLevelType w:val="hybridMultilevel"/>
    <w:tmpl w:val="9522D9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9C04C72"/>
    <w:multiLevelType w:val="hybridMultilevel"/>
    <w:tmpl w:val="E22A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21A76"/>
    <w:multiLevelType w:val="hybridMultilevel"/>
    <w:tmpl w:val="94564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F2FC5"/>
    <w:multiLevelType w:val="hybridMultilevel"/>
    <w:tmpl w:val="B19A0D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9356F5"/>
    <w:multiLevelType w:val="hybridMultilevel"/>
    <w:tmpl w:val="B62C62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130A3"/>
    <w:multiLevelType w:val="hybridMultilevel"/>
    <w:tmpl w:val="15BC3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062C4"/>
    <w:multiLevelType w:val="hybridMultilevel"/>
    <w:tmpl w:val="3A4C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F0F04"/>
    <w:multiLevelType w:val="hybridMultilevel"/>
    <w:tmpl w:val="B0CC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1180">
      <w:start w:val="185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90136"/>
    <w:multiLevelType w:val="hybridMultilevel"/>
    <w:tmpl w:val="30AC89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4A2999"/>
    <w:multiLevelType w:val="hybridMultilevel"/>
    <w:tmpl w:val="142AF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629CB"/>
    <w:multiLevelType w:val="hybridMultilevel"/>
    <w:tmpl w:val="03426D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B4DEF"/>
    <w:multiLevelType w:val="hybridMultilevel"/>
    <w:tmpl w:val="180CF7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0776A"/>
    <w:multiLevelType w:val="hybridMultilevel"/>
    <w:tmpl w:val="CC3CC398"/>
    <w:lvl w:ilvl="0" w:tplc="AF6E9CA4">
      <w:start w:val="16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85522"/>
    <w:multiLevelType w:val="hybridMultilevel"/>
    <w:tmpl w:val="75B29C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10B32"/>
    <w:multiLevelType w:val="hybridMultilevel"/>
    <w:tmpl w:val="679E9400"/>
    <w:lvl w:ilvl="0" w:tplc="7F2401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F2430D"/>
    <w:multiLevelType w:val="hybridMultilevel"/>
    <w:tmpl w:val="1836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9480E"/>
    <w:multiLevelType w:val="hybridMultilevel"/>
    <w:tmpl w:val="D18204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438810">
    <w:abstractNumId w:val="22"/>
  </w:num>
  <w:num w:numId="2" w16cid:durableId="309137350">
    <w:abstractNumId w:val="16"/>
  </w:num>
  <w:num w:numId="3" w16cid:durableId="1079063422">
    <w:abstractNumId w:val="5"/>
  </w:num>
  <w:num w:numId="4" w16cid:durableId="958217731">
    <w:abstractNumId w:val="10"/>
  </w:num>
  <w:num w:numId="5" w16cid:durableId="1038169034">
    <w:abstractNumId w:val="0"/>
  </w:num>
  <w:num w:numId="6" w16cid:durableId="957835433">
    <w:abstractNumId w:val="12"/>
  </w:num>
  <w:num w:numId="7" w16cid:durableId="1780028134">
    <w:abstractNumId w:val="7"/>
  </w:num>
  <w:num w:numId="8" w16cid:durableId="2044285739">
    <w:abstractNumId w:val="13"/>
  </w:num>
  <w:num w:numId="9" w16cid:durableId="1551914144">
    <w:abstractNumId w:val="9"/>
  </w:num>
  <w:num w:numId="10" w16cid:durableId="1595015965">
    <w:abstractNumId w:val="4"/>
  </w:num>
  <w:num w:numId="11" w16cid:durableId="117068675">
    <w:abstractNumId w:val="2"/>
  </w:num>
  <w:num w:numId="12" w16cid:durableId="1495679576">
    <w:abstractNumId w:val="15"/>
  </w:num>
  <w:num w:numId="13" w16cid:durableId="28722925">
    <w:abstractNumId w:val="8"/>
  </w:num>
  <w:num w:numId="14" w16cid:durableId="333728995">
    <w:abstractNumId w:val="17"/>
  </w:num>
  <w:num w:numId="15" w16cid:durableId="877201583">
    <w:abstractNumId w:val="11"/>
  </w:num>
  <w:num w:numId="16" w16cid:durableId="652175226">
    <w:abstractNumId w:val="20"/>
  </w:num>
  <w:num w:numId="17" w16cid:durableId="815609902">
    <w:abstractNumId w:val="18"/>
  </w:num>
  <w:num w:numId="18" w16cid:durableId="1520971048">
    <w:abstractNumId w:val="3"/>
  </w:num>
  <w:num w:numId="19" w16cid:durableId="1735355631">
    <w:abstractNumId w:val="19"/>
  </w:num>
  <w:num w:numId="20" w16cid:durableId="1340888723">
    <w:abstractNumId w:val="1"/>
  </w:num>
  <w:num w:numId="21" w16cid:durableId="374547236">
    <w:abstractNumId w:val="14"/>
  </w:num>
  <w:num w:numId="22" w16cid:durableId="1393851912">
    <w:abstractNumId w:val="21"/>
  </w:num>
  <w:num w:numId="23" w16cid:durableId="963001040">
    <w:abstractNumId w:val="23"/>
  </w:num>
  <w:num w:numId="24" w16cid:durableId="947080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D0"/>
    <w:rsid w:val="000259B7"/>
    <w:rsid w:val="000401D9"/>
    <w:rsid w:val="0004297B"/>
    <w:rsid w:val="0005649D"/>
    <w:rsid w:val="000A22B3"/>
    <w:rsid w:val="000A68E5"/>
    <w:rsid w:val="000B0BC8"/>
    <w:rsid w:val="000B6656"/>
    <w:rsid w:val="000D2CEC"/>
    <w:rsid w:val="000D69B7"/>
    <w:rsid w:val="001129A8"/>
    <w:rsid w:val="00114A92"/>
    <w:rsid w:val="00114FBC"/>
    <w:rsid w:val="00157984"/>
    <w:rsid w:val="00166A7A"/>
    <w:rsid w:val="001D40AE"/>
    <w:rsid w:val="001D4450"/>
    <w:rsid w:val="001E4F02"/>
    <w:rsid w:val="001F0E6D"/>
    <w:rsid w:val="001F5C7F"/>
    <w:rsid w:val="002205CA"/>
    <w:rsid w:val="00224D7D"/>
    <w:rsid w:val="00275B8F"/>
    <w:rsid w:val="002B1434"/>
    <w:rsid w:val="002C16D0"/>
    <w:rsid w:val="002D2BA1"/>
    <w:rsid w:val="002F1DA7"/>
    <w:rsid w:val="0032669E"/>
    <w:rsid w:val="0033766B"/>
    <w:rsid w:val="00351EC4"/>
    <w:rsid w:val="00373A3B"/>
    <w:rsid w:val="00384314"/>
    <w:rsid w:val="00395752"/>
    <w:rsid w:val="003C2FD3"/>
    <w:rsid w:val="003F1914"/>
    <w:rsid w:val="0046695C"/>
    <w:rsid w:val="00496918"/>
    <w:rsid w:val="004A04B5"/>
    <w:rsid w:val="004A19C6"/>
    <w:rsid w:val="004A466D"/>
    <w:rsid w:val="004B570D"/>
    <w:rsid w:val="004D2437"/>
    <w:rsid w:val="00544CDF"/>
    <w:rsid w:val="005525F3"/>
    <w:rsid w:val="00556C93"/>
    <w:rsid w:val="005605F7"/>
    <w:rsid w:val="00586DC2"/>
    <w:rsid w:val="005A53B9"/>
    <w:rsid w:val="005A5CFB"/>
    <w:rsid w:val="005E19AA"/>
    <w:rsid w:val="005E65A3"/>
    <w:rsid w:val="0066554D"/>
    <w:rsid w:val="006831A4"/>
    <w:rsid w:val="006920D2"/>
    <w:rsid w:val="006974EE"/>
    <w:rsid w:val="00697A51"/>
    <w:rsid w:val="006B2B54"/>
    <w:rsid w:val="0071754A"/>
    <w:rsid w:val="0077238A"/>
    <w:rsid w:val="007821EB"/>
    <w:rsid w:val="00790769"/>
    <w:rsid w:val="00797D49"/>
    <w:rsid w:val="007B649E"/>
    <w:rsid w:val="007E039B"/>
    <w:rsid w:val="007E2368"/>
    <w:rsid w:val="00806C7E"/>
    <w:rsid w:val="0083215C"/>
    <w:rsid w:val="0083707C"/>
    <w:rsid w:val="00845512"/>
    <w:rsid w:val="008745A9"/>
    <w:rsid w:val="008F4558"/>
    <w:rsid w:val="00943D50"/>
    <w:rsid w:val="00953CE6"/>
    <w:rsid w:val="009D64C8"/>
    <w:rsid w:val="009E574B"/>
    <w:rsid w:val="009F2575"/>
    <w:rsid w:val="00A21ED3"/>
    <w:rsid w:val="00AE07F5"/>
    <w:rsid w:val="00AE1D69"/>
    <w:rsid w:val="00AF6F04"/>
    <w:rsid w:val="00B0032E"/>
    <w:rsid w:val="00B47298"/>
    <w:rsid w:val="00B82238"/>
    <w:rsid w:val="00B9718F"/>
    <w:rsid w:val="00BB1759"/>
    <w:rsid w:val="00C03BF7"/>
    <w:rsid w:val="00C057BA"/>
    <w:rsid w:val="00C23350"/>
    <w:rsid w:val="00C450DD"/>
    <w:rsid w:val="00C5284B"/>
    <w:rsid w:val="00C76731"/>
    <w:rsid w:val="00C92C47"/>
    <w:rsid w:val="00CD49E4"/>
    <w:rsid w:val="00CE7630"/>
    <w:rsid w:val="00D1020B"/>
    <w:rsid w:val="00D228AF"/>
    <w:rsid w:val="00D4171C"/>
    <w:rsid w:val="00D45E12"/>
    <w:rsid w:val="00D560BC"/>
    <w:rsid w:val="00D9307F"/>
    <w:rsid w:val="00DA3D66"/>
    <w:rsid w:val="00E003BF"/>
    <w:rsid w:val="00E423F2"/>
    <w:rsid w:val="00E51CE9"/>
    <w:rsid w:val="00E567DE"/>
    <w:rsid w:val="00E775B5"/>
    <w:rsid w:val="00EC434E"/>
    <w:rsid w:val="00EE1756"/>
    <w:rsid w:val="00F110A9"/>
    <w:rsid w:val="00F67796"/>
    <w:rsid w:val="00FA12B3"/>
    <w:rsid w:val="00FB2696"/>
    <w:rsid w:val="00FC531A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FEAC"/>
  <w15:chartTrackingRefBased/>
  <w15:docId w15:val="{5A6F7AAA-6683-48D2-B9D7-26B63D20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55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2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A8"/>
  </w:style>
  <w:style w:type="paragraph" w:styleId="Footer">
    <w:name w:val="footer"/>
    <w:basedOn w:val="Normal"/>
    <w:link w:val="FooterChar"/>
    <w:uiPriority w:val="99"/>
    <w:unhideWhenUsed/>
    <w:rsid w:val="00112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A8"/>
  </w:style>
  <w:style w:type="paragraph" w:styleId="NormalWeb">
    <w:name w:val="Normal (Web)"/>
    <w:basedOn w:val="Normal"/>
    <w:uiPriority w:val="99"/>
    <w:unhideWhenUsed/>
    <w:rsid w:val="00E00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irfields.fotopic.net/c1690744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churchnearyou.com/All-Saints-Offord-Cl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F32D-5ED3-41D8-B407-E6D3FDCB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Griffiths</dc:creator>
  <cp:keywords/>
  <dc:description/>
  <cp:lastModifiedBy>Sue Dorrington</cp:lastModifiedBy>
  <cp:revision>2</cp:revision>
  <dcterms:created xsi:type="dcterms:W3CDTF">2026-02-10T10:53:00Z</dcterms:created>
  <dcterms:modified xsi:type="dcterms:W3CDTF">2026-02-10T10:53:00Z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9b1e07c1-ba87-4806-82cb-96adad483d29</vt:lpwstr>
  </property>
</Properties>
</file>