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7A08BE" w14:textId="77777777" w:rsidR="0069016B" w:rsidRDefault="00000000">
      <w:pPr>
        <w:rPr>
          <w:sz w:val="40"/>
        </w:rPr>
      </w:pPr>
      <w:r>
        <w:rPr>
          <w:noProof/>
        </w:rPr>
        <mc:AlternateContent>
          <mc:Choice Requires="wps">
            <w:drawing>
              <wp:anchor distT="0" distB="0" distL="132080" distR="129540" simplePos="0" relativeHeight="4" behindDoc="0" locked="0" layoutInCell="0" allowOverlap="1" wp14:anchorId="5E7A08D2" wp14:editId="5E7A08D3">
                <wp:simplePos x="0" y="0"/>
                <wp:positionH relativeFrom="column">
                  <wp:posOffset>1714500</wp:posOffset>
                </wp:positionH>
                <wp:positionV relativeFrom="paragraph">
                  <wp:posOffset>-97155</wp:posOffset>
                </wp:positionV>
                <wp:extent cx="3789045" cy="635"/>
                <wp:effectExtent l="635" t="28575" r="635" b="28575"/>
                <wp:wrapSquare wrapText="bothSides"/>
                <wp:docPr id="1" name="Image1"/>
                <wp:cNvGraphicFramePr/>
                <a:graphic xmlns:a="http://schemas.openxmlformats.org/drawingml/2006/main">
                  <a:graphicData uri="http://schemas.microsoft.com/office/word/2010/wordprocessingShape">
                    <wps:wsp>
                      <wps:cNvCnPr/>
                      <wps:spPr>
                        <a:xfrm>
                          <a:off x="0" y="0"/>
                          <a:ext cx="3789000" cy="72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1D498A2" id="Image1" o:spid="_x0000_s1026" style="position:absolute;z-index:4;visibility:visible;mso-wrap-style:square;mso-wrap-distance-left:10.4pt;mso-wrap-distance-top:0;mso-wrap-distance-right:10.2pt;mso-wrap-distance-bottom:0;mso-position-horizontal:absolute;mso-position-horizontal-relative:text;mso-position-vertical:absolute;mso-position-vertical-relative:text" from="135pt,-7.65pt" to="433.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" o:allowincell="f" strokeweight="1.59mm">
                <v:stroke joinstyle="miter"/>
                <w10:wrap type="square"/>
              </v:line>
            </w:pict>
          </mc:Fallback>
        </mc:AlternateContent>
      </w:r>
      <w:r>
        <w:rPr>
          <w:noProof/>
        </w:rPr>
        <mc:AlternateContent>
          <mc:Choice Requires="wps">
            <w:drawing>
              <wp:anchor distT="0" distB="0" distL="114300" distR="113030" simplePos="0" relativeHeight="5" behindDoc="0" locked="0" layoutInCell="0" allowOverlap="1" wp14:anchorId="5E7A08D4" wp14:editId="5E7A08D5">
                <wp:simplePos x="0" y="0"/>
                <wp:positionH relativeFrom="column">
                  <wp:posOffset>2057400</wp:posOffset>
                </wp:positionH>
                <wp:positionV relativeFrom="paragraph">
                  <wp:posOffset>-97155</wp:posOffset>
                </wp:positionV>
                <wp:extent cx="3789680" cy="635"/>
                <wp:effectExtent l="635" t="28575" r="635" b="28575"/>
                <wp:wrapSquare wrapText="bothSides"/>
                <wp:docPr id="2" name="Image2"/>
                <wp:cNvGraphicFramePr/>
                <a:graphic xmlns:a="http://schemas.openxmlformats.org/drawingml/2006/main">
                  <a:graphicData uri="http://schemas.microsoft.com/office/word/2010/wordprocessingShape">
                    <wps:wsp>
                      <wps:cNvCnPr/>
                      <wps:spPr>
                        <a:xfrm>
                          <a:off x="0" y="0"/>
                          <a:ext cx="3789720" cy="72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7EF65F7" id="Image2" o:spid="_x0000_s1026" style="position:absolute;z-index:5;visibility:visible;mso-wrap-style:square;mso-wrap-distance-left:9pt;mso-wrap-distance-top:0;mso-wrap-distance-right:8.9pt;mso-wrap-distance-bottom:0;mso-position-horizontal:absolute;mso-position-horizontal-relative:text;mso-position-vertical:absolute;mso-position-vertical-relative:text" from="162pt,-7.65pt" to="46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" o:allowincell="f" strokeweight="1.59mm">
                <v:stroke joinstyle="miter"/>
                <w10:wrap type="square"/>
              </v:line>
            </w:pict>
          </mc:Fallback>
        </mc:AlternateContent>
      </w:r>
      <w:r>
        <w:rPr>
          <w:sz w:val="40"/>
        </w:rPr>
        <w:t xml:space="preserve"> </w:t>
      </w:r>
    </w:p>
    <w:p w14:paraId="5E7A08BF" w14:textId="77777777" w:rsidR="0069016B" w:rsidRDefault="00000000">
      <w:r>
        <w:rPr>
          <w:noProof/>
        </w:rPr>
        <w:drawing>
          <wp:anchor distT="0" distB="0" distL="114935" distR="114935" simplePos="0" relativeHeight="2" behindDoc="0" locked="0" layoutInCell="0" allowOverlap="1" wp14:anchorId="5E7A08D6" wp14:editId="5E7A08D7">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63" y="0"/>
                <wp:lineTo x="-763" y="20002"/>
                <wp:lineTo x="20947" y="20002"/>
                <wp:lineTo x="20947" y="0"/>
                <wp:lineTo x="-763"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5"/>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t xml:space="preserve"> </w:t>
      </w:r>
    </w:p>
    <w:p w14:paraId="5E7A08C0" w14:textId="77777777" w:rsidR="0069016B" w:rsidRDefault="0069016B">
      <w:pPr>
        <w:rPr>
          <w:rFonts w:ascii="CenturyGothic" w:hAnsi="CenturyGothic" w:cs="CenturyGothic"/>
          <w:sz w:val="21"/>
          <w:szCs w:val="21"/>
          <w:lang w:val="en-US"/>
        </w:rPr>
      </w:pPr>
    </w:p>
    <w:p w14:paraId="5E7A08C1" w14:textId="77777777" w:rsidR="0069016B" w:rsidRDefault="00000000">
      <w:pPr>
        <w:rPr>
          <w:rFonts w:ascii="CenturyGothic" w:hAnsi="CenturyGothic" w:cs="CenturyGothic"/>
          <w:sz w:val="21"/>
          <w:szCs w:val="21"/>
          <w:lang w:val="en-US" w:eastAsia="en-GB"/>
        </w:rPr>
      </w:pPr>
      <w:r>
        <w:rPr>
          <w:rFonts w:ascii="CenturyGothic" w:hAnsi="CenturyGothic" w:cs="CenturyGothic"/>
          <w:noProof/>
          <w:sz w:val="21"/>
          <w:szCs w:val="21"/>
          <w:lang w:val="en-US" w:eastAsia="en-GB"/>
        </w:rPr>
        <mc:AlternateContent>
          <mc:Choice Requires="wps">
            <w:drawing>
              <wp:anchor distT="0" distB="0" distL="92075" distR="95885" simplePos="0" relativeHeight="3" behindDoc="0" locked="0" layoutInCell="0" allowOverlap="1" wp14:anchorId="5E7A08D8" wp14:editId="5E7A08D9">
                <wp:simplePos x="0" y="0"/>
                <wp:positionH relativeFrom="column">
                  <wp:posOffset>0</wp:posOffset>
                </wp:positionH>
                <wp:positionV relativeFrom="paragraph">
                  <wp:posOffset>63500</wp:posOffset>
                </wp:positionV>
                <wp:extent cx="4133850" cy="0"/>
                <wp:effectExtent l="0" t="28575" r="0" b="28575"/>
                <wp:wrapSquare wrapText="bothSides"/>
                <wp:docPr id="4" name="Image3"/>
                <wp:cNvGraphicFramePr/>
                <a:graphic xmlns:a="http://schemas.openxmlformats.org/drawingml/2006/main">
                  <a:graphicData uri="http://schemas.microsoft.com/office/word/2010/wordprocessingShape">
                    <wps:wsp>
                      <wps:cNvCnPr/>
                      <wps:spPr>
                        <a:xfrm>
                          <a:off x="0" y="0"/>
                          <a:ext cx="4133880" cy="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CB83294" id="Image3" o:spid="_x0000_s1026" style="position:absolute;z-index:3;visibility:visible;mso-wrap-style:square;mso-wrap-distance-left:7.25pt;mso-wrap-distance-top:0;mso-wrap-distance-right:7.55pt;mso-wrap-distance-bottom:0;mso-position-horizontal:absolute;mso-position-horizontal-relative:text;mso-position-vertical:absolute;mso-position-vertical-relative:text" from="0,5pt" to="3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" o:allowincell="f" strokeweight="1.59mm">
                <v:stroke joinstyle="miter"/>
                <w10:wrap type="square"/>
              </v:line>
            </w:pict>
          </mc:Fallback>
        </mc:AlternateContent>
      </w:r>
    </w:p>
    <w:p w14:paraId="5E7A08C2" w14:textId="77777777" w:rsidR="0069016B" w:rsidRDefault="0069016B">
      <w:pPr>
        <w:pStyle w:val="BodyText"/>
        <w:rPr>
          <w:rStyle w:val="Hyperlink"/>
          <w:color w:val="000000"/>
          <w:u w:val="none"/>
        </w:rPr>
      </w:pPr>
    </w:p>
    <w:p w14:paraId="5E7A08C3" w14:textId="77777777" w:rsidR="0069016B" w:rsidRDefault="00000000">
      <w:pPr>
        <w:pStyle w:val="BodyText"/>
      </w:pPr>
      <w:r>
        <w:rPr>
          <w:rStyle w:val="Hyperlink"/>
          <w:color w:val="000000"/>
          <w:u w:val="none"/>
        </w:rPr>
        <w:t>Welcome to our Sunday Morning Prayer. This morning</w:t>
      </w:r>
      <w:r>
        <w:rPr>
          <w:rStyle w:val="Hyperlink"/>
          <w:b/>
          <w:bCs/>
          <w:color w:val="000000"/>
          <w:u w:val="none"/>
        </w:rPr>
        <w:t xml:space="preserve">, </w:t>
      </w:r>
      <w:r>
        <w:rPr>
          <w:rStyle w:val="Hyperlink"/>
          <w:color w:val="000000"/>
          <w:u w:val="none"/>
        </w:rPr>
        <w:t xml:space="preserve"> on </w:t>
      </w:r>
      <w:r>
        <w:rPr>
          <w:rStyle w:val="Hyperlink"/>
          <w:b/>
          <w:bCs/>
          <w:color w:val="000000"/>
          <w:u w:val="none"/>
        </w:rPr>
        <w:t>Sunday11th January</w:t>
      </w:r>
      <w:r>
        <w:rPr>
          <w:rStyle w:val="Hyperlink"/>
          <w:color w:val="000000"/>
          <w:u w:val="none"/>
        </w:rPr>
        <w:t xml:space="preserve"> which is </w:t>
      </w:r>
      <w:r>
        <w:rPr>
          <w:rStyle w:val="Hyperlink"/>
          <w:b/>
          <w:bCs/>
          <w:color w:val="000000"/>
          <w:u w:val="none"/>
        </w:rPr>
        <w:t>Epiphany 1 (The Baptism of Christ)</w:t>
      </w:r>
      <w:r>
        <w:rPr>
          <w:rStyle w:val="Hyperlink"/>
          <w:color w:val="000000"/>
          <w:u w:val="none"/>
        </w:rPr>
        <w:t>,</w:t>
      </w:r>
      <w:r>
        <w:rPr>
          <w:rStyle w:val="Hyperlink"/>
          <w:b/>
          <w:bCs/>
          <w:color w:val="000000"/>
          <w:u w:val="none"/>
        </w:rPr>
        <w:t xml:space="preserve"> </w:t>
      </w:r>
      <w:r>
        <w:rPr>
          <w:rStyle w:val="Hyperlink"/>
          <w:color w:val="000000"/>
          <w:u w:val="none"/>
        </w:rPr>
        <w:t xml:space="preserve">our Officiant today is the </w:t>
      </w:r>
      <w:r>
        <w:rPr>
          <w:rStyle w:val="Hyperlink"/>
          <w:b/>
          <w:bCs/>
          <w:color w:val="000000"/>
          <w:u w:val="none"/>
        </w:rPr>
        <w:t xml:space="preserve">Rev Rich, </w:t>
      </w:r>
      <w:r>
        <w:rPr>
          <w:rStyle w:val="Hyperlink"/>
          <w:color w:val="000000"/>
          <w:u w:val="none"/>
        </w:rPr>
        <w:t xml:space="preserve">and </w:t>
      </w:r>
      <w:r>
        <w:rPr>
          <w:rStyle w:val="Hyperlink"/>
          <w:b/>
          <w:bCs/>
          <w:color w:val="000000"/>
          <w:u w:val="none"/>
        </w:rPr>
        <w:t>Tony</w:t>
      </w:r>
      <w:r>
        <w:rPr>
          <w:rStyle w:val="Hyperlink"/>
          <w:color w:val="000000"/>
          <w:u w:val="none"/>
        </w:rPr>
        <w:t xml:space="preserve"> playing the </w:t>
      </w:r>
      <w:r>
        <w:rPr>
          <w:rStyle w:val="Hyperlink"/>
          <w:b/>
          <w:bCs/>
          <w:color w:val="000000"/>
          <w:u w:val="none"/>
        </w:rPr>
        <w:t>organ</w:t>
      </w:r>
      <w:r>
        <w:rPr>
          <w:rStyle w:val="Hyperlink"/>
          <w:color w:val="000000"/>
          <w:u w:val="none"/>
        </w:rPr>
        <w:t xml:space="preserve">.  Our officiant next week will be the </w:t>
      </w:r>
      <w:r>
        <w:rPr>
          <w:rStyle w:val="Hyperlink"/>
          <w:b/>
          <w:bCs/>
          <w:color w:val="000000"/>
          <w:u w:val="none"/>
        </w:rPr>
        <w:t>Rev Gabby Llewelyn (good to have her back with us)</w:t>
      </w:r>
      <w:r>
        <w:rPr>
          <w:rStyle w:val="Hyperlink"/>
          <w:color w:val="000000"/>
          <w:u w:val="none"/>
        </w:rPr>
        <w:t xml:space="preserve"> and </w:t>
      </w:r>
      <w:r>
        <w:rPr>
          <w:rStyle w:val="Hyperlink"/>
          <w:b/>
          <w:bCs/>
          <w:color w:val="000000"/>
          <w:u w:val="none"/>
        </w:rPr>
        <w:t>Steve</w:t>
      </w:r>
      <w:r>
        <w:rPr>
          <w:rStyle w:val="Hyperlink"/>
          <w:color w:val="000000"/>
          <w:u w:val="none"/>
        </w:rPr>
        <w:t xml:space="preserve"> playing the </w:t>
      </w:r>
      <w:r>
        <w:rPr>
          <w:rStyle w:val="Hyperlink"/>
          <w:b/>
          <w:bCs/>
          <w:color w:val="000000"/>
          <w:u w:val="none"/>
        </w:rPr>
        <w:t>organ</w:t>
      </w:r>
      <w:r>
        <w:rPr>
          <w:rStyle w:val="Hyperlink"/>
          <w:color w:val="000000"/>
          <w:u w:val="none"/>
        </w:rPr>
        <w:t xml:space="preserve">.  </w:t>
      </w:r>
    </w:p>
    <w:p w14:paraId="5E7A08C4" w14:textId="77777777" w:rsidR="0069016B" w:rsidRDefault="00000000">
      <w:pPr>
        <w:pStyle w:val="BodyText"/>
      </w:pPr>
      <w:r>
        <w:rPr>
          <w:rStyle w:val="Hyperlink"/>
          <w:color w:val="000000"/>
          <w:u w:val="none"/>
        </w:rPr>
        <w:t xml:space="preserve">We are now going to welcome our friends from the </w:t>
      </w:r>
      <w:r>
        <w:rPr>
          <w:rStyle w:val="Hyperlink"/>
          <w:b/>
          <w:bCs/>
          <w:color w:val="000000"/>
          <w:u w:val="none"/>
        </w:rPr>
        <w:t>URC</w:t>
      </w:r>
      <w:r>
        <w:rPr>
          <w:rStyle w:val="Hyperlink"/>
          <w:color w:val="000000"/>
          <w:u w:val="none"/>
        </w:rPr>
        <w:t xml:space="preserve"> church who are joining us permanently, postponed to 15</w:t>
      </w:r>
      <w:r>
        <w:rPr>
          <w:rStyle w:val="Hyperlink"/>
          <w:color w:val="000000"/>
          <w:u w:val="none"/>
          <w:vertAlign w:val="superscript"/>
        </w:rPr>
        <w:t>th</w:t>
      </w:r>
      <w:r>
        <w:rPr>
          <w:rStyle w:val="Hyperlink"/>
          <w:color w:val="000000"/>
          <w:u w:val="none"/>
        </w:rPr>
        <w:t xml:space="preserve"> February.  Their service will be at 11.15 am following shared coffee after our service and we look forward to them being with us.</w:t>
      </w:r>
    </w:p>
    <w:p w14:paraId="5E7A08C5" w14:textId="77777777" w:rsidR="0069016B" w:rsidRDefault="00000000">
      <w:pPr>
        <w:pStyle w:val="BodyText"/>
      </w:pPr>
      <w:r>
        <w:rPr>
          <w:rStyle w:val="Hyperlink"/>
          <w:color w:val="000000"/>
          <w:u w:val="none"/>
        </w:rPr>
        <w:t>Our church is open all weekdays from 9 am – 4 pm in the winter for a quiet time and prayer.  Candles may be lit.</w:t>
      </w:r>
    </w:p>
    <w:p w14:paraId="5E7A08C6" w14:textId="77777777" w:rsidR="0069016B" w:rsidRDefault="00000000">
      <w:pPr>
        <w:pStyle w:val="BodyText"/>
      </w:pPr>
      <w:r>
        <w:rPr>
          <w:rStyle w:val="Hyperlink"/>
          <w:b/>
          <w:bCs/>
          <w:color w:val="000000"/>
        </w:rPr>
        <w:t xml:space="preserve">Coming up at St Mary’s and our sister parishes+- </w:t>
      </w:r>
      <w:r>
        <w:rPr>
          <w:rStyle w:val="Hyperlink"/>
          <w:b/>
          <w:bCs/>
          <w:color w:val="000000"/>
          <w:u w:val="none"/>
        </w:rPr>
        <w:t xml:space="preserve">Morning Prayer in St Mary’s – and on Zoom – </w:t>
      </w:r>
      <w:r>
        <w:rPr>
          <w:rStyle w:val="Hyperlink"/>
          <w:color w:val="000000"/>
          <w:u w:val="none"/>
        </w:rPr>
        <w:t>usually</w:t>
      </w:r>
      <w:r>
        <w:rPr>
          <w:rStyle w:val="Hyperlink"/>
          <w:b/>
          <w:bCs/>
          <w:color w:val="000000"/>
          <w:u w:val="none"/>
        </w:rPr>
        <w:t xml:space="preserve"> </w:t>
      </w:r>
      <w:r>
        <w:rPr>
          <w:rStyle w:val="Hyperlink"/>
          <w:color w:val="000000"/>
          <w:u w:val="none"/>
        </w:rPr>
        <w:t xml:space="preserve">every Wednesday morning at 9.30 am followed by coffee in the Community Room. The Link can be accessible using Meeting ID 889 6133 2870, Password 093043.  There will be the normal </w:t>
      </w:r>
      <w:r>
        <w:rPr>
          <w:rStyle w:val="Hyperlink"/>
          <w:b/>
          <w:bCs/>
          <w:color w:val="000000"/>
          <w:u w:val="none"/>
        </w:rPr>
        <w:t>service</w:t>
      </w:r>
      <w:r>
        <w:rPr>
          <w:rStyle w:val="Hyperlink"/>
          <w:color w:val="000000"/>
          <w:u w:val="none"/>
        </w:rPr>
        <w:t xml:space="preserve"> on Wednesday next the 30</w:t>
      </w:r>
      <w:r>
        <w:rPr>
          <w:rStyle w:val="Hyperlink"/>
          <w:color w:val="000000"/>
          <w:u w:val="none"/>
          <w:vertAlign w:val="superscript"/>
        </w:rPr>
        <w:t>th</w:t>
      </w:r>
      <w:r>
        <w:rPr>
          <w:rStyle w:val="Hyperlink"/>
          <w:color w:val="000000"/>
          <w:u w:val="none"/>
        </w:rPr>
        <w:t xml:space="preserve"> December at 9.30 am..</w:t>
      </w:r>
    </w:p>
    <w:p w14:paraId="5E7A08C7" w14:textId="77777777" w:rsidR="0069016B" w:rsidRDefault="00000000">
      <w:pPr>
        <w:pStyle w:val="BodyText"/>
        <w:tabs>
          <w:tab w:val="left" w:pos="2744"/>
        </w:tabs>
      </w:pPr>
      <w:r>
        <w:rPr>
          <w:rStyle w:val="Hyperlink"/>
          <w:b/>
          <w:bCs/>
          <w:color w:val="000000"/>
          <w:u w:val="none"/>
        </w:rPr>
        <w:t>ALPHA</w:t>
      </w:r>
      <w:r>
        <w:rPr>
          <w:rStyle w:val="Hyperlink"/>
          <w:color w:val="000000"/>
          <w:u w:val="none"/>
        </w:rPr>
        <w:t xml:space="preserve"> – starting </w:t>
      </w:r>
      <w:r>
        <w:rPr>
          <w:rStyle w:val="Hyperlink"/>
          <w:b/>
          <w:bCs/>
          <w:color w:val="000000"/>
          <w:u w:val="none"/>
        </w:rPr>
        <w:t>Thursday January 15</w:t>
      </w:r>
      <w:r>
        <w:rPr>
          <w:rStyle w:val="Hyperlink"/>
          <w:b/>
          <w:bCs/>
          <w:color w:val="000000"/>
          <w:u w:val="none"/>
          <w:vertAlign w:val="superscript"/>
        </w:rPr>
        <w:t>th</w:t>
      </w:r>
      <w:r>
        <w:rPr>
          <w:rStyle w:val="Hyperlink"/>
          <w:b/>
          <w:bCs/>
          <w:color w:val="000000"/>
          <w:u w:val="none"/>
        </w:rPr>
        <w:t xml:space="preserve"> 7 pm weekly</w:t>
      </w:r>
      <w:r>
        <w:rPr>
          <w:rStyle w:val="Hyperlink"/>
          <w:color w:val="000000"/>
          <w:u w:val="none"/>
        </w:rPr>
        <w:t xml:space="preserve"> in St Mary’s Community Room please contact Rev Rich for more details and notice if you wish to attend.  </w:t>
      </w:r>
      <w:hyperlink r:id="rId6">
        <w:r>
          <w:rPr>
            <w:rStyle w:val="Hyperlink"/>
            <w:color w:val="000000"/>
            <w:u w:val="none"/>
          </w:rPr>
          <w:t>RevRichtea@gmail.com</w:t>
        </w:r>
      </w:hyperlink>
      <w:r>
        <w:rPr>
          <w:rStyle w:val="Hyperlink"/>
          <w:color w:val="000000"/>
          <w:u w:val="none"/>
        </w:rPr>
        <w:t xml:space="preserve"> </w:t>
      </w:r>
    </w:p>
    <w:p w14:paraId="5E7A08C8" w14:textId="77777777" w:rsidR="0069016B" w:rsidRDefault="00000000">
      <w:pPr>
        <w:pStyle w:val="BodyText"/>
        <w:tabs>
          <w:tab w:val="left" w:pos="2744"/>
        </w:tabs>
      </w:pPr>
      <w:r>
        <w:rPr>
          <w:rStyle w:val="Hyperlink"/>
          <w:b/>
          <w:bCs/>
          <w:color w:val="000000"/>
          <w:u w:val="none"/>
        </w:rPr>
        <w:t>January 23</w:t>
      </w:r>
      <w:r>
        <w:rPr>
          <w:rStyle w:val="Hyperlink"/>
          <w:b/>
          <w:bCs/>
          <w:color w:val="000000"/>
          <w:u w:val="none"/>
          <w:vertAlign w:val="superscript"/>
        </w:rPr>
        <w:t>rd</w:t>
      </w:r>
      <w:r>
        <w:rPr>
          <w:rStyle w:val="Hyperlink"/>
          <w:color w:val="000000"/>
          <w:u w:val="none"/>
        </w:rPr>
        <w:t xml:space="preserve"> from 4 pm – 5 pm a </w:t>
      </w:r>
      <w:r>
        <w:rPr>
          <w:rStyle w:val="Hyperlink"/>
          <w:b/>
          <w:bCs/>
          <w:color w:val="000000"/>
          <w:u w:val="none"/>
        </w:rPr>
        <w:t>Baptism preparation Session</w:t>
      </w:r>
      <w:r>
        <w:rPr>
          <w:rStyle w:val="Hyperlink"/>
          <w:color w:val="000000"/>
          <w:u w:val="none"/>
        </w:rPr>
        <w:t xml:space="preserve"> for those seeking more information.</w:t>
      </w:r>
    </w:p>
    <w:p w14:paraId="5E7A08C9" w14:textId="357DC245" w:rsidR="0069016B" w:rsidRDefault="00000000">
      <w:pPr>
        <w:pStyle w:val="BodyText"/>
        <w:tabs>
          <w:tab w:val="left" w:pos="2744"/>
        </w:tabs>
      </w:pPr>
      <w:r>
        <w:rPr>
          <w:rStyle w:val="Hyperlink"/>
          <w:b/>
          <w:bCs/>
          <w:color w:val="000000"/>
          <w:u w:val="none"/>
        </w:rPr>
        <w:t>Candlemas</w:t>
      </w:r>
      <w:r>
        <w:rPr>
          <w:rStyle w:val="Hyperlink"/>
          <w:color w:val="000000"/>
          <w:u w:val="none"/>
        </w:rPr>
        <w:t xml:space="preserve"> – first </w:t>
      </w:r>
      <w:r>
        <w:rPr>
          <w:rStyle w:val="Hyperlink"/>
        </w:rPr>
        <w:t>S</w:t>
      </w:r>
      <w:r>
        <w:rPr>
          <w:rStyle w:val="Hyperlink"/>
          <w:color w:val="000000"/>
          <w:u w:val="none"/>
        </w:rPr>
        <w:t xml:space="preserve">unday in </w:t>
      </w:r>
      <w:r>
        <w:rPr>
          <w:rStyle w:val="Hyperlink"/>
          <w:b/>
          <w:bCs/>
          <w:color w:val="000000"/>
          <w:u w:val="none"/>
        </w:rPr>
        <w:t>February</w:t>
      </w:r>
      <w:r>
        <w:rPr>
          <w:rStyle w:val="Hyperlink"/>
          <w:color w:val="000000"/>
          <w:u w:val="none"/>
        </w:rPr>
        <w:t xml:space="preserve"> service with candles and prayers in St Mary’s.  </w:t>
      </w:r>
    </w:p>
    <w:p w14:paraId="5E7A08CA" w14:textId="77777777" w:rsidR="0069016B" w:rsidRDefault="00000000">
      <w:pPr>
        <w:pStyle w:val="BodyText"/>
        <w:tabs>
          <w:tab w:val="left" w:pos="2744"/>
        </w:tabs>
      </w:pPr>
      <w:r>
        <w:rPr>
          <w:rStyle w:val="Hyperlink"/>
          <w:color w:val="000000"/>
          <w:u w:val="none"/>
        </w:rPr>
        <w:t xml:space="preserve">Due to various reasons the list of people who are prepared to read </w:t>
      </w:r>
      <w:r>
        <w:rPr>
          <w:rStyle w:val="Hyperlink"/>
          <w:b/>
          <w:bCs/>
          <w:color w:val="000000"/>
          <w:u w:val="none"/>
        </w:rPr>
        <w:t>lessons</w:t>
      </w:r>
      <w:r>
        <w:rPr>
          <w:rStyle w:val="Hyperlink"/>
          <w:color w:val="000000"/>
          <w:u w:val="none"/>
        </w:rPr>
        <w:t xml:space="preserve"> in church and/or prepare </w:t>
      </w:r>
      <w:r>
        <w:rPr>
          <w:rStyle w:val="Hyperlink"/>
          <w:b/>
          <w:bCs/>
          <w:color w:val="000000"/>
          <w:u w:val="none"/>
        </w:rPr>
        <w:t>Intercessions</w:t>
      </w:r>
      <w:r>
        <w:rPr>
          <w:rStyle w:val="Hyperlink"/>
          <w:color w:val="000000"/>
          <w:u w:val="none"/>
        </w:rPr>
        <w:t xml:space="preserve"> is getting a bit sparse.  If you are interested in taking part please get in touch with Audrey who will talk you through it.</w:t>
      </w:r>
    </w:p>
    <w:p w14:paraId="5E7A08CB" w14:textId="77777777" w:rsidR="0069016B" w:rsidRDefault="00000000">
      <w:pPr>
        <w:pStyle w:val="BodyText"/>
        <w:tabs>
          <w:tab w:val="left" w:pos="2744"/>
        </w:tabs>
      </w:pPr>
      <w:r>
        <w:rPr>
          <w:rStyle w:val="Hyperlink"/>
          <w:color w:val="000000"/>
          <w:u w:val="none"/>
        </w:rPr>
        <w:t>The next Warm Hub Lunch is on Thursday 22</w:t>
      </w:r>
      <w:r>
        <w:rPr>
          <w:rStyle w:val="Hyperlink"/>
          <w:color w:val="000000"/>
          <w:u w:val="none"/>
          <w:vertAlign w:val="superscript"/>
        </w:rPr>
        <w:t>nd</w:t>
      </w:r>
      <w:r>
        <w:rPr>
          <w:rStyle w:val="Hyperlink"/>
          <w:color w:val="000000"/>
          <w:u w:val="none"/>
        </w:rPr>
        <w:t xml:space="preserve"> January at 12 noon, please contact Pat.</w:t>
      </w:r>
    </w:p>
    <w:p w14:paraId="5E7A08CC" w14:textId="77777777" w:rsidR="0069016B" w:rsidRDefault="00000000">
      <w:pPr>
        <w:pStyle w:val="BodyText"/>
        <w:tabs>
          <w:tab w:val="left" w:pos="2744"/>
        </w:tabs>
      </w:pPr>
      <w:r>
        <w:rPr>
          <w:rStyle w:val="Hyperlink"/>
          <w:color w:val="000000"/>
          <w:u w:val="none"/>
        </w:rPr>
        <w:t>The Epistle reading to be shown in the service sheet for those who wish to use it.</w:t>
      </w:r>
    </w:p>
    <w:p w14:paraId="5E7A08CD" w14:textId="77777777" w:rsidR="0069016B" w:rsidRDefault="00000000">
      <w:pPr>
        <w:pStyle w:val="BodyText"/>
        <w:tabs>
          <w:tab w:val="left" w:pos="800"/>
          <w:tab w:val="left" w:pos="2744"/>
        </w:tabs>
      </w:pPr>
      <w:r>
        <w:rPr>
          <w:rStyle w:val="Hyperlink"/>
          <w:color w:val="000000"/>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7">
        <w:r>
          <w:rPr>
            <w:rStyle w:val="Hyperlink"/>
            <w:color w:val="000000"/>
            <w:u w:val="none"/>
          </w:rPr>
          <w:t>https:www.facebook.com/SMCLongfram/?ti=as</w:t>
        </w:r>
      </w:hyperlink>
      <w:r>
        <w:rPr>
          <w:rStyle w:val="Hyperlink"/>
          <w:color w:val="000000"/>
          <w:u w:val="none"/>
        </w:rPr>
        <w:t xml:space="preserve"> and </w:t>
      </w:r>
    </w:p>
    <w:p w14:paraId="5E7A08CE" w14:textId="77777777" w:rsidR="0069016B" w:rsidRDefault="00000000">
      <w:pPr>
        <w:jc w:val="both"/>
      </w:pPr>
      <w:r>
        <w:rPr>
          <w:rStyle w:val="Hyperlink"/>
          <w:color w:val="000000"/>
          <w:u w:val="none"/>
        </w:rPr>
        <w:t>You Tube channel</w:t>
      </w:r>
      <w:hyperlink r:id="rId8">
        <w:r>
          <w:rPr>
            <w:rStyle w:val="Hyperlink"/>
            <w:color w:val="000000"/>
            <w:u w:val="none"/>
          </w:rPr>
          <w:t>https:www.youtube.com/@stmichaelsfeltonstmaryslon4157</w:t>
        </w:r>
      </w:hyperlink>
      <w:r>
        <w:rPr>
          <w:rStyle w:val="Hyperlink"/>
          <w:color w:val="000000"/>
          <w:u w:val="none"/>
        </w:rPr>
        <w:t xml:space="preserve"> </w:t>
      </w:r>
    </w:p>
    <w:p w14:paraId="5E7A08CF" w14:textId="77777777" w:rsidR="0069016B" w:rsidRDefault="00000000">
      <w:r>
        <w:rPr>
          <w:rStyle w:val="Hyperlink"/>
          <w:color w:val="000000"/>
          <w:u w:val="none"/>
        </w:rPr>
        <w:t>Priest in Charge: Rev Rich Townend Phone 01670 719470 Email:</w:t>
      </w:r>
      <w:hyperlink r:id="rId9">
        <w:r>
          <w:rPr>
            <w:rStyle w:val="Hyperlink"/>
            <w:color w:val="000000"/>
            <w:u w:val="none"/>
          </w:rPr>
          <w:t>revrichtea@gmail.com</w:t>
        </w:r>
      </w:hyperlink>
      <w:r>
        <w:rPr>
          <w:rStyle w:val="Hyperlink"/>
          <w:color w:val="000000"/>
          <w:u w:val="none"/>
        </w:rPr>
        <w:t xml:space="preserve"> Regular day off: Monday, for St Mary’s information contact Veronica Thomson (01665 570 807) or Audrey Truman ( 01665 570922).  </w:t>
      </w:r>
    </w:p>
    <w:p w14:paraId="5E7A08D0" w14:textId="77777777" w:rsidR="0069016B" w:rsidRDefault="0069016B">
      <w:pPr>
        <w:pStyle w:val="BodyText"/>
        <w:rPr>
          <w:color w:val="555555"/>
          <w:highlight w:val="white"/>
        </w:rPr>
      </w:pPr>
    </w:p>
    <w:p w14:paraId="5E7A08D1" w14:textId="77777777" w:rsidR="0069016B" w:rsidRDefault="0069016B">
      <w:pPr>
        <w:pStyle w:val="BodyText"/>
      </w:pPr>
    </w:p>
    <w:sectPr w:rsidR="0069016B">
      <w:pgSz w:w="11906" w:h="16838"/>
      <w:pgMar w:top="1077" w:right="1531" w:bottom="567" w:left="153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Gothic">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8C0"/>
    <w:multiLevelType w:val="multilevel"/>
    <w:tmpl w:val="68503F0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962A7C"/>
    <w:multiLevelType w:val="multilevel"/>
    <w:tmpl w:val="3ABE17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5451919">
    <w:abstractNumId w:val="0"/>
  </w:num>
  <w:num w:numId="2" w16cid:durableId="62790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016B"/>
    <w:rsid w:val="0069016B"/>
    <w:rsid w:val="00A94880"/>
    <w:rsid w:val="00E138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08BE"/>
  <w15:docId w15:val="{F6757EAC-4538-4831-A7C6-7BA6B5EA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kern w:val="0"/>
      <w:sz w:val="24"/>
      <w:lang w:bidi="ar-SA"/>
    </w:rPr>
  </w:style>
  <w:style w:type="paragraph" w:styleId="Heading1">
    <w:name w:val="heading 1"/>
    <w:basedOn w:val="Normal"/>
    <w:next w:val="Normal"/>
    <w:uiPriority w:val="9"/>
    <w:qFormat/>
    <w:pPr>
      <w:keepNext/>
      <w:numPr>
        <w:numId w:val="1"/>
      </w:numPr>
      <w:ind w:left="0" w:right="-1054" w:firstLine="0"/>
      <w:outlineLvl w:val="0"/>
    </w:pPr>
    <w:rPr>
      <w:sz w:val="40"/>
    </w:rPr>
  </w:style>
  <w:style w:type="paragraph" w:styleId="Heading2">
    <w:name w:val="heading 2"/>
    <w:basedOn w:val="Normal"/>
    <w:next w:val="Normal"/>
    <w:uiPriority w:val="9"/>
    <w:semiHidden/>
    <w:unhideWhenUsed/>
    <w:qFormat/>
    <w:pPr>
      <w:keepNext/>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uiPriority w:val="9"/>
    <w:semiHidden/>
    <w:unhideWhenUsed/>
    <w:qFormat/>
    <w:pPr>
      <w:keepNext/>
      <w:keepLines/>
      <w:spacing w:before="160" w:after="80"/>
      <w:outlineLvl w:val="2"/>
    </w:pPr>
    <w:rPr>
      <w:rFonts w:eastAsia="NSimSun" w:cs="Arial"/>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NSimSun" w:cs="Arial"/>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NSimSun" w:cs="Arial"/>
      <w:color w:val="2F5496"/>
    </w:rPr>
  </w:style>
  <w:style w:type="paragraph" w:styleId="Heading6">
    <w:name w:val="heading 6"/>
    <w:basedOn w:val="Normal"/>
    <w:next w:val="Normal"/>
    <w:uiPriority w:val="9"/>
    <w:semiHidden/>
    <w:unhideWhenUsed/>
    <w:qFormat/>
    <w:pPr>
      <w:keepNext/>
      <w:keepLines/>
      <w:spacing w:before="40"/>
      <w:outlineLvl w:val="5"/>
    </w:pPr>
    <w:rPr>
      <w:rFonts w:eastAsia="NSimSun" w:cs="Arial"/>
      <w:i/>
      <w:iCs/>
      <w:color w:val="595959"/>
    </w:rPr>
  </w:style>
  <w:style w:type="paragraph" w:styleId="Heading7">
    <w:name w:val="heading 7"/>
    <w:basedOn w:val="Normal"/>
    <w:next w:val="Normal"/>
    <w:qFormat/>
    <w:pPr>
      <w:keepNext/>
      <w:keepLines/>
      <w:spacing w:before="40"/>
      <w:outlineLvl w:val="6"/>
    </w:pPr>
    <w:rPr>
      <w:rFonts w:eastAsia="NSimSun" w:cs="Arial"/>
      <w:color w:val="595959"/>
    </w:rPr>
  </w:style>
  <w:style w:type="paragraph" w:styleId="Heading8">
    <w:name w:val="heading 8"/>
    <w:basedOn w:val="Normal"/>
    <w:next w:val="Normal"/>
    <w:qFormat/>
    <w:pPr>
      <w:keepNext/>
      <w:keepLines/>
      <w:outlineLvl w:val="7"/>
    </w:pPr>
    <w:rPr>
      <w:rFonts w:eastAsia="NSimSun" w:cs="Arial"/>
      <w:i/>
      <w:iCs/>
      <w:color w:val="272727"/>
    </w:rPr>
  </w:style>
  <w:style w:type="paragraph" w:styleId="Heading9">
    <w:name w:val="heading 9"/>
    <w:basedOn w:val="Normal"/>
    <w:next w:val="Normal"/>
    <w:qFormat/>
    <w:pPr>
      <w:keepNext/>
      <w:keepLines/>
      <w:outlineLvl w:val="8"/>
    </w:pPr>
    <w:rPr>
      <w:rFonts w:eastAsia="NSimSun" w:cs="Ari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Hyperlink">
    <w:name w:val="Hyperlink"/>
    <w:qFormat/>
    <w:rPr>
      <w:color w:val="000080"/>
      <w:u w:val="single"/>
    </w:rPr>
  </w:style>
  <w:style w:type="character" w:customStyle="1" w:styleId="FootnoteCharacters">
    <w:name w:val="Footnote Characters"/>
    <w:qFormat/>
  </w:style>
  <w:style w:type="character" w:customStyle="1" w:styleId="EndnoteCharacters">
    <w:name w:val="Endnote Characters"/>
    <w:qFormat/>
  </w:style>
  <w:style w:type="character" w:customStyle="1" w:styleId="VisitedInternetLink">
    <w:name w:val="Visited Internet Link"/>
    <w:qFormat/>
    <w:rPr>
      <w:color w:val="800000"/>
      <w:u w:val="single"/>
    </w:rPr>
  </w:style>
  <w:style w:type="character" w:styleId="IntenseReference">
    <w:name w:val="Intense Reference"/>
    <w:basedOn w:val="DefaultParagraphFont"/>
    <w:qFormat/>
    <w:rPr>
      <w:b/>
      <w:bCs/>
      <w:smallCaps/>
      <w:color w:val="2F5496"/>
      <w:spacing w:val="5"/>
    </w:rPr>
  </w:style>
  <w:style w:type="character" w:customStyle="1"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customStyle="1" w:styleId="QuoteChar">
    <w:name w:val="Quote Char"/>
    <w:basedOn w:val="DefaultParagraphFont"/>
    <w:qFormat/>
    <w:rPr>
      <w:i/>
      <w:iCs/>
      <w:color w:val="404040"/>
    </w:rPr>
  </w:style>
  <w:style w:type="character" w:customStyle="1" w:styleId="SubtitleChar">
    <w:name w:val="Subtitle Char"/>
    <w:basedOn w:val="DefaultParagraphFont"/>
    <w:qFormat/>
    <w:rPr>
      <w:rFonts w:eastAsia="NSimSun" w:cs="Arial"/>
      <w:color w:val="595959"/>
      <w:spacing w:val="15"/>
      <w:sz w:val="28"/>
      <w:szCs w:val="28"/>
    </w:rPr>
  </w:style>
  <w:style w:type="character" w:customStyle="1" w:styleId="TitleChar">
    <w:name w:val="Title Char"/>
    <w:basedOn w:val="DefaultParagraphFont"/>
    <w:qFormat/>
    <w:rPr>
      <w:rFonts w:ascii="Calibri Light" w:eastAsia="NSimSun" w:hAnsi="Calibri Light" w:cs="Arial"/>
      <w:spacing w:val="-10"/>
      <w:kern w:val="2"/>
      <w:sz w:val="56"/>
      <w:szCs w:val="56"/>
    </w:rPr>
  </w:style>
  <w:style w:type="character" w:customStyle="1" w:styleId="Heading9Char">
    <w:name w:val="Heading 9 Char"/>
    <w:basedOn w:val="DefaultParagraphFont"/>
    <w:qFormat/>
    <w:rPr>
      <w:rFonts w:eastAsia="NSimSun" w:cs="Arial"/>
      <w:color w:val="272727"/>
    </w:rPr>
  </w:style>
  <w:style w:type="character" w:customStyle="1" w:styleId="Heading8Char">
    <w:name w:val="Heading 8 Char"/>
    <w:basedOn w:val="DefaultParagraphFont"/>
    <w:qFormat/>
    <w:rPr>
      <w:rFonts w:eastAsia="NSimSun" w:cs="Arial"/>
      <w:i/>
      <w:iCs/>
      <w:color w:val="272727"/>
    </w:rPr>
  </w:style>
  <w:style w:type="character" w:customStyle="1" w:styleId="Heading7Char">
    <w:name w:val="Heading 7 Char"/>
    <w:basedOn w:val="DefaultParagraphFont"/>
    <w:qFormat/>
    <w:rPr>
      <w:rFonts w:eastAsia="NSimSun" w:cs="Arial"/>
      <w:color w:val="595959"/>
    </w:rPr>
  </w:style>
  <w:style w:type="character" w:customStyle="1" w:styleId="Heading6Char">
    <w:name w:val="Heading 6 Char"/>
    <w:basedOn w:val="DefaultParagraphFont"/>
    <w:qFormat/>
    <w:rPr>
      <w:rFonts w:eastAsia="NSimSun" w:cs="Arial"/>
      <w:i/>
      <w:iCs/>
      <w:color w:val="595959"/>
    </w:rPr>
  </w:style>
  <w:style w:type="character" w:customStyle="1" w:styleId="Heading5Char">
    <w:name w:val="Heading 5 Char"/>
    <w:basedOn w:val="DefaultParagraphFont"/>
    <w:qFormat/>
    <w:rPr>
      <w:rFonts w:eastAsia="NSimSun" w:cs="Arial"/>
      <w:color w:val="2F5496"/>
    </w:rPr>
  </w:style>
  <w:style w:type="character" w:customStyle="1" w:styleId="Heading4Char">
    <w:name w:val="Heading 4 Char"/>
    <w:basedOn w:val="DefaultParagraphFont"/>
    <w:qFormat/>
    <w:rPr>
      <w:rFonts w:eastAsia="NSimSun" w:cs="Arial"/>
      <w:i/>
      <w:iCs/>
      <w:color w:val="2F5496"/>
    </w:rPr>
  </w:style>
  <w:style w:type="character" w:customStyle="1" w:styleId="Heading3Char">
    <w:name w:val="Heading 3 Char"/>
    <w:basedOn w:val="DefaultParagraphFont"/>
    <w:qFormat/>
    <w:rPr>
      <w:rFonts w:eastAsia="NSimSun" w:cs="Arial"/>
      <w:color w:val="2F5496"/>
      <w:sz w:val="28"/>
      <w:szCs w:val="28"/>
    </w:rPr>
  </w:style>
  <w:style w:type="character" w:customStyle="1" w:styleId="Heading2Char">
    <w:name w:val="Heading 2 Char"/>
    <w:basedOn w:val="DefaultParagraphFont"/>
    <w:qFormat/>
    <w:rPr>
      <w:rFonts w:ascii="Calibri Light" w:eastAsia="NSimSun" w:hAnsi="Calibri Light" w:cs="Arial"/>
      <w:color w:val="2F5496"/>
      <w:sz w:val="32"/>
      <w:szCs w:val="32"/>
    </w:rPr>
  </w:style>
  <w:style w:type="character" w:customStyle="1" w:styleId="Heading1Char">
    <w:name w:val="Heading 1 Char"/>
    <w:basedOn w:val="DefaultParagraphFont"/>
    <w:qFormat/>
    <w:rPr>
      <w:rFonts w:ascii="Calibri Light" w:eastAsia="NSimSun" w:hAnsi="Calibri Light" w:cs="Arial"/>
      <w:color w:val="2F5496"/>
      <w:sz w:val="40"/>
      <w:szCs w:val="40"/>
    </w:rPr>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qFormat/>
    <w:rPr>
      <w:rFonts w:ascii="Tahoma" w:hAnsi="Tahoma" w:cs="Tahoma"/>
      <w:sz w:val="16"/>
      <w:szCs w:val="16"/>
    </w:rPr>
  </w:style>
  <w:style w:type="paragraph" w:customStyle="1" w:styleId="ListContents">
    <w:name w:val="List Contents"/>
    <w:basedOn w:val="Normal"/>
    <w:qFormat/>
    <w:pPr>
      <w:ind w:left="567"/>
    </w:p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val="2F5496"/>
    </w:rPr>
  </w:style>
  <w:style w:type="paragraph" w:styleId="ListParagraph">
    <w:name w:val="List Paragraph"/>
    <w:basedOn w:val="Normal"/>
    <w:qFormat/>
    <w:pPr>
      <w:spacing w:after="160"/>
      <w:ind w:left="720"/>
      <w:contextualSpacing/>
    </w:p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uiPriority w:val="11"/>
    <w:qFormat/>
    <w:rPr>
      <w:rFonts w:eastAsia="NSimSun" w:cs="Arial"/>
      <w:color w:val="595959"/>
      <w:spacing w:val="15"/>
      <w:sz w:val="28"/>
      <w:szCs w:val="28"/>
    </w:rPr>
  </w:style>
  <w:style w:type="paragraph" w:styleId="Title">
    <w:name w:val="Title"/>
    <w:basedOn w:val="Normal"/>
    <w:next w:val="Normal"/>
    <w:uiPriority w:val="10"/>
    <w:qFormat/>
    <w:pPr>
      <w:spacing w:after="80"/>
      <w:contextualSpacing/>
    </w:pPr>
    <w:rPr>
      <w:rFonts w:ascii="Calibri Light" w:eastAsia="NSimSun" w:hAnsi="Calibri Light" w:cs="Arial"/>
      <w:spacing w:val="-10"/>
      <w:kern w:val="2"/>
      <w:sz w:val="56"/>
      <w:szCs w:val="5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stmichaelsfeltonstmaryslon4157" TargetMode="External"/><Relationship Id="rId3" Type="http://schemas.openxmlformats.org/officeDocument/2006/relationships/settings" Target="settings.xml"/><Relationship Id="rId7" Type="http://schemas.openxmlformats.org/officeDocument/2006/relationships/hyperlink" Target="https://www.facebook.com/SMCLongfram/?t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vRichtea@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vrichtea@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Northumberland</dc:title>
  <dc:subject/>
  <dc:creator> simon j h white</dc:creator>
  <dc:description/>
  <cp:lastModifiedBy>Philip Hunwick</cp:lastModifiedBy>
  <cp:revision>33</cp:revision>
  <cp:lastPrinted>2026-01-05T15:51:00Z</cp:lastPrinted>
  <dcterms:created xsi:type="dcterms:W3CDTF">2025-09-18T11:48:00Z</dcterms:created>
  <dcterms:modified xsi:type="dcterms:W3CDTF">2026-01-08T18:04:00Z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y fmtid="{D5CDD505-2E9C-101B-9397-08002B2CF9AE}" pid="6" name="_ReviewingToolsShownOnce">
    <vt:lpwstr/>
  </property>
</Properties>
</file>