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3AA9A5D7">
            <wp:simplePos x="0" y="0"/>
            <wp:positionH relativeFrom="column">
              <wp:posOffset>2095500</wp:posOffset>
            </wp:positionH>
            <wp:positionV relativeFrom="page">
              <wp:posOffset>540385</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685A5D8C"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FA39F7">
        <w:rPr>
          <w:rFonts w:ascii="Georgia" w:eastAsia="Times New Roman" w:hAnsi="Georgia" w:cs="Times New Roman"/>
          <w:b/>
          <w:color w:val="000000"/>
          <w:lang w:eastAsia="en-GB"/>
        </w:rPr>
        <w:t>2</w:t>
      </w:r>
      <w:r w:rsidR="00FA39F7" w:rsidRPr="00FA39F7">
        <w:rPr>
          <w:rFonts w:ascii="Georgia" w:eastAsia="Times New Roman" w:hAnsi="Georgia" w:cs="Times New Roman"/>
          <w:b/>
          <w:color w:val="000000"/>
          <w:vertAlign w:val="superscript"/>
          <w:lang w:eastAsia="en-GB"/>
        </w:rPr>
        <w:t>nd</w:t>
      </w:r>
      <w:r w:rsidR="00FA39F7">
        <w:rPr>
          <w:rFonts w:ascii="Georgia" w:eastAsia="Times New Roman" w:hAnsi="Georgia" w:cs="Times New Roman"/>
          <w:b/>
          <w:color w:val="000000"/>
          <w:lang w:eastAsia="en-GB"/>
        </w:rPr>
        <w:t xml:space="preserve"> November 2025</w:t>
      </w:r>
    </w:p>
    <w:p w14:paraId="17ECD84C" w14:textId="45B2D85D" w:rsidR="000B0C67" w:rsidRPr="006E605F" w:rsidRDefault="00FA39F7"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All S</w:t>
      </w:r>
      <w:r w:rsidR="0005443A">
        <w:rPr>
          <w:rFonts w:ascii="Georgia" w:eastAsia="Times New Roman" w:hAnsi="Georgia" w:cs="Times New Roman"/>
          <w:b/>
          <w:i/>
          <w:color w:val="000000"/>
          <w:lang w:eastAsia="en-GB"/>
        </w:rPr>
        <w:t>aints Day</w:t>
      </w:r>
    </w:p>
    <w:p w14:paraId="7432A0B1" w14:textId="77777777" w:rsidR="00CD4AD7" w:rsidRPr="006E605F" w:rsidRDefault="00CD4AD7">
      <w:pPr>
        <w:rPr>
          <w:rFonts w:ascii="Georgia" w:hAnsi="Georgia"/>
          <w:b/>
        </w:rPr>
      </w:pPr>
    </w:p>
    <w:p w14:paraId="554B9245" w14:textId="0961F172" w:rsidR="00CD4AD7" w:rsidRDefault="00833DD2" w:rsidP="006120AA">
      <w:pPr>
        <w:tabs>
          <w:tab w:val="left" w:pos="2448"/>
        </w:tabs>
        <w:rPr>
          <w:rFonts w:ascii="Georgia" w:hAnsi="Georgia"/>
          <w:b/>
          <w:iCs/>
        </w:rPr>
      </w:pPr>
      <w:r w:rsidRPr="00833DD2">
        <w:rPr>
          <w:rFonts w:ascii="Georgia" w:hAnsi="Georgia"/>
          <w:b/>
          <w:iCs/>
        </w:rPr>
        <w:t>Gospel Reading</w:t>
      </w:r>
    </w:p>
    <w:p w14:paraId="6E3B8679" w14:textId="77777777" w:rsidR="00385409" w:rsidRPr="000C75E4" w:rsidRDefault="00385409" w:rsidP="006120AA">
      <w:pPr>
        <w:rPr>
          <w:rFonts w:ascii="Georgia" w:hAnsi="Georgia"/>
        </w:rPr>
      </w:pPr>
      <w:r w:rsidRPr="000C75E4">
        <w:rPr>
          <w:rFonts w:ascii="Georgia" w:hAnsi="Georgia"/>
          <w:b/>
        </w:rPr>
        <w:t>Luke 6.20-31</w:t>
      </w:r>
    </w:p>
    <w:p w14:paraId="2728BF6C" w14:textId="77777777" w:rsidR="000C75E4" w:rsidRPr="000C75E4" w:rsidRDefault="000C75E4" w:rsidP="000C75E4">
      <w:pPr>
        <w:rPr>
          <w:rFonts w:ascii="Georgia" w:hAnsi="Georgia"/>
          <w:b/>
          <w:bCs/>
        </w:rPr>
      </w:pPr>
      <w:r w:rsidRPr="000C75E4">
        <w:rPr>
          <w:rFonts w:ascii="Georgia" w:hAnsi="Georgia"/>
          <w:b/>
          <w:bCs/>
        </w:rPr>
        <w:t>Blessings and Woes</w:t>
      </w:r>
    </w:p>
    <w:p w14:paraId="614449E8" w14:textId="77777777" w:rsidR="000C75E4" w:rsidRPr="000C75E4" w:rsidRDefault="000C75E4" w:rsidP="000C75E4">
      <w:pPr>
        <w:rPr>
          <w:rFonts w:ascii="Georgia" w:hAnsi="Georgia"/>
        </w:rPr>
      </w:pPr>
      <w:r w:rsidRPr="000C75E4">
        <w:rPr>
          <w:rFonts w:ascii="Georgia" w:hAnsi="Georgia"/>
          <w:b/>
          <w:bCs/>
          <w:vertAlign w:val="superscript"/>
        </w:rPr>
        <w:t>20 </w:t>
      </w:r>
      <w:r w:rsidRPr="000C75E4">
        <w:rPr>
          <w:rFonts w:ascii="Georgia" w:hAnsi="Georgia"/>
        </w:rPr>
        <w:t>Then he looked up at his disciples and said:</w:t>
      </w:r>
    </w:p>
    <w:p w14:paraId="13D4218D" w14:textId="77777777" w:rsidR="000C75E4" w:rsidRPr="000C75E4" w:rsidRDefault="000C75E4" w:rsidP="000C75E4">
      <w:pPr>
        <w:rPr>
          <w:rFonts w:ascii="Georgia" w:hAnsi="Georgia"/>
        </w:rPr>
      </w:pPr>
      <w:r w:rsidRPr="000C75E4">
        <w:rPr>
          <w:rFonts w:ascii="Georgia" w:hAnsi="Georgia"/>
        </w:rPr>
        <w:t>‘Blessed are you who are poor,</w:t>
      </w:r>
      <w:r w:rsidRPr="000C75E4">
        <w:rPr>
          <w:rFonts w:ascii="Georgia" w:hAnsi="Georgia"/>
        </w:rPr>
        <w:br/>
        <w:t>    for yours is the kingdom of God.</w:t>
      </w:r>
      <w:r w:rsidRPr="000C75E4">
        <w:rPr>
          <w:rFonts w:ascii="Georgia" w:hAnsi="Georgia"/>
        </w:rPr>
        <w:br/>
      </w:r>
      <w:r w:rsidRPr="000C75E4">
        <w:rPr>
          <w:rFonts w:ascii="Georgia" w:hAnsi="Georgia"/>
          <w:b/>
          <w:bCs/>
          <w:vertAlign w:val="superscript"/>
        </w:rPr>
        <w:t>21 </w:t>
      </w:r>
      <w:r w:rsidRPr="000C75E4">
        <w:rPr>
          <w:rFonts w:ascii="Georgia" w:hAnsi="Georgia"/>
        </w:rPr>
        <w:t>‘Blessed are you who are hungry now,</w:t>
      </w:r>
      <w:r w:rsidRPr="000C75E4">
        <w:rPr>
          <w:rFonts w:ascii="Georgia" w:hAnsi="Georgia"/>
        </w:rPr>
        <w:br/>
        <w:t>    for you will be filled.</w:t>
      </w:r>
      <w:r w:rsidRPr="000C75E4">
        <w:rPr>
          <w:rFonts w:ascii="Georgia" w:hAnsi="Georgia"/>
        </w:rPr>
        <w:br/>
        <w:t>‘Blessed are you who weep now,</w:t>
      </w:r>
      <w:r w:rsidRPr="000C75E4">
        <w:rPr>
          <w:rFonts w:ascii="Georgia" w:hAnsi="Georgia"/>
        </w:rPr>
        <w:br/>
        <w:t>    for you will laugh.</w:t>
      </w:r>
    </w:p>
    <w:p w14:paraId="4C17D0A6" w14:textId="3A2BAC81" w:rsidR="000C75E4" w:rsidRPr="000C75E4" w:rsidRDefault="000C75E4" w:rsidP="000C75E4">
      <w:pPr>
        <w:rPr>
          <w:rFonts w:ascii="Georgia" w:hAnsi="Georgia"/>
        </w:rPr>
      </w:pPr>
      <w:r w:rsidRPr="000C75E4">
        <w:rPr>
          <w:rFonts w:ascii="Georgia" w:hAnsi="Georgia"/>
          <w:b/>
          <w:bCs/>
          <w:vertAlign w:val="superscript"/>
        </w:rPr>
        <w:t>22 </w:t>
      </w:r>
      <w:r w:rsidRPr="000C75E4">
        <w:rPr>
          <w:rFonts w:ascii="Georgia" w:hAnsi="Georgia"/>
        </w:rPr>
        <w:t>‘Blessed are you when people hate you, and when they exclude you, revile you, and defame yo</w:t>
      </w:r>
      <w:r>
        <w:rPr>
          <w:rFonts w:ascii="Georgia" w:hAnsi="Georgia"/>
        </w:rPr>
        <w:t>u</w:t>
      </w:r>
      <w:r w:rsidRPr="000C75E4">
        <w:rPr>
          <w:rFonts w:ascii="Georgia" w:hAnsi="Georgia"/>
        </w:rPr>
        <w:t> on account of the Son of Man. </w:t>
      </w:r>
      <w:r w:rsidRPr="000C75E4">
        <w:rPr>
          <w:rFonts w:ascii="Georgia" w:hAnsi="Georgia"/>
          <w:b/>
          <w:bCs/>
          <w:vertAlign w:val="superscript"/>
        </w:rPr>
        <w:t>23 </w:t>
      </w:r>
      <w:r w:rsidRPr="000C75E4">
        <w:rPr>
          <w:rFonts w:ascii="Georgia" w:hAnsi="Georgia"/>
        </w:rPr>
        <w:t>Rejoice on that day and leap for joy, for surely your reward is great in heaven; for that is what their ancestors did to the prophets.</w:t>
      </w:r>
    </w:p>
    <w:p w14:paraId="48AC5382" w14:textId="77777777" w:rsidR="000C75E4" w:rsidRPr="000C75E4" w:rsidRDefault="000C75E4" w:rsidP="000C75E4">
      <w:pPr>
        <w:rPr>
          <w:rFonts w:ascii="Georgia" w:hAnsi="Georgia"/>
        </w:rPr>
      </w:pPr>
      <w:r w:rsidRPr="000C75E4">
        <w:rPr>
          <w:rFonts w:ascii="Georgia" w:hAnsi="Georgia"/>
          <w:b/>
          <w:bCs/>
          <w:vertAlign w:val="superscript"/>
        </w:rPr>
        <w:t>24 </w:t>
      </w:r>
      <w:r w:rsidRPr="000C75E4">
        <w:rPr>
          <w:rFonts w:ascii="Georgia" w:hAnsi="Georgia"/>
        </w:rPr>
        <w:t>‘But woe to you who are rich,</w:t>
      </w:r>
      <w:r w:rsidRPr="000C75E4">
        <w:rPr>
          <w:rFonts w:ascii="Georgia" w:hAnsi="Georgia"/>
        </w:rPr>
        <w:br/>
        <w:t>    for you have received your consolation.</w:t>
      </w:r>
      <w:r w:rsidRPr="000C75E4">
        <w:rPr>
          <w:rFonts w:ascii="Georgia" w:hAnsi="Georgia"/>
        </w:rPr>
        <w:br/>
      </w:r>
      <w:r w:rsidRPr="000C75E4">
        <w:rPr>
          <w:rFonts w:ascii="Georgia" w:hAnsi="Georgia"/>
          <w:b/>
          <w:bCs/>
          <w:vertAlign w:val="superscript"/>
        </w:rPr>
        <w:t>25 </w:t>
      </w:r>
      <w:r w:rsidRPr="000C75E4">
        <w:rPr>
          <w:rFonts w:ascii="Georgia" w:hAnsi="Georgia"/>
        </w:rPr>
        <w:t>‘Woe to you who are full now,</w:t>
      </w:r>
      <w:r w:rsidRPr="000C75E4">
        <w:rPr>
          <w:rFonts w:ascii="Georgia" w:hAnsi="Georgia"/>
        </w:rPr>
        <w:br/>
        <w:t>    for you will be hungry.</w:t>
      </w:r>
      <w:r w:rsidRPr="000C75E4">
        <w:rPr>
          <w:rFonts w:ascii="Georgia" w:hAnsi="Georgia"/>
        </w:rPr>
        <w:br/>
        <w:t>‘Woe to you who are laughing now,</w:t>
      </w:r>
      <w:r w:rsidRPr="000C75E4">
        <w:rPr>
          <w:rFonts w:ascii="Georgia" w:hAnsi="Georgia"/>
        </w:rPr>
        <w:br/>
        <w:t>    for you will mourn and weep.</w:t>
      </w:r>
    </w:p>
    <w:p w14:paraId="160C8EF3" w14:textId="77777777" w:rsidR="000C75E4" w:rsidRPr="000C75E4" w:rsidRDefault="000C75E4" w:rsidP="000C75E4">
      <w:pPr>
        <w:rPr>
          <w:rFonts w:ascii="Georgia" w:hAnsi="Georgia"/>
        </w:rPr>
      </w:pPr>
      <w:r w:rsidRPr="000C75E4">
        <w:rPr>
          <w:rFonts w:ascii="Georgia" w:hAnsi="Georgia"/>
          <w:b/>
          <w:bCs/>
          <w:vertAlign w:val="superscript"/>
        </w:rPr>
        <w:t>26 </w:t>
      </w:r>
      <w:r w:rsidRPr="000C75E4">
        <w:rPr>
          <w:rFonts w:ascii="Georgia" w:hAnsi="Georgia"/>
        </w:rPr>
        <w:t>‘Woe to you when all speak well of you, for that is what their ancestors did to the false prophets.</w:t>
      </w:r>
    </w:p>
    <w:p w14:paraId="7AD4C941" w14:textId="77777777" w:rsidR="000C75E4" w:rsidRPr="000C75E4" w:rsidRDefault="000C75E4" w:rsidP="000C75E4">
      <w:pPr>
        <w:rPr>
          <w:rFonts w:ascii="Georgia" w:hAnsi="Georgia"/>
          <w:b/>
          <w:bCs/>
        </w:rPr>
      </w:pPr>
      <w:r w:rsidRPr="000C75E4">
        <w:rPr>
          <w:rFonts w:ascii="Georgia" w:hAnsi="Georgia"/>
          <w:b/>
          <w:bCs/>
        </w:rPr>
        <w:t>Love for Enemies</w:t>
      </w:r>
    </w:p>
    <w:p w14:paraId="366AD029" w14:textId="25064C65" w:rsidR="006120AA" w:rsidRPr="000C75E4" w:rsidRDefault="000C75E4" w:rsidP="006120AA">
      <w:pPr>
        <w:rPr>
          <w:rFonts w:ascii="Georgia" w:hAnsi="Georgia"/>
        </w:rPr>
      </w:pPr>
      <w:r w:rsidRPr="000C75E4">
        <w:rPr>
          <w:rFonts w:ascii="Georgia" w:hAnsi="Georgia"/>
          <w:b/>
          <w:bCs/>
          <w:vertAlign w:val="superscript"/>
        </w:rPr>
        <w:t>27 </w:t>
      </w:r>
      <w:r w:rsidRPr="000C75E4">
        <w:rPr>
          <w:rFonts w:ascii="Georgia" w:hAnsi="Georgia"/>
        </w:rPr>
        <w:t xml:space="preserve">‘But I say to you that listen, </w:t>
      </w:r>
      <w:proofErr w:type="gramStart"/>
      <w:r w:rsidRPr="000C75E4">
        <w:rPr>
          <w:rFonts w:ascii="Georgia" w:hAnsi="Georgia"/>
        </w:rPr>
        <w:t>Love</w:t>
      </w:r>
      <w:proofErr w:type="gramEnd"/>
      <w:r w:rsidRPr="000C75E4">
        <w:rPr>
          <w:rFonts w:ascii="Georgia" w:hAnsi="Georgia"/>
        </w:rPr>
        <w:t xml:space="preserve"> your enemies, do good to those who hate you, </w:t>
      </w:r>
      <w:r w:rsidRPr="000C75E4">
        <w:rPr>
          <w:rFonts w:ascii="Georgia" w:hAnsi="Georgia"/>
          <w:b/>
          <w:bCs/>
          <w:vertAlign w:val="superscript"/>
        </w:rPr>
        <w:t>28 </w:t>
      </w:r>
      <w:r w:rsidRPr="000C75E4">
        <w:rPr>
          <w:rFonts w:ascii="Georgia" w:hAnsi="Georgia"/>
        </w:rPr>
        <w:t>bless those who curse you, pray for those who abuse you. </w:t>
      </w:r>
      <w:r w:rsidRPr="000C75E4">
        <w:rPr>
          <w:rFonts w:ascii="Georgia" w:hAnsi="Georgia"/>
          <w:b/>
          <w:bCs/>
          <w:vertAlign w:val="superscript"/>
        </w:rPr>
        <w:t>29 </w:t>
      </w:r>
      <w:r w:rsidRPr="000C75E4">
        <w:rPr>
          <w:rFonts w:ascii="Georgia" w:hAnsi="Georgia"/>
        </w:rPr>
        <w:t>If anyone strikes you on the cheek, offer the other also; and from anyone who takes away your coat do not withhold even your shirt. </w:t>
      </w:r>
      <w:r w:rsidRPr="000C75E4">
        <w:rPr>
          <w:rFonts w:ascii="Georgia" w:hAnsi="Georgia"/>
          <w:b/>
          <w:bCs/>
          <w:vertAlign w:val="superscript"/>
        </w:rPr>
        <w:t>30 </w:t>
      </w:r>
      <w:r w:rsidRPr="000C75E4">
        <w:rPr>
          <w:rFonts w:ascii="Georgia" w:hAnsi="Georgia"/>
        </w:rPr>
        <w:t>Give to everyone who begs from you; and if anyone takes away your goods, do not ask for them again. </w:t>
      </w:r>
      <w:r w:rsidRPr="000C75E4">
        <w:rPr>
          <w:rFonts w:ascii="Georgia" w:hAnsi="Georgia"/>
          <w:b/>
          <w:bCs/>
          <w:vertAlign w:val="superscript"/>
        </w:rPr>
        <w:t>31 </w:t>
      </w:r>
      <w:r w:rsidRPr="000C75E4">
        <w:rPr>
          <w:rFonts w:ascii="Georgia" w:hAnsi="Georgia"/>
        </w:rPr>
        <w:t>Do to others as you would have them do</w:t>
      </w:r>
      <w:r>
        <w:rPr>
          <w:rFonts w:ascii="Georgia" w:hAnsi="Georgia"/>
        </w:rPr>
        <w:t xml:space="preserve"> to </w:t>
      </w:r>
      <w:r w:rsidR="001F4D7E">
        <w:rPr>
          <w:rFonts w:ascii="Georgia" w:hAnsi="Georgia"/>
        </w:rPr>
        <w:t>yo</w:t>
      </w:r>
      <w:r w:rsidRPr="000C75E4">
        <w:rPr>
          <w:rFonts w:ascii="Georgia" w:hAnsi="Georgia"/>
        </w:rPr>
        <w:t>u.</w:t>
      </w:r>
    </w:p>
    <w:p w14:paraId="56D91743" w14:textId="7D9A0B14"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385409" w:rsidRPr="00385409">
        <w:rPr>
          <w:rFonts w:ascii="Georgia" w:hAnsi="Georgia"/>
          <w:b/>
        </w:rPr>
        <w:t>Daniel 7.1-3,15-18</w:t>
      </w:r>
      <w:r w:rsidR="00385409">
        <w:rPr>
          <w:rFonts w:ascii="Georgia" w:hAnsi="Georgia"/>
          <w:b/>
        </w:rPr>
        <w:t xml:space="preserve">           </w:t>
      </w:r>
      <w:r w:rsidR="00385409" w:rsidRPr="00385409">
        <w:rPr>
          <w:rFonts w:ascii="Georgia" w:hAnsi="Georgia"/>
          <w:b/>
        </w:rPr>
        <w:t>Psalm 149</w:t>
      </w:r>
      <w:r w:rsidR="00385409">
        <w:rPr>
          <w:rFonts w:ascii="Georgia" w:hAnsi="Georgia"/>
          <w:b/>
        </w:rPr>
        <w:t xml:space="preserve">          </w:t>
      </w:r>
      <w:r w:rsidR="00385409" w:rsidRPr="00385409">
        <w:rPr>
          <w:rFonts w:ascii="Georgia" w:hAnsi="Georgia"/>
          <w:b/>
        </w:rPr>
        <w:t>Ephesians 1.11-23</w:t>
      </w:r>
    </w:p>
    <w:p w14:paraId="615E4F96" w14:textId="77777777" w:rsidR="000B0C67" w:rsidRPr="006E605F" w:rsidRDefault="00CD4AD7">
      <w:pPr>
        <w:pStyle w:val="NoSpacing"/>
        <w:rPr>
          <w:rFonts w:ascii="Georgia" w:hAnsi="Georgia"/>
          <w:b/>
        </w:rPr>
      </w:pPr>
      <w:r w:rsidRPr="006E605F">
        <w:rPr>
          <w:rFonts w:ascii="Georgia" w:hAnsi="Georgia"/>
          <w:b/>
        </w:rPr>
        <w:t>Homily</w:t>
      </w:r>
    </w:p>
    <w:p w14:paraId="50087961" w14:textId="5E9741AA"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 xml:space="preserve">Every place in which worship has taken place is marked by what has gone on there; there is a kind of </w:t>
      </w:r>
      <w:r w:rsidRPr="00AA11E0">
        <w:rPr>
          <w:rFonts w:ascii="Georgia" w:hAnsi="Georgia"/>
          <w:i/>
        </w:rPr>
        <w:t>residue</w:t>
      </w:r>
      <w:r w:rsidRPr="001F4D7E">
        <w:rPr>
          <w:rFonts w:ascii="Georgia" w:hAnsi="Georgia"/>
          <w:iCs/>
        </w:rPr>
        <w:t xml:space="preserve">.  Whether we have worshipped in a church building (of whatever size or type), or in a school, or hall, or home, or even outside, the worship of faithful Christians </w:t>
      </w:r>
      <w:r w:rsidRPr="001F4D7E">
        <w:rPr>
          <w:rFonts w:ascii="Georgia" w:hAnsi="Georgia"/>
          <w:iCs/>
        </w:rPr>
        <w:lastRenderedPageBreak/>
        <w:t xml:space="preserve">leaves its mark.  Of course, it’s rare that you can see anything ‘physical’ </w:t>
      </w:r>
      <w:r w:rsidR="00AA11E0">
        <w:rPr>
          <w:rFonts w:ascii="Georgia" w:hAnsi="Georgia"/>
          <w:iCs/>
        </w:rPr>
        <w:t>–</w:t>
      </w:r>
      <w:r w:rsidRPr="001F4D7E">
        <w:rPr>
          <w:rFonts w:ascii="Georgia" w:hAnsi="Georgia"/>
          <w:iCs/>
        </w:rPr>
        <w:t xml:space="preserve"> we are thinking here of the marks of faith.  In this way, places become holy.</w:t>
      </w:r>
    </w:p>
    <w:p w14:paraId="70256DBB" w14:textId="07E42E9E" w:rsidR="00FA76BF" w:rsidRPr="001F4D7E" w:rsidRDefault="009B745A" w:rsidP="00FA76BF">
      <w:pPr>
        <w:shd w:val="clear" w:color="auto" w:fill="FFFFFF"/>
        <w:spacing w:after="150" w:line="360" w:lineRule="atLeast"/>
        <w:rPr>
          <w:rFonts w:ascii="Georgia" w:hAnsi="Georgia"/>
          <w:iCs/>
        </w:rPr>
      </w:pPr>
      <w:r>
        <w:rPr>
          <w:rFonts w:ascii="Georgia" w:hAnsi="Georgia"/>
          <w:iCs/>
        </w:rPr>
        <w:t>It is a</w:t>
      </w:r>
      <w:r w:rsidR="00FA76BF" w:rsidRPr="001F4D7E">
        <w:rPr>
          <w:rFonts w:ascii="Georgia" w:hAnsi="Georgia"/>
          <w:iCs/>
        </w:rPr>
        <w:t xml:space="preserve"> holiness </w:t>
      </w:r>
      <w:r>
        <w:rPr>
          <w:rFonts w:ascii="Georgia" w:hAnsi="Georgia"/>
          <w:iCs/>
        </w:rPr>
        <w:t xml:space="preserve">that </w:t>
      </w:r>
      <w:r w:rsidR="00FA76BF" w:rsidRPr="001F4D7E">
        <w:rPr>
          <w:rFonts w:ascii="Georgia" w:hAnsi="Georgia"/>
          <w:iCs/>
        </w:rPr>
        <w:t>comes from the prayers and praise offered by Christians as we respond to God and as we seek to follow Jesus in our lives.</w:t>
      </w:r>
    </w:p>
    <w:p w14:paraId="0D97030F" w14:textId="57DD0650"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And if places can become holy, so can people.</w:t>
      </w:r>
    </w:p>
    <w:p w14:paraId="0B9ACE8F" w14:textId="7DCEE00E"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 xml:space="preserve">All Saints Day, today, is the day on which we remember and give thanks for the holy people of God.  We recognise their impact on our lives.  We also recognise that the path of faith that they trod before us is </w:t>
      </w:r>
      <w:r w:rsidR="009B745A">
        <w:rPr>
          <w:rFonts w:ascii="Georgia" w:hAnsi="Georgia"/>
          <w:iCs/>
        </w:rPr>
        <w:t xml:space="preserve">now </w:t>
      </w:r>
      <w:r w:rsidRPr="001F4D7E">
        <w:rPr>
          <w:rFonts w:ascii="Georgia" w:hAnsi="Georgia"/>
          <w:iCs/>
        </w:rPr>
        <w:t>our path.</w:t>
      </w:r>
    </w:p>
    <w:p w14:paraId="227D8614" w14:textId="047661FD"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So</w:t>
      </w:r>
      <w:r w:rsidR="009B745A">
        <w:rPr>
          <w:rFonts w:ascii="Georgia" w:hAnsi="Georgia"/>
          <w:iCs/>
        </w:rPr>
        <w:t>,</w:t>
      </w:r>
      <w:r w:rsidRPr="001F4D7E">
        <w:rPr>
          <w:rFonts w:ascii="Georgia" w:hAnsi="Georgia"/>
          <w:iCs/>
        </w:rPr>
        <w:t xml:space="preserve"> before we think about Jesus’ teaching in our gospel reading, may we have a few moments of silence, to think of former worshippers in this place, or of the people who taught us the faith, or of those Christians who have inspired us by their lives, words and actions.</w:t>
      </w:r>
    </w:p>
    <w:p w14:paraId="020C84F0" w14:textId="77777777"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[silence]</w:t>
      </w:r>
    </w:p>
    <w:p w14:paraId="082A0A86" w14:textId="2C498F70"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 xml:space="preserve">The main theme of what Jesus teaches today is that discipleship makes a difference.  He wants the people who follow him to know that our actions and our attitudes matter.  What do we do with our time?  What do we do with our wealth?  How do we respond to our neighbour?  Jesus knows that tough times are likely to come for every human being </w:t>
      </w:r>
      <w:r w:rsidR="004E4DAA">
        <w:rPr>
          <w:rFonts w:ascii="Georgia" w:hAnsi="Georgia"/>
          <w:iCs/>
        </w:rPr>
        <w:t>–</w:t>
      </w:r>
      <w:r w:rsidRPr="001F4D7E">
        <w:rPr>
          <w:rFonts w:ascii="Georgia" w:hAnsi="Georgia"/>
          <w:iCs/>
        </w:rPr>
        <w:t xml:space="preserve"> how do we face them?  Jesus knows that we live in a world of unequal opportunities, and in which some have far more money than others </w:t>
      </w:r>
      <w:r w:rsidR="004E4DAA">
        <w:rPr>
          <w:rFonts w:ascii="Georgia" w:hAnsi="Georgia"/>
          <w:iCs/>
        </w:rPr>
        <w:t>–</w:t>
      </w:r>
      <w:r w:rsidRPr="001F4D7E">
        <w:rPr>
          <w:rFonts w:ascii="Georgia" w:hAnsi="Georgia"/>
          <w:iCs/>
        </w:rPr>
        <w:t xml:space="preserve"> do we recognise this reality and seek to care for each other, whatever our circumstances?  His teaching is direct, and he makes us think and feel </w:t>
      </w:r>
      <w:r w:rsidR="004E4DAA">
        <w:rPr>
          <w:rFonts w:ascii="Georgia" w:hAnsi="Georgia"/>
          <w:iCs/>
        </w:rPr>
        <w:t>–</w:t>
      </w:r>
      <w:r w:rsidRPr="001F4D7E">
        <w:rPr>
          <w:rFonts w:ascii="Georgia" w:hAnsi="Georgia"/>
          <w:iCs/>
        </w:rPr>
        <w:t xml:space="preserve"> and he does this to encourage us to look to God, and to follow the way of faith.</w:t>
      </w:r>
    </w:p>
    <w:p w14:paraId="3E84D5E2" w14:textId="286A3060"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 xml:space="preserve">The Jesus of Luke’s gospel paints a picture of faith and discipleship that is almost poetic in its starkness.  He talks of blessedness and woe, of spiritual well-being and of great sorrow.  As with all his teaching it is important that we sit with it and consider it carefully: to be blessed is to feel the deep joy that comes from a right relationship with God, which may be our current reality even though we are overwhelmed with tears and sadness; to experience woe is to be in distress, which is often the opposite of what we think we might feel when we are no longer concerned that we have too little money. </w:t>
      </w:r>
      <w:r w:rsidR="004E4DAA">
        <w:rPr>
          <w:rFonts w:ascii="Georgia" w:hAnsi="Georgia"/>
          <w:iCs/>
        </w:rPr>
        <w:t xml:space="preserve"> </w:t>
      </w:r>
      <w:r w:rsidRPr="001F4D7E">
        <w:rPr>
          <w:rFonts w:ascii="Georgia" w:hAnsi="Georgia"/>
          <w:iCs/>
        </w:rPr>
        <w:t xml:space="preserve">Jesus faces us with deep truths and invites us to </w:t>
      </w:r>
      <w:proofErr w:type="gramStart"/>
      <w:r w:rsidRPr="001F4D7E">
        <w:rPr>
          <w:rFonts w:ascii="Georgia" w:hAnsi="Georgia"/>
          <w:iCs/>
        </w:rPr>
        <w:t>look into</w:t>
      </w:r>
      <w:proofErr w:type="gramEnd"/>
      <w:r w:rsidRPr="001F4D7E">
        <w:rPr>
          <w:rFonts w:ascii="Georgia" w:hAnsi="Georgia"/>
          <w:iCs/>
        </w:rPr>
        <w:t xml:space="preserve"> our hearts, to look to God in prayer, to </w:t>
      </w:r>
      <w:proofErr w:type="gramStart"/>
      <w:r w:rsidRPr="001F4D7E">
        <w:rPr>
          <w:rFonts w:ascii="Georgia" w:hAnsi="Georgia"/>
          <w:iCs/>
        </w:rPr>
        <w:t>look into</w:t>
      </w:r>
      <w:proofErr w:type="gramEnd"/>
      <w:r w:rsidRPr="001F4D7E">
        <w:rPr>
          <w:rFonts w:ascii="Georgia" w:hAnsi="Georgia"/>
          <w:iCs/>
        </w:rPr>
        <w:t xml:space="preserve"> Scripture.</w:t>
      </w:r>
    </w:p>
    <w:p w14:paraId="79C92AC9" w14:textId="1750FFE6" w:rsidR="00FA76BF" w:rsidRPr="001F4D7E" w:rsidRDefault="00FA76BF" w:rsidP="00FA76BF">
      <w:pPr>
        <w:shd w:val="clear" w:color="auto" w:fill="FFFFFF"/>
        <w:spacing w:after="150" w:line="360" w:lineRule="atLeast"/>
        <w:rPr>
          <w:rFonts w:ascii="Georgia" w:hAnsi="Georgia"/>
          <w:iCs/>
        </w:rPr>
      </w:pPr>
      <w:r w:rsidRPr="001F4D7E">
        <w:rPr>
          <w:rFonts w:ascii="Georgia" w:hAnsi="Georgia"/>
          <w:iCs/>
        </w:rPr>
        <w:t xml:space="preserve">And then he talks about enemies, and how we must love them.  In our deeply conflicted world, in which powerful forces encourage us to view </w:t>
      </w:r>
      <w:r w:rsidR="004E4DAA">
        <w:rPr>
          <w:rFonts w:ascii="Georgia" w:hAnsi="Georgia"/>
          <w:iCs/>
        </w:rPr>
        <w:t xml:space="preserve">even our </w:t>
      </w:r>
      <w:r w:rsidRPr="001F4D7E">
        <w:rPr>
          <w:rFonts w:ascii="Georgia" w:hAnsi="Georgia"/>
          <w:iCs/>
        </w:rPr>
        <w:t xml:space="preserve">neighbours with suspicion, let alone </w:t>
      </w:r>
      <w:r w:rsidR="004E4DAA">
        <w:rPr>
          <w:rFonts w:ascii="Georgia" w:hAnsi="Georgia"/>
          <w:iCs/>
        </w:rPr>
        <w:t>our ‘</w:t>
      </w:r>
      <w:r w:rsidRPr="001F4D7E">
        <w:rPr>
          <w:rFonts w:ascii="Georgia" w:hAnsi="Georgia"/>
          <w:iCs/>
        </w:rPr>
        <w:t>enemies</w:t>
      </w:r>
      <w:r w:rsidR="004E4DAA">
        <w:rPr>
          <w:rFonts w:ascii="Georgia" w:hAnsi="Georgia"/>
          <w:iCs/>
        </w:rPr>
        <w:t>’</w:t>
      </w:r>
      <w:r w:rsidRPr="001F4D7E">
        <w:rPr>
          <w:rFonts w:ascii="Georgia" w:hAnsi="Georgia"/>
          <w:iCs/>
        </w:rPr>
        <w:t>, we may find these words really hard to hear.  But what Jesus is doing is stressing the fundamental humanity that we all share.  Everyone is made in the image of God.  Everyone has the capacity to love and to forgive.  Jesus invites his followers to ‘aim high’ and to look above the forces that want to dehumanise and divide.</w:t>
      </w:r>
    </w:p>
    <w:p w14:paraId="357B4F2A" w14:textId="77777777" w:rsidR="00FA76BF" w:rsidRPr="001F4D7E" w:rsidRDefault="00FA76BF" w:rsidP="00FA76BF">
      <w:pPr>
        <w:shd w:val="clear" w:color="auto" w:fill="FFFFFF"/>
        <w:spacing w:after="150" w:line="360" w:lineRule="atLeast"/>
        <w:rPr>
          <w:rFonts w:ascii="Georgia" w:hAnsi="Georgia"/>
          <w:iCs/>
        </w:rPr>
      </w:pPr>
    </w:p>
    <w:p w14:paraId="3D07B40C" w14:textId="5698D88C" w:rsidR="00CD4AD7" w:rsidRPr="001F4D7E" w:rsidRDefault="00FA76BF" w:rsidP="00FA76BF">
      <w:pPr>
        <w:shd w:val="clear" w:color="auto" w:fill="FFFFFF"/>
        <w:spacing w:after="150" w:line="360" w:lineRule="atLeast"/>
        <w:rPr>
          <w:rFonts w:ascii="Georgia" w:hAnsi="Georgia"/>
          <w:b/>
          <w:iCs/>
        </w:rPr>
      </w:pPr>
      <w:r w:rsidRPr="001F4D7E">
        <w:rPr>
          <w:rFonts w:ascii="Georgia" w:hAnsi="Georgia"/>
          <w:iCs/>
        </w:rPr>
        <w:lastRenderedPageBreak/>
        <w:t>All Saints Day is a wonderful day.  As we worship together and as we listen to Jesus we are reminded of our fellowship with countless Christians over the centuries, of the fact that they faced joys and difficulties, and that they loved and served the Lord whatever.  Jesus calls those who follow him to be courageous and confident.  He reminds us that while there is a cost to discipleship there is also great joy and lasting fulfilment to be found in our faith and in our relationship with God.</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46C17740" w14:textId="2BA3AAFF" w:rsidR="000B0C67" w:rsidRPr="00FA76BF" w:rsidRDefault="00FA76BF">
      <w:pPr>
        <w:pStyle w:val="ListParagraph"/>
        <w:numPr>
          <w:ilvl w:val="0"/>
          <w:numId w:val="1"/>
        </w:numPr>
        <w:rPr>
          <w:rFonts w:ascii="Georgia" w:hAnsi="Georgia"/>
        </w:rPr>
      </w:pPr>
      <w:r>
        <w:rPr>
          <w:rFonts w:ascii="Georgia" w:hAnsi="Georgia"/>
          <w:iCs/>
        </w:rPr>
        <w:t>Who are the people whom you know personally that have inspired you in faith?</w:t>
      </w:r>
    </w:p>
    <w:p w14:paraId="7AD8747C" w14:textId="60619B61" w:rsidR="00FA76BF" w:rsidRPr="006E605F" w:rsidRDefault="00FA76BF">
      <w:pPr>
        <w:pStyle w:val="ListParagraph"/>
        <w:numPr>
          <w:ilvl w:val="0"/>
          <w:numId w:val="1"/>
        </w:numPr>
        <w:rPr>
          <w:rFonts w:ascii="Georgia" w:hAnsi="Georgia"/>
        </w:rPr>
      </w:pPr>
      <w:r>
        <w:rPr>
          <w:rFonts w:ascii="Georgia" w:hAnsi="Georgia"/>
          <w:iCs/>
        </w:rPr>
        <w:t>Would you call these people ‘saints’, and do you think it important that the Church recognises the impact of ‘everyday saints’ in its worship today?</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4A838F1B" w:rsidR="000B0C67" w:rsidRPr="000C75E4" w:rsidRDefault="00CD4AD7" w:rsidP="000C75E4">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4C36FFB5" w:rsidR="000B0C67" w:rsidRDefault="00CD4AD7">
      <w:pPr>
        <w:spacing w:after="0"/>
        <w:rPr>
          <w:rFonts w:ascii="Georgia" w:hAnsi="Georgia"/>
          <w:b/>
        </w:rPr>
      </w:pPr>
      <w:r w:rsidRPr="006E605F">
        <w:rPr>
          <w:rFonts w:ascii="Georgia" w:hAnsi="Georgia"/>
          <w:b/>
        </w:rPr>
        <w:t>Collect of the day</w:t>
      </w:r>
    </w:p>
    <w:p w14:paraId="1C0FEDE0" w14:textId="77777777" w:rsidR="000C75E4" w:rsidRDefault="000C75E4">
      <w:pPr>
        <w:spacing w:after="0"/>
        <w:rPr>
          <w:rFonts w:ascii="Georgia" w:hAnsi="Georgia"/>
          <w:b/>
        </w:rPr>
      </w:pPr>
    </w:p>
    <w:p w14:paraId="45021CB8" w14:textId="77777777" w:rsidR="000C75E4" w:rsidRPr="000C75E4" w:rsidRDefault="000C75E4" w:rsidP="000C75E4">
      <w:pPr>
        <w:spacing w:after="0"/>
        <w:rPr>
          <w:rFonts w:ascii="Georgia" w:hAnsi="Georgia"/>
          <w:bCs/>
          <w:i/>
          <w:iCs/>
        </w:rPr>
      </w:pPr>
      <w:r w:rsidRPr="000C75E4">
        <w:rPr>
          <w:rFonts w:ascii="Georgia" w:hAnsi="Georgia"/>
          <w:bCs/>
          <w:i/>
          <w:iCs/>
        </w:rPr>
        <w:t>Almighty God,</w:t>
      </w:r>
    </w:p>
    <w:p w14:paraId="7D14A917" w14:textId="77777777" w:rsidR="000C75E4" w:rsidRPr="000C75E4" w:rsidRDefault="000C75E4" w:rsidP="000C75E4">
      <w:pPr>
        <w:spacing w:after="0"/>
        <w:rPr>
          <w:rFonts w:ascii="Georgia" w:hAnsi="Georgia"/>
          <w:bCs/>
          <w:i/>
          <w:iCs/>
        </w:rPr>
      </w:pPr>
      <w:r w:rsidRPr="000C75E4">
        <w:rPr>
          <w:rFonts w:ascii="Georgia" w:hAnsi="Georgia"/>
          <w:bCs/>
          <w:i/>
          <w:iCs/>
        </w:rPr>
        <w:t>you have knit together your elect</w:t>
      </w:r>
    </w:p>
    <w:p w14:paraId="1CA7C6ED" w14:textId="77777777" w:rsidR="000C75E4" w:rsidRPr="000C75E4" w:rsidRDefault="000C75E4" w:rsidP="000C75E4">
      <w:pPr>
        <w:spacing w:after="0"/>
        <w:rPr>
          <w:rFonts w:ascii="Georgia" w:hAnsi="Georgia"/>
          <w:bCs/>
          <w:i/>
          <w:iCs/>
        </w:rPr>
      </w:pPr>
      <w:r w:rsidRPr="000C75E4">
        <w:rPr>
          <w:rFonts w:ascii="Georgia" w:hAnsi="Georgia"/>
          <w:bCs/>
          <w:i/>
          <w:iCs/>
        </w:rPr>
        <w:t>in one communion and fellowship</w:t>
      </w:r>
    </w:p>
    <w:p w14:paraId="6B873767" w14:textId="77777777" w:rsidR="000C75E4" w:rsidRPr="000C75E4" w:rsidRDefault="000C75E4" w:rsidP="000C75E4">
      <w:pPr>
        <w:spacing w:after="0"/>
        <w:rPr>
          <w:rFonts w:ascii="Georgia" w:hAnsi="Georgia"/>
          <w:bCs/>
          <w:i/>
          <w:iCs/>
        </w:rPr>
      </w:pPr>
      <w:r w:rsidRPr="000C75E4">
        <w:rPr>
          <w:rFonts w:ascii="Georgia" w:hAnsi="Georgia"/>
          <w:bCs/>
          <w:i/>
          <w:iCs/>
        </w:rPr>
        <w:t>in the mystical body of your Son Christ our Lord:</w:t>
      </w:r>
    </w:p>
    <w:p w14:paraId="3D656B4C" w14:textId="77777777" w:rsidR="000C75E4" w:rsidRPr="000C75E4" w:rsidRDefault="000C75E4" w:rsidP="000C75E4">
      <w:pPr>
        <w:spacing w:after="0"/>
        <w:rPr>
          <w:rFonts w:ascii="Georgia" w:hAnsi="Georgia"/>
          <w:bCs/>
          <w:i/>
          <w:iCs/>
        </w:rPr>
      </w:pPr>
      <w:r w:rsidRPr="000C75E4">
        <w:rPr>
          <w:rFonts w:ascii="Georgia" w:hAnsi="Georgia"/>
          <w:bCs/>
          <w:i/>
          <w:iCs/>
        </w:rPr>
        <w:t>grant us grace so to follow your blessed saints</w:t>
      </w:r>
    </w:p>
    <w:p w14:paraId="76D20644" w14:textId="77777777" w:rsidR="000C75E4" w:rsidRPr="000C75E4" w:rsidRDefault="000C75E4" w:rsidP="000C75E4">
      <w:pPr>
        <w:spacing w:after="0"/>
        <w:rPr>
          <w:rFonts w:ascii="Georgia" w:hAnsi="Georgia"/>
          <w:bCs/>
          <w:i/>
          <w:iCs/>
        </w:rPr>
      </w:pPr>
      <w:r w:rsidRPr="000C75E4">
        <w:rPr>
          <w:rFonts w:ascii="Georgia" w:hAnsi="Georgia"/>
          <w:bCs/>
          <w:i/>
          <w:iCs/>
        </w:rPr>
        <w:t>in all virtuous and godly living</w:t>
      </w:r>
    </w:p>
    <w:p w14:paraId="72475FBA" w14:textId="77777777" w:rsidR="000C75E4" w:rsidRPr="000C75E4" w:rsidRDefault="000C75E4" w:rsidP="000C75E4">
      <w:pPr>
        <w:spacing w:after="0"/>
        <w:rPr>
          <w:rFonts w:ascii="Georgia" w:hAnsi="Georgia"/>
          <w:bCs/>
          <w:i/>
          <w:iCs/>
        </w:rPr>
      </w:pPr>
      <w:r w:rsidRPr="000C75E4">
        <w:rPr>
          <w:rFonts w:ascii="Georgia" w:hAnsi="Georgia"/>
          <w:bCs/>
          <w:i/>
          <w:iCs/>
        </w:rPr>
        <w:t>that we may come to those inexpressible joys</w:t>
      </w:r>
    </w:p>
    <w:p w14:paraId="37305AAE" w14:textId="77777777" w:rsidR="000C75E4" w:rsidRPr="000C75E4" w:rsidRDefault="000C75E4" w:rsidP="000C75E4">
      <w:pPr>
        <w:spacing w:after="0"/>
        <w:rPr>
          <w:rFonts w:ascii="Georgia" w:hAnsi="Georgia"/>
          <w:bCs/>
          <w:i/>
          <w:iCs/>
        </w:rPr>
      </w:pPr>
      <w:r w:rsidRPr="000C75E4">
        <w:rPr>
          <w:rFonts w:ascii="Georgia" w:hAnsi="Georgia"/>
          <w:bCs/>
          <w:i/>
          <w:iCs/>
        </w:rPr>
        <w:t xml:space="preserve">that you have prepared for those who truly love </w:t>
      </w:r>
      <w:proofErr w:type="gramStart"/>
      <w:r w:rsidRPr="000C75E4">
        <w:rPr>
          <w:rFonts w:ascii="Georgia" w:hAnsi="Georgia"/>
          <w:bCs/>
          <w:i/>
          <w:iCs/>
        </w:rPr>
        <w:t>you;</w:t>
      </w:r>
      <w:proofErr w:type="gramEnd"/>
    </w:p>
    <w:p w14:paraId="5513A5A5" w14:textId="77777777" w:rsidR="000C75E4" w:rsidRPr="000C75E4" w:rsidRDefault="000C75E4" w:rsidP="000C75E4">
      <w:pPr>
        <w:spacing w:after="0"/>
        <w:rPr>
          <w:rFonts w:ascii="Georgia" w:hAnsi="Georgia"/>
          <w:bCs/>
          <w:i/>
          <w:iCs/>
        </w:rPr>
      </w:pPr>
      <w:r w:rsidRPr="000C75E4">
        <w:rPr>
          <w:rFonts w:ascii="Georgia" w:hAnsi="Georgia"/>
          <w:bCs/>
          <w:i/>
          <w:iCs/>
        </w:rPr>
        <w:t>through Jesus Christ your Son our Lord,</w:t>
      </w:r>
    </w:p>
    <w:p w14:paraId="6DC67C03" w14:textId="77777777" w:rsidR="000C75E4" w:rsidRPr="000C75E4" w:rsidRDefault="000C75E4" w:rsidP="000C75E4">
      <w:pPr>
        <w:spacing w:after="0"/>
        <w:rPr>
          <w:rFonts w:ascii="Georgia" w:hAnsi="Georgia"/>
          <w:bCs/>
          <w:i/>
          <w:iCs/>
        </w:rPr>
      </w:pPr>
      <w:r w:rsidRPr="000C75E4">
        <w:rPr>
          <w:rFonts w:ascii="Georgia" w:hAnsi="Georgia"/>
          <w:bCs/>
          <w:i/>
          <w:iCs/>
        </w:rPr>
        <w:t>who is alive and reigns with you,</w:t>
      </w:r>
    </w:p>
    <w:p w14:paraId="72906D75" w14:textId="77777777" w:rsidR="000C75E4" w:rsidRPr="000C75E4" w:rsidRDefault="000C75E4" w:rsidP="000C75E4">
      <w:pPr>
        <w:spacing w:after="0"/>
        <w:rPr>
          <w:rFonts w:ascii="Georgia" w:hAnsi="Georgia"/>
          <w:bCs/>
          <w:i/>
          <w:iCs/>
        </w:rPr>
      </w:pPr>
      <w:r w:rsidRPr="000C75E4">
        <w:rPr>
          <w:rFonts w:ascii="Georgia" w:hAnsi="Georgia"/>
          <w:bCs/>
          <w:i/>
          <w:iCs/>
        </w:rPr>
        <w:t>in the unity of the Holy Spirit,</w:t>
      </w:r>
    </w:p>
    <w:p w14:paraId="29C410C6" w14:textId="77777777" w:rsidR="000C75E4" w:rsidRDefault="000C75E4" w:rsidP="000C75E4">
      <w:pPr>
        <w:spacing w:after="0"/>
        <w:rPr>
          <w:rFonts w:ascii="Georgia" w:hAnsi="Georgia"/>
          <w:bCs/>
          <w:i/>
          <w:iCs/>
        </w:rPr>
      </w:pPr>
      <w:r w:rsidRPr="000C75E4">
        <w:rPr>
          <w:rFonts w:ascii="Georgia" w:hAnsi="Georgia"/>
          <w:bCs/>
          <w:i/>
          <w:iCs/>
        </w:rPr>
        <w:t>one God, now and for ever.</w:t>
      </w:r>
    </w:p>
    <w:p w14:paraId="75CACEA9" w14:textId="77777777" w:rsidR="000C75E4" w:rsidRPr="000C75E4" w:rsidRDefault="000C75E4" w:rsidP="000C75E4">
      <w:pPr>
        <w:spacing w:after="0"/>
        <w:rPr>
          <w:rFonts w:ascii="Georgia" w:hAnsi="Georgia"/>
          <w:bCs/>
          <w:i/>
          <w:iCs/>
        </w:rPr>
      </w:pPr>
    </w:p>
    <w:p w14:paraId="61C44BBA" w14:textId="77777777" w:rsidR="000C75E4" w:rsidRDefault="000C75E4" w:rsidP="000C75E4">
      <w:pPr>
        <w:spacing w:after="0"/>
        <w:rPr>
          <w:rFonts w:ascii="Georgia" w:hAnsi="Georgia"/>
          <w:bCs/>
          <w:i/>
          <w:iCs/>
          <w:color w:val="EE0000"/>
        </w:rPr>
      </w:pPr>
      <w:r w:rsidRPr="000C75E4">
        <w:rPr>
          <w:rFonts w:ascii="Georgia" w:hAnsi="Georgia"/>
          <w:bCs/>
          <w:i/>
          <w:iCs/>
          <w:color w:val="EE0000"/>
        </w:rPr>
        <w:t>(or)</w:t>
      </w:r>
    </w:p>
    <w:p w14:paraId="0CA31326" w14:textId="77777777" w:rsidR="000C75E4" w:rsidRPr="000C75E4" w:rsidRDefault="000C75E4" w:rsidP="000C75E4">
      <w:pPr>
        <w:spacing w:after="0"/>
        <w:rPr>
          <w:rFonts w:ascii="Georgia" w:hAnsi="Georgia"/>
          <w:bCs/>
          <w:i/>
          <w:iCs/>
          <w:color w:val="EE0000"/>
        </w:rPr>
      </w:pPr>
    </w:p>
    <w:p w14:paraId="429A0991" w14:textId="77777777" w:rsidR="000C75E4" w:rsidRPr="000C75E4" w:rsidRDefault="000C75E4" w:rsidP="000C75E4">
      <w:pPr>
        <w:spacing w:after="0"/>
        <w:rPr>
          <w:rFonts w:ascii="Georgia" w:hAnsi="Georgia"/>
          <w:bCs/>
          <w:i/>
          <w:iCs/>
        </w:rPr>
      </w:pPr>
      <w:r w:rsidRPr="000C75E4">
        <w:rPr>
          <w:rFonts w:ascii="Georgia" w:hAnsi="Georgia"/>
          <w:bCs/>
          <w:i/>
          <w:iCs/>
        </w:rPr>
        <w:t>God of holiness,</w:t>
      </w:r>
    </w:p>
    <w:p w14:paraId="2A6DE834" w14:textId="77777777" w:rsidR="000C75E4" w:rsidRPr="000C75E4" w:rsidRDefault="000C75E4" w:rsidP="000C75E4">
      <w:pPr>
        <w:spacing w:after="0"/>
        <w:rPr>
          <w:rFonts w:ascii="Georgia" w:hAnsi="Georgia"/>
          <w:bCs/>
          <w:i/>
          <w:iCs/>
        </w:rPr>
      </w:pPr>
      <w:r w:rsidRPr="000C75E4">
        <w:rPr>
          <w:rFonts w:ascii="Georgia" w:hAnsi="Georgia"/>
          <w:bCs/>
          <w:i/>
          <w:iCs/>
        </w:rPr>
        <w:t>your glory is proclaimed in every age:</w:t>
      </w:r>
    </w:p>
    <w:p w14:paraId="5571D547" w14:textId="77777777" w:rsidR="000C75E4" w:rsidRPr="000C75E4" w:rsidRDefault="000C75E4" w:rsidP="000C75E4">
      <w:pPr>
        <w:spacing w:after="0"/>
        <w:rPr>
          <w:rFonts w:ascii="Georgia" w:hAnsi="Georgia"/>
          <w:bCs/>
          <w:i/>
          <w:iCs/>
        </w:rPr>
      </w:pPr>
      <w:r w:rsidRPr="000C75E4">
        <w:rPr>
          <w:rFonts w:ascii="Georgia" w:hAnsi="Georgia"/>
          <w:bCs/>
          <w:i/>
          <w:iCs/>
        </w:rPr>
        <w:t>as we rejoice in the faith of your saints,</w:t>
      </w:r>
    </w:p>
    <w:p w14:paraId="0B0FDC17" w14:textId="77777777" w:rsidR="000C75E4" w:rsidRPr="000C75E4" w:rsidRDefault="000C75E4" w:rsidP="000C75E4">
      <w:pPr>
        <w:spacing w:after="0"/>
        <w:rPr>
          <w:rFonts w:ascii="Georgia" w:hAnsi="Georgia"/>
          <w:bCs/>
          <w:i/>
          <w:iCs/>
        </w:rPr>
      </w:pPr>
      <w:r w:rsidRPr="000C75E4">
        <w:rPr>
          <w:rFonts w:ascii="Georgia" w:hAnsi="Georgia"/>
          <w:bCs/>
          <w:i/>
          <w:iCs/>
        </w:rPr>
        <w:t>inspire us to follow their example</w:t>
      </w:r>
    </w:p>
    <w:p w14:paraId="7A7B02EB" w14:textId="77777777" w:rsidR="000C75E4" w:rsidRPr="000C75E4" w:rsidRDefault="000C75E4" w:rsidP="000C75E4">
      <w:pPr>
        <w:spacing w:after="0"/>
        <w:rPr>
          <w:rFonts w:ascii="Georgia" w:hAnsi="Georgia"/>
          <w:bCs/>
          <w:i/>
          <w:iCs/>
        </w:rPr>
      </w:pPr>
      <w:r w:rsidRPr="000C75E4">
        <w:rPr>
          <w:rFonts w:ascii="Georgia" w:hAnsi="Georgia"/>
          <w:bCs/>
          <w:i/>
          <w:iCs/>
        </w:rPr>
        <w:t xml:space="preserve">with boldness and </w:t>
      </w:r>
      <w:proofErr w:type="gramStart"/>
      <w:r w:rsidRPr="000C75E4">
        <w:rPr>
          <w:rFonts w:ascii="Georgia" w:hAnsi="Georgia"/>
          <w:bCs/>
          <w:i/>
          <w:iCs/>
        </w:rPr>
        <w:t>joy;</w:t>
      </w:r>
      <w:proofErr w:type="gramEnd"/>
    </w:p>
    <w:p w14:paraId="1CA38C93" w14:textId="73ED2364" w:rsidR="00683BE7" w:rsidRDefault="000C75E4">
      <w:pPr>
        <w:spacing w:after="0"/>
        <w:rPr>
          <w:rFonts w:ascii="Georgia" w:hAnsi="Georgia"/>
          <w:bCs/>
          <w:i/>
          <w:iCs/>
        </w:rPr>
      </w:pPr>
      <w:r w:rsidRPr="000C75E4">
        <w:rPr>
          <w:rFonts w:ascii="Georgia" w:hAnsi="Georgia"/>
          <w:bCs/>
          <w:i/>
          <w:iCs/>
        </w:rPr>
        <w:t>through Jesus Christ our Lord.</w:t>
      </w:r>
    </w:p>
    <w:p w14:paraId="0672EFC3" w14:textId="77777777" w:rsidR="00FA39F7" w:rsidRDefault="00FA39F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5443A"/>
    <w:rsid w:val="000558CD"/>
    <w:rsid w:val="000946D7"/>
    <w:rsid w:val="000B0C67"/>
    <w:rsid w:val="000C75E4"/>
    <w:rsid w:val="000E4EF9"/>
    <w:rsid w:val="001F4D7E"/>
    <w:rsid w:val="0020314D"/>
    <w:rsid w:val="00242574"/>
    <w:rsid w:val="002D1DC1"/>
    <w:rsid w:val="00322B11"/>
    <w:rsid w:val="00331E32"/>
    <w:rsid w:val="00357B98"/>
    <w:rsid w:val="00385409"/>
    <w:rsid w:val="004A5497"/>
    <w:rsid w:val="004E4DAA"/>
    <w:rsid w:val="006120AA"/>
    <w:rsid w:val="00683BE7"/>
    <w:rsid w:val="006E605F"/>
    <w:rsid w:val="007E3CEA"/>
    <w:rsid w:val="00833DD2"/>
    <w:rsid w:val="00894BD0"/>
    <w:rsid w:val="008B401D"/>
    <w:rsid w:val="008C7EB8"/>
    <w:rsid w:val="008D05BE"/>
    <w:rsid w:val="009B745A"/>
    <w:rsid w:val="00AA11E0"/>
    <w:rsid w:val="00AD0C9E"/>
    <w:rsid w:val="00B54EED"/>
    <w:rsid w:val="00B915F0"/>
    <w:rsid w:val="00C92643"/>
    <w:rsid w:val="00CD4AD7"/>
    <w:rsid w:val="00CF498E"/>
    <w:rsid w:val="00D452E5"/>
    <w:rsid w:val="00E408A4"/>
    <w:rsid w:val="00F56EA8"/>
    <w:rsid w:val="00FA39F7"/>
    <w:rsid w:val="00FA76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0C75E4"/>
    <w:rPr>
      <w:color w:val="0000FF" w:themeColor="hyperlink"/>
      <w:u w:val="single"/>
    </w:rPr>
  </w:style>
  <w:style w:type="character" w:styleId="UnresolvedMention">
    <w:name w:val="Unresolved Mention"/>
    <w:basedOn w:val="DefaultParagraphFont"/>
    <w:uiPriority w:val="99"/>
    <w:semiHidden/>
    <w:unhideWhenUsed/>
    <w:rsid w:val="000C7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5453</Characters>
  <Application>Microsoft Office Word</Application>
  <DocSecurity>4</DocSecurity>
  <Lines>121</Lines>
  <Paragraphs>62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2025-10-27T10:24:00Z</dcterms:created>
  <dcterms:modified xsi:type="dcterms:W3CDTF">2025-10-27T10:24:00Z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