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ECD083" w14:textId="7F33FAB6" w:rsidR="00B617C4" w:rsidRPr="00730412" w:rsidRDefault="0073041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after="60" w:line="240" w:lineRule="auto"/>
        <w:rPr>
          <w:rFonts w:ascii="Times New Roman" w:eastAsia="Times New Roman" w:hAnsi="Times New Roman" w:cs="Times New Roman"/>
          <w:b/>
          <w:bCs/>
          <w:sz w:val="28"/>
          <w:szCs w:val="28"/>
        </w:rPr>
      </w:pPr>
      <w:r w:rsidRPr="00730412">
        <w:rPr>
          <w:rFonts w:ascii="Times New Roman" w:eastAsia="Times New Roman" w:hAnsi="Times New Roman" w:cs="Times New Roman"/>
          <w:b/>
          <w:bCs/>
          <w:noProof/>
          <w:sz w:val="40"/>
          <w:szCs w:val="40"/>
        </w:rPr>
        <w:drawing>
          <wp:anchor distT="152400" distB="152400" distL="152400" distR="152400" simplePos="0" relativeHeight="251663360" behindDoc="0" locked="0" layoutInCell="1" allowOverlap="1" wp14:anchorId="1C6DBB47" wp14:editId="1CC72285">
            <wp:simplePos x="0" y="0"/>
            <wp:positionH relativeFrom="margin">
              <wp:posOffset>321310</wp:posOffset>
            </wp:positionH>
            <wp:positionV relativeFrom="line">
              <wp:posOffset>558800</wp:posOffset>
            </wp:positionV>
            <wp:extent cx="5562600" cy="8039100"/>
            <wp:effectExtent l="0" t="0" r="0" b="0"/>
            <wp:wrapTopAndBottom distT="152400" distB="152400"/>
            <wp:docPr id="1073741825" name="officeArt object" descr="IMG_1357.heic"/>
            <wp:cNvGraphicFramePr/>
            <a:graphic xmlns:a="http://schemas.openxmlformats.org/drawingml/2006/main">
              <a:graphicData uri="http://schemas.openxmlformats.org/drawingml/2006/picture">
                <pic:pic xmlns:pic="http://schemas.openxmlformats.org/drawingml/2006/picture">
                  <pic:nvPicPr>
                    <pic:cNvPr id="1073741825" name="IMG_1357.heic" descr="IMG_1357.heic"/>
                    <pic:cNvPicPr>
                      <a:picLocks noChangeAspect="1"/>
                    </pic:cNvPicPr>
                  </pic:nvPicPr>
                  <pic:blipFill>
                    <a:blip r:embed="rId6"/>
                    <a:stretch>
                      <a:fillRect/>
                    </a:stretch>
                  </pic:blipFill>
                  <pic:spPr>
                    <a:xfrm>
                      <a:off x="0" y="0"/>
                      <a:ext cx="5562600" cy="80391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roofErr w:type="spellStart"/>
      <w:r w:rsidR="00060667" w:rsidRPr="00730412">
        <w:rPr>
          <w:rFonts w:ascii="Times New Roman" w:hAnsi="Times New Roman" w:cs="Times New Roman"/>
          <w:b/>
          <w:bCs/>
          <w:sz w:val="40"/>
          <w:szCs w:val="40"/>
        </w:rPr>
        <w:t>Battlesden</w:t>
      </w:r>
      <w:proofErr w:type="spellEnd"/>
      <w:r w:rsidR="00060667" w:rsidRPr="00730412">
        <w:rPr>
          <w:rFonts w:ascii="Times New Roman" w:hAnsi="Times New Roman" w:cs="Times New Roman"/>
          <w:b/>
          <w:bCs/>
          <w:sz w:val="40"/>
          <w:szCs w:val="40"/>
        </w:rPr>
        <w:t xml:space="preserve"> and </w:t>
      </w:r>
      <w:proofErr w:type="spellStart"/>
      <w:r w:rsidR="00060667" w:rsidRPr="00730412">
        <w:rPr>
          <w:rFonts w:ascii="Times New Roman" w:hAnsi="Times New Roman" w:cs="Times New Roman"/>
          <w:b/>
          <w:bCs/>
          <w:sz w:val="40"/>
          <w:szCs w:val="40"/>
        </w:rPr>
        <w:t>Potsgrove</w:t>
      </w:r>
      <w:proofErr w:type="spellEnd"/>
    </w:p>
    <w:p w14:paraId="2C07F46D" w14:textId="14E3B8C4"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4838D456"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4736BFCF"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1A693680"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515C9F38" w14:textId="0AD124A9"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b/>
          <w:bCs/>
          <w:sz w:val="28"/>
          <w:szCs w:val="28"/>
        </w:rPr>
      </w:pPr>
      <w:r w:rsidRPr="00730412">
        <w:rPr>
          <w:rFonts w:ascii="Times New Roman" w:hAnsi="Times New Roman" w:cs="Times New Roman"/>
          <w:b/>
          <w:bCs/>
          <w:sz w:val="28"/>
          <w:szCs w:val="28"/>
        </w:rPr>
        <w:t xml:space="preserve">A little history and background of two </w:t>
      </w:r>
      <w:r w:rsidRPr="00730412">
        <w:rPr>
          <w:rFonts w:ascii="Times New Roman" w:hAnsi="Times New Roman" w:cs="Times New Roman"/>
          <w:b/>
          <w:bCs/>
          <w:sz w:val="28"/>
          <w:szCs w:val="28"/>
          <w:rtl/>
        </w:rPr>
        <w:t>‘</w:t>
      </w:r>
      <w:r w:rsidRPr="00730412">
        <w:rPr>
          <w:rFonts w:ascii="Times New Roman" w:hAnsi="Times New Roman" w:cs="Times New Roman"/>
          <w:b/>
          <w:bCs/>
          <w:sz w:val="28"/>
          <w:szCs w:val="28"/>
        </w:rPr>
        <w:t>Lost Villag</w:t>
      </w:r>
      <w:r w:rsidR="00730412">
        <w:rPr>
          <w:rFonts w:ascii="Times New Roman" w:hAnsi="Times New Roman" w:cs="Times New Roman"/>
          <w:b/>
          <w:bCs/>
          <w:sz w:val="28"/>
          <w:szCs w:val="28"/>
        </w:rPr>
        <w:t>es</w:t>
      </w:r>
      <w:r w:rsidRPr="00730412">
        <w:rPr>
          <w:rFonts w:ascii="Times New Roman" w:hAnsi="Times New Roman" w:cs="Times New Roman"/>
          <w:b/>
          <w:bCs/>
          <w:sz w:val="28"/>
          <w:szCs w:val="28"/>
          <w:rtl/>
        </w:rPr>
        <w:t xml:space="preserve">’ </w:t>
      </w:r>
      <w:r w:rsidR="00730412">
        <w:rPr>
          <w:rFonts w:ascii="Times New Roman" w:hAnsi="Times New Roman" w:cs="Times New Roman"/>
          <w:b/>
          <w:bCs/>
          <w:sz w:val="28"/>
          <w:szCs w:val="28"/>
          <w:lang w:val="en-GB"/>
        </w:rPr>
        <w:t xml:space="preserve"> </w:t>
      </w:r>
      <w:r w:rsidR="00A149B5">
        <w:rPr>
          <w:rFonts w:ascii="Times New Roman" w:hAnsi="Times New Roman" w:cs="Times New Roman"/>
          <w:b/>
          <w:bCs/>
          <w:sz w:val="28"/>
          <w:szCs w:val="28"/>
          <w:lang w:val="en-GB"/>
        </w:rPr>
        <w:t xml:space="preserve"> </w:t>
      </w:r>
      <w:r w:rsidRPr="00730412">
        <w:rPr>
          <w:rFonts w:ascii="Times New Roman" w:hAnsi="Times New Roman" w:cs="Times New Roman"/>
          <w:b/>
          <w:bCs/>
          <w:sz w:val="28"/>
          <w:szCs w:val="28"/>
        </w:rPr>
        <w:t>of Bedfordshire.</w:t>
      </w:r>
    </w:p>
    <w:p w14:paraId="6836D969" w14:textId="77777777" w:rsidR="00554EEC" w:rsidRDefault="00554EE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b/>
          <w:bCs/>
          <w:sz w:val="28"/>
          <w:szCs w:val="28"/>
        </w:rPr>
      </w:pPr>
    </w:p>
    <w:p w14:paraId="6F19E7A0" w14:textId="053264D6" w:rsidR="00554EEC" w:rsidRPr="00730412" w:rsidRDefault="00554EE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b/>
          <w:bCs/>
          <w:sz w:val="28"/>
          <w:szCs w:val="28"/>
        </w:rPr>
      </w:pPr>
      <w:proofErr w:type="spellStart"/>
      <w:r>
        <w:rPr>
          <w:rFonts w:ascii="Times New Roman" w:hAnsi="Times New Roman" w:cs="Times New Roman"/>
          <w:b/>
          <w:bCs/>
          <w:sz w:val="28"/>
          <w:szCs w:val="28"/>
        </w:rPr>
        <w:t>Battlesden</w:t>
      </w:r>
      <w:proofErr w:type="spellEnd"/>
      <w:r>
        <w:rPr>
          <w:rFonts w:ascii="Times New Roman" w:hAnsi="Times New Roman" w:cs="Times New Roman"/>
          <w:b/>
          <w:bCs/>
          <w:sz w:val="28"/>
          <w:szCs w:val="28"/>
        </w:rPr>
        <w:t xml:space="preserve"> House</w:t>
      </w:r>
    </w:p>
    <w:p w14:paraId="69551590"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00291693" w14:textId="0E26A08B"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Situated only two miles from </w:t>
      </w:r>
      <w:proofErr w:type="spellStart"/>
      <w:r w:rsidRPr="00730412">
        <w:rPr>
          <w:rFonts w:ascii="Times New Roman" w:hAnsi="Times New Roman" w:cs="Times New Roman"/>
          <w:sz w:val="28"/>
          <w:szCs w:val="28"/>
        </w:rPr>
        <w:t>Potsgrove</w:t>
      </w:r>
      <w:proofErr w:type="spellEnd"/>
      <w:r w:rsidRPr="00730412">
        <w:rPr>
          <w:rFonts w:ascii="Times New Roman" w:hAnsi="Times New Roman" w:cs="Times New Roman"/>
          <w:sz w:val="28"/>
          <w:szCs w:val="28"/>
        </w:rPr>
        <w:t xml:space="preserve">, the village of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was once the seat of one of the most spectacular buildings in Bedfordshire,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House.</w:t>
      </w:r>
      <w:r w:rsidR="00622D9D">
        <w:rPr>
          <w:rFonts w:ascii="Times New Roman" w:hAnsi="Times New Roman" w:cs="Times New Roman"/>
          <w:sz w:val="28"/>
          <w:szCs w:val="28"/>
        </w:rPr>
        <w:t xml:space="preserve">  The original building, a manor house, was built in Elizabethan times and was said to have one of the finest dining rooms in England.</w:t>
      </w:r>
    </w:p>
    <w:p w14:paraId="6FFD9737" w14:textId="77777777" w:rsidR="00622D9D" w:rsidRDefault="00622D9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64F29BB8" w14:textId="7C34D675" w:rsidR="00622D9D" w:rsidRPr="00730412" w:rsidRDefault="00B50C5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14:textOutline w14:w="0" w14:cap="rnd" w14:cmpd="sng" w14:algn="ctr">
            <w14:noFill/>
            <w14:prstDash w14:val="solid"/>
            <w14:bevel/>
          </w14:textOutline>
        </w:rPr>
        <w:drawing>
          <wp:inline distT="0" distB="0" distL="0" distR="0" wp14:anchorId="1214370D" wp14:editId="6A581A03">
            <wp:extent cx="6120130" cy="3484245"/>
            <wp:effectExtent l="0" t="0" r="1270" b="0"/>
            <wp:docPr id="238568958" name="Picture 4" descr="A large white building with a fence and sheep in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68958" name="Picture 4" descr="A large white building with a fence and sheep in fron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20130" cy="3484245"/>
                    </a:xfrm>
                    <a:prstGeom prst="rect">
                      <a:avLst/>
                    </a:prstGeom>
                  </pic:spPr>
                </pic:pic>
              </a:graphicData>
            </a:graphic>
          </wp:inline>
        </w:drawing>
      </w:r>
    </w:p>
    <w:p w14:paraId="4353B009"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7C9530AB" w14:textId="77777777"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 xml:space="preserve">In 1706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House was purchased by Allen Bathurst, member of Parliament for Cirencester and a highly active member of the Tory administration, </w:t>
      </w:r>
    </w:p>
    <w:p w14:paraId="027911D3"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79AD8F4F" w14:textId="46EF230D"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In 1711 the Princess Anne appointed him as her treasurer and on 1st January 1712 Bathurst was raised to the peerage by Queen Anne as Baron Bathurst of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serving in the House of Lords until his death in 1775.</w:t>
      </w:r>
    </w:p>
    <w:p w14:paraId="18FC1EC7" w14:textId="77777777" w:rsidR="00B50C52" w:rsidRDefault="00B50C5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6ACD7DBD" w14:textId="5A7364F9" w:rsidR="00B50C52" w:rsidRPr="00730412" w:rsidRDefault="00B50C5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Pr>
          <w:rFonts w:ascii="Times New Roman" w:hAnsi="Times New Roman" w:cs="Times New Roman"/>
          <w:sz w:val="28"/>
          <w:szCs w:val="28"/>
        </w:rPr>
        <w:t xml:space="preserve">In 1775 the Page-Turner family bought the house and added an extra wing.  </w:t>
      </w:r>
      <w:r w:rsidR="009D29DD">
        <w:rPr>
          <w:rFonts w:ascii="Times New Roman" w:hAnsi="Times New Roman" w:cs="Times New Roman"/>
          <w:sz w:val="28"/>
          <w:szCs w:val="28"/>
        </w:rPr>
        <w:t xml:space="preserve">When </w:t>
      </w:r>
      <w:r>
        <w:rPr>
          <w:rFonts w:ascii="Times New Roman" w:hAnsi="Times New Roman" w:cs="Times New Roman"/>
          <w:sz w:val="28"/>
          <w:szCs w:val="28"/>
        </w:rPr>
        <w:t xml:space="preserve">Sir Gregory </w:t>
      </w:r>
      <w:r w:rsidR="00554EEC">
        <w:rPr>
          <w:rFonts w:ascii="Times New Roman" w:hAnsi="Times New Roman" w:cs="Times New Roman"/>
          <w:sz w:val="28"/>
          <w:szCs w:val="28"/>
        </w:rPr>
        <w:t xml:space="preserve">Osborne </w:t>
      </w:r>
      <w:r>
        <w:rPr>
          <w:rFonts w:ascii="Times New Roman" w:hAnsi="Times New Roman" w:cs="Times New Roman"/>
          <w:sz w:val="28"/>
          <w:szCs w:val="28"/>
        </w:rPr>
        <w:t xml:space="preserve">Page-Turner </w:t>
      </w:r>
      <w:r w:rsidR="009D29DD">
        <w:rPr>
          <w:rFonts w:ascii="Times New Roman" w:hAnsi="Times New Roman" w:cs="Times New Roman"/>
          <w:sz w:val="28"/>
          <w:szCs w:val="28"/>
        </w:rPr>
        <w:t xml:space="preserve">moved to </w:t>
      </w:r>
      <w:proofErr w:type="spellStart"/>
      <w:r w:rsidR="009D29DD">
        <w:rPr>
          <w:rFonts w:ascii="Times New Roman" w:hAnsi="Times New Roman" w:cs="Times New Roman"/>
          <w:sz w:val="28"/>
          <w:szCs w:val="28"/>
        </w:rPr>
        <w:t>Battlesden</w:t>
      </w:r>
      <w:proofErr w:type="spellEnd"/>
      <w:r w:rsidR="009D29DD">
        <w:rPr>
          <w:rFonts w:ascii="Times New Roman" w:hAnsi="Times New Roman" w:cs="Times New Roman"/>
          <w:sz w:val="28"/>
          <w:szCs w:val="28"/>
        </w:rPr>
        <w:t xml:space="preserve"> he was not the best owner -</w:t>
      </w:r>
      <w:r w:rsidR="003E011F">
        <w:rPr>
          <w:rFonts w:ascii="Times New Roman" w:hAnsi="Times New Roman" w:cs="Times New Roman"/>
          <w:sz w:val="28"/>
          <w:szCs w:val="28"/>
        </w:rPr>
        <w:t xml:space="preserve"> he</w:t>
      </w:r>
      <w:r w:rsidR="009D29DD">
        <w:rPr>
          <w:rFonts w:ascii="Times New Roman" w:hAnsi="Times New Roman" w:cs="Times New Roman"/>
          <w:sz w:val="28"/>
          <w:szCs w:val="28"/>
        </w:rPr>
        <w:t xml:space="preserve"> </w:t>
      </w:r>
      <w:r>
        <w:rPr>
          <w:rFonts w:ascii="Times New Roman" w:hAnsi="Times New Roman" w:cs="Times New Roman"/>
          <w:sz w:val="28"/>
          <w:szCs w:val="28"/>
        </w:rPr>
        <w:t xml:space="preserve">neglected the property </w:t>
      </w:r>
      <w:r w:rsidR="009D29DD">
        <w:rPr>
          <w:rFonts w:ascii="Times New Roman" w:hAnsi="Times New Roman" w:cs="Times New Roman"/>
          <w:sz w:val="28"/>
          <w:szCs w:val="28"/>
        </w:rPr>
        <w:t>and the church and was incarcerated</w:t>
      </w:r>
      <w:r w:rsidR="00554EEC">
        <w:rPr>
          <w:rFonts w:ascii="Times New Roman" w:hAnsi="Times New Roman" w:cs="Times New Roman"/>
          <w:sz w:val="28"/>
          <w:szCs w:val="28"/>
        </w:rPr>
        <w:t xml:space="preserve"> </w:t>
      </w:r>
      <w:r w:rsidR="009D29DD">
        <w:rPr>
          <w:rFonts w:ascii="Times New Roman" w:hAnsi="Times New Roman" w:cs="Times New Roman"/>
          <w:sz w:val="28"/>
          <w:szCs w:val="28"/>
        </w:rPr>
        <w:t xml:space="preserve">for a while </w:t>
      </w:r>
      <w:r w:rsidR="00554EEC">
        <w:rPr>
          <w:rFonts w:ascii="Times New Roman" w:hAnsi="Times New Roman" w:cs="Times New Roman"/>
          <w:sz w:val="28"/>
          <w:szCs w:val="28"/>
        </w:rPr>
        <w:t xml:space="preserve">in the </w:t>
      </w:r>
      <w:proofErr w:type="gramStart"/>
      <w:r w:rsidR="00554EEC">
        <w:rPr>
          <w:rFonts w:ascii="Times New Roman" w:hAnsi="Times New Roman" w:cs="Times New Roman"/>
          <w:sz w:val="28"/>
          <w:szCs w:val="28"/>
        </w:rPr>
        <w:t>debtors</w:t>
      </w:r>
      <w:proofErr w:type="gramEnd"/>
      <w:r w:rsidR="00554EEC">
        <w:rPr>
          <w:rFonts w:ascii="Times New Roman" w:hAnsi="Times New Roman" w:cs="Times New Roman"/>
          <w:sz w:val="28"/>
          <w:szCs w:val="28"/>
        </w:rPr>
        <w:t xml:space="preserve"> prison at the Kings Bench in 1823</w:t>
      </w:r>
      <w:r w:rsidR="009D29DD">
        <w:rPr>
          <w:rFonts w:ascii="Times New Roman" w:hAnsi="Times New Roman" w:cs="Times New Roman"/>
          <w:sz w:val="28"/>
          <w:szCs w:val="28"/>
        </w:rPr>
        <w:t xml:space="preserve">, and </w:t>
      </w:r>
      <w:r>
        <w:rPr>
          <w:rFonts w:ascii="Times New Roman" w:hAnsi="Times New Roman" w:cs="Times New Roman"/>
          <w:sz w:val="28"/>
          <w:szCs w:val="28"/>
        </w:rPr>
        <w:t>certified insane in 1825.  The property deteriorated rapidly and was demolished.</w:t>
      </w:r>
      <w:r w:rsidR="00554EEC">
        <w:rPr>
          <w:rFonts w:ascii="Times New Roman" w:hAnsi="Times New Roman" w:cs="Times New Roman"/>
          <w:sz w:val="28"/>
          <w:szCs w:val="28"/>
        </w:rPr>
        <w:t xml:space="preserve">  He died in 1858 and </w:t>
      </w:r>
      <w:r w:rsidR="009D29DD">
        <w:rPr>
          <w:rFonts w:ascii="Times New Roman" w:hAnsi="Times New Roman" w:cs="Times New Roman"/>
          <w:sz w:val="28"/>
          <w:szCs w:val="28"/>
        </w:rPr>
        <w:t>b</w:t>
      </w:r>
      <w:r w:rsidR="009616BB">
        <w:rPr>
          <w:rFonts w:ascii="Times New Roman" w:hAnsi="Times New Roman" w:cs="Times New Roman"/>
          <w:sz w:val="28"/>
          <w:szCs w:val="28"/>
        </w:rPr>
        <w:t>u</w:t>
      </w:r>
      <w:r w:rsidR="009D29DD">
        <w:rPr>
          <w:rFonts w:ascii="Times New Roman" w:hAnsi="Times New Roman" w:cs="Times New Roman"/>
          <w:sz w:val="28"/>
          <w:szCs w:val="28"/>
        </w:rPr>
        <w:t xml:space="preserve">ried in </w:t>
      </w:r>
      <w:proofErr w:type="spellStart"/>
      <w:r w:rsidR="009D29DD">
        <w:rPr>
          <w:rFonts w:ascii="Times New Roman" w:hAnsi="Times New Roman" w:cs="Times New Roman"/>
          <w:sz w:val="28"/>
          <w:szCs w:val="28"/>
        </w:rPr>
        <w:t>Battlesden</w:t>
      </w:r>
      <w:proofErr w:type="spellEnd"/>
      <w:r w:rsidR="009D29DD">
        <w:rPr>
          <w:rFonts w:ascii="Times New Roman" w:hAnsi="Times New Roman" w:cs="Times New Roman"/>
          <w:sz w:val="28"/>
          <w:szCs w:val="28"/>
        </w:rPr>
        <w:t xml:space="preserve"> Church - </w:t>
      </w:r>
      <w:r w:rsidR="00554EEC">
        <w:rPr>
          <w:rFonts w:ascii="Times New Roman" w:hAnsi="Times New Roman" w:cs="Times New Roman"/>
          <w:sz w:val="28"/>
          <w:szCs w:val="28"/>
        </w:rPr>
        <w:t xml:space="preserve">his memorial is the </w:t>
      </w:r>
      <w:proofErr w:type="gramStart"/>
      <w:r w:rsidR="00554EEC">
        <w:rPr>
          <w:rFonts w:ascii="Times New Roman" w:hAnsi="Times New Roman" w:cs="Times New Roman"/>
          <w:sz w:val="28"/>
          <w:szCs w:val="28"/>
        </w:rPr>
        <w:t>stained glass</w:t>
      </w:r>
      <w:proofErr w:type="gramEnd"/>
      <w:r w:rsidR="00554EEC">
        <w:rPr>
          <w:rFonts w:ascii="Times New Roman" w:hAnsi="Times New Roman" w:cs="Times New Roman"/>
          <w:sz w:val="28"/>
          <w:szCs w:val="28"/>
        </w:rPr>
        <w:t xml:space="preserve"> window above the </w:t>
      </w:r>
      <w:r w:rsidR="009D29DD">
        <w:rPr>
          <w:rFonts w:ascii="Times New Roman" w:hAnsi="Times New Roman" w:cs="Times New Roman"/>
          <w:sz w:val="28"/>
          <w:szCs w:val="28"/>
        </w:rPr>
        <w:t>altar, which was installed by his daughter.</w:t>
      </w:r>
    </w:p>
    <w:p w14:paraId="63FEB992" w14:textId="77777777" w:rsidR="00554EEC" w:rsidRDefault="00554EEC" w:rsidP="00B50C5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617211B5" w14:textId="09E521B6" w:rsidR="00B50C52" w:rsidRPr="00554EEC" w:rsidRDefault="00554EEC" w:rsidP="00B50C5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hAnsi="Times New Roman" w:cs="Times New Roman"/>
          <w:sz w:val="28"/>
          <w:szCs w:val="28"/>
        </w:rPr>
        <w:lastRenderedPageBreak/>
        <w:t>I</w:t>
      </w:r>
      <w:r w:rsidR="00B50C52">
        <w:rPr>
          <w:rFonts w:ascii="Times New Roman" w:hAnsi="Times New Roman" w:cs="Times New Roman"/>
          <w:sz w:val="28"/>
          <w:szCs w:val="28"/>
        </w:rPr>
        <w:t xml:space="preserve">n 1864 a much grander </w:t>
      </w:r>
      <w:proofErr w:type="spellStart"/>
      <w:r w:rsidR="00060667" w:rsidRPr="00730412">
        <w:rPr>
          <w:rFonts w:ascii="Times New Roman" w:hAnsi="Times New Roman" w:cs="Times New Roman"/>
          <w:sz w:val="28"/>
          <w:szCs w:val="28"/>
        </w:rPr>
        <w:t>Battlesden</w:t>
      </w:r>
      <w:proofErr w:type="spellEnd"/>
      <w:r w:rsidR="00060667" w:rsidRPr="00730412">
        <w:rPr>
          <w:rFonts w:ascii="Times New Roman" w:hAnsi="Times New Roman" w:cs="Times New Roman"/>
          <w:sz w:val="28"/>
          <w:szCs w:val="28"/>
        </w:rPr>
        <w:t xml:space="preserve"> House was </w:t>
      </w:r>
      <w:r w:rsidR="00B50C52">
        <w:rPr>
          <w:rFonts w:ascii="Times New Roman" w:hAnsi="Times New Roman" w:cs="Times New Roman"/>
          <w:sz w:val="28"/>
          <w:szCs w:val="28"/>
        </w:rPr>
        <w:t xml:space="preserve">commissioned by Sir Edward Page-Turner and </w:t>
      </w:r>
      <w:r w:rsidR="00060667" w:rsidRPr="00730412">
        <w:rPr>
          <w:rFonts w:ascii="Times New Roman" w:hAnsi="Times New Roman" w:cs="Times New Roman"/>
          <w:sz w:val="28"/>
          <w:szCs w:val="28"/>
        </w:rPr>
        <w:t>designed in the style of a French Chateau. There were 40 rooms including a huge ballroom and cost £40,000 to erect.</w:t>
      </w:r>
      <w:r w:rsidR="00B50C52">
        <w:rPr>
          <w:rFonts w:ascii="Times New Roman" w:hAnsi="Times New Roman" w:cs="Times New Roman"/>
          <w:sz w:val="28"/>
          <w:szCs w:val="28"/>
        </w:rPr>
        <w:t xml:space="preserve">  </w:t>
      </w:r>
      <w:r w:rsidR="00B50C52" w:rsidRPr="00730412">
        <w:rPr>
          <w:rFonts w:ascii="Times New Roman" w:hAnsi="Times New Roman" w:cs="Times New Roman"/>
          <w:sz w:val="28"/>
          <w:szCs w:val="28"/>
        </w:rPr>
        <w:t>The grounds and lake were laid out by Sir Joseph Paxton, a local man from Milton Bryan who went on to build the Crystal Palace.</w:t>
      </w:r>
    </w:p>
    <w:p w14:paraId="7FF12A17" w14:textId="5A9DC60F" w:rsidR="00B617C4" w:rsidRDefault="00B50C5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hAnsi="Times New Roman" w:cs="Times New Roman"/>
          <w:sz w:val="28"/>
          <w:szCs w:val="28"/>
        </w:rPr>
        <w:t xml:space="preserve">However, when it was completed Sir Edward didn’t like </w:t>
      </w:r>
      <w:r w:rsidR="009D29DD">
        <w:rPr>
          <w:rFonts w:ascii="Times New Roman" w:hAnsi="Times New Roman" w:cs="Times New Roman"/>
          <w:sz w:val="28"/>
          <w:szCs w:val="28"/>
        </w:rPr>
        <w:t>the property</w:t>
      </w:r>
      <w:r>
        <w:rPr>
          <w:rFonts w:ascii="Times New Roman" w:hAnsi="Times New Roman" w:cs="Times New Roman"/>
          <w:sz w:val="28"/>
          <w:szCs w:val="28"/>
        </w:rPr>
        <w:t xml:space="preserve"> and leased it to David </w:t>
      </w:r>
      <w:proofErr w:type="spellStart"/>
      <w:r>
        <w:rPr>
          <w:rFonts w:ascii="Times New Roman" w:hAnsi="Times New Roman" w:cs="Times New Roman"/>
          <w:sz w:val="28"/>
          <w:szCs w:val="28"/>
        </w:rPr>
        <w:t>Bromilow</w:t>
      </w:r>
      <w:proofErr w:type="spellEnd"/>
      <w:r>
        <w:rPr>
          <w:rFonts w:ascii="Times New Roman" w:hAnsi="Times New Roman" w:cs="Times New Roman"/>
          <w:sz w:val="28"/>
          <w:szCs w:val="28"/>
        </w:rPr>
        <w:t>, a wealthy Coal mine owner who resided there until he gave up the lease in 1885.</w:t>
      </w:r>
    </w:p>
    <w:p w14:paraId="2FF6AB10" w14:textId="77777777" w:rsidR="00B50C52" w:rsidRDefault="00B50C5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093209AB" w14:textId="57A482CF" w:rsidR="00B50C52" w:rsidRPr="00730412" w:rsidRDefault="00B50C5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14:textOutline w14:w="0" w14:cap="rnd" w14:cmpd="sng" w14:algn="ctr">
            <w14:noFill/>
            <w14:prstDash w14:val="solid"/>
            <w14:bevel/>
          </w14:textOutline>
        </w:rPr>
        <w:drawing>
          <wp:inline distT="0" distB="0" distL="0" distR="0" wp14:anchorId="5D3B30DD" wp14:editId="525D8F87">
            <wp:extent cx="6120130" cy="3976370"/>
            <wp:effectExtent l="0" t="0" r="1270" b="0"/>
            <wp:docPr id="1807930292" name="Picture 5" descr="A drawing of a cast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930292" name="Picture 5" descr="A drawing of a castl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20130" cy="3976370"/>
                    </a:xfrm>
                    <a:prstGeom prst="rect">
                      <a:avLst/>
                    </a:prstGeom>
                  </pic:spPr>
                </pic:pic>
              </a:graphicData>
            </a:graphic>
          </wp:inline>
        </w:drawing>
      </w:r>
    </w:p>
    <w:p w14:paraId="3D453465"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0063603F" w14:textId="77777777" w:rsidR="006D7158" w:rsidRDefault="006D715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7AABF8E0" w14:textId="1289BE85" w:rsidR="00E62C2F" w:rsidRPr="001A5A13" w:rsidRDefault="00E62C2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b/>
          <w:bCs/>
          <w:sz w:val="28"/>
          <w:szCs w:val="28"/>
        </w:rPr>
      </w:pPr>
      <w:proofErr w:type="spellStart"/>
      <w:r w:rsidRPr="001A5A13">
        <w:rPr>
          <w:rFonts w:ascii="Times New Roman" w:hAnsi="Times New Roman" w:cs="Times New Roman"/>
          <w:b/>
          <w:bCs/>
          <w:sz w:val="28"/>
          <w:szCs w:val="28"/>
        </w:rPr>
        <w:t>Potsgrove</w:t>
      </w:r>
      <w:proofErr w:type="spellEnd"/>
      <w:r w:rsidRPr="001A5A13">
        <w:rPr>
          <w:rFonts w:ascii="Times New Roman" w:hAnsi="Times New Roman" w:cs="Times New Roman"/>
          <w:b/>
          <w:bCs/>
          <w:sz w:val="28"/>
          <w:szCs w:val="28"/>
        </w:rPr>
        <w:t xml:space="preserve"> </w:t>
      </w:r>
      <w:r w:rsidR="001A5A13" w:rsidRPr="001A5A13">
        <w:rPr>
          <w:rFonts w:ascii="Times New Roman" w:hAnsi="Times New Roman" w:cs="Times New Roman"/>
          <w:b/>
          <w:bCs/>
          <w:sz w:val="28"/>
          <w:szCs w:val="28"/>
        </w:rPr>
        <w:t>Manor</w:t>
      </w:r>
    </w:p>
    <w:p w14:paraId="34F07615" w14:textId="77777777" w:rsidR="00E62C2F" w:rsidRDefault="00E62C2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6CC91865" w14:textId="7E7A0247" w:rsidR="0033292A" w:rsidRDefault="00E62C2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proofErr w:type="spellStart"/>
      <w:r w:rsidRPr="001A5A13">
        <w:rPr>
          <w:rFonts w:ascii="Times New Roman" w:hAnsi="Times New Roman" w:cs="Times New Roman"/>
          <w:sz w:val="28"/>
          <w:szCs w:val="28"/>
          <w:lang w:val="en-GB"/>
        </w:rPr>
        <w:t>Potsgrove</w:t>
      </w:r>
      <w:proofErr w:type="spellEnd"/>
      <w:r w:rsidRPr="001A5A13">
        <w:rPr>
          <w:rFonts w:ascii="Times New Roman" w:hAnsi="Times New Roman" w:cs="Times New Roman"/>
          <w:sz w:val="28"/>
          <w:szCs w:val="28"/>
          <w:lang w:val="en-GB"/>
        </w:rPr>
        <w:t xml:space="preserve"> is first mentioned in the Domesday Book of 1086 as "</w:t>
      </w:r>
      <w:proofErr w:type="spellStart"/>
      <w:r w:rsidRPr="001A5A13">
        <w:rPr>
          <w:rFonts w:ascii="Times New Roman" w:hAnsi="Times New Roman" w:cs="Times New Roman"/>
          <w:sz w:val="28"/>
          <w:szCs w:val="28"/>
          <w:lang w:val="en-GB"/>
        </w:rPr>
        <w:t>Potesgraue</w:t>
      </w:r>
      <w:proofErr w:type="spellEnd"/>
      <w:r w:rsidRPr="001A5A13">
        <w:rPr>
          <w:rFonts w:ascii="Times New Roman" w:hAnsi="Times New Roman" w:cs="Times New Roman"/>
          <w:sz w:val="28"/>
          <w:szCs w:val="28"/>
          <w:lang w:val="en-GB"/>
        </w:rPr>
        <w:t>", later as "</w:t>
      </w:r>
      <w:proofErr w:type="spellStart"/>
      <w:r w:rsidRPr="001A5A13">
        <w:rPr>
          <w:rFonts w:ascii="Times New Roman" w:hAnsi="Times New Roman" w:cs="Times New Roman"/>
          <w:sz w:val="28"/>
          <w:szCs w:val="28"/>
          <w:lang w:val="en-GB"/>
        </w:rPr>
        <w:t>Pottesgrove</w:t>
      </w:r>
      <w:proofErr w:type="spellEnd"/>
      <w:r w:rsidRPr="001A5A13">
        <w:rPr>
          <w:rFonts w:ascii="Times New Roman" w:hAnsi="Times New Roman" w:cs="Times New Roman"/>
          <w:sz w:val="28"/>
          <w:szCs w:val="28"/>
          <w:lang w:val="en-GB"/>
        </w:rPr>
        <w:t>," and its ori</w:t>
      </w:r>
      <w:r w:rsidR="001A5A13" w:rsidRPr="001A5A13">
        <w:rPr>
          <w:rFonts w:ascii="Times New Roman" w:hAnsi="Times New Roman" w:cs="Times New Roman"/>
          <w:sz w:val="28"/>
          <w:szCs w:val="28"/>
          <w:lang w:val="en-GB"/>
        </w:rPr>
        <w:t>g</w:t>
      </w:r>
      <w:r w:rsidRPr="001A5A13">
        <w:rPr>
          <w:rFonts w:ascii="Times New Roman" w:hAnsi="Times New Roman" w:cs="Times New Roman"/>
          <w:sz w:val="28"/>
          <w:szCs w:val="28"/>
          <w:lang w:val="en-GB"/>
        </w:rPr>
        <w:t xml:space="preserve">ins can be dated back to the  Manor of </w:t>
      </w:r>
      <w:proofErr w:type="spellStart"/>
      <w:r w:rsidRPr="001A5A13">
        <w:rPr>
          <w:rFonts w:ascii="Times New Roman" w:hAnsi="Times New Roman" w:cs="Times New Roman"/>
          <w:sz w:val="28"/>
          <w:szCs w:val="28"/>
          <w:lang w:val="en-GB"/>
        </w:rPr>
        <w:t>Potsgrove</w:t>
      </w:r>
      <w:proofErr w:type="spellEnd"/>
      <w:r w:rsidRPr="001A5A13">
        <w:rPr>
          <w:rFonts w:ascii="Times New Roman" w:hAnsi="Times New Roman" w:cs="Times New Roman"/>
          <w:sz w:val="28"/>
          <w:szCs w:val="28"/>
          <w:lang w:val="en-GB"/>
        </w:rPr>
        <w:t xml:space="preserve"> and the seven and a half hide holding of Jocelyn le Breton, where 12 </w:t>
      </w:r>
      <w:r w:rsidR="001A5A13">
        <w:rPr>
          <w:rFonts w:ascii="Times New Roman" w:hAnsi="Times New Roman" w:cs="Times New Roman"/>
          <w:sz w:val="28"/>
          <w:szCs w:val="28"/>
          <w:lang w:val="en-GB"/>
        </w:rPr>
        <w:t>men</w:t>
      </w:r>
      <w:r w:rsidRPr="001A5A13">
        <w:rPr>
          <w:rFonts w:ascii="Times New Roman" w:hAnsi="Times New Roman" w:cs="Times New Roman"/>
          <w:sz w:val="28"/>
          <w:szCs w:val="28"/>
          <w:lang w:val="en-GB"/>
        </w:rPr>
        <w:t xml:space="preserve"> were recorded as</w:t>
      </w:r>
      <w:r w:rsidR="001A5A13">
        <w:rPr>
          <w:rFonts w:ascii="Times New Roman" w:hAnsi="Times New Roman" w:cs="Times New Roman"/>
          <w:sz w:val="28"/>
          <w:szCs w:val="28"/>
          <w:lang w:val="en-GB"/>
        </w:rPr>
        <w:t xml:space="preserve"> living there - </w:t>
      </w:r>
      <w:r w:rsidR="001A5A13" w:rsidRPr="001A5A13">
        <w:rPr>
          <w:rFonts w:ascii="Times New Roman" w:hAnsi="Times New Roman" w:cs="Times New Roman"/>
          <w:sz w:val="28"/>
          <w:szCs w:val="28"/>
          <w:lang w:val="en-GB"/>
        </w:rPr>
        <w:t>three villagers, six smallholders and three slaves</w:t>
      </w:r>
      <w:r w:rsidR="0069582A">
        <w:rPr>
          <w:rFonts w:ascii="Times New Roman" w:hAnsi="Times New Roman" w:cs="Times New Roman"/>
          <w:sz w:val="28"/>
          <w:szCs w:val="28"/>
          <w:lang w:val="en-GB"/>
        </w:rPr>
        <w:t>, with perhaps an overall population of around 50 souls</w:t>
      </w:r>
      <w:r w:rsidR="001A5A13">
        <w:rPr>
          <w:rFonts w:ascii="Times New Roman" w:hAnsi="Times New Roman" w:cs="Times New Roman"/>
          <w:sz w:val="28"/>
          <w:szCs w:val="28"/>
          <w:lang w:val="en-GB"/>
        </w:rPr>
        <w:t xml:space="preserve">.  The </w:t>
      </w:r>
      <w:r w:rsidR="0069582A">
        <w:rPr>
          <w:rFonts w:ascii="Times New Roman" w:hAnsi="Times New Roman" w:cs="Times New Roman"/>
          <w:sz w:val="28"/>
          <w:szCs w:val="28"/>
          <w:lang w:val="en-GB"/>
        </w:rPr>
        <w:t>property later became the home to The Lucy’s in the 15</w:t>
      </w:r>
      <w:r w:rsidR="0069582A" w:rsidRPr="0069582A">
        <w:rPr>
          <w:rFonts w:ascii="Times New Roman" w:hAnsi="Times New Roman" w:cs="Times New Roman"/>
          <w:sz w:val="28"/>
          <w:szCs w:val="28"/>
          <w:vertAlign w:val="superscript"/>
          <w:lang w:val="en-GB"/>
        </w:rPr>
        <w:t>th</w:t>
      </w:r>
      <w:r w:rsidR="0069582A">
        <w:rPr>
          <w:rFonts w:ascii="Times New Roman" w:hAnsi="Times New Roman" w:cs="Times New Roman"/>
          <w:sz w:val="28"/>
          <w:szCs w:val="28"/>
          <w:lang w:val="en-GB"/>
        </w:rPr>
        <w:t xml:space="preserve"> Century, The Corbet’s until the late 16</w:t>
      </w:r>
      <w:r w:rsidR="0069582A" w:rsidRPr="0069582A">
        <w:rPr>
          <w:rFonts w:ascii="Times New Roman" w:hAnsi="Times New Roman" w:cs="Times New Roman"/>
          <w:sz w:val="28"/>
          <w:szCs w:val="28"/>
          <w:vertAlign w:val="superscript"/>
          <w:lang w:val="en-GB"/>
        </w:rPr>
        <w:t>th</w:t>
      </w:r>
      <w:r w:rsidR="0069582A">
        <w:rPr>
          <w:rFonts w:ascii="Times New Roman" w:hAnsi="Times New Roman" w:cs="Times New Roman"/>
          <w:sz w:val="28"/>
          <w:szCs w:val="28"/>
          <w:lang w:val="en-GB"/>
        </w:rPr>
        <w:t xml:space="preserve"> Century and then the Dunscome’s took over the land and merged the property with </w:t>
      </w:r>
      <w:proofErr w:type="spellStart"/>
      <w:r w:rsidR="0069582A">
        <w:rPr>
          <w:rFonts w:ascii="Times New Roman" w:hAnsi="Times New Roman" w:cs="Times New Roman"/>
          <w:sz w:val="28"/>
          <w:szCs w:val="28"/>
          <w:lang w:val="en-GB"/>
        </w:rPr>
        <w:t>Blankfront</w:t>
      </w:r>
      <w:proofErr w:type="spellEnd"/>
      <w:r w:rsidR="0069582A">
        <w:rPr>
          <w:rFonts w:ascii="Times New Roman" w:hAnsi="Times New Roman" w:cs="Times New Roman"/>
          <w:sz w:val="28"/>
          <w:szCs w:val="28"/>
          <w:lang w:val="en-GB"/>
        </w:rPr>
        <w:t xml:space="preserve"> Manor.</w:t>
      </w:r>
      <w:r w:rsidRPr="001A5A13">
        <w:rPr>
          <w:rFonts w:ascii="Times New Roman" w:hAnsi="Times New Roman" w:cs="Times New Roman"/>
          <w:sz w:val="28"/>
          <w:szCs w:val="28"/>
          <w:lang w:val="en-GB"/>
        </w:rPr>
        <w:t xml:space="preserve"> </w:t>
      </w:r>
    </w:p>
    <w:p w14:paraId="6BC93CC8" w14:textId="77777777" w:rsidR="0069582A" w:rsidRDefault="006958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p>
    <w:p w14:paraId="4FBB220C" w14:textId="0CF566DF" w:rsidR="0069582A" w:rsidRDefault="006958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r>
        <w:rPr>
          <w:rFonts w:ascii="Times New Roman" w:hAnsi="Times New Roman" w:cs="Times New Roman"/>
          <w:noProof/>
          <w:sz w:val="28"/>
          <w:szCs w:val="28"/>
          <w:lang w:val="en-GB"/>
          <w14:textOutline w14:w="0" w14:cap="rnd" w14:cmpd="sng" w14:algn="ctr">
            <w14:noFill/>
            <w14:prstDash w14:val="solid"/>
            <w14:bevel/>
          </w14:textOutline>
        </w:rPr>
        <w:lastRenderedPageBreak/>
        <w:drawing>
          <wp:inline distT="0" distB="0" distL="0" distR="0" wp14:anchorId="3D783734" wp14:editId="2F939A19">
            <wp:extent cx="6120130" cy="3925570"/>
            <wp:effectExtent l="0" t="0" r="1270" b="0"/>
            <wp:docPr id="2011109150" name="Picture 6" descr="A house with a person fis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109150" name="Picture 6" descr="A house with a person fishing&#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0130" cy="3925570"/>
                    </a:xfrm>
                    <a:prstGeom prst="rect">
                      <a:avLst/>
                    </a:prstGeom>
                  </pic:spPr>
                </pic:pic>
              </a:graphicData>
            </a:graphic>
          </wp:inline>
        </w:drawing>
      </w:r>
    </w:p>
    <w:p w14:paraId="17FDC8BF" w14:textId="77777777" w:rsidR="00DE30BF" w:rsidRDefault="00DE30B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p>
    <w:p w14:paraId="0A64903A" w14:textId="76B8F2A5" w:rsidR="00DE30BF" w:rsidRDefault="00DE30B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proofErr w:type="spellStart"/>
      <w:r>
        <w:rPr>
          <w:rFonts w:ascii="Times New Roman" w:hAnsi="Times New Roman" w:cs="Times New Roman"/>
          <w:sz w:val="28"/>
          <w:szCs w:val="28"/>
          <w:lang w:val="en-GB"/>
        </w:rPr>
        <w:t>Potsgrove</w:t>
      </w:r>
      <w:proofErr w:type="spellEnd"/>
      <w:r>
        <w:rPr>
          <w:rFonts w:ascii="Times New Roman" w:hAnsi="Times New Roman" w:cs="Times New Roman"/>
          <w:sz w:val="28"/>
          <w:szCs w:val="28"/>
          <w:lang w:val="en-GB"/>
        </w:rPr>
        <w:t xml:space="preserve"> wa</w:t>
      </w:r>
      <w:r w:rsidRPr="001A5A13">
        <w:rPr>
          <w:rFonts w:ascii="Times New Roman" w:hAnsi="Times New Roman" w:cs="Times New Roman"/>
          <w:sz w:val="28"/>
          <w:szCs w:val="28"/>
          <w:lang w:val="en-GB"/>
        </w:rPr>
        <w:t xml:space="preserve">s </w:t>
      </w:r>
      <w:r>
        <w:rPr>
          <w:rFonts w:ascii="Times New Roman" w:hAnsi="Times New Roman" w:cs="Times New Roman"/>
          <w:sz w:val="28"/>
          <w:szCs w:val="28"/>
          <w:lang w:val="en-GB"/>
        </w:rPr>
        <w:t>a small farming community with little to remark upon, except for the presence off sheep Lane of two cock yards, the scene of heavy betting in the 17</w:t>
      </w:r>
      <w:r w:rsidRPr="0033292A">
        <w:rPr>
          <w:rFonts w:ascii="Times New Roman" w:hAnsi="Times New Roman" w:cs="Times New Roman"/>
          <w:sz w:val="28"/>
          <w:szCs w:val="28"/>
          <w:vertAlign w:val="superscript"/>
          <w:lang w:val="en-GB"/>
        </w:rPr>
        <w:t>th</w:t>
      </w:r>
      <w:r>
        <w:rPr>
          <w:rFonts w:ascii="Times New Roman" w:hAnsi="Times New Roman" w:cs="Times New Roman"/>
          <w:sz w:val="28"/>
          <w:szCs w:val="28"/>
          <w:lang w:val="en-GB"/>
        </w:rPr>
        <w:t xml:space="preserve"> century. </w:t>
      </w:r>
    </w:p>
    <w:p w14:paraId="78FB0E63" w14:textId="77777777" w:rsidR="00DE30BF" w:rsidRDefault="00DE30B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p>
    <w:p w14:paraId="695D1CF4" w14:textId="0ED343B7" w:rsidR="0033292A" w:rsidRDefault="003329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r>
        <w:rPr>
          <w:rFonts w:ascii="Times New Roman" w:hAnsi="Times New Roman" w:cs="Times New Roman"/>
          <w:noProof/>
          <w:sz w:val="28"/>
          <w:szCs w:val="28"/>
          <w:lang w:val="en-GB"/>
          <w14:textOutline w14:w="0" w14:cap="rnd" w14:cmpd="sng" w14:algn="ctr">
            <w14:noFill/>
            <w14:prstDash w14:val="solid"/>
            <w14:bevel/>
          </w14:textOutline>
        </w:rPr>
        <w:drawing>
          <wp:inline distT="0" distB="0" distL="0" distR="0" wp14:anchorId="59D97F0C" wp14:editId="4F477714">
            <wp:extent cx="6120130" cy="3135630"/>
            <wp:effectExtent l="0" t="0" r="1270" b="1270"/>
            <wp:docPr id="64312662" name="Picture 5"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12662" name="Picture 5" descr="A map of a town&#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0130" cy="3135630"/>
                    </a:xfrm>
                    <a:prstGeom prst="rect">
                      <a:avLst/>
                    </a:prstGeom>
                  </pic:spPr>
                </pic:pic>
              </a:graphicData>
            </a:graphic>
          </wp:inline>
        </w:drawing>
      </w:r>
    </w:p>
    <w:p w14:paraId="69A4410F" w14:textId="77777777" w:rsidR="0033292A" w:rsidRDefault="003329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p>
    <w:p w14:paraId="67C01391" w14:textId="5D661DAD" w:rsidR="0069582A" w:rsidRDefault="006958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r>
        <w:rPr>
          <w:rFonts w:ascii="Times New Roman" w:hAnsi="Times New Roman" w:cs="Times New Roman"/>
          <w:sz w:val="28"/>
          <w:szCs w:val="28"/>
          <w:lang w:val="en-GB"/>
        </w:rPr>
        <w:t xml:space="preserve">The small community around St Mary’s benefitted from a school, which in 1833 reported </w:t>
      </w:r>
      <w:r w:rsidRPr="0069582A">
        <w:rPr>
          <w:rFonts w:ascii="Times New Roman" w:hAnsi="Times New Roman" w:cs="Times New Roman"/>
          <w:sz w:val="28"/>
          <w:szCs w:val="28"/>
          <w:lang w:val="en-GB"/>
        </w:rPr>
        <w:t>“One Daily and Sunday School, in which 6 boys and 6 girls attend daily, and 8 boys and 7 girls on Sundays; chiefly supported by the Rector, who pays £10 to the master and mistress”.</w:t>
      </w:r>
      <w:r>
        <w:rPr>
          <w:rFonts w:ascii="Times New Roman" w:hAnsi="Times New Roman" w:cs="Times New Roman"/>
          <w:sz w:val="28"/>
          <w:szCs w:val="28"/>
          <w:lang w:val="en-GB"/>
        </w:rPr>
        <w:t xml:space="preserve"> The settlement also had</w:t>
      </w:r>
      <w:r w:rsidR="00DE30BF">
        <w:rPr>
          <w:rFonts w:ascii="Times New Roman" w:hAnsi="Times New Roman" w:cs="Times New Roman"/>
          <w:sz w:val="28"/>
          <w:szCs w:val="28"/>
          <w:lang w:val="en-GB"/>
        </w:rPr>
        <w:t xml:space="preserve"> </w:t>
      </w:r>
      <w:r>
        <w:rPr>
          <w:rFonts w:ascii="Times New Roman" w:hAnsi="Times New Roman" w:cs="Times New Roman"/>
          <w:sz w:val="28"/>
          <w:szCs w:val="28"/>
          <w:lang w:val="en-GB"/>
        </w:rPr>
        <w:t>a pub, known as the Sow and Pigs.</w:t>
      </w:r>
    </w:p>
    <w:p w14:paraId="0A392039" w14:textId="77777777" w:rsidR="0069582A" w:rsidRDefault="006958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lang w:val="en-GB"/>
        </w:rPr>
      </w:pPr>
    </w:p>
    <w:p w14:paraId="17242646" w14:textId="223A3B2A" w:rsidR="00DE30BF" w:rsidRDefault="003329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r>
        <w:rPr>
          <w:rFonts w:ascii="Times New Roman" w:hAnsi="Times New Roman" w:cs="Times New Roman"/>
          <w:sz w:val="28"/>
          <w:szCs w:val="28"/>
          <w:lang w:val="en-GB"/>
        </w:rPr>
        <w:t xml:space="preserve">While </w:t>
      </w:r>
      <w:proofErr w:type="spellStart"/>
      <w:r>
        <w:rPr>
          <w:rFonts w:ascii="Times New Roman" w:hAnsi="Times New Roman" w:cs="Times New Roman"/>
          <w:sz w:val="28"/>
          <w:szCs w:val="28"/>
          <w:lang w:val="en-GB"/>
        </w:rPr>
        <w:t>Potsgrove</w:t>
      </w:r>
      <w:proofErr w:type="spellEnd"/>
      <w:r>
        <w:rPr>
          <w:rFonts w:ascii="Times New Roman" w:hAnsi="Times New Roman" w:cs="Times New Roman"/>
          <w:sz w:val="28"/>
          <w:szCs w:val="28"/>
          <w:lang w:val="en-GB"/>
        </w:rPr>
        <w:t xml:space="preserve"> has </w:t>
      </w:r>
      <w:r w:rsidR="00E62C2F" w:rsidRPr="001A5A13">
        <w:rPr>
          <w:rFonts w:ascii="Times New Roman" w:hAnsi="Times New Roman" w:cs="Times New Roman"/>
          <w:sz w:val="28"/>
          <w:szCs w:val="28"/>
          <w:lang w:val="en-GB"/>
        </w:rPr>
        <w:t xml:space="preserve">never been a large parish, the development of a settlement of workers in Sheep Lane in the </w:t>
      </w:r>
      <w:r w:rsidR="001A5A13">
        <w:rPr>
          <w:rFonts w:ascii="Times New Roman" w:hAnsi="Times New Roman" w:cs="Times New Roman"/>
          <w:sz w:val="28"/>
          <w:szCs w:val="28"/>
          <w:lang w:val="en-GB"/>
        </w:rPr>
        <w:t xml:space="preserve">mid </w:t>
      </w:r>
      <w:r w:rsidR="00E62C2F" w:rsidRPr="001A5A13">
        <w:rPr>
          <w:rFonts w:ascii="Times New Roman" w:hAnsi="Times New Roman" w:cs="Times New Roman"/>
          <w:sz w:val="28"/>
          <w:szCs w:val="28"/>
          <w:lang w:val="en-GB"/>
        </w:rPr>
        <w:t>19</w:t>
      </w:r>
      <w:r w:rsidR="00E62C2F" w:rsidRPr="001A5A13">
        <w:rPr>
          <w:rFonts w:ascii="Times New Roman" w:hAnsi="Times New Roman" w:cs="Times New Roman"/>
          <w:sz w:val="28"/>
          <w:szCs w:val="28"/>
          <w:vertAlign w:val="superscript"/>
          <w:lang w:val="en-GB"/>
        </w:rPr>
        <w:t>th</w:t>
      </w:r>
      <w:r w:rsidR="00E62C2F" w:rsidRPr="001A5A13">
        <w:rPr>
          <w:rFonts w:ascii="Times New Roman" w:hAnsi="Times New Roman" w:cs="Times New Roman"/>
          <w:sz w:val="28"/>
          <w:szCs w:val="28"/>
          <w:lang w:val="en-GB"/>
        </w:rPr>
        <w:t xml:space="preserve"> century led to a population </w:t>
      </w:r>
      <w:proofErr w:type="gramStart"/>
      <w:r w:rsidR="00E62C2F" w:rsidRPr="001A5A13">
        <w:rPr>
          <w:rFonts w:ascii="Times New Roman" w:hAnsi="Times New Roman" w:cs="Times New Roman"/>
          <w:sz w:val="28"/>
          <w:szCs w:val="28"/>
          <w:lang w:val="en-GB"/>
        </w:rPr>
        <w:t>in excess of</w:t>
      </w:r>
      <w:proofErr w:type="gramEnd"/>
      <w:r w:rsidR="00E62C2F" w:rsidRPr="001A5A13">
        <w:rPr>
          <w:rFonts w:ascii="Times New Roman" w:hAnsi="Times New Roman" w:cs="Times New Roman"/>
          <w:sz w:val="28"/>
          <w:szCs w:val="28"/>
          <w:lang w:val="en-GB"/>
        </w:rPr>
        <w:t xml:space="preserve"> 300</w:t>
      </w:r>
      <w:r w:rsidR="001A5A13">
        <w:rPr>
          <w:rFonts w:ascii="Times New Roman" w:hAnsi="Times New Roman" w:cs="Times New Roman"/>
          <w:sz w:val="28"/>
          <w:szCs w:val="28"/>
          <w:shd w:val="clear" w:color="auto" w:fill="FFFFFF"/>
          <w:lang w:val="en-GB"/>
        </w:rPr>
        <w:t xml:space="preserve">.  </w:t>
      </w:r>
      <w:r w:rsidR="00DE30BF">
        <w:rPr>
          <w:rFonts w:ascii="Times New Roman" w:hAnsi="Times New Roman" w:cs="Times New Roman"/>
          <w:sz w:val="28"/>
          <w:szCs w:val="28"/>
          <w:shd w:val="clear" w:color="auto" w:fill="FFFFFF"/>
          <w:lang w:val="en-GB"/>
        </w:rPr>
        <w:t xml:space="preserve">400 yards from the  Fox and Hounds on the corner of Watling Street (now the Flying Fox) the settlement </w:t>
      </w:r>
      <w:r w:rsidR="00F03605">
        <w:rPr>
          <w:rFonts w:ascii="Times New Roman" w:hAnsi="Times New Roman" w:cs="Times New Roman"/>
          <w:sz w:val="28"/>
          <w:szCs w:val="28"/>
          <w:shd w:val="clear" w:color="auto" w:fill="FFFFFF"/>
          <w:lang w:val="en-GB"/>
        </w:rPr>
        <w:t xml:space="preserve">also </w:t>
      </w:r>
      <w:r w:rsidR="00DE30BF">
        <w:rPr>
          <w:rFonts w:ascii="Times New Roman" w:hAnsi="Times New Roman" w:cs="Times New Roman"/>
          <w:sz w:val="28"/>
          <w:szCs w:val="28"/>
          <w:shd w:val="clear" w:color="auto" w:fill="FFFFFF"/>
          <w:lang w:val="en-GB"/>
        </w:rPr>
        <w:t xml:space="preserve">had a </w:t>
      </w:r>
      <w:proofErr w:type="spellStart"/>
      <w:r w:rsidR="00DE30BF">
        <w:rPr>
          <w:rFonts w:ascii="Times New Roman" w:hAnsi="Times New Roman" w:cs="Times New Roman"/>
          <w:sz w:val="28"/>
          <w:szCs w:val="28"/>
          <w:shd w:val="clear" w:color="auto" w:fill="FFFFFF"/>
          <w:lang w:val="en-GB"/>
        </w:rPr>
        <w:t>beerhouse</w:t>
      </w:r>
      <w:proofErr w:type="spellEnd"/>
      <w:r w:rsidR="00DE30BF">
        <w:rPr>
          <w:rFonts w:ascii="Times New Roman" w:hAnsi="Times New Roman" w:cs="Times New Roman"/>
          <w:sz w:val="28"/>
          <w:szCs w:val="28"/>
          <w:shd w:val="clear" w:color="auto" w:fill="FFFFFF"/>
          <w:lang w:val="en-GB"/>
        </w:rPr>
        <w:t xml:space="preserve"> in the nineteenth century, known as the Red Cow, where records give evidence of disorder, theft and a terrifying fracas which led to three local residents being sent down to the Leviathan prison hulk in Portsmouth before being transported to Tasmania for 7 years.</w:t>
      </w:r>
    </w:p>
    <w:p w14:paraId="1C9B7462" w14:textId="1C9ECB26" w:rsidR="00DE30BF" w:rsidRDefault="00DE30B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p>
    <w:p w14:paraId="287C21BC" w14:textId="62BC796A" w:rsidR="004E6F08" w:rsidRDefault="001A5A13">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r>
        <w:rPr>
          <w:rFonts w:ascii="Times New Roman" w:hAnsi="Times New Roman" w:cs="Times New Roman"/>
          <w:sz w:val="28"/>
          <w:szCs w:val="28"/>
          <w:shd w:val="clear" w:color="auto" w:fill="FFFFFF"/>
          <w:lang w:val="en-GB"/>
        </w:rPr>
        <w:t xml:space="preserve">There was </w:t>
      </w:r>
      <w:r w:rsidR="00DE30BF">
        <w:rPr>
          <w:rFonts w:ascii="Times New Roman" w:hAnsi="Times New Roman" w:cs="Times New Roman"/>
          <w:sz w:val="28"/>
          <w:szCs w:val="28"/>
          <w:shd w:val="clear" w:color="auto" w:fill="FFFFFF"/>
          <w:lang w:val="en-GB"/>
        </w:rPr>
        <w:t xml:space="preserve">also </w:t>
      </w:r>
      <w:r>
        <w:rPr>
          <w:rFonts w:ascii="Times New Roman" w:hAnsi="Times New Roman" w:cs="Times New Roman"/>
          <w:sz w:val="28"/>
          <w:szCs w:val="28"/>
          <w:shd w:val="clear" w:color="auto" w:fill="FFFFFF"/>
          <w:lang w:val="en-GB"/>
        </w:rPr>
        <w:t xml:space="preserve">a strong base of </w:t>
      </w:r>
      <w:r w:rsidR="004E6F08">
        <w:rPr>
          <w:rFonts w:ascii="Times New Roman" w:hAnsi="Times New Roman" w:cs="Times New Roman"/>
          <w:sz w:val="28"/>
          <w:szCs w:val="28"/>
          <w:shd w:val="clear" w:color="auto" w:fill="FFFFFF"/>
          <w:lang w:val="en-GB"/>
        </w:rPr>
        <w:t>non-conformists</w:t>
      </w:r>
      <w:r>
        <w:rPr>
          <w:rFonts w:ascii="Times New Roman" w:hAnsi="Times New Roman" w:cs="Times New Roman"/>
          <w:sz w:val="28"/>
          <w:szCs w:val="28"/>
          <w:shd w:val="clear" w:color="auto" w:fill="FFFFFF"/>
          <w:lang w:val="en-GB"/>
        </w:rPr>
        <w:t xml:space="preserve"> in Sheep Lane which </w:t>
      </w:r>
      <w:r w:rsidR="00F03605">
        <w:rPr>
          <w:rFonts w:ascii="Times New Roman" w:hAnsi="Times New Roman" w:cs="Times New Roman"/>
          <w:sz w:val="28"/>
          <w:szCs w:val="28"/>
          <w:shd w:val="clear" w:color="auto" w:fill="FFFFFF"/>
          <w:lang w:val="en-GB"/>
        </w:rPr>
        <w:t xml:space="preserve">met in the </w:t>
      </w:r>
      <w:proofErr w:type="spellStart"/>
      <w:r w:rsidR="00F03605">
        <w:rPr>
          <w:rFonts w:ascii="Times New Roman" w:hAnsi="Times New Roman" w:cs="Times New Roman"/>
          <w:sz w:val="28"/>
          <w:szCs w:val="28"/>
          <w:shd w:val="clear" w:color="auto" w:fill="FFFFFF"/>
          <w:lang w:val="en-GB"/>
        </w:rPr>
        <w:t>Potsgrove</w:t>
      </w:r>
      <w:proofErr w:type="spellEnd"/>
      <w:r w:rsidR="00F03605">
        <w:rPr>
          <w:rFonts w:ascii="Times New Roman" w:hAnsi="Times New Roman" w:cs="Times New Roman"/>
          <w:sz w:val="28"/>
          <w:szCs w:val="28"/>
          <w:shd w:val="clear" w:color="auto" w:fill="FFFFFF"/>
          <w:lang w:val="en-GB"/>
        </w:rPr>
        <w:t xml:space="preserve"> Union Chapel, built in 1838 with seating for 110 worshippers</w:t>
      </w:r>
      <w:r w:rsidR="00FE1E39">
        <w:rPr>
          <w:rFonts w:ascii="Times New Roman" w:hAnsi="Times New Roman" w:cs="Times New Roman"/>
          <w:sz w:val="28"/>
          <w:szCs w:val="28"/>
          <w:shd w:val="clear" w:color="auto" w:fill="FFFFFF"/>
          <w:lang w:val="en-GB"/>
        </w:rPr>
        <w:t xml:space="preserve">.  This was in addition to a </w:t>
      </w:r>
      <w:proofErr w:type="spellStart"/>
      <w:r w:rsidR="00FE1E39">
        <w:rPr>
          <w:rFonts w:ascii="Times New Roman" w:hAnsi="Times New Roman" w:cs="Times New Roman"/>
          <w:sz w:val="28"/>
          <w:szCs w:val="28"/>
          <w:shd w:val="clear" w:color="auto" w:fill="FFFFFF"/>
          <w:lang w:val="en-GB"/>
        </w:rPr>
        <w:t>Wesleyen</w:t>
      </w:r>
      <w:proofErr w:type="spellEnd"/>
      <w:r w:rsidR="00FE1E39">
        <w:rPr>
          <w:rFonts w:ascii="Times New Roman" w:hAnsi="Times New Roman" w:cs="Times New Roman"/>
          <w:sz w:val="28"/>
          <w:szCs w:val="28"/>
          <w:shd w:val="clear" w:color="auto" w:fill="FFFFFF"/>
          <w:lang w:val="en-GB"/>
        </w:rPr>
        <w:t xml:space="preserve"> Methodist chapel that had also been founded to the rear of the Fox and hounds in 1822</w:t>
      </w:r>
      <w:r w:rsidR="003811E8">
        <w:rPr>
          <w:rFonts w:ascii="Times New Roman" w:hAnsi="Times New Roman" w:cs="Times New Roman"/>
          <w:sz w:val="28"/>
          <w:szCs w:val="28"/>
          <w:shd w:val="clear" w:color="auto" w:fill="FFFFFF"/>
          <w:lang w:val="en-GB"/>
        </w:rPr>
        <w:t xml:space="preserve"> and a primitive Methodist chapel which was active in 1855.</w:t>
      </w:r>
      <w:r w:rsidR="00FE1E39">
        <w:rPr>
          <w:rFonts w:ascii="Times New Roman" w:hAnsi="Times New Roman" w:cs="Times New Roman"/>
          <w:sz w:val="28"/>
          <w:szCs w:val="28"/>
          <w:shd w:val="clear" w:color="auto" w:fill="FFFFFF"/>
          <w:lang w:val="en-GB"/>
        </w:rPr>
        <w:t xml:space="preserve">  </w:t>
      </w:r>
      <w:r w:rsidR="00F03605">
        <w:rPr>
          <w:rFonts w:ascii="Times New Roman" w:hAnsi="Times New Roman" w:cs="Times New Roman"/>
          <w:sz w:val="28"/>
          <w:szCs w:val="28"/>
          <w:shd w:val="clear" w:color="auto" w:fill="FFFFFF"/>
          <w:lang w:val="en-GB"/>
        </w:rPr>
        <w:t xml:space="preserve">The presence of </w:t>
      </w:r>
      <w:r w:rsidR="00FE1E39">
        <w:rPr>
          <w:rFonts w:ascii="Times New Roman" w:hAnsi="Times New Roman" w:cs="Times New Roman"/>
          <w:sz w:val="28"/>
          <w:szCs w:val="28"/>
          <w:shd w:val="clear" w:color="auto" w:fill="FFFFFF"/>
          <w:lang w:val="en-GB"/>
        </w:rPr>
        <w:t>such</w:t>
      </w:r>
      <w:r w:rsidR="00F03605">
        <w:rPr>
          <w:rFonts w:ascii="Times New Roman" w:hAnsi="Times New Roman" w:cs="Times New Roman"/>
          <w:sz w:val="28"/>
          <w:szCs w:val="28"/>
          <w:shd w:val="clear" w:color="auto" w:fill="FFFFFF"/>
          <w:lang w:val="en-GB"/>
        </w:rPr>
        <w:t xml:space="preserve"> worshippers must have been seen as</w:t>
      </w:r>
      <w:r>
        <w:rPr>
          <w:rFonts w:ascii="Times New Roman" w:hAnsi="Times New Roman" w:cs="Times New Roman"/>
          <w:sz w:val="28"/>
          <w:szCs w:val="28"/>
          <w:shd w:val="clear" w:color="auto" w:fill="FFFFFF"/>
          <w:lang w:val="en-GB"/>
        </w:rPr>
        <w:t xml:space="preserve"> a challenge to the vicar of St Mary’s</w:t>
      </w:r>
      <w:r w:rsidR="0033292A">
        <w:rPr>
          <w:rFonts w:ascii="Times New Roman" w:hAnsi="Times New Roman" w:cs="Times New Roman"/>
          <w:sz w:val="28"/>
          <w:szCs w:val="28"/>
          <w:shd w:val="clear" w:color="auto" w:fill="FFFFFF"/>
          <w:lang w:val="en-GB"/>
        </w:rPr>
        <w:t>.</w:t>
      </w:r>
      <w:r>
        <w:rPr>
          <w:rFonts w:ascii="Times New Roman" w:hAnsi="Times New Roman" w:cs="Times New Roman"/>
          <w:sz w:val="28"/>
          <w:szCs w:val="28"/>
          <w:shd w:val="clear" w:color="auto" w:fill="FFFFFF"/>
          <w:lang w:val="en-GB"/>
        </w:rPr>
        <w:t xml:space="preserve"> </w:t>
      </w:r>
    </w:p>
    <w:p w14:paraId="1C0F2EA2" w14:textId="0CC199AC" w:rsidR="004E6F08" w:rsidRDefault="004E6F0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p>
    <w:p w14:paraId="1C0D518E" w14:textId="7A31025E" w:rsidR="003811E8" w:rsidRDefault="004E6F0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r>
        <w:rPr>
          <w:rFonts w:ascii="Times New Roman" w:hAnsi="Times New Roman" w:cs="Times New Roman"/>
          <w:noProof/>
          <w:sz w:val="28"/>
          <w:szCs w:val="28"/>
          <w:shd w:val="clear" w:color="auto" w:fill="FFFFFF"/>
          <w:lang w:val="en-GB"/>
          <w14:textOutline w14:w="0" w14:cap="rnd" w14:cmpd="sng" w14:algn="ctr">
            <w14:noFill/>
            <w14:prstDash w14:val="solid"/>
            <w14:bevel/>
          </w14:textOutline>
        </w:rPr>
        <w:drawing>
          <wp:anchor distT="0" distB="0" distL="114300" distR="114300" simplePos="0" relativeHeight="251668480" behindDoc="0" locked="0" layoutInCell="1" allowOverlap="1" wp14:anchorId="1BCE0A4E" wp14:editId="2F6EB754">
            <wp:simplePos x="0" y="0"/>
            <wp:positionH relativeFrom="margin">
              <wp:posOffset>25400</wp:posOffset>
            </wp:positionH>
            <wp:positionV relativeFrom="margin">
              <wp:posOffset>3331210</wp:posOffset>
            </wp:positionV>
            <wp:extent cx="2623185" cy="3441700"/>
            <wp:effectExtent l="0" t="0" r="5715" b="0"/>
            <wp:wrapSquare wrapText="bothSides"/>
            <wp:docPr id="1088862033" name="Picture 1" descr="A person hol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862033" name="Picture 1" descr="A person holding a book&#10;&#10;AI-generated content may be incorrect."/>
                    <pic:cNvPicPr/>
                  </pic:nvPicPr>
                  <pic:blipFill rotWithShape="1">
                    <a:blip r:embed="rId11" cstate="print">
                      <a:extLst>
                        <a:ext uri="{28A0092B-C50C-407E-A947-70E740481C1C}">
                          <a14:useLocalDpi xmlns:a14="http://schemas.microsoft.com/office/drawing/2010/main" val="0"/>
                        </a:ext>
                      </a:extLst>
                    </a:blip>
                    <a:srcRect l="10583" t="9811" r="10147" b="20961"/>
                    <a:stretch/>
                  </pic:blipFill>
                  <pic:spPr bwMode="auto">
                    <a:xfrm>
                      <a:off x="0" y="0"/>
                      <a:ext cx="2623185" cy="3441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292A" w:rsidRPr="0033292A">
        <w:rPr>
          <w:rFonts w:ascii="Times New Roman" w:hAnsi="Times New Roman" w:cs="Times New Roman"/>
          <w:sz w:val="28"/>
          <w:szCs w:val="28"/>
          <w:shd w:val="clear" w:color="auto" w:fill="FFFFFF"/>
          <w:lang w:val="en-GB"/>
        </w:rPr>
        <w:t xml:space="preserve">In 1862 the </w:t>
      </w:r>
      <w:r w:rsidR="00F03605">
        <w:rPr>
          <w:rFonts w:ascii="Times New Roman" w:hAnsi="Times New Roman" w:cs="Times New Roman"/>
          <w:sz w:val="28"/>
          <w:szCs w:val="28"/>
          <w:shd w:val="clear" w:color="auto" w:fill="FFFFFF"/>
          <w:lang w:val="en-GB"/>
        </w:rPr>
        <w:t xml:space="preserve">then </w:t>
      </w:r>
      <w:r w:rsidR="0033292A" w:rsidRPr="0033292A">
        <w:rPr>
          <w:rFonts w:ascii="Times New Roman" w:hAnsi="Times New Roman" w:cs="Times New Roman"/>
          <w:sz w:val="28"/>
          <w:szCs w:val="28"/>
          <w:shd w:val="clear" w:color="auto" w:fill="FFFFFF"/>
          <w:lang w:val="en-GB"/>
        </w:rPr>
        <w:t>Rector</w:t>
      </w:r>
      <w:r w:rsidR="00F03605">
        <w:rPr>
          <w:rFonts w:ascii="Times New Roman" w:hAnsi="Times New Roman" w:cs="Times New Roman"/>
          <w:sz w:val="28"/>
          <w:szCs w:val="28"/>
          <w:shd w:val="clear" w:color="auto" w:fill="FFFFFF"/>
          <w:lang w:val="en-GB"/>
        </w:rPr>
        <w:t xml:space="preserve"> of St Mary’s</w:t>
      </w:r>
      <w:r w:rsidR="0033292A" w:rsidRPr="0033292A">
        <w:rPr>
          <w:rFonts w:ascii="Times New Roman" w:hAnsi="Times New Roman" w:cs="Times New Roman"/>
          <w:sz w:val="28"/>
          <w:szCs w:val="28"/>
          <w:shd w:val="clear" w:color="auto" w:fill="FFFFFF"/>
          <w:lang w:val="en-GB"/>
        </w:rPr>
        <w:t xml:space="preserve">, E. Norman Coles, built a </w:t>
      </w:r>
      <w:r w:rsidR="003811E8">
        <w:rPr>
          <w:rFonts w:ascii="Times New Roman" w:hAnsi="Times New Roman" w:cs="Times New Roman"/>
          <w:sz w:val="28"/>
          <w:szCs w:val="28"/>
          <w:shd w:val="clear" w:color="auto" w:fill="FFFFFF"/>
          <w:lang w:val="en-GB"/>
        </w:rPr>
        <w:t>fourth</w:t>
      </w:r>
      <w:r w:rsidR="0033292A" w:rsidRPr="0033292A">
        <w:rPr>
          <w:rFonts w:ascii="Times New Roman" w:hAnsi="Times New Roman" w:cs="Times New Roman"/>
          <w:sz w:val="28"/>
          <w:szCs w:val="28"/>
          <w:shd w:val="clear" w:color="auto" w:fill="FFFFFF"/>
          <w:lang w:val="en-GB"/>
        </w:rPr>
        <w:t xml:space="preserve"> chapel almost opposite </w:t>
      </w:r>
      <w:proofErr w:type="spellStart"/>
      <w:r w:rsidR="0033292A" w:rsidRPr="0033292A">
        <w:rPr>
          <w:rFonts w:ascii="Times New Roman" w:hAnsi="Times New Roman" w:cs="Times New Roman"/>
          <w:sz w:val="28"/>
          <w:szCs w:val="28"/>
          <w:shd w:val="clear" w:color="auto" w:fill="FFFFFF"/>
          <w:lang w:val="en-GB"/>
        </w:rPr>
        <w:t>Potsgrove</w:t>
      </w:r>
      <w:proofErr w:type="spellEnd"/>
      <w:r w:rsidR="0033292A" w:rsidRPr="0033292A">
        <w:rPr>
          <w:rFonts w:ascii="Times New Roman" w:hAnsi="Times New Roman" w:cs="Times New Roman"/>
          <w:sz w:val="28"/>
          <w:szCs w:val="28"/>
          <w:shd w:val="clear" w:color="auto" w:fill="FFFFFF"/>
          <w:lang w:val="en-GB"/>
        </w:rPr>
        <w:t xml:space="preserve"> turn on Sheep Lane. </w:t>
      </w:r>
    </w:p>
    <w:p w14:paraId="1A5882ED" w14:textId="77777777" w:rsidR="003811E8" w:rsidRDefault="003811E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p>
    <w:p w14:paraId="4EF2FE86" w14:textId="77777777" w:rsidR="004E6F08" w:rsidRDefault="003329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r w:rsidRPr="0033292A">
        <w:rPr>
          <w:rFonts w:ascii="Times New Roman" w:hAnsi="Times New Roman" w:cs="Times New Roman"/>
          <w:sz w:val="28"/>
          <w:szCs w:val="28"/>
          <w:shd w:val="clear" w:color="auto" w:fill="FFFFFF"/>
          <w:lang w:val="en-GB"/>
        </w:rPr>
        <w:t xml:space="preserve">This chapel was dedicated to </w:t>
      </w:r>
      <w:r w:rsidR="00FE1E39">
        <w:rPr>
          <w:rFonts w:ascii="Times New Roman" w:hAnsi="Times New Roman" w:cs="Times New Roman"/>
          <w:sz w:val="28"/>
          <w:szCs w:val="28"/>
          <w:shd w:val="clear" w:color="auto" w:fill="FFFFFF"/>
          <w:lang w:val="en-GB"/>
        </w:rPr>
        <w:t>S</w:t>
      </w:r>
      <w:r w:rsidRPr="0033292A">
        <w:rPr>
          <w:rFonts w:ascii="Times New Roman" w:hAnsi="Times New Roman" w:cs="Times New Roman"/>
          <w:sz w:val="28"/>
          <w:szCs w:val="28"/>
          <w:shd w:val="clear" w:color="auto" w:fill="FFFFFF"/>
          <w:lang w:val="en-GB"/>
        </w:rPr>
        <w:t>aint John and also served as the parish’s </w:t>
      </w:r>
      <w:hyperlink r:id="rId12" w:tooltip="Saint Johns School-Church Sheep Lane" w:history="1">
        <w:r w:rsidRPr="0033292A">
          <w:rPr>
            <w:rStyle w:val="Hyperlink"/>
            <w:rFonts w:ascii="Times New Roman" w:hAnsi="Times New Roman" w:cs="Times New Roman"/>
            <w:sz w:val="28"/>
            <w:szCs w:val="28"/>
            <w:shd w:val="clear" w:color="auto" w:fill="FFFFFF"/>
            <w:lang w:val="en-GB"/>
          </w:rPr>
          <w:t>school</w:t>
        </w:r>
      </w:hyperlink>
      <w:r w:rsidR="00FE1E39">
        <w:rPr>
          <w:rFonts w:ascii="Times New Roman" w:hAnsi="Times New Roman" w:cs="Times New Roman"/>
          <w:sz w:val="28"/>
          <w:szCs w:val="28"/>
          <w:shd w:val="clear" w:color="auto" w:fill="FFFFFF"/>
          <w:lang w:val="en-GB"/>
        </w:rPr>
        <w:t xml:space="preserve">.  The founding documents of the Revd Coles describe the population of Sheep Lane as being in desperate need of </w:t>
      </w:r>
      <w:r w:rsidR="004E6F08">
        <w:rPr>
          <w:rFonts w:ascii="Times New Roman" w:hAnsi="Times New Roman" w:cs="Times New Roman"/>
          <w:sz w:val="28"/>
          <w:szCs w:val="28"/>
          <w:shd w:val="clear" w:color="auto" w:fill="FFFFFF"/>
          <w:lang w:val="en-GB"/>
        </w:rPr>
        <w:t>spiritual</w:t>
      </w:r>
      <w:r w:rsidR="00FE1E39">
        <w:rPr>
          <w:rFonts w:ascii="Times New Roman" w:hAnsi="Times New Roman" w:cs="Times New Roman"/>
          <w:sz w:val="28"/>
          <w:szCs w:val="28"/>
          <w:shd w:val="clear" w:color="auto" w:fill="FFFFFF"/>
          <w:lang w:val="en-GB"/>
        </w:rPr>
        <w:t xml:space="preserve"> support “</w:t>
      </w:r>
      <w:r w:rsidR="00FE1E39" w:rsidRPr="00FE1E39">
        <w:rPr>
          <w:rFonts w:ascii="Times New Roman" w:hAnsi="Times New Roman" w:cs="Times New Roman"/>
          <w:sz w:val="28"/>
          <w:szCs w:val="28"/>
          <w:shd w:val="clear" w:color="auto" w:fill="FFFFFF"/>
          <w:lang w:val="en-GB"/>
        </w:rPr>
        <w:t>seeing the sunken condition and spiritual destitution of the inhabitants, he determined on opening a sanctuary for the celebration of divine worship.</w:t>
      </w:r>
      <w:r w:rsidR="00FE1E39">
        <w:rPr>
          <w:rFonts w:ascii="Times New Roman" w:hAnsi="Times New Roman" w:cs="Times New Roman"/>
          <w:sz w:val="28"/>
          <w:szCs w:val="28"/>
          <w:shd w:val="clear" w:color="auto" w:fill="FFFFFF"/>
          <w:lang w:val="en-GB"/>
        </w:rPr>
        <w:t>”   Archived r</w:t>
      </w:r>
      <w:r w:rsidR="00F03605">
        <w:rPr>
          <w:rFonts w:ascii="Times New Roman" w:hAnsi="Times New Roman" w:cs="Times New Roman"/>
          <w:sz w:val="28"/>
          <w:szCs w:val="28"/>
          <w:shd w:val="clear" w:color="auto" w:fill="FFFFFF"/>
          <w:lang w:val="en-GB"/>
        </w:rPr>
        <w:t>ecords show the school w</w:t>
      </w:r>
      <w:r w:rsidR="00FE1E39">
        <w:rPr>
          <w:rFonts w:ascii="Times New Roman" w:hAnsi="Times New Roman" w:cs="Times New Roman"/>
          <w:sz w:val="28"/>
          <w:szCs w:val="28"/>
          <w:shd w:val="clear" w:color="auto" w:fill="FFFFFF"/>
          <w:lang w:val="en-GB"/>
        </w:rPr>
        <w:t xml:space="preserve">as providing education to the children of the agricultural workers who lived in Sheep Lane, and that it was difficult to keep going – teachers were not encouraged by </w:t>
      </w:r>
      <w:r w:rsidR="004E6F08">
        <w:rPr>
          <w:rFonts w:ascii="Times New Roman" w:hAnsi="Times New Roman" w:cs="Times New Roman"/>
          <w:sz w:val="28"/>
          <w:szCs w:val="28"/>
          <w:shd w:val="clear" w:color="auto" w:fill="FFFFFF"/>
          <w:lang w:val="en-GB"/>
        </w:rPr>
        <w:t>undisciplined</w:t>
      </w:r>
      <w:r w:rsidR="00FE1E39">
        <w:rPr>
          <w:rFonts w:ascii="Times New Roman" w:hAnsi="Times New Roman" w:cs="Times New Roman"/>
          <w:sz w:val="28"/>
          <w:szCs w:val="28"/>
          <w:shd w:val="clear" w:color="auto" w:fill="FFFFFF"/>
          <w:lang w:val="en-GB"/>
        </w:rPr>
        <w:t xml:space="preserve"> and truanting children</w:t>
      </w:r>
      <w:r w:rsidR="003811E8">
        <w:rPr>
          <w:rFonts w:ascii="Times New Roman" w:hAnsi="Times New Roman" w:cs="Times New Roman"/>
          <w:sz w:val="28"/>
          <w:szCs w:val="28"/>
          <w:shd w:val="clear" w:color="auto" w:fill="FFFFFF"/>
          <w:lang w:val="en-GB"/>
        </w:rPr>
        <w:t xml:space="preserve">. </w:t>
      </w:r>
      <w:r w:rsidR="00FE1E39">
        <w:rPr>
          <w:rFonts w:ascii="Times New Roman" w:hAnsi="Times New Roman" w:cs="Times New Roman"/>
          <w:sz w:val="28"/>
          <w:szCs w:val="28"/>
          <w:shd w:val="clear" w:color="auto" w:fill="FFFFFF"/>
          <w:lang w:val="en-GB"/>
        </w:rPr>
        <w:t xml:space="preserve"> </w:t>
      </w:r>
      <w:r w:rsidR="003811E8" w:rsidRPr="003811E8">
        <w:rPr>
          <w:rFonts w:ascii="Times New Roman" w:hAnsi="Times New Roman" w:cs="Times New Roman"/>
          <w:sz w:val="28"/>
          <w:szCs w:val="28"/>
          <w:shd w:val="clear" w:color="auto" w:fill="FFFFFF"/>
          <w:lang w:val="en-GB"/>
        </w:rPr>
        <w:t> I</w:t>
      </w:r>
    </w:p>
    <w:p w14:paraId="4132DC07" w14:textId="77777777" w:rsidR="004E6F08" w:rsidRDefault="004E6F0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p>
    <w:p w14:paraId="3B694A0B" w14:textId="572FCA83" w:rsidR="001A5A13" w:rsidRDefault="003811E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r w:rsidRPr="003811E8">
        <w:rPr>
          <w:rFonts w:ascii="Times New Roman" w:hAnsi="Times New Roman" w:cs="Times New Roman"/>
          <w:sz w:val="28"/>
          <w:szCs w:val="28"/>
          <w:shd w:val="clear" w:color="auto" w:fill="FFFFFF"/>
          <w:lang w:val="en-GB"/>
        </w:rPr>
        <w:t xml:space="preserve">n 1895 the new teacher complained in the </w:t>
      </w:r>
      <w:proofErr w:type="gramStart"/>
      <w:r w:rsidRPr="003811E8">
        <w:rPr>
          <w:rFonts w:ascii="Times New Roman" w:hAnsi="Times New Roman" w:cs="Times New Roman"/>
          <w:sz w:val="28"/>
          <w:szCs w:val="28"/>
          <w:shd w:val="clear" w:color="auto" w:fill="FFFFFF"/>
          <w:lang w:val="en-GB"/>
        </w:rPr>
        <w:t>log book</w:t>
      </w:r>
      <w:proofErr w:type="gramEnd"/>
      <w:r w:rsidRPr="003811E8">
        <w:rPr>
          <w:rFonts w:ascii="Times New Roman" w:hAnsi="Times New Roman" w:cs="Times New Roman"/>
          <w:sz w:val="28"/>
          <w:szCs w:val="28"/>
          <w:shd w:val="clear" w:color="auto" w:fill="FFFFFF"/>
          <w:lang w:val="en-GB"/>
        </w:rPr>
        <w:t>: “I find the children very talkative and noisy: and the First and Second Standard children are backward in their work, particularly in spelling”. </w:t>
      </w:r>
    </w:p>
    <w:p w14:paraId="4C56222D" w14:textId="77777777" w:rsidR="0069582A" w:rsidRDefault="006958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p>
    <w:p w14:paraId="3EA52B4D" w14:textId="2AC734E0" w:rsidR="0069582A" w:rsidRPr="001A5A13" w:rsidRDefault="006958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shd w:val="clear" w:color="auto" w:fill="FFFFFF"/>
          <w:lang w:val="en-GB"/>
        </w:rPr>
      </w:pPr>
      <w:r>
        <w:rPr>
          <w:rFonts w:ascii="Times New Roman" w:hAnsi="Times New Roman" w:cs="Times New Roman"/>
          <w:sz w:val="28"/>
          <w:szCs w:val="28"/>
          <w:lang w:val="en-GB"/>
        </w:rPr>
        <w:t>The</w:t>
      </w:r>
      <w:r w:rsidRPr="001A5A13">
        <w:rPr>
          <w:rFonts w:ascii="Times New Roman" w:hAnsi="Times New Roman" w:cs="Times New Roman"/>
          <w:sz w:val="28"/>
          <w:szCs w:val="28"/>
          <w:shd w:val="clear" w:color="auto" w:fill="FFFFFF"/>
          <w:lang w:val="en-GB"/>
        </w:rPr>
        <w:t xml:space="preserve"> Great Agricultural Depression of 1873-1896 caused the population of the parish to fall</w:t>
      </w:r>
      <w:r>
        <w:rPr>
          <w:rFonts w:ascii="Times New Roman" w:hAnsi="Times New Roman" w:cs="Times New Roman"/>
          <w:sz w:val="28"/>
          <w:szCs w:val="28"/>
          <w:shd w:val="clear" w:color="auto" w:fill="FFFFFF"/>
          <w:lang w:val="en-GB"/>
        </w:rPr>
        <w:t xml:space="preserve"> dramatically</w:t>
      </w:r>
      <w:r w:rsidR="00F03605">
        <w:rPr>
          <w:rFonts w:ascii="Times New Roman" w:hAnsi="Times New Roman" w:cs="Times New Roman"/>
          <w:sz w:val="28"/>
          <w:szCs w:val="28"/>
          <w:shd w:val="clear" w:color="auto" w:fill="FFFFFF"/>
          <w:lang w:val="en-GB"/>
        </w:rPr>
        <w:t xml:space="preserve"> and </w:t>
      </w:r>
      <w:r w:rsidR="003811E8">
        <w:rPr>
          <w:rFonts w:ascii="Times New Roman" w:hAnsi="Times New Roman" w:cs="Times New Roman"/>
          <w:sz w:val="28"/>
          <w:szCs w:val="28"/>
          <w:shd w:val="clear" w:color="auto" w:fill="FFFFFF"/>
          <w:lang w:val="en-GB"/>
        </w:rPr>
        <w:t xml:space="preserve">by 1898, with the building of a new school building in </w:t>
      </w:r>
      <w:proofErr w:type="spellStart"/>
      <w:r w:rsidR="003811E8">
        <w:rPr>
          <w:rFonts w:ascii="Times New Roman" w:hAnsi="Times New Roman" w:cs="Times New Roman"/>
          <w:sz w:val="28"/>
          <w:szCs w:val="28"/>
          <w:shd w:val="clear" w:color="auto" w:fill="FFFFFF"/>
          <w:lang w:val="en-GB"/>
        </w:rPr>
        <w:t>Potsgrove</w:t>
      </w:r>
      <w:proofErr w:type="spellEnd"/>
      <w:r w:rsidR="003811E8">
        <w:rPr>
          <w:rFonts w:ascii="Times New Roman" w:hAnsi="Times New Roman" w:cs="Times New Roman"/>
          <w:sz w:val="28"/>
          <w:szCs w:val="28"/>
          <w:shd w:val="clear" w:color="auto" w:fill="FFFFFF"/>
          <w:lang w:val="en-GB"/>
        </w:rPr>
        <w:t>, the chapel became a Sunday school and meeting room, finally being demolished in 1970.  T</w:t>
      </w:r>
      <w:r w:rsidR="00F03605">
        <w:rPr>
          <w:rFonts w:ascii="Times New Roman" w:hAnsi="Times New Roman" w:cs="Times New Roman"/>
          <w:sz w:val="28"/>
          <w:szCs w:val="28"/>
          <w:shd w:val="clear" w:color="auto" w:fill="FFFFFF"/>
          <w:lang w:val="en-GB"/>
        </w:rPr>
        <w:t xml:space="preserve">oday there are just a few scattered homes </w:t>
      </w:r>
      <w:r w:rsidR="003811E8">
        <w:rPr>
          <w:rFonts w:ascii="Times New Roman" w:hAnsi="Times New Roman" w:cs="Times New Roman"/>
          <w:sz w:val="28"/>
          <w:szCs w:val="28"/>
          <w:shd w:val="clear" w:color="auto" w:fill="FFFFFF"/>
          <w:lang w:val="en-GB"/>
        </w:rPr>
        <w:t xml:space="preserve">and The Flying Fox public house remaining </w:t>
      </w:r>
      <w:r w:rsidR="00F03605">
        <w:rPr>
          <w:rFonts w:ascii="Times New Roman" w:hAnsi="Times New Roman" w:cs="Times New Roman"/>
          <w:sz w:val="28"/>
          <w:szCs w:val="28"/>
          <w:shd w:val="clear" w:color="auto" w:fill="FFFFFF"/>
          <w:lang w:val="en-GB"/>
        </w:rPr>
        <w:t>on Sheep Lane.</w:t>
      </w:r>
    </w:p>
    <w:p w14:paraId="3EEFA74D" w14:textId="77777777" w:rsidR="004E6F08" w:rsidRDefault="004E6F0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6E698822" w14:textId="5F78F8DA" w:rsidR="0033292A" w:rsidRDefault="003329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b/>
          <w:bCs/>
          <w:sz w:val="28"/>
          <w:szCs w:val="28"/>
        </w:rPr>
      </w:pPr>
      <w:r w:rsidRPr="0033292A">
        <w:rPr>
          <w:rFonts w:ascii="Times New Roman" w:hAnsi="Times New Roman" w:cs="Times New Roman"/>
          <w:b/>
          <w:bCs/>
          <w:sz w:val="28"/>
          <w:szCs w:val="28"/>
        </w:rPr>
        <w:lastRenderedPageBreak/>
        <w:t>The Parish</w:t>
      </w:r>
      <w:r w:rsidR="00FE1E39">
        <w:rPr>
          <w:rFonts w:ascii="Times New Roman" w:hAnsi="Times New Roman" w:cs="Times New Roman"/>
          <w:b/>
          <w:bCs/>
          <w:sz w:val="28"/>
          <w:szCs w:val="28"/>
        </w:rPr>
        <w:t xml:space="preserve"> Today</w:t>
      </w:r>
    </w:p>
    <w:p w14:paraId="4F47E574" w14:textId="77777777" w:rsidR="0033292A" w:rsidRPr="0033292A" w:rsidRDefault="0033292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b/>
          <w:bCs/>
          <w:sz w:val="28"/>
          <w:szCs w:val="28"/>
        </w:rPr>
      </w:pPr>
    </w:p>
    <w:p w14:paraId="185CAAE0" w14:textId="76A04A50"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Although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with </w:t>
      </w:r>
      <w:proofErr w:type="spellStart"/>
      <w:r w:rsidRPr="00730412">
        <w:rPr>
          <w:rFonts w:ascii="Times New Roman" w:hAnsi="Times New Roman" w:cs="Times New Roman"/>
          <w:sz w:val="28"/>
          <w:szCs w:val="28"/>
        </w:rPr>
        <w:t>Potsgrove</w:t>
      </w:r>
      <w:proofErr w:type="spellEnd"/>
      <w:r w:rsidRPr="00730412">
        <w:rPr>
          <w:rFonts w:ascii="Times New Roman" w:hAnsi="Times New Roman" w:cs="Times New Roman"/>
          <w:sz w:val="28"/>
          <w:szCs w:val="28"/>
        </w:rPr>
        <w:t xml:space="preserve"> is part of the Woburn Group of Parishes </w:t>
      </w:r>
      <w:r w:rsidR="0033292A">
        <w:rPr>
          <w:rFonts w:ascii="Times New Roman" w:hAnsi="Times New Roman" w:cs="Times New Roman"/>
          <w:sz w:val="28"/>
          <w:szCs w:val="28"/>
        </w:rPr>
        <w:t>they</w:t>
      </w:r>
      <w:r w:rsidRPr="00730412">
        <w:rPr>
          <w:rFonts w:ascii="Times New Roman" w:hAnsi="Times New Roman" w:cs="Times New Roman"/>
          <w:sz w:val="28"/>
          <w:szCs w:val="28"/>
        </w:rPr>
        <w:t xml:space="preserve"> feel different, cover</w:t>
      </w:r>
      <w:r w:rsidR="0033292A">
        <w:rPr>
          <w:rFonts w:ascii="Times New Roman" w:hAnsi="Times New Roman" w:cs="Times New Roman"/>
          <w:sz w:val="28"/>
          <w:szCs w:val="28"/>
        </w:rPr>
        <w:t>ing</w:t>
      </w:r>
      <w:r w:rsidRPr="00730412">
        <w:rPr>
          <w:rFonts w:ascii="Times New Roman" w:hAnsi="Times New Roman" w:cs="Times New Roman"/>
          <w:sz w:val="28"/>
          <w:szCs w:val="28"/>
        </w:rPr>
        <w:t xml:space="preserve"> the largest plot of land and have the smallest population, </w:t>
      </w:r>
      <w:r w:rsidR="0033292A">
        <w:rPr>
          <w:rFonts w:ascii="Times New Roman" w:hAnsi="Times New Roman" w:cs="Times New Roman"/>
          <w:sz w:val="28"/>
          <w:szCs w:val="28"/>
        </w:rPr>
        <w:t>currently</w:t>
      </w:r>
      <w:r w:rsidRPr="00730412">
        <w:rPr>
          <w:rFonts w:ascii="Times New Roman" w:hAnsi="Times New Roman" w:cs="Times New Roman"/>
          <w:sz w:val="28"/>
          <w:szCs w:val="28"/>
        </w:rPr>
        <w:t xml:space="preserve"> two small communities </w:t>
      </w:r>
      <w:proofErr w:type="spellStart"/>
      <w:r w:rsidRPr="00730412">
        <w:rPr>
          <w:rFonts w:ascii="Times New Roman" w:hAnsi="Times New Roman" w:cs="Times New Roman"/>
          <w:sz w:val="28"/>
          <w:szCs w:val="28"/>
        </w:rPr>
        <w:t>totalling</w:t>
      </w:r>
      <w:proofErr w:type="spellEnd"/>
      <w:r w:rsidRPr="00730412">
        <w:rPr>
          <w:rFonts w:ascii="Times New Roman" w:hAnsi="Times New Roman" w:cs="Times New Roman"/>
          <w:sz w:val="28"/>
          <w:szCs w:val="28"/>
        </w:rPr>
        <w:t xml:space="preserve"> approximately 60 people living in a few farms, farm cottages and established individual homes.</w:t>
      </w:r>
    </w:p>
    <w:p w14:paraId="4A849AF6" w14:textId="4CCDEE06" w:rsidR="00CE4BC1" w:rsidRPr="00730412" w:rsidRDefault="00CE4BC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361423C6" w14:textId="06381DED"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 xml:space="preserve">The parish of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is about 3.5 miles from Woburn, while a couple of miles across the rolling fields is the hamlet of </w:t>
      </w:r>
      <w:proofErr w:type="spellStart"/>
      <w:r w:rsidRPr="00730412">
        <w:rPr>
          <w:rFonts w:ascii="Times New Roman" w:hAnsi="Times New Roman" w:cs="Times New Roman"/>
          <w:sz w:val="28"/>
          <w:szCs w:val="28"/>
        </w:rPr>
        <w:t>Potsgrove</w:t>
      </w:r>
      <w:proofErr w:type="spellEnd"/>
      <w:r w:rsidRPr="00730412">
        <w:rPr>
          <w:rFonts w:ascii="Times New Roman" w:hAnsi="Times New Roman" w:cs="Times New Roman"/>
          <w:sz w:val="28"/>
          <w:szCs w:val="28"/>
        </w:rPr>
        <w:t xml:space="preserve"> with its own 14th Century church of St Mary the Virgin.</w:t>
      </w:r>
    </w:p>
    <w:p w14:paraId="3DAD38F3" w14:textId="08763191"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4E46AF5C" w14:textId="5369E833" w:rsidR="006D7158" w:rsidRDefault="006D715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eastAsia="Times New Roman" w:hAnsi="Times New Roman" w:cs="Times New Roman"/>
          <w:noProof/>
          <w:sz w:val="28"/>
          <w:szCs w:val="28"/>
          <w14:textOutline w14:w="0" w14:cap="rnd" w14:cmpd="sng" w14:algn="ctr">
            <w14:noFill/>
            <w14:prstDash w14:val="solid"/>
            <w14:bevel/>
          </w14:textOutline>
        </w:rPr>
        <w:drawing>
          <wp:inline distT="0" distB="0" distL="0" distR="0" wp14:anchorId="327A9782" wp14:editId="672F7168">
            <wp:extent cx="6120130" cy="2204085"/>
            <wp:effectExtent l="0" t="0" r="1270" b="5715"/>
            <wp:docPr id="2049067344" name="Picture 3" descr="A field with trees and windmil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067344" name="Picture 3" descr="A field with trees and windmills&#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2204085"/>
                    </a:xfrm>
                    <a:prstGeom prst="rect">
                      <a:avLst/>
                    </a:prstGeom>
                  </pic:spPr>
                </pic:pic>
              </a:graphicData>
            </a:graphic>
          </wp:inline>
        </w:drawing>
      </w:r>
    </w:p>
    <w:p w14:paraId="1F9F8362" w14:textId="77777777" w:rsidR="006D7158" w:rsidRDefault="006D715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34303249" w14:textId="77777777" w:rsidR="00D2324A"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St Peter &amp; All Saints Church,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occupies a very scenic position on a small ridge. </w:t>
      </w:r>
    </w:p>
    <w:p w14:paraId="54462414"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396E89D6" w14:textId="3805DEEE"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The Parish of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was joined in 1732 to the </w:t>
      </w:r>
      <w:r w:rsidRPr="001530C9">
        <w:rPr>
          <w:rFonts w:ascii="Times New Roman" w:hAnsi="Times New Roman" w:cs="Times New Roman"/>
          <w:sz w:val="28"/>
          <w:szCs w:val="28"/>
          <w:lang w:val="en-GB"/>
        </w:rPr>
        <w:t>neighbo</w:t>
      </w:r>
      <w:r w:rsidR="00730412" w:rsidRPr="001530C9">
        <w:rPr>
          <w:rFonts w:ascii="Times New Roman" w:hAnsi="Times New Roman" w:cs="Times New Roman"/>
          <w:sz w:val="28"/>
          <w:szCs w:val="28"/>
          <w:lang w:val="en-GB"/>
        </w:rPr>
        <w:t>u</w:t>
      </w:r>
      <w:r w:rsidRPr="001530C9">
        <w:rPr>
          <w:rFonts w:ascii="Times New Roman" w:hAnsi="Times New Roman" w:cs="Times New Roman"/>
          <w:sz w:val="28"/>
          <w:szCs w:val="28"/>
          <w:lang w:val="en-GB"/>
        </w:rPr>
        <w:t>ring</w:t>
      </w:r>
      <w:r w:rsidR="00730412">
        <w:rPr>
          <w:rFonts w:ascii="Times New Roman" w:hAnsi="Times New Roman" w:cs="Times New Roman"/>
          <w:sz w:val="28"/>
          <w:szCs w:val="28"/>
        </w:rPr>
        <w:t xml:space="preserve"> </w:t>
      </w:r>
      <w:r w:rsidRPr="00730412">
        <w:rPr>
          <w:rFonts w:ascii="Times New Roman" w:hAnsi="Times New Roman" w:cs="Times New Roman"/>
          <w:sz w:val="28"/>
          <w:szCs w:val="28"/>
        </w:rPr>
        <w:t>Parish of</w:t>
      </w:r>
      <w:r w:rsidR="00730412">
        <w:rPr>
          <w:rFonts w:ascii="Times New Roman" w:hAnsi="Times New Roman" w:cs="Times New Roman"/>
          <w:sz w:val="28"/>
          <w:szCs w:val="28"/>
        </w:rPr>
        <w:t xml:space="preserve"> </w:t>
      </w:r>
      <w:proofErr w:type="spellStart"/>
      <w:r w:rsidRPr="00730412">
        <w:rPr>
          <w:rFonts w:ascii="Times New Roman" w:hAnsi="Times New Roman" w:cs="Times New Roman"/>
          <w:sz w:val="28"/>
          <w:szCs w:val="28"/>
        </w:rPr>
        <w:t>Pottesgrave</w:t>
      </w:r>
      <w:proofErr w:type="spellEnd"/>
      <w:r w:rsidRPr="00730412">
        <w:rPr>
          <w:rFonts w:ascii="Times New Roman" w:hAnsi="Times New Roman" w:cs="Times New Roman"/>
          <w:sz w:val="28"/>
          <w:szCs w:val="28"/>
        </w:rPr>
        <w:t xml:space="preserve"> (</w:t>
      </w:r>
      <w:proofErr w:type="spellStart"/>
      <w:r w:rsidRPr="00730412">
        <w:rPr>
          <w:rFonts w:ascii="Times New Roman" w:hAnsi="Times New Roman" w:cs="Times New Roman"/>
          <w:sz w:val="28"/>
          <w:szCs w:val="28"/>
        </w:rPr>
        <w:t>Potsgrove</w:t>
      </w:r>
      <w:proofErr w:type="spellEnd"/>
      <w:r w:rsidRPr="00730412">
        <w:rPr>
          <w:rFonts w:ascii="Times New Roman" w:hAnsi="Times New Roman" w:cs="Times New Roman"/>
          <w:sz w:val="28"/>
          <w:szCs w:val="28"/>
        </w:rPr>
        <w:t>).</w:t>
      </w:r>
      <w:r w:rsidR="001530C9">
        <w:rPr>
          <w:rFonts w:ascii="Times New Roman" w:hAnsi="Times New Roman" w:cs="Times New Roman"/>
          <w:sz w:val="28"/>
          <w:szCs w:val="28"/>
        </w:rPr>
        <w:t xml:space="preserve"> Both</w:t>
      </w:r>
      <w:r w:rsidRPr="00730412">
        <w:rPr>
          <w:rFonts w:ascii="Times New Roman" w:hAnsi="Times New Roman" w:cs="Times New Roman"/>
          <w:sz w:val="28"/>
          <w:szCs w:val="28"/>
        </w:rPr>
        <w:t xml:space="preserve"> share one incumbent (Priest) and a combined vestry team and today have a United Parochial Church Council and </w:t>
      </w:r>
      <w:r w:rsidRPr="00730412">
        <w:rPr>
          <w:rFonts w:ascii="Times New Roman" w:hAnsi="Times New Roman" w:cs="Times New Roman"/>
          <w:sz w:val="28"/>
          <w:szCs w:val="28"/>
          <w:lang w:val="en-GB"/>
        </w:rPr>
        <w:t>Church</w:t>
      </w:r>
      <w:r w:rsidRPr="00730412">
        <w:rPr>
          <w:rFonts w:ascii="Times New Roman" w:hAnsi="Times New Roman" w:cs="Times New Roman"/>
          <w:sz w:val="28"/>
          <w:szCs w:val="28"/>
        </w:rPr>
        <w:t xml:space="preserve"> Wardens. </w:t>
      </w:r>
    </w:p>
    <w:p w14:paraId="60AA9C20" w14:textId="435631E9"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6F3522D6" w14:textId="5A94D2F8" w:rsidR="00A149B5"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hAnsi="Times New Roman" w:cs="Times New Roman"/>
          <w:noProof/>
          <w:sz w:val="28"/>
          <w:szCs w:val="28"/>
          <w14:textOutline w14:w="0" w14:cap="rnd" w14:cmpd="sng" w14:algn="ctr">
            <w14:noFill/>
            <w14:prstDash w14:val="solid"/>
            <w14:bevel/>
          </w14:textOutline>
        </w:rPr>
        <w:drawing>
          <wp:anchor distT="0" distB="0" distL="114300" distR="114300" simplePos="0" relativeHeight="251671552" behindDoc="0" locked="0" layoutInCell="1" allowOverlap="1" wp14:anchorId="71BDCAED" wp14:editId="4735CC76">
            <wp:simplePos x="0" y="0"/>
            <wp:positionH relativeFrom="margin">
              <wp:posOffset>1830974</wp:posOffset>
            </wp:positionH>
            <wp:positionV relativeFrom="margin">
              <wp:posOffset>6130624</wp:posOffset>
            </wp:positionV>
            <wp:extent cx="4343400" cy="2951331"/>
            <wp:effectExtent l="0" t="0" r="0" b="0"/>
            <wp:wrapSquare wrapText="bothSides"/>
            <wp:docPr id="1222285613" name="Picture 4" descr="A stone church with a cemete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285613" name="Picture 4" descr="A stone church with a cemetery&#10;&#10;AI-generated content may be incorrect."/>
                    <pic:cNvPicPr/>
                  </pic:nvPicPr>
                  <pic:blipFill rotWithShape="1">
                    <a:blip r:embed="rId14" cstate="print">
                      <a:extLst>
                        <a:ext uri="{28A0092B-C50C-407E-A947-70E740481C1C}">
                          <a14:useLocalDpi xmlns:a14="http://schemas.microsoft.com/office/drawing/2010/main" val="0"/>
                        </a:ext>
                      </a:extLst>
                    </a:blip>
                    <a:srcRect t="9407"/>
                    <a:stretch/>
                  </pic:blipFill>
                  <pic:spPr bwMode="auto">
                    <a:xfrm>
                      <a:off x="0" y="0"/>
                      <a:ext cx="4343400" cy="2951331"/>
                    </a:xfrm>
                    <a:prstGeom prst="rect">
                      <a:avLst/>
                    </a:prstGeom>
                    <a:ln>
                      <a:noFill/>
                    </a:ln>
                    <a:extLst>
                      <a:ext uri="{53640926-AAD7-44D8-BBD7-CCE9431645EC}">
                        <a14:shadowObscured xmlns:a14="http://schemas.microsoft.com/office/drawing/2010/main"/>
                      </a:ext>
                    </a:extLst>
                  </pic:spPr>
                </pic:pic>
              </a:graphicData>
            </a:graphic>
          </wp:anchor>
        </w:drawing>
      </w:r>
      <w:r w:rsidR="00060667" w:rsidRPr="00730412">
        <w:rPr>
          <w:rFonts w:ascii="Times New Roman" w:hAnsi="Times New Roman" w:cs="Times New Roman"/>
          <w:sz w:val="28"/>
          <w:szCs w:val="28"/>
        </w:rPr>
        <w:t xml:space="preserve">St </w:t>
      </w:r>
      <w:proofErr w:type="spellStart"/>
      <w:r w:rsidR="00060667" w:rsidRPr="00730412">
        <w:rPr>
          <w:rFonts w:ascii="Times New Roman" w:hAnsi="Times New Roman" w:cs="Times New Roman"/>
          <w:sz w:val="28"/>
          <w:szCs w:val="28"/>
        </w:rPr>
        <w:t>Marys</w:t>
      </w:r>
      <w:proofErr w:type="spellEnd"/>
      <w:r w:rsidR="00060667" w:rsidRPr="00730412">
        <w:rPr>
          <w:rFonts w:ascii="Times New Roman" w:hAnsi="Times New Roman" w:cs="Times New Roman"/>
          <w:sz w:val="28"/>
          <w:szCs w:val="28"/>
        </w:rPr>
        <w:t xml:space="preserve">, </w:t>
      </w:r>
      <w:proofErr w:type="spellStart"/>
      <w:r w:rsidR="00060667" w:rsidRPr="00730412">
        <w:rPr>
          <w:rFonts w:ascii="Times New Roman" w:hAnsi="Times New Roman" w:cs="Times New Roman"/>
          <w:sz w:val="28"/>
          <w:szCs w:val="28"/>
        </w:rPr>
        <w:t>Potsgrove</w:t>
      </w:r>
      <w:proofErr w:type="spellEnd"/>
      <w:r w:rsidR="00060667" w:rsidRPr="00730412">
        <w:rPr>
          <w:rFonts w:ascii="Times New Roman" w:hAnsi="Times New Roman" w:cs="Times New Roman"/>
          <w:sz w:val="28"/>
          <w:szCs w:val="28"/>
        </w:rPr>
        <w:t xml:space="preserve"> dates chiefly from the early 14th Century although it was largely renewed in the 19th century. </w:t>
      </w:r>
    </w:p>
    <w:p w14:paraId="041F9B1D" w14:textId="435FB555" w:rsidR="006D7158" w:rsidRDefault="006D715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5A47817D" w14:textId="4A79F7E1"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In 1961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with </w:t>
      </w:r>
      <w:proofErr w:type="spellStart"/>
      <w:r w:rsidRPr="00730412">
        <w:rPr>
          <w:rFonts w:ascii="Times New Roman" w:hAnsi="Times New Roman" w:cs="Times New Roman"/>
          <w:sz w:val="28"/>
          <w:szCs w:val="28"/>
        </w:rPr>
        <w:t>Potsgrove</w:t>
      </w:r>
      <w:proofErr w:type="spellEnd"/>
      <w:r w:rsidRPr="00730412">
        <w:rPr>
          <w:rFonts w:ascii="Times New Roman" w:hAnsi="Times New Roman" w:cs="Times New Roman"/>
          <w:sz w:val="28"/>
          <w:szCs w:val="28"/>
        </w:rPr>
        <w:t xml:space="preserve"> was joined with Woburn parish sharing the same Priest. Milton Bryan and Eversholt parishes were added to the benefice in 1979, so the Rector of </w:t>
      </w:r>
      <w:proofErr w:type="spellStart"/>
      <w:r w:rsidRPr="00730412">
        <w:rPr>
          <w:rFonts w:ascii="Times New Roman" w:hAnsi="Times New Roman" w:cs="Times New Roman"/>
          <w:sz w:val="28"/>
          <w:szCs w:val="28"/>
        </w:rPr>
        <w:lastRenderedPageBreak/>
        <w:t>Battlesden</w:t>
      </w:r>
      <w:proofErr w:type="spellEnd"/>
      <w:r w:rsidRPr="00730412">
        <w:rPr>
          <w:rFonts w:ascii="Times New Roman" w:hAnsi="Times New Roman" w:cs="Times New Roman"/>
          <w:sz w:val="28"/>
          <w:szCs w:val="28"/>
        </w:rPr>
        <w:t xml:space="preserve"> is now also Vicar of Woburn, Rector of Eversholt and Rector of Milton Bryan, although each parish retains its own parochial church council, churchwardens and services.</w:t>
      </w:r>
    </w:p>
    <w:p w14:paraId="7A6A2B9D" w14:textId="77777777" w:rsidR="00A149B5" w:rsidRDefault="00A149B5">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392D99F9" w14:textId="2B12C9B6" w:rsidR="00A149B5" w:rsidRDefault="00A149B5" w:rsidP="00A149B5">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Since </w:t>
      </w:r>
      <w:r>
        <w:rPr>
          <w:rFonts w:ascii="Times New Roman" w:hAnsi="Times New Roman" w:cs="Times New Roman"/>
          <w:sz w:val="28"/>
          <w:szCs w:val="28"/>
        </w:rPr>
        <w:t>1972</w:t>
      </w:r>
      <w:r w:rsidRPr="00730412">
        <w:rPr>
          <w:rFonts w:ascii="Times New Roman" w:hAnsi="Times New Roman" w:cs="Times New Roman"/>
          <w:sz w:val="28"/>
          <w:szCs w:val="28"/>
        </w:rPr>
        <w:t xml:space="preserve"> the church of Saint Peter &amp; All Saints,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has been the parish church for the United Parish. </w:t>
      </w:r>
    </w:p>
    <w:p w14:paraId="043F6CB5" w14:textId="77777777" w:rsidR="00B617C4"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1848BB1A" w14:textId="77777777" w:rsidR="006D7158" w:rsidRDefault="006D7158" w:rsidP="006D715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Church is listed on the English Heritage </w:t>
      </w:r>
      <w:r w:rsidRPr="00730412">
        <w:rPr>
          <w:rFonts w:ascii="Times New Roman" w:hAnsi="Times New Roman" w:cs="Times New Roman"/>
          <w:sz w:val="28"/>
          <w:szCs w:val="28"/>
          <w:rtl/>
        </w:rPr>
        <w:t>‘</w:t>
      </w:r>
      <w:r w:rsidRPr="00730412">
        <w:rPr>
          <w:rFonts w:ascii="Times New Roman" w:hAnsi="Times New Roman" w:cs="Times New Roman"/>
          <w:sz w:val="28"/>
          <w:szCs w:val="28"/>
        </w:rPr>
        <w:t>At Risk</w:t>
      </w:r>
      <w:r w:rsidRPr="00730412">
        <w:rPr>
          <w:rFonts w:ascii="Times New Roman" w:hAnsi="Times New Roman" w:cs="Times New Roman"/>
          <w:sz w:val="28"/>
          <w:szCs w:val="28"/>
          <w:rtl/>
        </w:rPr>
        <w:t xml:space="preserve">’ </w:t>
      </w:r>
      <w:r w:rsidRPr="00730412">
        <w:rPr>
          <w:rFonts w:ascii="Times New Roman" w:hAnsi="Times New Roman" w:cs="Times New Roman"/>
          <w:sz w:val="28"/>
          <w:szCs w:val="28"/>
        </w:rPr>
        <w:t>register - and cost</w:t>
      </w:r>
      <w:r>
        <w:rPr>
          <w:rFonts w:ascii="Times New Roman" w:hAnsi="Times New Roman" w:cs="Times New Roman"/>
          <w:sz w:val="28"/>
          <w:szCs w:val="28"/>
        </w:rPr>
        <w:t>s</w:t>
      </w:r>
      <w:r w:rsidRPr="00730412">
        <w:rPr>
          <w:rFonts w:ascii="Times New Roman" w:hAnsi="Times New Roman" w:cs="Times New Roman"/>
          <w:sz w:val="28"/>
          <w:szCs w:val="28"/>
        </w:rPr>
        <w:t xml:space="preserve"> £8,000 a year to maintain. We are extremely grateful for the generosity of the many visitors we receive here and whose donations contribute to the upkeep of the building.</w:t>
      </w:r>
    </w:p>
    <w:p w14:paraId="393E940F" w14:textId="77777777" w:rsidR="006D7158" w:rsidRPr="00730412" w:rsidRDefault="006D7158" w:rsidP="006D715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30C2E575" w14:textId="6B829369" w:rsidR="006D7158" w:rsidRDefault="006D7158" w:rsidP="006D715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roofErr w:type="spellStart"/>
      <w:r>
        <w:rPr>
          <w:rFonts w:ascii="Times New Roman" w:hAnsi="Times New Roman" w:cs="Times New Roman"/>
          <w:sz w:val="28"/>
          <w:szCs w:val="28"/>
        </w:rPr>
        <w:t>Potesgrove</w:t>
      </w:r>
      <w:proofErr w:type="spellEnd"/>
      <w:r>
        <w:rPr>
          <w:rFonts w:ascii="Times New Roman" w:hAnsi="Times New Roman" w:cs="Times New Roman"/>
          <w:sz w:val="28"/>
          <w:szCs w:val="28"/>
        </w:rPr>
        <w:t xml:space="preserve"> Church</w:t>
      </w:r>
      <w:r w:rsidRPr="00730412">
        <w:rPr>
          <w:rFonts w:ascii="Times New Roman" w:hAnsi="Times New Roman" w:cs="Times New Roman"/>
          <w:sz w:val="28"/>
          <w:szCs w:val="28"/>
        </w:rPr>
        <w:t xml:space="preserve"> </w:t>
      </w:r>
      <w:r>
        <w:rPr>
          <w:rFonts w:ascii="Times New Roman" w:hAnsi="Times New Roman" w:cs="Times New Roman"/>
          <w:sz w:val="28"/>
          <w:szCs w:val="28"/>
        </w:rPr>
        <w:t xml:space="preserve">is no longer open to worship.  It </w:t>
      </w:r>
      <w:r w:rsidRPr="00730412">
        <w:rPr>
          <w:rFonts w:ascii="Times New Roman" w:hAnsi="Times New Roman" w:cs="Times New Roman"/>
          <w:sz w:val="28"/>
          <w:szCs w:val="28"/>
        </w:rPr>
        <w:t xml:space="preserve">was vested in the Redundant Churches Fund </w:t>
      </w:r>
      <w:r>
        <w:rPr>
          <w:rFonts w:ascii="Times New Roman" w:hAnsi="Times New Roman" w:cs="Times New Roman"/>
          <w:sz w:val="28"/>
          <w:szCs w:val="28"/>
        </w:rPr>
        <w:t xml:space="preserve">in 1972 </w:t>
      </w:r>
      <w:r w:rsidRPr="00730412">
        <w:rPr>
          <w:rFonts w:ascii="Times New Roman" w:hAnsi="Times New Roman" w:cs="Times New Roman"/>
          <w:sz w:val="28"/>
          <w:szCs w:val="28"/>
        </w:rPr>
        <w:t xml:space="preserve">for preservation in the interest of the nation and the Church of England and can be visited by appointment. </w:t>
      </w:r>
    </w:p>
    <w:p w14:paraId="3FE98375" w14:textId="6548CA65" w:rsidR="006D7158" w:rsidRDefault="006D7158" w:rsidP="006D715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01C4058A" w14:textId="3EECF85C" w:rsidR="00730412" w:rsidRPr="00730412" w:rsidRDefault="00730412">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335D47D9" w14:textId="69AE4EA2"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b/>
          <w:bCs/>
          <w:sz w:val="28"/>
          <w:szCs w:val="28"/>
        </w:rPr>
      </w:pPr>
      <w:r w:rsidRPr="00730412">
        <w:rPr>
          <w:rFonts w:ascii="Times New Roman" w:hAnsi="Times New Roman" w:cs="Times New Roman"/>
          <w:b/>
          <w:bCs/>
          <w:sz w:val="28"/>
          <w:szCs w:val="28"/>
          <w:lang w:val="fr-FR"/>
        </w:rPr>
        <w:t>Architecture</w:t>
      </w:r>
      <w:r w:rsidRPr="00730412">
        <w:rPr>
          <w:rFonts w:ascii="Times New Roman" w:hAnsi="Times New Roman" w:cs="Times New Roman"/>
          <w:b/>
          <w:bCs/>
          <w:sz w:val="28"/>
          <w:szCs w:val="28"/>
        </w:rPr>
        <w:t xml:space="preserve"> </w:t>
      </w:r>
      <w:r w:rsidR="00482F18">
        <w:rPr>
          <w:rFonts w:ascii="Times New Roman" w:hAnsi="Times New Roman" w:cs="Times New Roman"/>
          <w:b/>
          <w:bCs/>
          <w:sz w:val="28"/>
          <w:szCs w:val="28"/>
        </w:rPr>
        <w:t xml:space="preserve">of All Saints, </w:t>
      </w:r>
      <w:proofErr w:type="spellStart"/>
      <w:r w:rsidR="00482F18">
        <w:rPr>
          <w:rFonts w:ascii="Times New Roman" w:hAnsi="Times New Roman" w:cs="Times New Roman"/>
          <w:b/>
          <w:bCs/>
          <w:sz w:val="28"/>
          <w:szCs w:val="28"/>
        </w:rPr>
        <w:t>Battlesden</w:t>
      </w:r>
      <w:proofErr w:type="spellEnd"/>
    </w:p>
    <w:p w14:paraId="1C9A13A5" w14:textId="2A871AC3"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5DF0632D" w14:textId="71AD5776"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The present building was built in about 1280, with the Tower being added in the 15th Century, much patched and buttressed - If you look carefully, you will see the remains of sundials carved into the soft stone of the south facing buttresses. In the days before clocks, sundials were important aides to fix the times for services.</w:t>
      </w:r>
    </w:p>
    <w:p w14:paraId="6A19A510" w14:textId="43706870"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74DE5058" w14:textId="632F69EB"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As you approach the church up the grass track, you will enter through the North Door, also known as the Batchelor</w:t>
      </w:r>
      <w:r w:rsidRPr="00730412">
        <w:rPr>
          <w:rFonts w:ascii="Times New Roman" w:hAnsi="Times New Roman" w:cs="Times New Roman"/>
          <w:sz w:val="28"/>
          <w:szCs w:val="28"/>
          <w:rtl/>
        </w:rPr>
        <w:t>’</w:t>
      </w:r>
      <w:r w:rsidRPr="00730412">
        <w:rPr>
          <w:rFonts w:ascii="Times New Roman" w:hAnsi="Times New Roman" w:cs="Times New Roman"/>
          <w:sz w:val="28"/>
          <w:szCs w:val="28"/>
        </w:rPr>
        <w:t xml:space="preserve">s </w:t>
      </w:r>
      <w:proofErr w:type="gramStart"/>
      <w:r w:rsidRPr="00730412">
        <w:rPr>
          <w:rFonts w:ascii="Times New Roman" w:hAnsi="Times New Roman" w:cs="Times New Roman"/>
          <w:sz w:val="28"/>
          <w:szCs w:val="28"/>
        </w:rPr>
        <w:t>Door</w:t>
      </w:r>
      <w:proofErr w:type="gramEnd"/>
      <w:r w:rsidRPr="00730412">
        <w:rPr>
          <w:rFonts w:ascii="Times New Roman" w:hAnsi="Times New Roman" w:cs="Times New Roman"/>
          <w:sz w:val="28"/>
          <w:szCs w:val="28"/>
        </w:rPr>
        <w:t xml:space="preserve"> because men and boys used to sit on the north side of the aisle, separated from the womenfolk who used to enter through the South Door and sit on the south side. The South Door was blocked off some 150 years ago and its remains can be seen from the outside of the church.</w:t>
      </w:r>
    </w:p>
    <w:p w14:paraId="0FBD31A3" w14:textId="3DBE55B5"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682602D1" w14:textId="49EAD7AC" w:rsidR="00B617C4"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hAnsi="Times New Roman" w:cs="Times New Roman"/>
          <w:noProof/>
          <w:sz w:val="28"/>
          <w:szCs w:val="28"/>
          <w14:textOutline w14:w="0" w14:cap="rnd" w14:cmpd="sng" w14:algn="ctr">
            <w14:noFill/>
            <w14:prstDash w14:val="solid"/>
            <w14:bevel/>
          </w14:textOutline>
        </w:rPr>
        <w:drawing>
          <wp:anchor distT="0" distB="0" distL="114300" distR="114300" simplePos="0" relativeHeight="251669504" behindDoc="0" locked="0" layoutInCell="1" allowOverlap="1" wp14:anchorId="5557209D" wp14:editId="23051F61">
            <wp:simplePos x="0" y="0"/>
            <wp:positionH relativeFrom="margin">
              <wp:posOffset>2561869</wp:posOffset>
            </wp:positionH>
            <wp:positionV relativeFrom="margin">
              <wp:posOffset>6172997</wp:posOffset>
            </wp:positionV>
            <wp:extent cx="3522345" cy="2641600"/>
            <wp:effectExtent l="0" t="0" r="0" b="0"/>
            <wp:wrapSquare wrapText="bothSides"/>
            <wp:docPr id="120372907" name="Picture 2" descr="A stone wall with a plant growing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2907" name="Picture 2" descr="A stone wall with a plant growing in i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22345" cy="2641600"/>
                    </a:xfrm>
                    <a:prstGeom prst="rect">
                      <a:avLst/>
                    </a:prstGeom>
                  </pic:spPr>
                </pic:pic>
              </a:graphicData>
            </a:graphic>
            <wp14:sizeRelH relativeFrom="margin">
              <wp14:pctWidth>0</wp14:pctWidth>
            </wp14:sizeRelH>
            <wp14:sizeRelV relativeFrom="margin">
              <wp14:pctHeight>0</wp14:pctHeight>
            </wp14:sizeRelV>
          </wp:anchor>
        </w:drawing>
      </w:r>
      <w:r w:rsidR="00060667" w:rsidRPr="00730412">
        <w:rPr>
          <w:rFonts w:ascii="Times New Roman" w:hAnsi="Times New Roman" w:cs="Times New Roman"/>
          <w:sz w:val="28"/>
          <w:szCs w:val="28"/>
        </w:rPr>
        <w:t xml:space="preserve">There are also the remains of a Squint Window to the Chancel in the north jamb. A squint was made in an external wall so that lepers could </w:t>
      </w:r>
      <w:r w:rsidR="00707AAB">
        <w:rPr>
          <w:rFonts w:ascii="Times New Roman" w:hAnsi="Times New Roman" w:cs="Times New Roman"/>
          <w:sz w:val="28"/>
          <w:szCs w:val="28"/>
        </w:rPr>
        <w:t xml:space="preserve">take part in the church services – from this position they could </w:t>
      </w:r>
      <w:r w:rsidR="00060667" w:rsidRPr="00730412">
        <w:rPr>
          <w:rFonts w:ascii="Times New Roman" w:hAnsi="Times New Roman" w:cs="Times New Roman"/>
          <w:sz w:val="28"/>
          <w:szCs w:val="28"/>
        </w:rPr>
        <w:t xml:space="preserve">see the elevation of the Host at Mass and the service itself without </w:t>
      </w:r>
      <w:proofErr w:type="gramStart"/>
      <w:r w:rsidR="00060667" w:rsidRPr="00730412">
        <w:rPr>
          <w:rFonts w:ascii="Times New Roman" w:hAnsi="Times New Roman" w:cs="Times New Roman"/>
          <w:sz w:val="28"/>
          <w:szCs w:val="28"/>
        </w:rPr>
        <w:t>coming into contact with</w:t>
      </w:r>
      <w:proofErr w:type="gramEnd"/>
      <w:r w:rsidR="00060667" w:rsidRPr="00730412">
        <w:rPr>
          <w:rFonts w:ascii="Times New Roman" w:hAnsi="Times New Roman" w:cs="Times New Roman"/>
          <w:sz w:val="28"/>
          <w:szCs w:val="28"/>
        </w:rPr>
        <w:t xml:space="preserve"> the rest of the congregation. </w:t>
      </w:r>
      <w:r w:rsidR="007F7A8F">
        <w:rPr>
          <w:rFonts w:ascii="Times New Roman" w:hAnsi="Times New Roman" w:cs="Times New Roman"/>
          <w:sz w:val="28"/>
          <w:szCs w:val="28"/>
        </w:rPr>
        <w:t xml:space="preserve"> </w:t>
      </w:r>
      <w:r w:rsidR="00060667" w:rsidRPr="00730412">
        <w:rPr>
          <w:rFonts w:ascii="Times New Roman" w:hAnsi="Times New Roman" w:cs="Times New Roman"/>
          <w:sz w:val="28"/>
          <w:szCs w:val="28"/>
        </w:rPr>
        <w:t xml:space="preserve"> </w:t>
      </w:r>
    </w:p>
    <w:p w14:paraId="0177B11B" w14:textId="77777777" w:rsidR="007F7A8F" w:rsidRDefault="007F7A8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0BCE1445" w14:textId="5F4948A8" w:rsidR="00622D9D" w:rsidRDefault="00AC522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hAnsi="Times New Roman" w:cs="Times New Roman"/>
          <w:sz w:val="28"/>
          <w:szCs w:val="28"/>
        </w:rPr>
        <w:t xml:space="preserve">          </w:t>
      </w:r>
    </w:p>
    <w:p w14:paraId="35B5E357" w14:textId="64669ACA" w:rsidR="00622D9D" w:rsidRPr="00730412" w:rsidRDefault="00622D9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15470C81" w14:textId="1FD1F87C" w:rsidR="00B617C4" w:rsidRDefault="007F7A8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Pr>
          <w:rFonts w:ascii="Times New Roman" w:hAnsi="Times New Roman" w:cs="Times New Roman"/>
          <w:sz w:val="28"/>
          <w:szCs w:val="28"/>
        </w:rPr>
        <w:lastRenderedPageBreak/>
        <w:t xml:space="preserve">The squint on the wall outside was open to the air and is currently blocked by a piece of stone and there is no trace in the current internal wall.  However, you can still see today the window cut into the buttress into the nave </w:t>
      </w:r>
      <w:r w:rsidR="00AC5221">
        <w:rPr>
          <w:rFonts w:ascii="Times New Roman" w:hAnsi="Times New Roman" w:cs="Times New Roman"/>
          <w:sz w:val="28"/>
          <w:szCs w:val="28"/>
        </w:rPr>
        <w:t xml:space="preserve">that allowed a leper to see the host being elevated at the altar from their kneeling position outside.  </w:t>
      </w:r>
      <w:r w:rsidRPr="00730412">
        <w:rPr>
          <w:rFonts w:ascii="Times New Roman" w:hAnsi="Times New Roman" w:cs="Times New Roman"/>
          <w:sz w:val="28"/>
          <w:szCs w:val="28"/>
        </w:rPr>
        <w:t xml:space="preserve">Squint Windows are also known as leper windows or </w:t>
      </w:r>
      <w:proofErr w:type="spellStart"/>
      <w:r w:rsidRPr="00730412">
        <w:rPr>
          <w:rFonts w:ascii="Times New Roman" w:hAnsi="Times New Roman" w:cs="Times New Roman"/>
          <w:sz w:val="28"/>
          <w:szCs w:val="28"/>
        </w:rPr>
        <w:t>lychnoscopes</w:t>
      </w:r>
      <w:proofErr w:type="spellEnd"/>
      <w:r w:rsidRPr="00730412">
        <w:rPr>
          <w:rFonts w:ascii="Times New Roman" w:hAnsi="Times New Roman" w:cs="Times New Roman"/>
          <w:sz w:val="28"/>
          <w:szCs w:val="28"/>
        </w:rPr>
        <w:t>.</w:t>
      </w:r>
    </w:p>
    <w:p w14:paraId="7F9B1A69" w14:textId="4BFB6876" w:rsidR="007F7A8F" w:rsidRDefault="007F7A8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39A0AF38" w14:textId="25025ECD" w:rsidR="007F7A8F" w:rsidRPr="00730412" w:rsidRDefault="007F7A8F">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7024266B" w14:textId="14B53219" w:rsidR="00622D9D"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So why did the church provide this facility?  In early Medieval England leprosy was a frightening, incurable disease and lepers were not allowed to pass through towns and villages.  It is believed that lepers used to live in an encampment by the lake near the </w:t>
      </w:r>
      <w:r w:rsidR="007F7A8F" w:rsidRPr="00730412">
        <w:rPr>
          <w:rFonts w:ascii="Times New Roman" w:hAnsi="Times New Roman" w:cs="Times New Roman"/>
          <w:sz w:val="28"/>
          <w:szCs w:val="28"/>
        </w:rPr>
        <w:t>church, no doubt provided by the Lord of the Manor, as it was expected of the gentry to provide leper accommodation on the boundaries of their estates</w:t>
      </w:r>
      <w:r w:rsidR="007F7A8F">
        <w:rPr>
          <w:rFonts w:ascii="Times New Roman" w:hAnsi="Times New Roman" w:cs="Times New Roman"/>
          <w:sz w:val="28"/>
          <w:szCs w:val="28"/>
        </w:rPr>
        <w:t>.</w:t>
      </w:r>
    </w:p>
    <w:p w14:paraId="61B77F03" w14:textId="20EEA296"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5790813C" w14:textId="672776BF"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5DBAD142" w14:textId="48EAAF94"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Also, on the South side, notice the small door</w:t>
      </w:r>
      <w:r w:rsidR="00707AAB">
        <w:rPr>
          <w:rFonts w:ascii="Times New Roman" w:hAnsi="Times New Roman" w:cs="Times New Roman"/>
          <w:sz w:val="28"/>
          <w:szCs w:val="28"/>
        </w:rPr>
        <w:t>way</w:t>
      </w:r>
      <w:r w:rsidRPr="00730412">
        <w:rPr>
          <w:rFonts w:ascii="Times New Roman" w:hAnsi="Times New Roman" w:cs="Times New Roman"/>
          <w:sz w:val="28"/>
          <w:szCs w:val="28"/>
        </w:rPr>
        <w:t xml:space="preserve"> near the East end - the Priests Door - and what was this for?  Was it to maintain the mysteries of his profession, or perhaps so he could escape quickly at the end of the service?</w:t>
      </w:r>
    </w:p>
    <w:p w14:paraId="447C925C" w14:textId="6E5E9FFF" w:rsidR="00707AAB"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eastAsia="Times New Roman" w:hAnsi="Times New Roman" w:cs="Times New Roman"/>
          <w:noProof/>
          <w:sz w:val="28"/>
          <w:szCs w:val="28"/>
          <w14:textOutline w14:w="0" w14:cap="rnd" w14:cmpd="sng" w14:algn="ctr">
            <w14:noFill/>
            <w14:prstDash w14:val="solid"/>
            <w14:bevel/>
          </w14:textOutline>
        </w:rPr>
        <w:drawing>
          <wp:anchor distT="0" distB="0" distL="114300" distR="114300" simplePos="0" relativeHeight="251670528" behindDoc="0" locked="0" layoutInCell="1" allowOverlap="1" wp14:anchorId="30A8B1AA" wp14:editId="4A6DAEEB">
            <wp:simplePos x="0" y="0"/>
            <wp:positionH relativeFrom="margin">
              <wp:posOffset>-663575</wp:posOffset>
            </wp:positionH>
            <wp:positionV relativeFrom="margin">
              <wp:posOffset>3903980</wp:posOffset>
            </wp:positionV>
            <wp:extent cx="4871720" cy="3652520"/>
            <wp:effectExtent l="0" t="0" r="5080" b="5080"/>
            <wp:wrapSquare wrapText="bothSides"/>
            <wp:docPr id="2146485436" name="Picture 1" descr="A church with a wooden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85436" name="Picture 1" descr="A church with a wooden bench&#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4871720" cy="3652520"/>
                    </a:xfrm>
                    <a:prstGeom prst="rect">
                      <a:avLst/>
                    </a:prstGeom>
                  </pic:spPr>
                </pic:pic>
              </a:graphicData>
            </a:graphic>
            <wp14:sizeRelH relativeFrom="margin">
              <wp14:pctWidth>0</wp14:pctWidth>
            </wp14:sizeRelH>
            <wp14:sizeRelV relativeFrom="margin">
              <wp14:pctHeight>0</wp14:pctHeight>
            </wp14:sizeRelV>
          </wp:anchor>
        </w:drawing>
      </w:r>
    </w:p>
    <w:p w14:paraId="4677BA16" w14:textId="1EDF173D"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Inside, the Chancel has the original 14th Century Chancel Arch, but the East Window is a later edition, often referred to as </w:t>
      </w:r>
      <w:r w:rsidRPr="00730412">
        <w:rPr>
          <w:rFonts w:ascii="Times New Roman" w:hAnsi="Times New Roman" w:cs="Times New Roman"/>
          <w:sz w:val="28"/>
          <w:szCs w:val="28"/>
          <w:rtl/>
        </w:rPr>
        <w:t>‘</w:t>
      </w:r>
      <w:r w:rsidRPr="00730412">
        <w:rPr>
          <w:rFonts w:ascii="Times New Roman" w:hAnsi="Times New Roman" w:cs="Times New Roman"/>
          <w:sz w:val="28"/>
          <w:szCs w:val="28"/>
        </w:rPr>
        <w:t>Modern</w:t>
      </w:r>
      <w:r w:rsidRPr="00730412">
        <w:rPr>
          <w:rFonts w:ascii="Times New Roman" w:hAnsi="Times New Roman" w:cs="Times New Roman"/>
          <w:sz w:val="28"/>
          <w:szCs w:val="28"/>
          <w:rtl/>
        </w:rPr>
        <w:t>’</w:t>
      </w:r>
      <w:r w:rsidRPr="00730412">
        <w:rPr>
          <w:rFonts w:ascii="Times New Roman" w:hAnsi="Times New Roman" w:cs="Times New Roman"/>
          <w:sz w:val="28"/>
          <w:szCs w:val="28"/>
        </w:rPr>
        <w:t xml:space="preserve">. </w:t>
      </w:r>
    </w:p>
    <w:p w14:paraId="7A2AC83D" w14:textId="4EADC25A"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3CBD5ED1" w14:textId="77777777" w:rsidR="00D2324A" w:rsidRPr="00730412" w:rsidRDefault="00D2324A" w:rsidP="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 xml:space="preserve">The Nave has a Rood Stair at the corner where the Pulpit now stands - a stair leading to the gallery or loft of a rood screen. The rood was a large crucifixion, usually carved and painted, generally with flanking figures of the Virgin Mary and St Peter. It stood on a loft, or gallery above a screen across the chancel arch. The </w:t>
      </w:r>
      <w:proofErr w:type="spellStart"/>
      <w:r w:rsidRPr="00730412">
        <w:rPr>
          <w:rFonts w:ascii="Times New Roman" w:hAnsi="Times New Roman" w:cs="Times New Roman"/>
          <w:sz w:val="28"/>
          <w:szCs w:val="28"/>
        </w:rPr>
        <w:t>unevennessof</w:t>
      </w:r>
      <w:proofErr w:type="spellEnd"/>
      <w:r w:rsidRPr="00730412">
        <w:rPr>
          <w:rFonts w:ascii="Times New Roman" w:hAnsi="Times New Roman" w:cs="Times New Roman"/>
          <w:sz w:val="28"/>
          <w:szCs w:val="28"/>
        </w:rPr>
        <w:t xml:space="preserve"> the Nave floor could be due to the </w:t>
      </w:r>
      <w:proofErr w:type="gramStart"/>
      <w:r w:rsidRPr="00730412">
        <w:rPr>
          <w:rFonts w:ascii="Times New Roman" w:hAnsi="Times New Roman" w:cs="Times New Roman"/>
          <w:sz w:val="28"/>
          <w:szCs w:val="28"/>
        </w:rPr>
        <w:t>old custom</w:t>
      </w:r>
      <w:proofErr w:type="gramEnd"/>
      <w:r w:rsidRPr="00730412">
        <w:rPr>
          <w:rFonts w:ascii="Times New Roman" w:hAnsi="Times New Roman" w:cs="Times New Roman"/>
          <w:sz w:val="28"/>
          <w:szCs w:val="28"/>
        </w:rPr>
        <w:t xml:space="preserve"> of burying the dead inside the church.</w:t>
      </w:r>
    </w:p>
    <w:p w14:paraId="2B44CB83"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3AB327B4"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51E176CF"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450B1C81"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0900695A"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4E31000B"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eastAsia="Times New Roman" w:hAnsi="Times New Roman" w:cs="Times New Roman"/>
          <w:noProof/>
          <w:sz w:val="28"/>
          <w:szCs w:val="28"/>
        </w:rPr>
        <w:lastRenderedPageBreak/>
        <w:drawing>
          <wp:anchor distT="152400" distB="152400" distL="152400" distR="152400" simplePos="0" relativeHeight="251666432" behindDoc="0" locked="0" layoutInCell="1" allowOverlap="1" wp14:anchorId="5B57EAEB" wp14:editId="23939BC8">
            <wp:simplePos x="0" y="0"/>
            <wp:positionH relativeFrom="margin">
              <wp:align>left</wp:align>
            </wp:positionH>
            <wp:positionV relativeFrom="margin">
              <wp:align>top</wp:align>
            </wp:positionV>
            <wp:extent cx="3014345" cy="2712085"/>
            <wp:effectExtent l="0" t="0" r="0" b="5715"/>
            <wp:wrapSquare wrapText="bothSides"/>
            <wp:docPr id="1073741829" name="officeArt object" descr="pasted-image.jpeg"/>
            <wp:cNvGraphicFramePr/>
            <a:graphic xmlns:a="http://schemas.openxmlformats.org/drawingml/2006/main">
              <a:graphicData uri="http://schemas.openxmlformats.org/drawingml/2006/picture">
                <pic:pic xmlns:pic="http://schemas.openxmlformats.org/drawingml/2006/picture">
                  <pic:nvPicPr>
                    <pic:cNvPr id="1073741829" name="pasted-image.jpeg" descr="pasted-image.jpeg"/>
                    <pic:cNvPicPr>
                      <a:picLocks noChangeAspect="1"/>
                    </pic:cNvPicPr>
                  </pic:nvPicPr>
                  <pic:blipFill>
                    <a:blip r:embed="rId17"/>
                    <a:stretch>
                      <a:fillRect/>
                    </a:stretch>
                  </pic:blipFill>
                  <pic:spPr>
                    <a:xfrm>
                      <a:off x="0" y="0"/>
                      <a:ext cx="3142571" cy="2827506"/>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5650BBBA" w14:textId="07E74439"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The Font, which used to stand near the pillar next to the organ (which was on the North side of the Chancel) is very old, dating from about 1180.  It is decorated with</w:t>
      </w:r>
      <w:r w:rsidR="00730412">
        <w:rPr>
          <w:rFonts w:ascii="Times New Roman" w:hAnsi="Times New Roman" w:cs="Times New Roman"/>
          <w:sz w:val="28"/>
          <w:szCs w:val="28"/>
        </w:rPr>
        <w:t xml:space="preserve"> </w:t>
      </w:r>
      <w:r w:rsidRPr="00730412">
        <w:rPr>
          <w:rFonts w:ascii="Times New Roman" w:hAnsi="Times New Roman" w:cs="Times New Roman"/>
          <w:sz w:val="28"/>
          <w:szCs w:val="28"/>
        </w:rPr>
        <w:t xml:space="preserve">carvings of leaves.  Around the walls are </w:t>
      </w:r>
      <w:proofErr w:type="gramStart"/>
      <w:r w:rsidRPr="00730412">
        <w:rPr>
          <w:rFonts w:ascii="Times New Roman" w:hAnsi="Times New Roman" w:cs="Times New Roman"/>
          <w:sz w:val="28"/>
          <w:szCs w:val="28"/>
        </w:rPr>
        <w:t>a number of</w:t>
      </w:r>
      <w:proofErr w:type="gramEnd"/>
      <w:r w:rsidRPr="00730412">
        <w:rPr>
          <w:rFonts w:ascii="Times New Roman" w:hAnsi="Times New Roman" w:cs="Times New Roman"/>
          <w:sz w:val="28"/>
          <w:szCs w:val="28"/>
        </w:rPr>
        <w:t xml:space="preserve"> monuments, many of which are difficult to read or date.</w:t>
      </w:r>
    </w:p>
    <w:p w14:paraId="723EBA3D"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0429BE4C" w14:textId="58309A72"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5CB0360C" w14:textId="77777777" w:rsidR="00D2324A"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In the small </w:t>
      </w:r>
      <w:r w:rsidRPr="00730412">
        <w:rPr>
          <w:rFonts w:ascii="Times New Roman" w:hAnsi="Times New Roman" w:cs="Times New Roman"/>
          <w:sz w:val="28"/>
          <w:szCs w:val="28"/>
          <w:rtl/>
        </w:rPr>
        <w:t>‘</w:t>
      </w:r>
      <w:r w:rsidRPr="00730412">
        <w:rPr>
          <w:rFonts w:ascii="Times New Roman" w:hAnsi="Times New Roman" w:cs="Times New Roman"/>
          <w:sz w:val="28"/>
          <w:szCs w:val="28"/>
        </w:rPr>
        <w:t>Vestry</w:t>
      </w:r>
      <w:r w:rsidRPr="00730412">
        <w:rPr>
          <w:rFonts w:ascii="Times New Roman" w:hAnsi="Times New Roman" w:cs="Times New Roman"/>
          <w:sz w:val="28"/>
          <w:szCs w:val="28"/>
          <w:rtl/>
        </w:rPr>
        <w:t xml:space="preserve">’ </w:t>
      </w:r>
      <w:r w:rsidRPr="00730412">
        <w:rPr>
          <w:rFonts w:ascii="Times New Roman" w:hAnsi="Times New Roman" w:cs="Times New Roman"/>
          <w:sz w:val="28"/>
          <w:szCs w:val="28"/>
        </w:rPr>
        <w:t xml:space="preserve">under the Tower you will see a </w:t>
      </w:r>
      <w:proofErr w:type="gramStart"/>
      <w:r w:rsidRPr="00730412">
        <w:rPr>
          <w:rFonts w:ascii="Times New Roman" w:hAnsi="Times New Roman" w:cs="Times New Roman"/>
          <w:sz w:val="28"/>
          <w:szCs w:val="28"/>
        </w:rPr>
        <w:t>large beamed</w:t>
      </w:r>
      <w:proofErr w:type="gramEnd"/>
      <w:r w:rsidRPr="00730412">
        <w:rPr>
          <w:rFonts w:ascii="Times New Roman" w:hAnsi="Times New Roman" w:cs="Times New Roman"/>
          <w:sz w:val="28"/>
          <w:szCs w:val="28"/>
        </w:rPr>
        <w:t xml:space="preserve"> ladder to the Bell Chamber which houses three bells dated 1813.  </w:t>
      </w:r>
    </w:p>
    <w:p w14:paraId="473FC7CC"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50761DFC" w14:textId="6F165820"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The bells are set in a pre-reformation bell-frame - Oh, and don</w:t>
      </w:r>
      <w:r w:rsidRPr="00730412">
        <w:rPr>
          <w:rFonts w:ascii="Times New Roman" w:hAnsi="Times New Roman" w:cs="Times New Roman"/>
          <w:sz w:val="28"/>
          <w:szCs w:val="28"/>
          <w:rtl/>
        </w:rPr>
        <w:t>’</w:t>
      </w:r>
      <w:r w:rsidRPr="00730412">
        <w:rPr>
          <w:rFonts w:ascii="Times New Roman" w:hAnsi="Times New Roman" w:cs="Times New Roman"/>
          <w:sz w:val="28"/>
          <w:szCs w:val="28"/>
        </w:rPr>
        <w:t>t try and climb the ladder - the trap door is locked!</w:t>
      </w:r>
    </w:p>
    <w:p w14:paraId="5E5E03AA" w14:textId="1BFB6080" w:rsidR="00377107" w:rsidRDefault="0037710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64F374F1" w14:textId="4ADECAB1" w:rsidR="00377107" w:rsidRDefault="0037710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hAnsi="Times New Roman" w:cs="Times New Roman"/>
          <w:sz w:val="28"/>
          <w:szCs w:val="28"/>
        </w:rPr>
        <w:t>The current layout of pews in the Victorian style is a relatively recent addition – they replaced the more traditional pew stalls that were painted by George Shepherd in 1817</w:t>
      </w:r>
    </w:p>
    <w:p w14:paraId="287DE768" w14:textId="4EAF31B4" w:rsidR="00377107" w:rsidRDefault="0037710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41BD83D3" w14:textId="74E0C6D5" w:rsidR="00377107" w:rsidRDefault="0037710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7D9EB690" w14:textId="2FFDA1AE" w:rsidR="00377107" w:rsidRDefault="0037710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3083A50C" w14:textId="33AC15D3" w:rsidR="00377107" w:rsidRPr="00730412" w:rsidRDefault="00622D9D" w:rsidP="00AC5221">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14:textOutline w14:w="0" w14:cap="rnd" w14:cmpd="sng" w14:algn="ctr">
            <w14:noFill/>
            <w14:prstDash w14:val="solid"/>
            <w14:bevel/>
          </w14:textOutline>
        </w:rPr>
        <w:drawing>
          <wp:inline distT="0" distB="0" distL="0" distR="0" wp14:anchorId="54A2FB87" wp14:editId="58AFB6BE">
            <wp:extent cx="5116383" cy="3635297"/>
            <wp:effectExtent l="0" t="0" r="1905" b="0"/>
            <wp:docPr id="1502899900" name="Picture 1" descr="A painting of people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899900" name="Picture 1" descr="A painting of people in a church&#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119854" cy="3637763"/>
                    </a:xfrm>
                    <a:prstGeom prst="rect">
                      <a:avLst/>
                    </a:prstGeom>
                  </pic:spPr>
                </pic:pic>
              </a:graphicData>
            </a:graphic>
          </wp:inline>
        </w:drawing>
      </w:r>
    </w:p>
    <w:p w14:paraId="5E69251C" w14:textId="07E7AF20"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02C197D7" w14:textId="00B1ECE4" w:rsidR="00B617C4" w:rsidRPr="00730412" w:rsidRDefault="00730E3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Pr>
          <w:rFonts w:ascii="Times New Roman" w:hAnsi="Times New Roman" w:cs="Times New Roman"/>
          <w:noProof/>
          <w:sz w:val="28"/>
          <w:szCs w:val="28"/>
          <w14:textOutline w14:w="0" w14:cap="rnd" w14:cmpd="sng" w14:algn="ctr">
            <w14:noFill/>
            <w14:prstDash w14:val="solid"/>
            <w14:bevel/>
          </w14:textOutline>
        </w:rPr>
        <w:lastRenderedPageBreak/>
        <w:drawing>
          <wp:anchor distT="0" distB="0" distL="114300" distR="114300" simplePos="0" relativeHeight="251674624" behindDoc="0" locked="0" layoutInCell="1" allowOverlap="1" wp14:anchorId="7740B57A" wp14:editId="6C156797">
            <wp:simplePos x="0" y="0"/>
            <wp:positionH relativeFrom="margin">
              <wp:posOffset>259080</wp:posOffset>
            </wp:positionH>
            <wp:positionV relativeFrom="margin">
              <wp:posOffset>-330835</wp:posOffset>
            </wp:positionV>
            <wp:extent cx="1562100" cy="2277110"/>
            <wp:effectExtent l="0" t="1905" r="0" b="0"/>
            <wp:wrapSquare wrapText="bothSides"/>
            <wp:docPr id="592757500" name="Picture 3" descr="A close-up of a st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757500" name="Picture 3" descr="A close-up of a stone&#10;&#10;AI-generated content may be incorrect."/>
                    <pic:cNvPicPr/>
                  </pic:nvPicPr>
                  <pic:blipFill rotWithShape="1">
                    <a:blip r:embed="rId19" cstate="print">
                      <a:extLst>
                        <a:ext uri="{28A0092B-C50C-407E-A947-70E740481C1C}">
                          <a14:useLocalDpi xmlns:a14="http://schemas.microsoft.com/office/drawing/2010/main" val="0"/>
                        </a:ext>
                      </a:extLst>
                    </a:blip>
                    <a:srcRect l="25428" r="23112"/>
                    <a:stretch/>
                  </pic:blipFill>
                  <pic:spPr bwMode="auto">
                    <a:xfrm rot="5400000">
                      <a:off x="0" y="0"/>
                      <a:ext cx="1562100" cy="2277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0667" w:rsidRPr="00730412">
        <w:rPr>
          <w:rFonts w:ascii="Times New Roman" w:hAnsi="Times New Roman" w:cs="Times New Roman"/>
          <w:sz w:val="28"/>
          <w:szCs w:val="28"/>
        </w:rPr>
        <w:t xml:space="preserve">The soft stone of some of the walls has attracted </w:t>
      </w:r>
      <w:r>
        <w:rPr>
          <w:rFonts w:ascii="Times New Roman" w:hAnsi="Times New Roman" w:cs="Times New Roman"/>
          <w:sz w:val="28"/>
          <w:szCs w:val="28"/>
        </w:rPr>
        <w:t xml:space="preserve">a fair </w:t>
      </w:r>
      <w:proofErr w:type="gramStart"/>
      <w:r>
        <w:rPr>
          <w:rFonts w:ascii="Times New Roman" w:hAnsi="Times New Roman" w:cs="Times New Roman"/>
          <w:sz w:val="28"/>
          <w:szCs w:val="28"/>
        </w:rPr>
        <w:t>amount</w:t>
      </w:r>
      <w:proofErr w:type="gramEnd"/>
      <w:r>
        <w:rPr>
          <w:rFonts w:ascii="Times New Roman" w:hAnsi="Times New Roman" w:cs="Times New Roman"/>
          <w:sz w:val="28"/>
          <w:szCs w:val="28"/>
        </w:rPr>
        <w:t xml:space="preserve"> of </w:t>
      </w:r>
      <w:r w:rsidR="00060667" w:rsidRPr="00730412">
        <w:rPr>
          <w:rFonts w:ascii="Times New Roman" w:hAnsi="Times New Roman" w:cs="Times New Roman"/>
          <w:sz w:val="28"/>
          <w:szCs w:val="28"/>
        </w:rPr>
        <w:t xml:space="preserve">graffiti - now known as </w:t>
      </w:r>
      <w:r w:rsidR="00060667" w:rsidRPr="00730412">
        <w:rPr>
          <w:rFonts w:ascii="Times New Roman" w:hAnsi="Times New Roman" w:cs="Times New Roman"/>
          <w:sz w:val="28"/>
          <w:szCs w:val="28"/>
          <w:rtl/>
        </w:rPr>
        <w:t>‘</w:t>
      </w:r>
      <w:proofErr w:type="spellStart"/>
      <w:r w:rsidR="00AC5221" w:rsidRPr="00730412">
        <w:rPr>
          <w:rFonts w:ascii="Times New Roman" w:hAnsi="Times New Roman" w:cs="Times New Roman"/>
          <w:sz w:val="28"/>
          <w:szCs w:val="28"/>
          <w:lang w:val="it-IT"/>
        </w:rPr>
        <w:t>medi</w:t>
      </w:r>
      <w:r w:rsidR="00AC5221">
        <w:rPr>
          <w:rFonts w:ascii="Times New Roman" w:hAnsi="Times New Roman" w:cs="Times New Roman"/>
          <w:sz w:val="28"/>
          <w:szCs w:val="28"/>
          <w:lang w:val="it-IT"/>
        </w:rPr>
        <w:t>e</w:t>
      </w:r>
      <w:r w:rsidR="00AC5221" w:rsidRPr="00730412">
        <w:rPr>
          <w:rFonts w:ascii="Times New Roman" w:hAnsi="Times New Roman" w:cs="Times New Roman"/>
          <w:sz w:val="28"/>
          <w:szCs w:val="28"/>
          <w:lang w:val="it-IT"/>
        </w:rPr>
        <w:t>val</w:t>
      </w:r>
      <w:proofErr w:type="spellEnd"/>
      <w:r w:rsidR="001530C9">
        <w:rPr>
          <w:rFonts w:ascii="Times New Roman" w:hAnsi="Times New Roman" w:cs="Times New Roman"/>
          <w:sz w:val="28"/>
          <w:szCs w:val="28"/>
          <w:lang w:val="it-IT"/>
        </w:rPr>
        <w:t xml:space="preserve"> </w:t>
      </w:r>
      <w:r w:rsidR="00060667" w:rsidRPr="00730412">
        <w:rPr>
          <w:rFonts w:ascii="Times New Roman" w:hAnsi="Times New Roman" w:cs="Times New Roman"/>
          <w:sz w:val="28"/>
          <w:szCs w:val="28"/>
          <w:lang w:val="it-IT"/>
        </w:rPr>
        <w:t>graffiti</w:t>
      </w:r>
      <w:r w:rsidR="00060667" w:rsidRPr="00730412">
        <w:rPr>
          <w:rFonts w:ascii="Times New Roman" w:hAnsi="Times New Roman" w:cs="Times New Roman"/>
          <w:sz w:val="28"/>
          <w:szCs w:val="28"/>
        </w:rPr>
        <w:t>’</w:t>
      </w:r>
      <w:r>
        <w:rPr>
          <w:rFonts w:ascii="Times New Roman" w:hAnsi="Times New Roman" w:cs="Times New Roman"/>
          <w:sz w:val="28"/>
          <w:szCs w:val="28"/>
        </w:rPr>
        <w:t>, although there are examples that date to the nineteenth century</w:t>
      </w:r>
      <w:r w:rsidR="00060667" w:rsidRPr="00730412">
        <w:rPr>
          <w:rFonts w:ascii="Times New Roman" w:hAnsi="Times New Roman" w:cs="Times New Roman"/>
          <w:sz w:val="28"/>
          <w:szCs w:val="28"/>
        </w:rPr>
        <w:t xml:space="preserve"> - Please don</w:t>
      </w:r>
      <w:r w:rsidR="00060667" w:rsidRPr="00730412">
        <w:rPr>
          <w:rFonts w:ascii="Times New Roman" w:hAnsi="Times New Roman" w:cs="Times New Roman"/>
          <w:sz w:val="28"/>
          <w:szCs w:val="28"/>
          <w:rtl/>
        </w:rPr>
        <w:t>’</w:t>
      </w:r>
      <w:r w:rsidR="00060667" w:rsidRPr="00730412">
        <w:rPr>
          <w:rFonts w:ascii="Times New Roman" w:hAnsi="Times New Roman" w:cs="Times New Roman"/>
          <w:sz w:val="28"/>
          <w:szCs w:val="28"/>
        </w:rPr>
        <w:t>t add any</w:t>
      </w:r>
      <w:r w:rsidR="001530C9">
        <w:rPr>
          <w:rFonts w:ascii="Times New Roman" w:hAnsi="Times New Roman" w:cs="Times New Roman"/>
          <w:sz w:val="28"/>
          <w:szCs w:val="28"/>
        </w:rPr>
        <w:t xml:space="preserve"> </w:t>
      </w:r>
      <w:r w:rsidR="00060667" w:rsidRPr="00730412">
        <w:rPr>
          <w:rFonts w:ascii="Times New Roman" w:hAnsi="Times New Roman" w:cs="Times New Roman"/>
          <w:sz w:val="28"/>
          <w:szCs w:val="28"/>
        </w:rPr>
        <w:t>more, but do look carefully and see if you can spot the Giants, Gravestones and Windmills.</w:t>
      </w:r>
    </w:p>
    <w:p w14:paraId="57EABF76" w14:textId="24BF64D9" w:rsidR="00B617C4"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2211AF06" w14:textId="08A203A4" w:rsidR="00482F18" w:rsidRDefault="00482F1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2112F4D3" w14:textId="12230063" w:rsidR="00730E3A" w:rsidRPr="00730E3A" w:rsidRDefault="00730E3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2385A76E" w14:textId="63D28DDC" w:rsidR="00730412" w:rsidRDefault="00013685">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noProof/>
          <w:sz w:val="28"/>
          <w:szCs w:val="28"/>
        </w:rPr>
        <w:drawing>
          <wp:anchor distT="152400" distB="152400" distL="152400" distR="152400" simplePos="0" relativeHeight="251659264" behindDoc="0" locked="0" layoutInCell="1" allowOverlap="1" wp14:anchorId="1170A676" wp14:editId="05DBFDDA">
            <wp:simplePos x="0" y="0"/>
            <wp:positionH relativeFrom="margin">
              <wp:posOffset>3308985</wp:posOffset>
            </wp:positionH>
            <wp:positionV relativeFrom="margin">
              <wp:posOffset>1933575</wp:posOffset>
            </wp:positionV>
            <wp:extent cx="2847340" cy="3300730"/>
            <wp:effectExtent l="0" t="0" r="0" b="1270"/>
            <wp:wrapSquare wrapText="bothSides"/>
            <wp:docPr id="1073741831" name="officeArt object" descr="IMG_0107.jpeg"/>
            <wp:cNvGraphicFramePr/>
            <a:graphic xmlns:a="http://schemas.openxmlformats.org/drawingml/2006/main">
              <a:graphicData uri="http://schemas.openxmlformats.org/drawingml/2006/picture">
                <pic:pic xmlns:pic="http://schemas.openxmlformats.org/drawingml/2006/picture">
                  <pic:nvPicPr>
                    <pic:cNvPr id="1073741831" name="IMG_0107.jpeg" descr="IMG_0107.jpeg"/>
                    <pic:cNvPicPr>
                      <a:picLocks noChangeAspect="1"/>
                    </pic:cNvPicPr>
                  </pic:nvPicPr>
                  <pic:blipFill>
                    <a:blip r:embed="rId20"/>
                    <a:stretch>
                      <a:fillRect/>
                    </a:stretch>
                  </pic:blipFill>
                  <pic:spPr>
                    <a:xfrm>
                      <a:off x="0" y="0"/>
                      <a:ext cx="2847340" cy="33007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060667" w:rsidRPr="00730412">
        <w:rPr>
          <w:rFonts w:ascii="Times New Roman" w:hAnsi="Times New Roman" w:cs="Times New Roman"/>
          <w:sz w:val="28"/>
          <w:szCs w:val="28"/>
        </w:rPr>
        <w:t xml:space="preserve">There is evidence from drawings of 1820 that there </w:t>
      </w:r>
      <w:proofErr w:type="gramStart"/>
      <w:r w:rsidR="00060667" w:rsidRPr="00730412">
        <w:rPr>
          <w:rFonts w:ascii="Times New Roman" w:hAnsi="Times New Roman" w:cs="Times New Roman"/>
          <w:sz w:val="28"/>
          <w:szCs w:val="28"/>
        </w:rPr>
        <w:t>was</w:t>
      </w:r>
      <w:proofErr w:type="gramEnd"/>
      <w:r w:rsidR="00060667" w:rsidRPr="00730412">
        <w:rPr>
          <w:rFonts w:ascii="Times New Roman" w:hAnsi="Times New Roman" w:cs="Times New Roman"/>
          <w:sz w:val="28"/>
          <w:szCs w:val="28"/>
        </w:rPr>
        <w:t xml:space="preserve"> a staircase and gallery at the west end of the church.  This would </w:t>
      </w:r>
      <w:r w:rsidR="00AC5221">
        <w:rPr>
          <w:rFonts w:ascii="Times New Roman" w:hAnsi="Times New Roman" w:cs="Times New Roman"/>
          <w:sz w:val="28"/>
          <w:szCs w:val="28"/>
        </w:rPr>
        <w:t xml:space="preserve">have provided a vantage point for the gentry, a space for the choir or </w:t>
      </w:r>
      <w:r w:rsidR="00060667" w:rsidRPr="00730412">
        <w:rPr>
          <w:rFonts w:ascii="Times New Roman" w:hAnsi="Times New Roman" w:cs="Times New Roman"/>
          <w:sz w:val="28"/>
          <w:szCs w:val="28"/>
        </w:rPr>
        <w:t>for musicians to accompany the congregation in the hymns.</w:t>
      </w:r>
    </w:p>
    <w:p w14:paraId="2E072CCD"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320483C6" w14:textId="2B4C3F73"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hAnsi="Times New Roman" w:cs="Times New Roman"/>
          <w:sz w:val="28"/>
          <w:szCs w:val="28"/>
        </w:rPr>
        <w:t>In the3 picture you can also see the ladder that remains to this day.</w:t>
      </w:r>
    </w:p>
    <w:p w14:paraId="3DC415FB" w14:textId="0CE1FF4A" w:rsidR="001530C9" w:rsidRDefault="001530C9">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320BEA5F" w14:textId="272AE5BC" w:rsidR="00D2324A" w:rsidRPr="00D2324A"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The church still has its original silver Chalices and Paten from the reign of Charles ll, which survived the ravages of the New Model Army and are kept securely, only coming out for special services.</w:t>
      </w:r>
    </w:p>
    <w:p w14:paraId="22559448"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2DB29014" w14:textId="77777777" w:rsidR="00730E3A" w:rsidRDefault="00730E3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10629329" w14:textId="772DA8D3"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The Church Register shows attendances at</w:t>
      </w:r>
      <w:r w:rsidR="00D2324A">
        <w:rPr>
          <w:rFonts w:ascii="Times New Roman" w:hAnsi="Times New Roman" w:cs="Times New Roman"/>
          <w:sz w:val="28"/>
          <w:szCs w:val="28"/>
        </w:rPr>
        <w:t xml:space="preserve"> </w:t>
      </w:r>
      <w:r w:rsidRPr="00730412">
        <w:rPr>
          <w:rFonts w:ascii="Times New Roman" w:hAnsi="Times New Roman" w:cs="Times New Roman"/>
          <w:sz w:val="28"/>
          <w:szCs w:val="28"/>
        </w:rPr>
        <w:t xml:space="preserve">services and special occasions such as weddings, baptisms and funerals.  Our earliest register book still in the possession of the church contains entries dated 1694.  </w:t>
      </w:r>
      <w:r w:rsidR="001C590F" w:rsidRPr="00730412">
        <w:rPr>
          <w:rFonts w:ascii="Times New Roman" w:hAnsi="Times New Roman" w:cs="Times New Roman"/>
          <w:sz w:val="28"/>
          <w:szCs w:val="28"/>
        </w:rPr>
        <w:t xml:space="preserve">Attending church </w:t>
      </w:r>
      <w:r w:rsidR="00B028A5" w:rsidRPr="00730412">
        <w:rPr>
          <w:rFonts w:ascii="Times New Roman" w:hAnsi="Times New Roman" w:cs="Times New Roman"/>
          <w:sz w:val="28"/>
          <w:szCs w:val="28"/>
        </w:rPr>
        <w:t>by that date</w:t>
      </w:r>
      <w:r w:rsidR="001C590F" w:rsidRPr="00730412">
        <w:rPr>
          <w:rFonts w:ascii="Times New Roman" w:hAnsi="Times New Roman" w:cs="Times New Roman"/>
          <w:sz w:val="28"/>
          <w:szCs w:val="28"/>
        </w:rPr>
        <w:t xml:space="preserve"> was no longer </w:t>
      </w:r>
      <w:r w:rsidR="00B028A5" w:rsidRPr="00730412">
        <w:rPr>
          <w:rFonts w:ascii="Times New Roman" w:hAnsi="Times New Roman" w:cs="Times New Roman"/>
          <w:sz w:val="28"/>
          <w:szCs w:val="28"/>
        </w:rPr>
        <w:t xml:space="preserve">compulsory. From 1559 to 1650 you could be fined 12 pence (or three day’s wages) for not attending church at least once a week.  Nevertheless, </w:t>
      </w:r>
      <w:r w:rsidR="001C590F" w:rsidRPr="00730412">
        <w:rPr>
          <w:rFonts w:ascii="Times New Roman" w:hAnsi="Times New Roman" w:cs="Times New Roman"/>
          <w:sz w:val="28"/>
          <w:szCs w:val="28"/>
        </w:rPr>
        <w:t>numbers were likely to be greater than</w:t>
      </w:r>
      <w:r w:rsidRPr="00730412">
        <w:rPr>
          <w:rFonts w:ascii="Times New Roman" w:hAnsi="Times New Roman" w:cs="Times New Roman"/>
          <w:sz w:val="28"/>
          <w:szCs w:val="28"/>
        </w:rPr>
        <w:t xml:space="preserve"> our congregation today </w:t>
      </w:r>
      <w:r w:rsidR="001C590F" w:rsidRPr="00730412">
        <w:rPr>
          <w:rFonts w:ascii="Times New Roman" w:hAnsi="Times New Roman" w:cs="Times New Roman"/>
          <w:sz w:val="28"/>
          <w:szCs w:val="28"/>
        </w:rPr>
        <w:t>of</w:t>
      </w:r>
      <w:r w:rsidRPr="00730412">
        <w:rPr>
          <w:rFonts w:ascii="Times New Roman" w:hAnsi="Times New Roman" w:cs="Times New Roman"/>
          <w:sz w:val="28"/>
          <w:szCs w:val="28"/>
        </w:rPr>
        <w:t xml:space="preserve"> 15-20</w:t>
      </w:r>
      <w:r w:rsidR="001C590F" w:rsidRPr="00730412">
        <w:rPr>
          <w:rFonts w:ascii="Times New Roman" w:hAnsi="Times New Roman" w:cs="Times New Roman"/>
          <w:sz w:val="28"/>
          <w:szCs w:val="28"/>
        </w:rPr>
        <w:t xml:space="preserve"> regular celebrants</w:t>
      </w:r>
      <w:r w:rsidRPr="00730412">
        <w:rPr>
          <w:rFonts w:ascii="Times New Roman" w:hAnsi="Times New Roman" w:cs="Times New Roman"/>
          <w:sz w:val="28"/>
          <w:szCs w:val="28"/>
        </w:rPr>
        <w:t>.</w:t>
      </w:r>
    </w:p>
    <w:p w14:paraId="30B45447"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1111ED1B" w14:textId="198D0AD2"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 xml:space="preserve">The church at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in 1291 was valued at £5 6s 8d, and at the Dissolution during Henry VIII</w:t>
      </w:r>
      <w:r w:rsidRPr="00730412">
        <w:rPr>
          <w:rFonts w:ascii="Times New Roman" w:hAnsi="Times New Roman" w:cs="Times New Roman"/>
          <w:sz w:val="28"/>
          <w:szCs w:val="28"/>
          <w:rtl/>
        </w:rPr>
        <w:t>’</w:t>
      </w:r>
      <w:r w:rsidRPr="00730412">
        <w:rPr>
          <w:rFonts w:ascii="Times New Roman" w:hAnsi="Times New Roman" w:cs="Times New Roman"/>
          <w:sz w:val="28"/>
          <w:szCs w:val="28"/>
        </w:rPr>
        <w:t xml:space="preserve">s reign at £12 9s 6d.  While the church was in good condition in 1553, history tells more of its state of disrepair: an inventory of 1663 describes the </w:t>
      </w:r>
      <w:r w:rsidRPr="00730412">
        <w:rPr>
          <w:rFonts w:ascii="Times New Roman" w:hAnsi="Times New Roman" w:cs="Times New Roman"/>
          <w:sz w:val="28"/>
          <w:szCs w:val="28"/>
          <w:rtl/>
          <w:lang w:val="ar-SA"/>
        </w:rPr>
        <w:t>“</w:t>
      </w:r>
      <w:r w:rsidRPr="00730412">
        <w:rPr>
          <w:rFonts w:ascii="Times New Roman" w:hAnsi="Times New Roman" w:cs="Times New Roman"/>
          <w:sz w:val="28"/>
          <w:szCs w:val="28"/>
        </w:rPr>
        <w:t xml:space="preserve">parish church of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ruinous- Charles Newport of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should repair”, and in 1775 the suggestion was made that the building at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was so ruinous it should be pulled down. It escaped this </w:t>
      </w:r>
      <w:proofErr w:type="gramStart"/>
      <w:r w:rsidRPr="00730412">
        <w:rPr>
          <w:rFonts w:ascii="Times New Roman" w:hAnsi="Times New Roman" w:cs="Times New Roman"/>
          <w:sz w:val="28"/>
          <w:szCs w:val="28"/>
        </w:rPr>
        <w:t>fate, but</w:t>
      </w:r>
      <w:proofErr w:type="gramEnd"/>
      <w:r w:rsidRPr="00730412">
        <w:rPr>
          <w:rFonts w:ascii="Times New Roman" w:hAnsi="Times New Roman" w:cs="Times New Roman"/>
          <w:sz w:val="28"/>
          <w:szCs w:val="28"/>
        </w:rPr>
        <w:t xml:space="preserve"> was not restored - the church was said to be in very poor repair by the middle of the 19th Century too.</w:t>
      </w:r>
    </w:p>
    <w:p w14:paraId="77C1D8F5" w14:textId="100B43CF"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62AD1907" w14:textId="34B3FBF0"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 xml:space="preserve">The church was closed in 1928 but reopened and </w:t>
      </w:r>
      <w:proofErr w:type="spellStart"/>
      <w:r w:rsidRPr="00730412">
        <w:rPr>
          <w:rFonts w:ascii="Times New Roman" w:hAnsi="Times New Roman" w:cs="Times New Roman"/>
          <w:sz w:val="28"/>
          <w:szCs w:val="28"/>
        </w:rPr>
        <w:t>rehallowed</w:t>
      </w:r>
      <w:proofErr w:type="spellEnd"/>
      <w:r w:rsidRPr="00730412">
        <w:rPr>
          <w:rFonts w:ascii="Times New Roman" w:hAnsi="Times New Roman" w:cs="Times New Roman"/>
          <w:sz w:val="28"/>
          <w:szCs w:val="28"/>
        </w:rPr>
        <w:t xml:space="preserve"> for worship in 1949 following restoration work, further restoration being carried out in the 1960s and </w:t>
      </w:r>
      <w:r w:rsidRPr="00730412">
        <w:rPr>
          <w:rFonts w:ascii="Times New Roman" w:hAnsi="Times New Roman" w:cs="Times New Roman"/>
          <w:sz w:val="28"/>
          <w:szCs w:val="28"/>
        </w:rPr>
        <w:lastRenderedPageBreak/>
        <w:t>1970s and indeed we have a continu</w:t>
      </w:r>
      <w:r w:rsidR="001C590F" w:rsidRPr="00730412">
        <w:rPr>
          <w:rFonts w:ascii="Times New Roman" w:hAnsi="Times New Roman" w:cs="Times New Roman"/>
          <w:sz w:val="28"/>
          <w:szCs w:val="28"/>
        </w:rPr>
        <w:t>al</w:t>
      </w:r>
      <w:r w:rsidRPr="00730412">
        <w:rPr>
          <w:rFonts w:ascii="Times New Roman" w:hAnsi="Times New Roman" w:cs="Times New Roman"/>
          <w:sz w:val="28"/>
          <w:szCs w:val="28"/>
        </w:rPr>
        <w:t xml:space="preserve"> list of works being carried out to keep it in its current healthy condition.</w:t>
      </w:r>
    </w:p>
    <w:p w14:paraId="25A5FC48" w14:textId="75284BED"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30297706" w14:textId="766D8F7F"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 xml:space="preserve">A building steeped in history is still an active centre for regular worship for the Parishes of </w:t>
      </w:r>
      <w:proofErr w:type="spellStart"/>
      <w:r w:rsidRPr="00730412">
        <w:rPr>
          <w:rFonts w:ascii="Times New Roman" w:hAnsi="Times New Roman" w:cs="Times New Roman"/>
          <w:sz w:val="28"/>
          <w:szCs w:val="28"/>
        </w:rPr>
        <w:t>Potsgrove</w:t>
      </w:r>
      <w:proofErr w:type="spellEnd"/>
      <w:r w:rsidRPr="00730412">
        <w:rPr>
          <w:rFonts w:ascii="Times New Roman" w:hAnsi="Times New Roman" w:cs="Times New Roman"/>
          <w:sz w:val="28"/>
          <w:szCs w:val="28"/>
        </w:rPr>
        <w:t xml:space="preserve"> and </w:t>
      </w: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and we hold a monthly Eucharist service on the second Sunday of each month at 9am. We are always very well supported by other Parishes within the Benefice when we hold special services and when it is our turn to host a United Benefice Service.</w:t>
      </w:r>
    </w:p>
    <w:p w14:paraId="41C7F001" w14:textId="5CE8A756"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4CDE5DE1" w14:textId="77777777"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0B9C96B7" w14:textId="5C12C9F4" w:rsidR="006D7158"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roofErr w:type="spellStart"/>
      <w:r w:rsidRPr="00730412">
        <w:rPr>
          <w:rFonts w:ascii="Times New Roman" w:hAnsi="Times New Roman" w:cs="Times New Roman"/>
          <w:sz w:val="28"/>
          <w:szCs w:val="28"/>
        </w:rPr>
        <w:t>Battlesden</w:t>
      </w:r>
      <w:proofErr w:type="spellEnd"/>
      <w:r w:rsidRPr="00730412">
        <w:rPr>
          <w:rFonts w:ascii="Times New Roman" w:hAnsi="Times New Roman" w:cs="Times New Roman"/>
          <w:sz w:val="28"/>
          <w:szCs w:val="28"/>
        </w:rPr>
        <w:t xml:space="preserve"> Church is the only community building in the Parish and almost all social functions held in the community tend to be church related events.  These are held in the Church or hosted by </w:t>
      </w:r>
      <w:r w:rsidRPr="001530C9">
        <w:rPr>
          <w:rFonts w:ascii="Times New Roman" w:hAnsi="Times New Roman" w:cs="Times New Roman"/>
          <w:sz w:val="28"/>
          <w:szCs w:val="28"/>
          <w:lang w:val="en-GB"/>
        </w:rPr>
        <w:t>neighbours</w:t>
      </w:r>
      <w:r w:rsidRPr="00730412">
        <w:rPr>
          <w:rFonts w:ascii="Times New Roman" w:hAnsi="Times New Roman" w:cs="Times New Roman"/>
          <w:sz w:val="28"/>
          <w:szCs w:val="28"/>
        </w:rPr>
        <w:t xml:space="preserve">, or in the case of our Harvest Supper - a very popular and traditional event - which takes place in the neighbouring village hall at Milton Bryan.  </w:t>
      </w:r>
    </w:p>
    <w:p w14:paraId="10C3A988" w14:textId="1087A4C2" w:rsidR="006D7158" w:rsidRDefault="00730E3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Pr>
          <w:rFonts w:ascii="Times New Roman" w:eastAsia="Times New Roman" w:hAnsi="Times New Roman" w:cs="Times New Roman"/>
          <w:noProof/>
          <w:sz w:val="28"/>
          <w:szCs w:val="28"/>
          <w14:textOutline w14:w="0" w14:cap="rnd" w14:cmpd="sng" w14:algn="ctr">
            <w14:noFill/>
            <w14:prstDash w14:val="solid"/>
            <w14:bevel/>
          </w14:textOutline>
        </w:rPr>
        <w:drawing>
          <wp:anchor distT="0" distB="0" distL="114300" distR="114300" simplePos="0" relativeHeight="251667456" behindDoc="0" locked="0" layoutInCell="1" allowOverlap="1" wp14:anchorId="7797A8D7" wp14:editId="0031A3A5">
            <wp:simplePos x="0" y="0"/>
            <wp:positionH relativeFrom="margin">
              <wp:posOffset>350520</wp:posOffset>
            </wp:positionH>
            <wp:positionV relativeFrom="margin">
              <wp:posOffset>3249930</wp:posOffset>
            </wp:positionV>
            <wp:extent cx="2993390" cy="3847465"/>
            <wp:effectExtent l="4762" t="0" r="0" b="0"/>
            <wp:wrapSquare wrapText="bothSides"/>
            <wp:docPr id="1827872659" name="Picture 2" descr="A bunch of vegetables on a brick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72659" name="Picture 2" descr="A bunch of vegetables on a brick floor&#10;&#10;AI-generated content may be incorrect."/>
                    <pic:cNvPicPr/>
                  </pic:nvPicPr>
                  <pic:blipFill rotWithShape="1">
                    <a:blip r:embed="rId21" cstate="print">
                      <a:extLst>
                        <a:ext uri="{28A0092B-C50C-407E-A947-70E740481C1C}">
                          <a14:useLocalDpi xmlns:a14="http://schemas.microsoft.com/office/drawing/2010/main" val="0"/>
                        </a:ext>
                      </a:extLst>
                    </a:blip>
                    <a:srcRect l="23870" t="3" r="15195" b="-779"/>
                    <a:stretch/>
                  </pic:blipFill>
                  <pic:spPr bwMode="auto">
                    <a:xfrm rot="5400000">
                      <a:off x="0" y="0"/>
                      <a:ext cx="2993390" cy="3847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B47481" w14:textId="72465DC1" w:rsidR="00D2324A"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2E4F3380" w14:textId="114EA2AE"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 xml:space="preserve">This event grows from strength to </w:t>
      </w:r>
      <w:proofErr w:type="gramStart"/>
      <w:r w:rsidRPr="00730412">
        <w:rPr>
          <w:rFonts w:ascii="Times New Roman" w:hAnsi="Times New Roman" w:cs="Times New Roman"/>
          <w:sz w:val="28"/>
          <w:szCs w:val="28"/>
        </w:rPr>
        <w:t>strength</w:t>
      </w:r>
      <w:proofErr w:type="gramEnd"/>
      <w:r w:rsidRPr="00730412">
        <w:rPr>
          <w:rFonts w:ascii="Times New Roman" w:hAnsi="Times New Roman" w:cs="Times New Roman"/>
          <w:sz w:val="28"/>
          <w:szCs w:val="28"/>
        </w:rPr>
        <w:t xml:space="preserve"> and we now expect to feed around 70 people, filling the village hall almost to capacity.  A great time is had by all, allowing our wider community to come together at a traditional time of celebration when the harvest was gathered in and the farm workers were treated by the farmers to a feast.  Today the Harvest Supper is a successful fundraiser, where we always split the proceeds between the church and a local charity.</w:t>
      </w:r>
    </w:p>
    <w:p w14:paraId="2F7786E0"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177DFCE5" w14:textId="17BABF1C"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In recent years we received a generous legacy with specific instructions that this be spent on restoration and preservation.  With this generous legacy we have been able to repair windows, repaint and lime wash the walls, repair gates and replace fencing, clean out the Tower, replace downpipes and we are working on replacing the Louvre wooden slats in the tower to make it bird proof.</w:t>
      </w:r>
    </w:p>
    <w:p w14:paraId="575B9589" w14:textId="4FC20A33"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0396B142" w14:textId="25559587" w:rsidR="001C590F" w:rsidRPr="00730412"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eastAsia="Times New Roman" w:hAnsi="Times New Roman" w:cs="Times New Roman"/>
          <w:noProof/>
          <w:sz w:val="28"/>
          <w:szCs w:val="28"/>
        </w:rPr>
        <w:lastRenderedPageBreak/>
        <w:drawing>
          <wp:anchor distT="152400" distB="152400" distL="152400" distR="152400" simplePos="0" relativeHeight="251662336" behindDoc="0" locked="0" layoutInCell="1" allowOverlap="1" wp14:anchorId="2DC130DE" wp14:editId="5862785A">
            <wp:simplePos x="0" y="0"/>
            <wp:positionH relativeFrom="margin">
              <wp:posOffset>17780</wp:posOffset>
            </wp:positionH>
            <wp:positionV relativeFrom="margin">
              <wp:posOffset>65405</wp:posOffset>
            </wp:positionV>
            <wp:extent cx="2309495" cy="3592830"/>
            <wp:effectExtent l="0" t="0" r="1905" b="1270"/>
            <wp:wrapSquare wrapText="bothSides"/>
            <wp:docPr id="1073741832" name="officeArt object" descr="IMG_0427.heic"/>
            <wp:cNvGraphicFramePr/>
            <a:graphic xmlns:a="http://schemas.openxmlformats.org/drawingml/2006/main">
              <a:graphicData uri="http://schemas.openxmlformats.org/drawingml/2006/picture">
                <pic:pic xmlns:pic="http://schemas.openxmlformats.org/drawingml/2006/picture">
                  <pic:nvPicPr>
                    <pic:cNvPr id="1073741832" name="IMG_0427.heic" descr="IMG_0427.heic"/>
                    <pic:cNvPicPr>
                      <a:picLocks noChangeAspect="1"/>
                    </pic:cNvPicPr>
                  </pic:nvPicPr>
                  <pic:blipFill>
                    <a:blip r:embed="rId22"/>
                    <a:stretch>
                      <a:fillRect/>
                    </a:stretch>
                  </pic:blipFill>
                  <pic:spPr>
                    <a:xfrm>
                      <a:off x="0" y="0"/>
                      <a:ext cx="2309495" cy="359283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060667" w:rsidRPr="00730412">
        <w:rPr>
          <w:rFonts w:ascii="Times New Roman" w:hAnsi="Times New Roman" w:cs="Times New Roman"/>
          <w:sz w:val="28"/>
          <w:szCs w:val="28"/>
        </w:rPr>
        <w:t xml:space="preserve">We hope you will find your visit interesting.  </w:t>
      </w:r>
      <w:r w:rsidR="00B028A5" w:rsidRPr="00730412">
        <w:rPr>
          <w:rFonts w:ascii="Times New Roman" w:hAnsi="Times New Roman" w:cs="Times New Roman"/>
          <w:sz w:val="28"/>
          <w:szCs w:val="28"/>
        </w:rPr>
        <w:t xml:space="preserve">For example, you could have a look in the book on the lectern – “Saints and Pilgrims in the Diocese of St. Albans” which was donated to the church by Bishop Alan Smith. The book </w:t>
      </w:r>
      <w:r w:rsidR="00B028A5" w:rsidRPr="00730412">
        <w:rPr>
          <w:rFonts w:ascii="Times New Roman" w:hAnsi="Times New Roman" w:cs="Times New Roman"/>
          <w:color w:val="333333"/>
          <w:sz w:val="28"/>
          <w:szCs w:val="28"/>
          <w:shd w:val="clear" w:color="auto" w:fill="FFFFFF"/>
        </w:rPr>
        <w:t>contains a short</w:t>
      </w:r>
      <w:r w:rsidR="00730412" w:rsidRPr="00730412">
        <w:rPr>
          <w:rFonts w:ascii="Times New Roman" w:hAnsi="Times New Roman" w:cs="Times New Roman"/>
          <w:color w:val="333333"/>
          <w:sz w:val="28"/>
          <w:szCs w:val="28"/>
          <w:shd w:val="clear" w:color="auto" w:fill="FFFFFF"/>
        </w:rPr>
        <w:t xml:space="preserve"> </w:t>
      </w:r>
      <w:r w:rsidR="00B028A5" w:rsidRPr="00730412">
        <w:rPr>
          <w:rFonts w:ascii="Times New Roman" w:hAnsi="Times New Roman" w:cs="Times New Roman"/>
          <w:color w:val="333333"/>
          <w:sz w:val="28"/>
          <w:szCs w:val="28"/>
          <w:shd w:val="clear" w:color="auto" w:fill="FFFFFF"/>
        </w:rPr>
        <w:t>chapter for each day of the year, recounting the story of some of the men and women who have shaped the Diocese of St Albans</w:t>
      </w:r>
      <w:r w:rsidR="00730412" w:rsidRPr="00730412">
        <w:rPr>
          <w:rFonts w:ascii="Times New Roman" w:hAnsi="Times New Roman" w:cs="Times New Roman"/>
          <w:color w:val="333333"/>
          <w:sz w:val="28"/>
          <w:szCs w:val="28"/>
          <w:shd w:val="clear" w:color="auto" w:fill="FFFFFF"/>
        </w:rPr>
        <w:t xml:space="preserve"> and examples of their works.</w:t>
      </w:r>
      <w:r w:rsidR="00B028A5" w:rsidRPr="00730412">
        <w:rPr>
          <w:rFonts w:ascii="Times New Roman" w:hAnsi="Times New Roman" w:cs="Times New Roman"/>
          <w:sz w:val="28"/>
          <w:szCs w:val="28"/>
        </w:rPr>
        <w:t xml:space="preserve">  </w:t>
      </w:r>
      <w:r w:rsidR="00730412" w:rsidRPr="00730412">
        <w:rPr>
          <w:rFonts w:ascii="Times New Roman" w:hAnsi="Times New Roman" w:cs="Times New Roman"/>
          <w:sz w:val="28"/>
          <w:szCs w:val="28"/>
        </w:rPr>
        <w:t>Please turn the pages to today’s date</w:t>
      </w:r>
      <w:r w:rsidR="00B028A5" w:rsidRPr="00730412">
        <w:rPr>
          <w:rFonts w:ascii="Times New Roman" w:hAnsi="Times New Roman" w:cs="Times New Roman"/>
          <w:sz w:val="28"/>
          <w:szCs w:val="28"/>
        </w:rPr>
        <w:t xml:space="preserve">.  </w:t>
      </w:r>
      <w:r w:rsidR="00060667" w:rsidRPr="00730412">
        <w:rPr>
          <w:rFonts w:ascii="Times New Roman" w:hAnsi="Times New Roman" w:cs="Times New Roman"/>
          <w:sz w:val="28"/>
          <w:szCs w:val="28"/>
        </w:rPr>
        <w:t xml:space="preserve">Before you go, do pause for a moment and drink in the peace and quiet of </w:t>
      </w:r>
      <w:proofErr w:type="spellStart"/>
      <w:r w:rsidR="00060667" w:rsidRPr="00730412">
        <w:rPr>
          <w:rFonts w:ascii="Times New Roman" w:hAnsi="Times New Roman" w:cs="Times New Roman"/>
          <w:sz w:val="28"/>
          <w:szCs w:val="28"/>
        </w:rPr>
        <w:t>Battlesden</w:t>
      </w:r>
      <w:proofErr w:type="spellEnd"/>
      <w:r w:rsidR="00060667" w:rsidRPr="00730412">
        <w:rPr>
          <w:rFonts w:ascii="Times New Roman" w:hAnsi="Times New Roman" w:cs="Times New Roman"/>
          <w:sz w:val="28"/>
          <w:szCs w:val="28"/>
        </w:rPr>
        <w:t xml:space="preserve">. </w:t>
      </w:r>
    </w:p>
    <w:p w14:paraId="19C81C9C" w14:textId="77777777" w:rsidR="00482F18" w:rsidRPr="00730412" w:rsidRDefault="00482F18">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p>
    <w:p w14:paraId="6F849962" w14:textId="4E5A4897"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Remember this ancient church has been a place where countless men and women down through the centuries have come to worship and have discovered here the love and living presence of God. Pray then for yourself and for the people who in this our generation care for this place and worship here month by month.</w:t>
      </w:r>
    </w:p>
    <w:p w14:paraId="0157BF50" w14:textId="77777777" w:rsidR="00730E3A" w:rsidRPr="00730412" w:rsidRDefault="00730E3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4CFD4507" w14:textId="6F094C52" w:rsidR="00B617C4" w:rsidRPr="00730412" w:rsidRDefault="00730E3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14:textOutline w14:w="0" w14:cap="rnd" w14:cmpd="sng" w14:algn="ctr">
            <w14:noFill/>
            <w14:prstDash w14:val="solid"/>
            <w14:bevel/>
          </w14:textOutline>
        </w:rPr>
        <w:drawing>
          <wp:anchor distT="0" distB="0" distL="114300" distR="114300" simplePos="0" relativeHeight="251673600" behindDoc="0" locked="0" layoutInCell="1" allowOverlap="1" wp14:anchorId="4CBA9F5E" wp14:editId="0DFB63D5">
            <wp:simplePos x="0" y="0"/>
            <wp:positionH relativeFrom="margin">
              <wp:posOffset>1979930</wp:posOffset>
            </wp:positionH>
            <wp:positionV relativeFrom="margin">
              <wp:posOffset>4276658</wp:posOffset>
            </wp:positionV>
            <wp:extent cx="4138295" cy="3103880"/>
            <wp:effectExtent l="0" t="0" r="1905" b="0"/>
            <wp:wrapSquare wrapText="bothSides"/>
            <wp:docPr id="938434555" name="Picture 2" descr="A book and papers on a shel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434555" name="Picture 2" descr="A book and papers on a shelf&#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38295" cy="3103880"/>
                    </a:xfrm>
                    <a:prstGeom prst="rect">
                      <a:avLst/>
                    </a:prstGeom>
                  </pic:spPr>
                </pic:pic>
              </a:graphicData>
            </a:graphic>
          </wp:anchor>
        </w:drawing>
      </w:r>
    </w:p>
    <w:p w14:paraId="2B4E041F" w14:textId="7AE99BC2" w:rsidR="00B617C4"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Our church door is always open and you can see from our visitors</w:t>
      </w:r>
      <w:r w:rsidR="001530C9">
        <w:rPr>
          <w:rFonts w:ascii="Times New Roman" w:hAnsi="Times New Roman" w:cs="Times New Roman"/>
          <w:sz w:val="28"/>
          <w:szCs w:val="28"/>
        </w:rPr>
        <w:t>’</w:t>
      </w:r>
      <w:r w:rsidRPr="00730412">
        <w:rPr>
          <w:rFonts w:ascii="Times New Roman" w:hAnsi="Times New Roman" w:cs="Times New Roman"/>
          <w:sz w:val="28"/>
          <w:szCs w:val="28"/>
        </w:rPr>
        <w:t xml:space="preserve"> book by the organ that here has been a special place for so many people over the years, whether it be a quiet interlude in a busy day, a place to sit and rest inside or to enjoy the sunshine in the churchyard and visit the snowdrops &amp; primroses or see the sheep grazing in the wilder area.</w:t>
      </w:r>
      <w:r w:rsidR="00730E3A" w:rsidRPr="00730E3A">
        <w:rPr>
          <w:rFonts w:ascii="Times New Roman" w:eastAsia="Times New Roman" w:hAnsi="Times New Roman" w:cs="Times New Roman"/>
          <w:noProof/>
          <w:sz w:val="28"/>
          <w:szCs w:val="28"/>
          <w14:textOutline w14:w="0" w14:cap="rnd" w14:cmpd="sng" w14:algn="ctr">
            <w14:noFill/>
            <w14:prstDash w14:val="solid"/>
            <w14:bevel/>
          </w14:textOutline>
        </w:rPr>
        <w:t xml:space="preserve"> </w:t>
      </w:r>
    </w:p>
    <w:p w14:paraId="1F7E9CF1" w14:textId="77777777" w:rsidR="00D2324A" w:rsidRPr="00730412" w:rsidRDefault="00D2324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6B00E649" w14:textId="32CF1AAF"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1C8F743C" w14:textId="77777777"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 xml:space="preserve">We are a small group of dedicated people who wish to keep the unique survivor that is </w:t>
      </w:r>
      <w:proofErr w:type="spellStart"/>
      <w:r w:rsidRPr="00730412">
        <w:rPr>
          <w:rFonts w:ascii="Times New Roman" w:hAnsi="Times New Roman" w:cs="Times New Roman"/>
          <w:sz w:val="28"/>
          <w:szCs w:val="28"/>
          <w:lang w:val="es-ES_tradnl"/>
        </w:rPr>
        <w:t>Battlesden</w:t>
      </w:r>
      <w:proofErr w:type="spellEnd"/>
      <w:r w:rsidRPr="00730412">
        <w:rPr>
          <w:rFonts w:ascii="Times New Roman" w:hAnsi="Times New Roman" w:cs="Times New Roman"/>
          <w:sz w:val="28"/>
          <w:szCs w:val="28"/>
        </w:rPr>
        <w:t xml:space="preserve"> Church a</w:t>
      </w:r>
      <w:r w:rsidRPr="00730412">
        <w:rPr>
          <w:rFonts w:ascii="Times New Roman" w:hAnsi="Times New Roman" w:cs="Times New Roman"/>
          <w:sz w:val="28"/>
          <w:szCs w:val="28"/>
          <w:lang w:val="da-DK"/>
        </w:rPr>
        <w:t>live</w:t>
      </w:r>
      <w:r w:rsidRPr="00730412">
        <w:rPr>
          <w:rFonts w:ascii="Times New Roman" w:hAnsi="Times New Roman" w:cs="Times New Roman"/>
          <w:sz w:val="28"/>
          <w:szCs w:val="28"/>
        </w:rPr>
        <w:t>.  Once visited we know you will feel the special peace that surrounds this exceptional place.</w:t>
      </w:r>
    </w:p>
    <w:p w14:paraId="466AE30F" w14:textId="77777777" w:rsidR="00B617C4" w:rsidRPr="00730412" w:rsidRDefault="00B617C4">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p>
    <w:p w14:paraId="0D95984F" w14:textId="77777777"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eastAsia="Times New Roman" w:hAnsi="Times New Roman" w:cs="Times New Roman"/>
          <w:sz w:val="28"/>
          <w:szCs w:val="28"/>
        </w:rPr>
      </w:pPr>
      <w:r w:rsidRPr="00730412">
        <w:rPr>
          <w:rFonts w:ascii="Times New Roman" w:hAnsi="Times New Roman" w:cs="Times New Roman"/>
          <w:sz w:val="28"/>
          <w:szCs w:val="28"/>
        </w:rPr>
        <w:t>Ruth Barton</w:t>
      </w:r>
    </w:p>
    <w:p w14:paraId="3F00CAB8" w14:textId="77777777" w:rsidR="00B617C4" w:rsidRPr="00730412" w:rsidRDefault="00060667">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imes New Roman" w:hAnsi="Times New Roman" w:cs="Times New Roman"/>
          <w:sz w:val="28"/>
          <w:szCs w:val="28"/>
        </w:rPr>
      </w:pPr>
      <w:r w:rsidRPr="00730412">
        <w:rPr>
          <w:rFonts w:ascii="Times New Roman" w:hAnsi="Times New Roman" w:cs="Times New Roman"/>
          <w:sz w:val="28"/>
          <w:szCs w:val="28"/>
        </w:rPr>
        <w:t>Church warden 1983-2024</w:t>
      </w:r>
    </w:p>
    <w:sectPr w:rsidR="00B617C4" w:rsidRPr="00730412">
      <w:headerReference w:type="default" r:id="rId24"/>
      <w:footerReference w:type="default" r:id="rId25"/>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0E7DFC" w14:textId="77777777" w:rsidR="00F23F6D" w:rsidRDefault="00F23F6D">
      <w:r>
        <w:separator/>
      </w:r>
    </w:p>
  </w:endnote>
  <w:endnote w:type="continuationSeparator" w:id="0">
    <w:p w14:paraId="7A9C3903" w14:textId="77777777" w:rsidR="00F23F6D" w:rsidRDefault="00F23F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127F3" w14:textId="77777777" w:rsidR="00B617C4" w:rsidRDefault="00B617C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AE7B83" w14:textId="77777777" w:rsidR="00F23F6D" w:rsidRDefault="00F23F6D">
      <w:r>
        <w:separator/>
      </w:r>
    </w:p>
  </w:footnote>
  <w:footnote w:type="continuationSeparator" w:id="0">
    <w:p w14:paraId="02C9E268" w14:textId="77777777" w:rsidR="00F23F6D" w:rsidRDefault="00F23F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CD910C" w14:textId="77777777" w:rsidR="00B617C4" w:rsidRDefault="00B617C4"/>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17C4"/>
    <w:rsid w:val="0000370D"/>
    <w:rsid w:val="00013685"/>
    <w:rsid w:val="00060667"/>
    <w:rsid w:val="000F506D"/>
    <w:rsid w:val="00131398"/>
    <w:rsid w:val="001530C9"/>
    <w:rsid w:val="00155C34"/>
    <w:rsid w:val="001A5A13"/>
    <w:rsid w:val="001C590F"/>
    <w:rsid w:val="0033292A"/>
    <w:rsid w:val="00363B0C"/>
    <w:rsid w:val="00377107"/>
    <w:rsid w:val="003811E8"/>
    <w:rsid w:val="003C04E0"/>
    <w:rsid w:val="003E011F"/>
    <w:rsid w:val="00482F18"/>
    <w:rsid w:val="004E6F08"/>
    <w:rsid w:val="00554EEC"/>
    <w:rsid w:val="00573CE6"/>
    <w:rsid w:val="00622D9D"/>
    <w:rsid w:val="0069582A"/>
    <w:rsid w:val="006D1B24"/>
    <w:rsid w:val="006D7158"/>
    <w:rsid w:val="00707AAB"/>
    <w:rsid w:val="00730412"/>
    <w:rsid w:val="00730E3A"/>
    <w:rsid w:val="00741DD2"/>
    <w:rsid w:val="00752824"/>
    <w:rsid w:val="007F7A8F"/>
    <w:rsid w:val="00843417"/>
    <w:rsid w:val="00954594"/>
    <w:rsid w:val="009566C7"/>
    <w:rsid w:val="009616BB"/>
    <w:rsid w:val="009D29DD"/>
    <w:rsid w:val="00A149B5"/>
    <w:rsid w:val="00A319A5"/>
    <w:rsid w:val="00AC5221"/>
    <w:rsid w:val="00B028A5"/>
    <w:rsid w:val="00B50C52"/>
    <w:rsid w:val="00B617C4"/>
    <w:rsid w:val="00C0453B"/>
    <w:rsid w:val="00C262C5"/>
    <w:rsid w:val="00C70321"/>
    <w:rsid w:val="00CE2D2A"/>
    <w:rsid w:val="00CE4BC1"/>
    <w:rsid w:val="00D2324A"/>
    <w:rsid w:val="00D4660E"/>
    <w:rsid w:val="00DE30BF"/>
    <w:rsid w:val="00E62C2F"/>
    <w:rsid w:val="00F03605"/>
    <w:rsid w:val="00F23F6D"/>
    <w:rsid w:val="00F3351D"/>
    <w:rsid w:val="00FE1E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A35F4D"/>
  <w15:docId w15:val="{053A9F5B-F60E-CB47-964D-CA25ED9DEC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pPr>
      <w:spacing w:before="160" w:line="288" w:lineRule="auto"/>
    </w:pPr>
    <w:rPr>
      <w:rFonts w:ascii="Helvetica Neue" w:hAnsi="Helvetica Neue" w:cs="Arial Unicode MS"/>
      <w:color w:val="000000"/>
      <w:sz w:val="24"/>
      <w:szCs w:val="24"/>
      <w:lang w:val="en-US"/>
      <w14:textOutline w14:w="0" w14:cap="flat" w14:cmpd="sng" w14:algn="ctr">
        <w14:noFill/>
        <w14:prstDash w14:val="solid"/>
        <w14:bevel/>
      </w14:textOutline>
    </w:rPr>
  </w:style>
  <w:style w:type="character" w:customStyle="1" w:styleId="apple-converted-space">
    <w:name w:val="apple-converted-space"/>
    <w:basedOn w:val="DefaultParagraphFont"/>
    <w:rsid w:val="001A5A13"/>
  </w:style>
  <w:style w:type="character" w:styleId="UnresolvedMention">
    <w:name w:val="Unresolved Mention"/>
    <w:basedOn w:val="DefaultParagraphFont"/>
    <w:uiPriority w:val="99"/>
    <w:semiHidden/>
    <w:unhideWhenUsed/>
    <w:rsid w:val="0033292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5.jpeg"/><Relationship Id="rId7" Type="http://schemas.openxmlformats.org/officeDocument/2006/relationships/image" Target="media/image2.png"/><Relationship Id="rId12" Type="http://schemas.openxmlformats.org/officeDocument/2006/relationships/hyperlink" Target="https://bedsarchives.bedford.gov.uk/CommunityHistories/SheepLane/SaintJohnsSchool-ChurchSheepLane.aspx" TargetMode="External"/><Relationship Id="rId17" Type="http://schemas.openxmlformats.org/officeDocument/2006/relationships/image" Target="media/image11.jpeg"/><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5.png"/><Relationship Id="rId19" Type="http://schemas.openxmlformats.org/officeDocument/2006/relationships/image" Target="media/image13.jpe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296</TotalTime>
  <Pages>12</Pages>
  <Words>2369</Words>
  <Characters>13505</Characters>
  <Application>Microsoft Office Word</Application>
  <DocSecurity>0</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Andrew Coles</dc:creator>
  <cp:keywords/>
  <dc:description/>
  <cp:lastModifiedBy>Andy Coles</cp:lastModifiedBy>
  <cp:revision>10</cp:revision>
  <dcterms:created xsi:type="dcterms:W3CDTF">2024-04-20T14:46:00Z</dcterms:created>
  <dcterms:modified xsi:type="dcterms:W3CDTF">2025-08-18T20:25:00Z</dcterms:modified>
</cp:coreProperties>
</file>