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0E48" w14:textId="3A98BF2C" w:rsidR="00CE3645" w:rsidRPr="00CE3645" w:rsidRDefault="00CE3645" w:rsidP="00CE3645">
      <w:pPr>
        <w:spacing w:line="240" w:lineRule="auto"/>
        <w:rPr>
          <w:b/>
          <w:bCs/>
        </w:rPr>
      </w:pPr>
      <w:r w:rsidRPr="00CE3645">
        <w:rPr>
          <w:b/>
          <w:bCs/>
        </w:rPr>
        <w:t xml:space="preserve">The Parish of </w:t>
      </w:r>
      <w:r w:rsidRPr="00CE3645">
        <w:rPr>
          <w:b/>
          <w:bCs/>
        </w:rPr>
        <w:t xml:space="preserve">St </w:t>
      </w:r>
      <w:r w:rsidR="00BE6D96">
        <w:rPr>
          <w:b/>
          <w:bCs/>
        </w:rPr>
        <w:t xml:space="preserve">Edburga Leigh with St John the Baptist, Bransford </w:t>
      </w:r>
    </w:p>
    <w:p w14:paraId="081D4173" w14:textId="1019350C" w:rsidR="00CE3645" w:rsidRDefault="00CE3645" w:rsidP="00CE3645">
      <w:pPr>
        <w:spacing w:line="240" w:lineRule="auto"/>
      </w:pPr>
      <w:r>
        <w:t xml:space="preserve">The following policy was agreed at the Parochial Church Council (PCC) meeting held on </w:t>
      </w:r>
      <w:r w:rsidR="00BE6D96">
        <w:t>4</w:t>
      </w:r>
      <w:r>
        <w:t>th April 2024.</w:t>
      </w:r>
    </w:p>
    <w:p w14:paraId="65649C96" w14:textId="77777777" w:rsidR="00CE3645" w:rsidRDefault="00CE3645" w:rsidP="00CE3645">
      <w:pPr>
        <w:spacing w:line="240" w:lineRule="auto"/>
      </w:pPr>
      <w:r>
        <w:t xml:space="preserve">We will fully accept and implement the Policy Statement of the Church of England – Promoting a Safer Church as the policy statement for this Parish </w:t>
      </w:r>
    </w:p>
    <w:p w14:paraId="5FD80F17" w14:textId="77777777" w:rsidR="00CE3645" w:rsidRDefault="00CE3645" w:rsidP="00CE3645">
      <w:pPr>
        <w:spacing w:line="240" w:lineRule="auto"/>
      </w:pPr>
      <w:r>
        <w:t xml:space="preserve">We commend also for use within the Parish ‘The Parish Safeguarding Handbook </w:t>
      </w:r>
    </w:p>
    <w:p w14:paraId="7EC7D512" w14:textId="77777777" w:rsidR="00CE3645" w:rsidRDefault="00CE3645" w:rsidP="00CE3645">
      <w:pPr>
        <w:spacing w:line="240" w:lineRule="auto"/>
      </w:pPr>
      <w:r>
        <w:t xml:space="preserve">In accordance with the Church of England Safeguarding Policy our church is committed to: </w:t>
      </w:r>
    </w:p>
    <w:p w14:paraId="53460D12" w14:textId="77777777" w:rsidR="00CE3645" w:rsidRDefault="00CE3645" w:rsidP="00CE3645">
      <w:pPr>
        <w:spacing w:line="240" w:lineRule="auto"/>
      </w:pPr>
      <w:r>
        <w:t>Promoting a safer environment and culture.</w:t>
      </w:r>
    </w:p>
    <w:p w14:paraId="41705D5B" w14:textId="77777777" w:rsidR="00CE3645" w:rsidRDefault="00CE3645" w:rsidP="00CE3645">
      <w:pPr>
        <w:spacing w:line="240" w:lineRule="auto"/>
      </w:pPr>
      <w:r>
        <w:t>Safely recruiting and supporting all those with any responsibility related to children, young people and vulnerable adults within the church.</w:t>
      </w:r>
    </w:p>
    <w:p w14:paraId="0EBA4287" w14:textId="77777777" w:rsidR="00CE3645" w:rsidRDefault="00CE3645" w:rsidP="00CE3645">
      <w:pPr>
        <w:spacing w:line="240" w:lineRule="auto"/>
      </w:pPr>
      <w:r>
        <w:t>Responding promptly to every safeguarding concern or allegation.</w:t>
      </w:r>
    </w:p>
    <w:p w14:paraId="1A97000C" w14:textId="77777777" w:rsidR="00CE3645" w:rsidRDefault="00CE3645" w:rsidP="00CE3645">
      <w:pPr>
        <w:spacing w:line="240" w:lineRule="auto"/>
      </w:pPr>
      <w:r>
        <w:t>Caring pastorally for victims/survivors of abuse and other affected persons.</w:t>
      </w:r>
    </w:p>
    <w:p w14:paraId="2DE99F62" w14:textId="77777777" w:rsidR="00CE3645" w:rsidRDefault="00CE3645" w:rsidP="00CE3645">
      <w:pPr>
        <w:spacing w:line="240" w:lineRule="auto"/>
      </w:pPr>
      <w:r>
        <w:t>Caring pastorally for those who are the subject of concerns or allegations of abuse and other affected persons.</w:t>
      </w:r>
    </w:p>
    <w:p w14:paraId="76942FF7" w14:textId="77777777" w:rsidR="00CE3645" w:rsidRDefault="00CE3645" w:rsidP="00CE3645">
      <w:pPr>
        <w:spacing w:line="240" w:lineRule="auto"/>
      </w:pPr>
      <w:r>
        <w:t>Responding to those that may pose a present risk to others.</w:t>
      </w:r>
    </w:p>
    <w:p w14:paraId="2E010DDE" w14:textId="77777777" w:rsidR="00CE3645" w:rsidRDefault="00CE3645" w:rsidP="00CE3645">
      <w:pPr>
        <w:spacing w:line="240" w:lineRule="auto"/>
      </w:pPr>
    </w:p>
    <w:p w14:paraId="797DD04B" w14:textId="77777777" w:rsidR="00CE3645" w:rsidRDefault="00CE3645" w:rsidP="00CE3645">
      <w:pPr>
        <w:spacing w:line="240" w:lineRule="auto"/>
      </w:pPr>
      <w:r>
        <w:t xml:space="preserve">The Parish will:  </w:t>
      </w:r>
    </w:p>
    <w:p w14:paraId="6AACB47F" w14:textId="77777777" w:rsidR="00CE3645" w:rsidRDefault="00CE3645" w:rsidP="00CE3645">
      <w:pPr>
        <w:spacing w:line="240" w:lineRule="auto"/>
      </w:pPr>
      <w:r>
        <w:t>Create a safe and caring place for all.</w:t>
      </w:r>
    </w:p>
    <w:p w14:paraId="7E9551A9" w14:textId="77777777" w:rsidR="00CE3645" w:rsidRDefault="00CE3645" w:rsidP="00CE3645">
      <w:pPr>
        <w:spacing w:line="240" w:lineRule="auto"/>
      </w:pPr>
      <w:r>
        <w:t>Have a named Parish Safeguarding Officer (PSO) to work with the incumbent and the PCC to implement policy and procedures.</w:t>
      </w:r>
    </w:p>
    <w:p w14:paraId="416AC551" w14:textId="77777777" w:rsidR="00CE3645" w:rsidRDefault="00CE3645" w:rsidP="00CE3645">
      <w:pPr>
        <w:spacing w:line="240" w:lineRule="auto"/>
      </w:pPr>
      <w:r>
        <w:t>Safely recruit, train and support all those with any responsibility for children, young people and adults to have the confidence and skills to recognise and respond to abuse.</w:t>
      </w:r>
    </w:p>
    <w:p w14:paraId="38209742" w14:textId="77777777" w:rsidR="00CE3645" w:rsidRDefault="00CE3645" w:rsidP="00CE3645">
      <w:pPr>
        <w:spacing w:line="240" w:lineRule="auto"/>
      </w:pPr>
      <w:r>
        <w:t>Ensure that there is appropriate insurance cover for all activities involving children and adults undertaken in the name of the parish.</w:t>
      </w:r>
    </w:p>
    <w:p w14:paraId="555788DB" w14:textId="77777777" w:rsidR="00CE3645" w:rsidRDefault="00CE3645" w:rsidP="00CE3645">
      <w:pPr>
        <w:spacing w:line="240" w:lineRule="auto"/>
      </w:pPr>
      <w:r>
        <w:t>Display in church premises and on the Parish website the details of who to contact if there are safeguarding concerns or support needs.</w:t>
      </w:r>
    </w:p>
    <w:p w14:paraId="1A2A1726" w14:textId="77777777" w:rsidR="00CE3645" w:rsidRDefault="00CE3645" w:rsidP="00CE3645">
      <w:pPr>
        <w:spacing w:line="240" w:lineRule="auto"/>
      </w:pPr>
      <w:r>
        <w:t>Listen to and take seriously all those who disclose abuse.</w:t>
      </w:r>
    </w:p>
    <w:p w14:paraId="5BC6BB42" w14:textId="77777777" w:rsidR="00CE3645" w:rsidRDefault="00CE3645" w:rsidP="00CE3645">
      <w:pPr>
        <w:spacing w:line="240" w:lineRule="auto"/>
      </w:pPr>
      <w:r>
        <w:t>Take steps to protect children and adults when a safeguarding concern of any kind arises, following House of Bishops guidance, including notifying the Diocesan Safeguarding Adviser (DSA) and statutory agencies immediately.</w:t>
      </w:r>
    </w:p>
    <w:p w14:paraId="720AC47D" w14:textId="77777777" w:rsidR="00CE3645" w:rsidRDefault="00CE3645" w:rsidP="00CE3645">
      <w:pPr>
        <w:spacing w:line="240" w:lineRule="auto"/>
      </w:pPr>
      <w:r>
        <w:t>Offer support to victims/survivors of abuse regardless of the type of abuse, when or where it occurred.</w:t>
      </w:r>
    </w:p>
    <w:p w14:paraId="2220F6BC" w14:textId="77777777" w:rsidR="00CE3645" w:rsidRDefault="00CE3645" w:rsidP="00CE3645">
      <w:pPr>
        <w:spacing w:line="240" w:lineRule="auto"/>
      </w:pPr>
      <w:r>
        <w:t xml:space="preserve">Care for and monitor any member of the church community who may pose a risk to children and adults whilst maintaining appropriate confidentiality and the safety of all parties. </w:t>
      </w:r>
    </w:p>
    <w:p w14:paraId="65A63F92" w14:textId="77777777" w:rsidR="00CE3645" w:rsidRDefault="00CE3645" w:rsidP="00CE3645">
      <w:pPr>
        <w:spacing w:line="240" w:lineRule="auto"/>
      </w:pPr>
      <w:r>
        <w:t>Ensure that health and safety policy, procedures and risk assessments are in place and that these are reviewed annually.</w:t>
      </w:r>
    </w:p>
    <w:p w14:paraId="35E1A380" w14:textId="77777777" w:rsidR="00CE3645" w:rsidRDefault="00CE3645" w:rsidP="00CE3645">
      <w:pPr>
        <w:spacing w:line="240" w:lineRule="auto"/>
      </w:pPr>
      <w:r>
        <w:t>Review the implementation of the Safeguarding Policy, Procedures and Practices at least annually.</w:t>
      </w:r>
    </w:p>
    <w:p w14:paraId="2C4A28B6" w14:textId="77777777" w:rsidR="00CE3645" w:rsidRDefault="00CE3645" w:rsidP="00CE3645">
      <w:pPr>
        <w:spacing w:line="240" w:lineRule="auto"/>
      </w:pPr>
    </w:p>
    <w:p w14:paraId="3408A556" w14:textId="64EEC361" w:rsidR="00CE3645" w:rsidRDefault="00CE3645" w:rsidP="00CE3645">
      <w:pPr>
        <w:spacing w:line="240" w:lineRule="auto"/>
      </w:pPr>
      <w:r>
        <w:t xml:space="preserve">                                                      </w:t>
      </w:r>
      <w:r w:rsidR="00BE6D96">
        <w:t>Jean Colley</w:t>
      </w:r>
      <w:r>
        <w:t xml:space="preserve">                    </w:t>
      </w:r>
    </w:p>
    <w:p w14:paraId="4ABB9834" w14:textId="77777777" w:rsidR="00CE3645" w:rsidRDefault="00CE3645" w:rsidP="00CE3645">
      <w:pPr>
        <w:spacing w:line="240" w:lineRule="auto"/>
      </w:pPr>
      <w:r>
        <w:t xml:space="preserve">This church appoints _______________________________________________ as the Parish Safeguarding Officer </w:t>
      </w:r>
    </w:p>
    <w:p w14:paraId="19CAD311" w14:textId="77777777" w:rsidR="00CE3645" w:rsidRDefault="00CE3645" w:rsidP="00CE3645">
      <w:pPr>
        <w:spacing w:line="240" w:lineRule="auto"/>
      </w:pPr>
    </w:p>
    <w:p w14:paraId="150FF44B" w14:textId="77777777" w:rsidR="00CE3645" w:rsidRDefault="00CE3645" w:rsidP="00CE3645">
      <w:pPr>
        <w:spacing w:line="240" w:lineRule="auto"/>
      </w:pPr>
      <w:r>
        <w:t>Incumbent:  Reverend Anne Potter</w:t>
      </w:r>
    </w:p>
    <w:p w14:paraId="201B8ECE" w14:textId="3EB4882D" w:rsidR="00CE3645" w:rsidRDefault="00CE3645" w:rsidP="00CE3645">
      <w:pPr>
        <w:spacing w:line="240" w:lineRule="auto"/>
      </w:pPr>
      <w:r>
        <w:t xml:space="preserve">Churchwarden: </w:t>
      </w:r>
      <w:r w:rsidR="00BE6D96">
        <w:t>Jean Colley</w:t>
      </w:r>
    </w:p>
    <w:p w14:paraId="631F447A" w14:textId="77777777" w:rsidR="007D673F" w:rsidRDefault="007D673F" w:rsidP="00CE3645">
      <w:pPr>
        <w:spacing w:line="240" w:lineRule="auto"/>
      </w:pPr>
    </w:p>
    <w:sectPr w:rsidR="007D6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3E52B1"/>
    <w:rsid w:val="00404E6E"/>
    <w:rsid w:val="0041640A"/>
    <w:rsid w:val="00776CEC"/>
    <w:rsid w:val="007D673F"/>
    <w:rsid w:val="00BE6D96"/>
    <w:rsid w:val="00CE3645"/>
    <w:rsid w:val="00D6071D"/>
    <w:rsid w:val="00E62AE9"/>
    <w:rsid w:val="00E74FC0"/>
    <w:rsid w:val="00E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410E"/>
  <w15:chartTrackingRefBased/>
  <w15:docId w15:val="{CA5E3E49-E115-4DE1-BC76-3817FA03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6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6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6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6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6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6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6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Khan</dc:creator>
  <cp:keywords/>
  <dc:description/>
  <cp:lastModifiedBy>Alison Khan</cp:lastModifiedBy>
  <cp:revision>2</cp:revision>
  <dcterms:created xsi:type="dcterms:W3CDTF">2025-08-19T16:15:00Z</dcterms:created>
  <dcterms:modified xsi:type="dcterms:W3CDTF">2025-08-19T16:15:00Z</dcterms:modified>
</cp:coreProperties>
</file>