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6815" w14:textId="77777777" w:rsidR="00462D02" w:rsidRDefault="00462D02" w:rsidP="00462D02">
      <w:pPr>
        <w:autoSpaceDE w:val="0"/>
        <w:autoSpaceDN w:val="0"/>
        <w:adjustRightInd w:val="0"/>
        <w:spacing w:after="0" w:line="240" w:lineRule="auto"/>
        <w:rPr>
          <w:rFonts w:ascii="Arial" w:hAnsi="Arial" w:cs="Arial"/>
          <w:b/>
          <w:bCs/>
          <w:sz w:val="28"/>
          <w:szCs w:val="28"/>
        </w:rPr>
      </w:pPr>
      <w:r>
        <w:rPr>
          <w:rFonts w:ascii="Arial" w:hAnsi="Arial" w:cs="Arial"/>
          <w:b/>
          <w:bCs/>
          <w:noProof/>
          <w:sz w:val="28"/>
          <w:szCs w:val="28"/>
          <w:lang w:eastAsia="en-GB"/>
        </w:rPr>
        <w:drawing>
          <wp:anchor distT="0" distB="0" distL="114300" distR="114300" simplePos="0" relativeHeight="251658240" behindDoc="0" locked="0" layoutInCell="1" allowOverlap="1" wp14:anchorId="13392BB6" wp14:editId="134EAAF4">
            <wp:simplePos x="0" y="0"/>
            <wp:positionH relativeFrom="column">
              <wp:posOffset>4724400</wp:posOffset>
            </wp:positionH>
            <wp:positionV relativeFrom="paragraph">
              <wp:posOffset>-663575</wp:posOffset>
            </wp:positionV>
            <wp:extent cx="1438275" cy="1371600"/>
            <wp:effectExtent l="0" t="0" r="9525" b="0"/>
            <wp:wrapSquare wrapText="bothSides"/>
            <wp:docPr id="1" name="Picture 1" descr="Ro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rPr>
        <w:t>St Bartholomew &amp; All Saints Church</w:t>
      </w:r>
    </w:p>
    <w:p w14:paraId="52CEDB2C" w14:textId="77777777" w:rsidR="00462D02" w:rsidRDefault="00462D02" w:rsidP="00462D02">
      <w:pPr>
        <w:autoSpaceDE w:val="0"/>
        <w:autoSpaceDN w:val="0"/>
        <w:adjustRightInd w:val="0"/>
        <w:spacing w:after="0" w:line="240" w:lineRule="auto"/>
        <w:rPr>
          <w:rFonts w:ascii="Arial" w:hAnsi="Arial" w:cs="Arial"/>
          <w:b/>
          <w:bCs/>
        </w:rPr>
      </w:pPr>
      <w:r>
        <w:rPr>
          <w:rFonts w:ascii="Arial" w:hAnsi="Arial" w:cs="Arial"/>
          <w:b/>
          <w:bCs/>
        </w:rPr>
        <w:t>1 Church Street, Royal Wootton Bassett, SN4 7BQ</w:t>
      </w:r>
    </w:p>
    <w:p w14:paraId="64BB1640"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01793 853272</w:t>
      </w:r>
    </w:p>
    <w:p w14:paraId="78518B55" w14:textId="77777777" w:rsidR="00462D02" w:rsidRDefault="00462D02" w:rsidP="00462D02">
      <w:pPr>
        <w:autoSpaceDE w:val="0"/>
        <w:autoSpaceDN w:val="0"/>
        <w:adjustRightInd w:val="0"/>
        <w:spacing w:after="0" w:line="240" w:lineRule="auto"/>
        <w:rPr>
          <w:rFonts w:ascii="Arial" w:hAnsi="Arial" w:cs="Arial"/>
          <w:b/>
          <w:bCs/>
          <w:sz w:val="20"/>
          <w:szCs w:val="20"/>
        </w:rPr>
      </w:pPr>
    </w:p>
    <w:p w14:paraId="6B5B4645" w14:textId="77777777" w:rsidR="00462D02" w:rsidRDefault="00462D02" w:rsidP="00462D02">
      <w:pPr>
        <w:autoSpaceDE w:val="0"/>
        <w:autoSpaceDN w:val="0"/>
        <w:adjustRightInd w:val="0"/>
        <w:spacing w:after="0" w:line="240" w:lineRule="auto"/>
        <w:rPr>
          <w:rFonts w:ascii="Arial" w:hAnsi="Arial" w:cs="Arial"/>
          <w:b/>
          <w:bCs/>
          <w:sz w:val="20"/>
          <w:szCs w:val="20"/>
        </w:rPr>
      </w:pPr>
    </w:p>
    <w:p w14:paraId="27A3B1CA" w14:textId="77777777" w:rsidR="00462D02" w:rsidRDefault="00462D02" w:rsidP="00462D0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Application for use of Church Premises</w:t>
      </w:r>
    </w:p>
    <w:p w14:paraId="4DE85B70"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Introduction</w:t>
      </w:r>
    </w:p>
    <w:p w14:paraId="6608B559" w14:textId="15D78070" w:rsidR="00462D02" w:rsidRDefault="00462D02" w:rsidP="00462D0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As a place of Christian </w:t>
      </w:r>
      <w:r w:rsidR="00FA5C92">
        <w:rPr>
          <w:rFonts w:ascii="Arial" w:hAnsi="Arial" w:cs="Arial"/>
          <w:sz w:val="20"/>
          <w:szCs w:val="20"/>
        </w:rPr>
        <w:t>worship,</w:t>
      </w:r>
      <w:r>
        <w:rPr>
          <w:rFonts w:ascii="Arial" w:hAnsi="Arial" w:cs="Arial"/>
          <w:sz w:val="20"/>
          <w:szCs w:val="20"/>
        </w:rPr>
        <w:t xml:space="preserve"> we seek to serve the community, and we expect users of our premises to respect both us and our neighbours.</w:t>
      </w:r>
    </w:p>
    <w:p w14:paraId="7721F31E" w14:textId="77777777" w:rsidR="00462D02" w:rsidRDefault="00462D02" w:rsidP="00462D02">
      <w:pPr>
        <w:autoSpaceDE w:val="0"/>
        <w:autoSpaceDN w:val="0"/>
        <w:adjustRightInd w:val="0"/>
        <w:spacing w:after="0" w:line="240" w:lineRule="auto"/>
        <w:rPr>
          <w:rFonts w:ascii="Arial" w:hAnsi="Arial" w:cs="Arial"/>
          <w:sz w:val="20"/>
          <w:szCs w:val="20"/>
        </w:rPr>
      </w:pPr>
      <w:r>
        <w:rPr>
          <w:rFonts w:ascii="Arial" w:hAnsi="Arial" w:cs="Arial"/>
          <w:sz w:val="20"/>
          <w:szCs w:val="20"/>
        </w:rPr>
        <w:t>Any activity on our premises must be in keeping with our ethical and spiritual values.</w:t>
      </w:r>
    </w:p>
    <w:p w14:paraId="6C78B34B" w14:textId="228E1011" w:rsidR="00462D02" w:rsidRDefault="004F7A24" w:rsidP="00462D0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w:t>
      </w:r>
      <w:r w:rsidR="00462D02">
        <w:rPr>
          <w:rFonts w:ascii="Arial" w:hAnsi="Arial" w:cs="Arial"/>
          <w:sz w:val="20"/>
          <w:szCs w:val="20"/>
        </w:rPr>
        <w:t>Church Croft and the Church Hall are available for hire (for suitable community activities).</w:t>
      </w:r>
    </w:p>
    <w:p w14:paraId="6D832593" w14:textId="77777777" w:rsidR="00462D02" w:rsidRDefault="00462D02" w:rsidP="00462D02">
      <w:pPr>
        <w:autoSpaceDE w:val="0"/>
        <w:autoSpaceDN w:val="0"/>
        <w:adjustRightInd w:val="0"/>
        <w:spacing w:after="0" w:line="240" w:lineRule="auto"/>
        <w:rPr>
          <w:rFonts w:ascii="Arial" w:hAnsi="Arial" w:cs="Arial"/>
          <w:sz w:val="20"/>
          <w:szCs w:val="20"/>
        </w:rPr>
      </w:pPr>
      <w:r>
        <w:rPr>
          <w:rFonts w:ascii="Arial" w:hAnsi="Arial" w:cs="Arial"/>
          <w:sz w:val="20"/>
          <w:szCs w:val="20"/>
        </w:rPr>
        <w:t>The church building is available for meetings, concerts, etc. when it is not in use for services.</w:t>
      </w:r>
    </w:p>
    <w:p w14:paraId="5B4576CE" w14:textId="77777777" w:rsidR="00462D02" w:rsidRDefault="00462D02" w:rsidP="00462D02">
      <w:pPr>
        <w:autoSpaceDE w:val="0"/>
        <w:autoSpaceDN w:val="0"/>
        <w:adjustRightInd w:val="0"/>
        <w:spacing w:after="0" w:line="240" w:lineRule="auto"/>
        <w:rPr>
          <w:rFonts w:ascii="Arial" w:hAnsi="Arial" w:cs="Arial"/>
          <w:sz w:val="20"/>
          <w:szCs w:val="20"/>
        </w:rPr>
      </w:pPr>
      <w:r>
        <w:rPr>
          <w:rFonts w:ascii="Arial" w:hAnsi="Arial" w:cs="Arial"/>
          <w:sz w:val="20"/>
          <w:szCs w:val="20"/>
        </w:rPr>
        <w:t>To discuss specific requirements and availability, please contact The Parish Office 01793 853272</w:t>
      </w:r>
    </w:p>
    <w:p w14:paraId="12EBA72A" w14:textId="77777777" w:rsidR="00462D02" w:rsidRDefault="00462D02" w:rsidP="00462D02">
      <w:pPr>
        <w:autoSpaceDE w:val="0"/>
        <w:autoSpaceDN w:val="0"/>
        <w:adjustRightInd w:val="0"/>
        <w:spacing w:after="0" w:line="240" w:lineRule="auto"/>
        <w:rPr>
          <w:rFonts w:ascii="Arial" w:hAnsi="Arial" w:cs="Arial"/>
          <w:sz w:val="20"/>
          <w:szCs w:val="20"/>
        </w:rPr>
      </w:pPr>
    </w:p>
    <w:p w14:paraId="7578A011"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Charges</w:t>
      </w:r>
    </w:p>
    <w:p w14:paraId="2FA193A7" w14:textId="11AA80CE" w:rsidR="00462D02" w:rsidRDefault="004F7A24" w:rsidP="00462D02">
      <w:pPr>
        <w:autoSpaceDE w:val="0"/>
        <w:autoSpaceDN w:val="0"/>
        <w:adjustRightInd w:val="0"/>
        <w:spacing w:after="0" w:line="240" w:lineRule="auto"/>
        <w:rPr>
          <w:rFonts w:ascii="Arial" w:hAnsi="Arial" w:cs="Arial"/>
          <w:sz w:val="20"/>
          <w:szCs w:val="20"/>
        </w:rPr>
      </w:pPr>
      <w:r>
        <w:rPr>
          <w:rFonts w:ascii="ArialMT" w:hAnsi="ArialMT" w:cs="ArialMT"/>
          <w:sz w:val="20"/>
          <w:szCs w:val="20"/>
        </w:rPr>
        <w:t xml:space="preserve">We will advise the charges for hiring the Croft or the Hall, while </w:t>
      </w:r>
      <w:r w:rsidR="00462D02">
        <w:rPr>
          <w:rFonts w:ascii="ArialMT" w:hAnsi="ArialMT" w:cs="ArialMT"/>
          <w:sz w:val="20"/>
          <w:szCs w:val="20"/>
        </w:rPr>
        <w:t xml:space="preserve">St Bartholomew’s makes no charge for use of the church </w:t>
      </w:r>
      <w:r w:rsidR="00462D02">
        <w:rPr>
          <w:rFonts w:ascii="Arial" w:hAnsi="Arial" w:cs="Arial"/>
          <w:sz w:val="20"/>
          <w:szCs w:val="20"/>
        </w:rPr>
        <w:t>building for suitable events; donations towards the cost of heating, lighting and upkeep of the building are greatly appreciated.</w:t>
      </w:r>
    </w:p>
    <w:p w14:paraId="72A5E1FC" w14:textId="77777777" w:rsidR="00590059" w:rsidRDefault="00590059" w:rsidP="00462D02">
      <w:pPr>
        <w:autoSpaceDE w:val="0"/>
        <w:autoSpaceDN w:val="0"/>
        <w:adjustRightInd w:val="0"/>
        <w:spacing w:after="0" w:line="240" w:lineRule="auto"/>
        <w:rPr>
          <w:rFonts w:ascii="Arial" w:hAnsi="Arial" w:cs="Arial"/>
          <w:sz w:val="20"/>
          <w:szCs w:val="20"/>
        </w:rPr>
      </w:pPr>
    </w:p>
    <w:p w14:paraId="60DB6879"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Venue</w:t>
      </w:r>
    </w:p>
    <w:p w14:paraId="5C43C166" w14:textId="5FC70537" w:rsidR="00462D02" w:rsidRDefault="00462D02" w:rsidP="00462D02">
      <w:pPr>
        <w:autoSpaceDE w:val="0"/>
        <w:autoSpaceDN w:val="0"/>
        <w:adjustRightInd w:val="0"/>
        <w:spacing w:after="0" w:line="240" w:lineRule="auto"/>
        <w:rPr>
          <w:rFonts w:ascii="Arial" w:hAnsi="Arial" w:cs="Arial"/>
          <w:sz w:val="20"/>
          <w:szCs w:val="20"/>
        </w:rPr>
      </w:pPr>
      <w:r>
        <w:rPr>
          <w:rFonts w:ascii="Arial" w:hAnsi="Arial" w:cs="Arial"/>
          <w:sz w:val="20"/>
          <w:szCs w:val="20"/>
        </w:rPr>
        <w:t>Which venue do you wish to hire? (</w:t>
      </w:r>
      <w:r w:rsidR="00691F32">
        <w:rPr>
          <w:rFonts w:ascii="Arial" w:hAnsi="Arial" w:cs="Arial"/>
          <w:sz w:val="20"/>
          <w:szCs w:val="20"/>
        </w:rPr>
        <w:t>Please</w:t>
      </w:r>
      <w:r>
        <w:rPr>
          <w:rFonts w:ascii="Arial" w:hAnsi="Arial" w:cs="Arial"/>
          <w:sz w:val="20"/>
          <w:szCs w:val="20"/>
        </w:rPr>
        <w:t xml:space="preserve"> circle) </w:t>
      </w:r>
      <w:r w:rsidR="00590059">
        <w:rPr>
          <w:rFonts w:ascii="Arial" w:hAnsi="Arial" w:cs="Arial"/>
          <w:sz w:val="20"/>
          <w:szCs w:val="20"/>
        </w:rPr>
        <w:tab/>
      </w:r>
      <w:r>
        <w:rPr>
          <w:rFonts w:ascii="Arial" w:hAnsi="Arial" w:cs="Arial"/>
          <w:sz w:val="20"/>
          <w:szCs w:val="20"/>
        </w:rPr>
        <w:t>Church</w:t>
      </w:r>
      <w:r w:rsidR="00590059">
        <w:rPr>
          <w:rFonts w:ascii="Arial" w:hAnsi="Arial" w:cs="Arial"/>
          <w:sz w:val="20"/>
          <w:szCs w:val="20"/>
        </w:rPr>
        <w:tab/>
      </w:r>
      <w:r>
        <w:rPr>
          <w:rFonts w:ascii="Arial" w:hAnsi="Arial" w:cs="Arial"/>
          <w:sz w:val="20"/>
          <w:szCs w:val="20"/>
        </w:rPr>
        <w:t xml:space="preserve"> </w:t>
      </w:r>
      <w:r w:rsidR="00590059">
        <w:rPr>
          <w:rFonts w:ascii="Arial" w:hAnsi="Arial" w:cs="Arial"/>
          <w:sz w:val="20"/>
          <w:szCs w:val="20"/>
        </w:rPr>
        <w:tab/>
      </w:r>
      <w:r>
        <w:rPr>
          <w:rFonts w:ascii="Arial" w:hAnsi="Arial" w:cs="Arial"/>
          <w:sz w:val="20"/>
          <w:szCs w:val="20"/>
        </w:rPr>
        <w:t>Church Croft</w:t>
      </w:r>
      <w:r w:rsidR="00590059">
        <w:rPr>
          <w:rFonts w:ascii="Arial" w:hAnsi="Arial" w:cs="Arial"/>
          <w:sz w:val="20"/>
          <w:szCs w:val="20"/>
        </w:rPr>
        <w:tab/>
      </w:r>
      <w:r>
        <w:rPr>
          <w:rFonts w:ascii="Arial" w:hAnsi="Arial" w:cs="Arial"/>
          <w:sz w:val="20"/>
          <w:szCs w:val="20"/>
        </w:rPr>
        <w:t xml:space="preserve"> Church Hall</w:t>
      </w:r>
    </w:p>
    <w:p w14:paraId="2E5F3EEC" w14:textId="77777777" w:rsidR="00590059" w:rsidRDefault="00590059" w:rsidP="00462D02">
      <w:pPr>
        <w:autoSpaceDE w:val="0"/>
        <w:autoSpaceDN w:val="0"/>
        <w:adjustRightInd w:val="0"/>
        <w:spacing w:after="0" w:line="240" w:lineRule="auto"/>
        <w:rPr>
          <w:rFonts w:ascii="Arial" w:hAnsi="Arial" w:cs="Arial"/>
          <w:sz w:val="20"/>
          <w:szCs w:val="20"/>
        </w:rPr>
      </w:pPr>
    </w:p>
    <w:p w14:paraId="16FDA78C" w14:textId="77777777" w:rsidR="00590059" w:rsidRDefault="00590059" w:rsidP="00462D02">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024"/>
        <w:gridCol w:w="2993"/>
        <w:gridCol w:w="2999"/>
      </w:tblGrid>
      <w:tr w:rsidR="00462D02" w14:paraId="23EAE23A" w14:textId="77777777" w:rsidTr="002D41CD">
        <w:tc>
          <w:tcPr>
            <w:tcW w:w="3080" w:type="dxa"/>
          </w:tcPr>
          <w:p w14:paraId="1C116819" w14:textId="77777777" w:rsidR="00462D02" w:rsidRDefault="00462D02" w:rsidP="002D41CD">
            <w:pPr>
              <w:rPr>
                <w:rFonts w:ascii="Arial" w:eastAsia="Times New Roman" w:hAnsi="Arial" w:cs="Arial"/>
                <w:sz w:val="25"/>
                <w:szCs w:val="25"/>
                <w:lang w:eastAsia="en-GB"/>
              </w:rPr>
            </w:pPr>
            <w:r>
              <w:rPr>
                <w:rFonts w:ascii="Arial" w:eastAsia="Times New Roman" w:hAnsi="Arial" w:cs="Arial"/>
                <w:sz w:val="25"/>
                <w:szCs w:val="25"/>
                <w:lang w:eastAsia="en-GB"/>
              </w:rPr>
              <w:t>Hirer’s Name</w:t>
            </w:r>
          </w:p>
          <w:p w14:paraId="62D3506F" w14:textId="77777777" w:rsidR="00462D02" w:rsidRDefault="00462D02" w:rsidP="002D41CD">
            <w:pPr>
              <w:rPr>
                <w:rFonts w:ascii="Arial" w:eastAsia="Times New Roman" w:hAnsi="Arial" w:cs="Arial"/>
                <w:sz w:val="25"/>
                <w:szCs w:val="25"/>
                <w:lang w:eastAsia="en-GB"/>
              </w:rPr>
            </w:pPr>
            <w:r>
              <w:rPr>
                <w:rFonts w:ascii="Arial" w:eastAsia="Times New Roman" w:hAnsi="Arial" w:cs="Arial"/>
                <w:sz w:val="25"/>
                <w:szCs w:val="25"/>
                <w:lang w:eastAsia="en-GB"/>
              </w:rPr>
              <w:t>(Hirer must be over 18 years of age)</w:t>
            </w:r>
          </w:p>
        </w:tc>
        <w:tc>
          <w:tcPr>
            <w:tcW w:w="6162" w:type="dxa"/>
            <w:gridSpan w:val="2"/>
          </w:tcPr>
          <w:p w14:paraId="5FC1ABDB" w14:textId="77777777" w:rsidR="00462D02" w:rsidRDefault="00462D02" w:rsidP="002D41CD">
            <w:pPr>
              <w:rPr>
                <w:rFonts w:ascii="Arial" w:eastAsia="Times New Roman" w:hAnsi="Arial" w:cs="Arial"/>
                <w:sz w:val="25"/>
                <w:szCs w:val="25"/>
                <w:lang w:eastAsia="en-GB"/>
              </w:rPr>
            </w:pPr>
          </w:p>
        </w:tc>
      </w:tr>
      <w:tr w:rsidR="00462D02" w14:paraId="07210F66" w14:textId="77777777" w:rsidTr="002D41CD">
        <w:tc>
          <w:tcPr>
            <w:tcW w:w="3080" w:type="dxa"/>
            <w:vAlign w:val="center"/>
          </w:tcPr>
          <w:p w14:paraId="04F5939B" w14:textId="77777777" w:rsidR="00462D02" w:rsidRDefault="00462D02" w:rsidP="002D41CD">
            <w:pPr>
              <w:rPr>
                <w:rFonts w:ascii="Arial" w:eastAsia="Times New Roman" w:hAnsi="Arial" w:cs="Arial"/>
                <w:sz w:val="25"/>
                <w:szCs w:val="25"/>
                <w:lang w:eastAsia="en-GB"/>
              </w:rPr>
            </w:pPr>
            <w:r>
              <w:rPr>
                <w:rFonts w:ascii="Arial" w:eastAsia="Times New Roman" w:hAnsi="Arial" w:cs="Arial"/>
                <w:sz w:val="25"/>
                <w:szCs w:val="25"/>
                <w:lang w:eastAsia="en-GB"/>
              </w:rPr>
              <w:t>Address</w:t>
            </w:r>
          </w:p>
          <w:p w14:paraId="5C2C4E30" w14:textId="77777777" w:rsidR="00462D02" w:rsidRDefault="00462D02" w:rsidP="002D41CD">
            <w:pPr>
              <w:rPr>
                <w:rFonts w:ascii="Arial" w:eastAsia="Times New Roman" w:hAnsi="Arial" w:cs="Arial"/>
                <w:sz w:val="25"/>
                <w:szCs w:val="25"/>
                <w:lang w:eastAsia="en-GB"/>
              </w:rPr>
            </w:pPr>
          </w:p>
          <w:p w14:paraId="2AC08013" w14:textId="77777777" w:rsidR="00462D02" w:rsidRDefault="00462D02" w:rsidP="002D41CD">
            <w:pPr>
              <w:rPr>
                <w:rFonts w:ascii="Arial" w:eastAsia="Times New Roman" w:hAnsi="Arial" w:cs="Arial"/>
                <w:sz w:val="25"/>
                <w:szCs w:val="25"/>
                <w:lang w:eastAsia="en-GB"/>
              </w:rPr>
            </w:pPr>
          </w:p>
          <w:p w14:paraId="35FE1D50" w14:textId="77777777" w:rsidR="00462D02" w:rsidRDefault="00462D02" w:rsidP="002D41CD">
            <w:pPr>
              <w:rPr>
                <w:rFonts w:ascii="Arial" w:eastAsia="Times New Roman" w:hAnsi="Arial" w:cs="Arial"/>
                <w:sz w:val="25"/>
                <w:szCs w:val="25"/>
                <w:lang w:eastAsia="en-GB"/>
              </w:rPr>
            </w:pPr>
          </w:p>
          <w:p w14:paraId="70B759AE" w14:textId="77777777" w:rsidR="00462D02" w:rsidRDefault="00462D02" w:rsidP="002D41CD">
            <w:pPr>
              <w:rPr>
                <w:rFonts w:ascii="Arial" w:eastAsia="Times New Roman" w:hAnsi="Arial" w:cs="Arial"/>
                <w:sz w:val="25"/>
                <w:szCs w:val="25"/>
                <w:lang w:eastAsia="en-GB"/>
              </w:rPr>
            </w:pPr>
          </w:p>
        </w:tc>
        <w:tc>
          <w:tcPr>
            <w:tcW w:w="6162" w:type="dxa"/>
            <w:gridSpan w:val="2"/>
            <w:vAlign w:val="bottom"/>
          </w:tcPr>
          <w:p w14:paraId="44F85D53" w14:textId="77777777" w:rsidR="00462D02" w:rsidRDefault="00462D02" w:rsidP="002D41CD">
            <w:pPr>
              <w:jc w:val="center"/>
              <w:rPr>
                <w:rFonts w:ascii="Arial" w:eastAsia="Times New Roman" w:hAnsi="Arial" w:cs="Arial"/>
                <w:sz w:val="25"/>
                <w:szCs w:val="25"/>
                <w:lang w:eastAsia="en-GB"/>
              </w:rPr>
            </w:pPr>
            <w:r>
              <w:rPr>
                <w:rFonts w:ascii="Arial" w:eastAsia="Times New Roman" w:hAnsi="Arial" w:cs="Arial"/>
                <w:sz w:val="25"/>
                <w:szCs w:val="25"/>
                <w:lang w:eastAsia="en-GB"/>
              </w:rPr>
              <w:t>Post Code</w:t>
            </w:r>
          </w:p>
        </w:tc>
      </w:tr>
      <w:tr w:rsidR="00462D02" w14:paraId="146486A6" w14:textId="77777777" w:rsidTr="002D41CD">
        <w:tc>
          <w:tcPr>
            <w:tcW w:w="3080" w:type="dxa"/>
            <w:vAlign w:val="center"/>
          </w:tcPr>
          <w:p w14:paraId="1A587228" w14:textId="77777777" w:rsidR="00462D02" w:rsidRDefault="00462D02" w:rsidP="002D41CD">
            <w:pPr>
              <w:rPr>
                <w:rFonts w:ascii="Arial" w:eastAsia="Times New Roman" w:hAnsi="Arial" w:cs="Arial"/>
                <w:sz w:val="25"/>
                <w:szCs w:val="25"/>
                <w:lang w:eastAsia="en-GB"/>
              </w:rPr>
            </w:pPr>
            <w:r>
              <w:rPr>
                <w:rFonts w:ascii="Arial" w:eastAsia="Times New Roman" w:hAnsi="Arial" w:cs="Arial"/>
                <w:sz w:val="25"/>
                <w:szCs w:val="25"/>
                <w:lang w:eastAsia="en-GB"/>
              </w:rPr>
              <w:t>Telephone</w:t>
            </w:r>
          </w:p>
          <w:p w14:paraId="4E20218D" w14:textId="77777777" w:rsidR="00462D02" w:rsidRDefault="00462D02" w:rsidP="002D41CD">
            <w:pPr>
              <w:rPr>
                <w:rFonts w:ascii="Arial" w:eastAsia="Times New Roman" w:hAnsi="Arial" w:cs="Arial"/>
                <w:sz w:val="25"/>
                <w:szCs w:val="25"/>
                <w:lang w:eastAsia="en-GB"/>
              </w:rPr>
            </w:pPr>
          </w:p>
        </w:tc>
        <w:tc>
          <w:tcPr>
            <w:tcW w:w="3081" w:type="dxa"/>
          </w:tcPr>
          <w:p w14:paraId="41B400D4" w14:textId="77777777" w:rsidR="00462D02" w:rsidRPr="00C46B7A" w:rsidRDefault="00462D02" w:rsidP="002D41CD">
            <w:pPr>
              <w:rPr>
                <w:rFonts w:ascii="Arial" w:eastAsia="Times New Roman" w:hAnsi="Arial" w:cs="Arial"/>
                <w:sz w:val="20"/>
                <w:szCs w:val="20"/>
                <w:lang w:eastAsia="en-GB"/>
              </w:rPr>
            </w:pPr>
            <w:r w:rsidRPr="00C46B7A">
              <w:rPr>
                <w:rFonts w:ascii="Arial" w:eastAsia="Times New Roman" w:hAnsi="Arial" w:cs="Arial"/>
                <w:sz w:val="20"/>
                <w:szCs w:val="20"/>
                <w:lang w:eastAsia="en-GB"/>
              </w:rPr>
              <w:t>Day</w:t>
            </w:r>
          </w:p>
        </w:tc>
        <w:tc>
          <w:tcPr>
            <w:tcW w:w="3081" w:type="dxa"/>
          </w:tcPr>
          <w:p w14:paraId="3190A05B" w14:textId="77777777" w:rsidR="00462D02" w:rsidRPr="00C46B7A" w:rsidRDefault="00462D02" w:rsidP="002D41CD">
            <w:pPr>
              <w:rPr>
                <w:rFonts w:ascii="Arial" w:eastAsia="Times New Roman" w:hAnsi="Arial" w:cs="Arial"/>
                <w:sz w:val="20"/>
                <w:szCs w:val="20"/>
                <w:lang w:eastAsia="en-GB"/>
              </w:rPr>
            </w:pPr>
            <w:r w:rsidRPr="00C46B7A">
              <w:rPr>
                <w:rFonts w:ascii="Arial" w:eastAsia="Times New Roman" w:hAnsi="Arial" w:cs="Arial"/>
                <w:sz w:val="20"/>
                <w:szCs w:val="20"/>
                <w:lang w:eastAsia="en-GB"/>
              </w:rPr>
              <w:t>Evening</w:t>
            </w:r>
          </w:p>
        </w:tc>
      </w:tr>
      <w:tr w:rsidR="00462D02" w14:paraId="30BF13E1" w14:textId="77777777" w:rsidTr="002D41CD">
        <w:tc>
          <w:tcPr>
            <w:tcW w:w="3080" w:type="dxa"/>
            <w:vAlign w:val="center"/>
          </w:tcPr>
          <w:p w14:paraId="6F8E3BA2" w14:textId="288B0B95" w:rsidR="00462D02" w:rsidRDefault="00462D02" w:rsidP="002D41CD">
            <w:pPr>
              <w:rPr>
                <w:rFonts w:ascii="Arial" w:eastAsia="Times New Roman" w:hAnsi="Arial" w:cs="Arial"/>
                <w:sz w:val="25"/>
                <w:szCs w:val="25"/>
                <w:lang w:eastAsia="en-GB"/>
              </w:rPr>
            </w:pPr>
            <w:r>
              <w:rPr>
                <w:rFonts w:ascii="Arial" w:eastAsia="Times New Roman" w:hAnsi="Arial" w:cs="Arial"/>
                <w:sz w:val="25"/>
                <w:szCs w:val="25"/>
                <w:lang w:eastAsia="en-GB"/>
              </w:rPr>
              <w:t xml:space="preserve">E </w:t>
            </w:r>
            <w:r w:rsidR="00691F32">
              <w:rPr>
                <w:rFonts w:ascii="Arial" w:eastAsia="Times New Roman" w:hAnsi="Arial" w:cs="Arial"/>
                <w:sz w:val="25"/>
                <w:szCs w:val="25"/>
                <w:lang w:eastAsia="en-GB"/>
              </w:rPr>
              <w:t>mail:</w:t>
            </w:r>
          </w:p>
        </w:tc>
        <w:tc>
          <w:tcPr>
            <w:tcW w:w="6162" w:type="dxa"/>
            <w:gridSpan w:val="2"/>
          </w:tcPr>
          <w:p w14:paraId="3E92B1EF" w14:textId="77777777" w:rsidR="00462D02" w:rsidRDefault="00462D02" w:rsidP="002D41CD">
            <w:pPr>
              <w:rPr>
                <w:rFonts w:ascii="Arial" w:eastAsia="Times New Roman" w:hAnsi="Arial" w:cs="Arial"/>
                <w:sz w:val="25"/>
                <w:szCs w:val="25"/>
                <w:lang w:eastAsia="en-GB"/>
              </w:rPr>
            </w:pPr>
          </w:p>
          <w:p w14:paraId="1CC0EFE0" w14:textId="77777777" w:rsidR="00462D02" w:rsidRDefault="00462D02" w:rsidP="002D41CD">
            <w:pPr>
              <w:rPr>
                <w:rFonts w:ascii="Arial" w:eastAsia="Times New Roman" w:hAnsi="Arial" w:cs="Arial"/>
                <w:sz w:val="25"/>
                <w:szCs w:val="25"/>
                <w:lang w:eastAsia="en-GB"/>
              </w:rPr>
            </w:pPr>
          </w:p>
        </w:tc>
      </w:tr>
      <w:tr w:rsidR="00462D02" w14:paraId="47E2E71E" w14:textId="77777777" w:rsidTr="002D41CD">
        <w:tc>
          <w:tcPr>
            <w:tcW w:w="3080" w:type="dxa"/>
            <w:vAlign w:val="center"/>
          </w:tcPr>
          <w:p w14:paraId="2D6A7EB9" w14:textId="77777777" w:rsidR="00462D02" w:rsidRDefault="00462D02" w:rsidP="002D41CD">
            <w:pPr>
              <w:rPr>
                <w:rFonts w:ascii="Arial" w:eastAsia="Times New Roman" w:hAnsi="Arial" w:cs="Arial"/>
                <w:sz w:val="25"/>
                <w:szCs w:val="25"/>
                <w:lang w:eastAsia="en-GB"/>
              </w:rPr>
            </w:pPr>
            <w:r>
              <w:rPr>
                <w:rFonts w:ascii="Arial" w:eastAsia="Times New Roman" w:hAnsi="Arial" w:cs="Arial"/>
                <w:sz w:val="25"/>
                <w:szCs w:val="25"/>
                <w:lang w:eastAsia="en-GB"/>
              </w:rPr>
              <w:t>Name of Organisation</w:t>
            </w:r>
          </w:p>
          <w:p w14:paraId="698C4CD5" w14:textId="77777777" w:rsidR="00462D02" w:rsidRDefault="00462D02" w:rsidP="002D41CD">
            <w:pPr>
              <w:rPr>
                <w:rFonts w:ascii="Arial" w:eastAsia="Times New Roman" w:hAnsi="Arial" w:cs="Arial"/>
                <w:sz w:val="25"/>
                <w:szCs w:val="25"/>
                <w:lang w:eastAsia="en-GB"/>
              </w:rPr>
            </w:pPr>
            <w:r>
              <w:rPr>
                <w:rFonts w:ascii="Arial" w:eastAsia="Times New Roman" w:hAnsi="Arial" w:cs="Arial"/>
                <w:sz w:val="25"/>
                <w:szCs w:val="25"/>
                <w:lang w:eastAsia="en-GB"/>
              </w:rPr>
              <w:t>(if applicable)</w:t>
            </w:r>
          </w:p>
        </w:tc>
        <w:tc>
          <w:tcPr>
            <w:tcW w:w="6162" w:type="dxa"/>
            <w:gridSpan w:val="2"/>
          </w:tcPr>
          <w:p w14:paraId="466C681C" w14:textId="77777777" w:rsidR="00462D02" w:rsidRDefault="00462D02" w:rsidP="002D41CD">
            <w:pPr>
              <w:rPr>
                <w:rFonts w:ascii="Arial" w:eastAsia="Times New Roman" w:hAnsi="Arial" w:cs="Arial"/>
                <w:sz w:val="25"/>
                <w:szCs w:val="25"/>
                <w:lang w:eastAsia="en-GB"/>
              </w:rPr>
            </w:pPr>
          </w:p>
        </w:tc>
      </w:tr>
      <w:tr w:rsidR="00462D02" w14:paraId="77E7213D" w14:textId="77777777" w:rsidTr="002D41CD">
        <w:tc>
          <w:tcPr>
            <w:tcW w:w="3080" w:type="dxa"/>
            <w:vAlign w:val="center"/>
          </w:tcPr>
          <w:p w14:paraId="66C947C8" w14:textId="77777777" w:rsidR="00462D02" w:rsidRDefault="00462D02" w:rsidP="002D41CD">
            <w:pPr>
              <w:rPr>
                <w:rFonts w:ascii="Arial" w:eastAsia="Times New Roman" w:hAnsi="Arial" w:cs="Arial"/>
                <w:sz w:val="25"/>
                <w:szCs w:val="25"/>
                <w:lang w:eastAsia="en-GB"/>
              </w:rPr>
            </w:pPr>
            <w:r>
              <w:rPr>
                <w:rFonts w:ascii="Arial" w:eastAsia="Times New Roman" w:hAnsi="Arial" w:cs="Arial"/>
                <w:sz w:val="25"/>
                <w:szCs w:val="25"/>
                <w:lang w:eastAsia="en-GB"/>
              </w:rPr>
              <w:t>Description of Event</w:t>
            </w:r>
          </w:p>
          <w:p w14:paraId="52D3B459" w14:textId="77777777" w:rsidR="00462D02" w:rsidRDefault="00462D02" w:rsidP="002D41CD">
            <w:pPr>
              <w:rPr>
                <w:rFonts w:ascii="Arial" w:eastAsia="Times New Roman" w:hAnsi="Arial" w:cs="Arial"/>
                <w:sz w:val="25"/>
                <w:szCs w:val="25"/>
                <w:lang w:eastAsia="en-GB"/>
              </w:rPr>
            </w:pPr>
          </w:p>
        </w:tc>
        <w:tc>
          <w:tcPr>
            <w:tcW w:w="6162" w:type="dxa"/>
            <w:gridSpan w:val="2"/>
          </w:tcPr>
          <w:p w14:paraId="1EBA9B5E" w14:textId="77777777" w:rsidR="00462D02" w:rsidRDefault="00462D02" w:rsidP="002D41CD">
            <w:pPr>
              <w:rPr>
                <w:rFonts w:ascii="Arial" w:eastAsia="Times New Roman" w:hAnsi="Arial" w:cs="Arial"/>
                <w:sz w:val="25"/>
                <w:szCs w:val="25"/>
                <w:lang w:eastAsia="en-GB"/>
              </w:rPr>
            </w:pPr>
          </w:p>
        </w:tc>
      </w:tr>
      <w:tr w:rsidR="00462D02" w14:paraId="4B71D285" w14:textId="77777777" w:rsidTr="002D41CD">
        <w:tc>
          <w:tcPr>
            <w:tcW w:w="3080" w:type="dxa"/>
            <w:vAlign w:val="center"/>
          </w:tcPr>
          <w:p w14:paraId="78F314EC" w14:textId="77777777" w:rsidR="00462D02" w:rsidRDefault="00462D02" w:rsidP="002D41CD">
            <w:pPr>
              <w:rPr>
                <w:rFonts w:ascii="Arial" w:eastAsia="Times New Roman" w:hAnsi="Arial" w:cs="Arial"/>
                <w:sz w:val="25"/>
                <w:szCs w:val="25"/>
                <w:lang w:eastAsia="en-GB"/>
              </w:rPr>
            </w:pPr>
            <w:r>
              <w:rPr>
                <w:rFonts w:ascii="Arial" w:eastAsia="Times New Roman" w:hAnsi="Arial" w:cs="Arial"/>
                <w:sz w:val="25"/>
                <w:szCs w:val="25"/>
                <w:lang w:eastAsia="en-GB"/>
              </w:rPr>
              <w:t>Date Required</w:t>
            </w:r>
          </w:p>
        </w:tc>
        <w:tc>
          <w:tcPr>
            <w:tcW w:w="6162" w:type="dxa"/>
            <w:gridSpan w:val="2"/>
          </w:tcPr>
          <w:p w14:paraId="20769401" w14:textId="77777777" w:rsidR="00462D02" w:rsidRDefault="00462D02" w:rsidP="002D41CD">
            <w:pPr>
              <w:rPr>
                <w:rFonts w:ascii="Arial" w:eastAsia="Times New Roman" w:hAnsi="Arial" w:cs="Arial"/>
                <w:sz w:val="25"/>
                <w:szCs w:val="25"/>
                <w:lang w:eastAsia="en-GB"/>
              </w:rPr>
            </w:pPr>
          </w:p>
          <w:p w14:paraId="00189DFE" w14:textId="77777777" w:rsidR="00462D02" w:rsidRDefault="00462D02" w:rsidP="002D41CD">
            <w:pPr>
              <w:rPr>
                <w:rFonts w:ascii="Arial" w:eastAsia="Times New Roman" w:hAnsi="Arial" w:cs="Arial"/>
                <w:sz w:val="25"/>
                <w:szCs w:val="25"/>
                <w:lang w:eastAsia="en-GB"/>
              </w:rPr>
            </w:pPr>
          </w:p>
        </w:tc>
      </w:tr>
      <w:tr w:rsidR="00462D02" w14:paraId="5196A79A" w14:textId="77777777" w:rsidTr="002D41CD">
        <w:tc>
          <w:tcPr>
            <w:tcW w:w="3080" w:type="dxa"/>
            <w:vAlign w:val="center"/>
          </w:tcPr>
          <w:p w14:paraId="68A60977" w14:textId="77777777" w:rsidR="00462D02" w:rsidRDefault="00462D02" w:rsidP="002D41CD">
            <w:pPr>
              <w:rPr>
                <w:rFonts w:ascii="Arial" w:eastAsia="Times New Roman" w:hAnsi="Arial" w:cs="Arial"/>
                <w:sz w:val="25"/>
                <w:szCs w:val="25"/>
                <w:lang w:eastAsia="en-GB"/>
              </w:rPr>
            </w:pPr>
            <w:r>
              <w:rPr>
                <w:rFonts w:ascii="Arial" w:eastAsia="Times New Roman" w:hAnsi="Arial" w:cs="Arial"/>
                <w:sz w:val="25"/>
                <w:szCs w:val="25"/>
                <w:lang w:eastAsia="en-GB"/>
              </w:rPr>
              <w:t>Time required</w:t>
            </w:r>
          </w:p>
          <w:p w14:paraId="44C5F6D8" w14:textId="77777777" w:rsidR="00462D02" w:rsidRDefault="00462D02" w:rsidP="002D41CD">
            <w:pPr>
              <w:rPr>
                <w:rFonts w:ascii="Arial" w:eastAsia="Times New Roman" w:hAnsi="Arial" w:cs="Arial"/>
                <w:sz w:val="25"/>
                <w:szCs w:val="25"/>
                <w:lang w:eastAsia="en-GB"/>
              </w:rPr>
            </w:pPr>
          </w:p>
        </w:tc>
        <w:tc>
          <w:tcPr>
            <w:tcW w:w="3081" w:type="dxa"/>
          </w:tcPr>
          <w:p w14:paraId="799B836C" w14:textId="77777777" w:rsidR="00462D02" w:rsidRDefault="00462D02" w:rsidP="002D41CD">
            <w:pPr>
              <w:rPr>
                <w:rFonts w:ascii="Arial" w:eastAsia="Times New Roman" w:hAnsi="Arial" w:cs="Arial"/>
                <w:sz w:val="25"/>
                <w:szCs w:val="25"/>
                <w:lang w:eastAsia="en-GB"/>
              </w:rPr>
            </w:pPr>
            <w:r>
              <w:rPr>
                <w:rFonts w:ascii="Arial" w:eastAsia="Times New Roman" w:hAnsi="Arial" w:cs="Arial"/>
                <w:sz w:val="25"/>
                <w:szCs w:val="25"/>
                <w:lang w:eastAsia="en-GB"/>
              </w:rPr>
              <w:t>From</w:t>
            </w:r>
          </w:p>
        </w:tc>
        <w:tc>
          <w:tcPr>
            <w:tcW w:w="3081" w:type="dxa"/>
          </w:tcPr>
          <w:p w14:paraId="5E0DC6F6" w14:textId="77777777" w:rsidR="00462D02" w:rsidRDefault="00462D02" w:rsidP="002D41CD">
            <w:pPr>
              <w:rPr>
                <w:rFonts w:ascii="Arial" w:eastAsia="Times New Roman" w:hAnsi="Arial" w:cs="Arial"/>
                <w:sz w:val="25"/>
                <w:szCs w:val="25"/>
                <w:lang w:eastAsia="en-GB"/>
              </w:rPr>
            </w:pPr>
            <w:r>
              <w:rPr>
                <w:rFonts w:ascii="Arial" w:eastAsia="Times New Roman" w:hAnsi="Arial" w:cs="Arial"/>
                <w:sz w:val="25"/>
                <w:szCs w:val="25"/>
                <w:lang w:eastAsia="en-GB"/>
              </w:rPr>
              <w:t>To</w:t>
            </w:r>
          </w:p>
        </w:tc>
      </w:tr>
      <w:tr w:rsidR="00462D02" w14:paraId="2F68E420" w14:textId="77777777" w:rsidTr="002D41CD">
        <w:tc>
          <w:tcPr>
            <w:tcW w:w="3080" w:type="dxa"/>
            <w:vAlign w:val="center"/>
          </w:tcPr>
          <w:p w14:paraId="1BA8AFCA" w14:textId="77777777" w:rsidR="00462D02" w:rsidRDefault="00462D02" w:rsidP="002D41CD">
            <w:pPr>
              <w:rPr>
                <w:rFonts w:ascii="Arial" w:eastAsia="Times New Roman" w:hAnsi="Arial" w:cs="Arial"/>
                <w:sz w:val="25"/>
                <w:szCs w:val="25"/>
                <w:lang w:eastAsia="en-GB"/>
              </w:rPr>
            </w:pPr>
            <w:r>
              <w:rPr>
                <w:rFonts w:ascii="Arial" w:eastAsia="Times New Roman" w:hAnsi="Arial" w:cs="Arial"/>
                <w:sz w:val="25"/>
                <w:szCs w:val="25"/>
                <w:lang w:eastAsia="en-GB"/>
              </w:rPr>
              <w:t>Estimate of numbers attending</w:t>
            </w:r>
          </w:p>
        </w:tc>
        <w:tc>
          <w:tcPr>
            <w:tcW w:w="6162" w:type="dxa"/>
            <w:gridSpan w:val="2"/>
          </w:tcPr>
          <w:p w14:paraId="316CA0FD" w14:textId="77777777" w:rsidR="00462D02" w:rsidRDefault="00462D02" w:rsidP="002D41CD">
            <w:pPr>
              <w:rPr>
                <w:rFonts w:ascii="Arial" w:eastAsia="Times New Roman" w:hAnsi="Arial" w:cs="Arial"/>
                <w:sz w:val="25"/>
                <w:szCs w:val="25"/>
                <w:lang w:eastAsia="en-GB"/>
              </w:rPr>
            </w:pPr>
          </w:p>
        </w:tc>
      </w:tr>
      <w:tr w:rsidR="00462D02" w14:paraId="404506C5" w14:textId="77777777" w:rsidTr="002D41CD">
        <w:trPr>
          <w:trHeight w:val="882"/>
        </w:trPr>
        <w:tc>
          <w:tcPr>
            <w:tcW w:w="3080" w:type="dxa"/>
            <w:vAlign w:val="center"/>
          </w:tcPr>
          <w:p w14:paraId="66046DC6" w14:textId="77777777" w:rsidR="00462D02" w:rsidRDefault="00462D02" w:rsidP="002D41CD">
            <w:pPr>
              <w:rPr>
                <w:rFonts w:ascii="Arial" w:eastAsia="Times New Roman" w:hAnsi="Arial" w:cs="Arial"/>
                <w:sz w:val="25"/>
                <w:szCs w:val="25"/>
                <w:lang w:eastAsia="en-GB"/>
              </w:rPr>
            </w:pPr>
            <w:r>
              <w:rPr>
                <w:rFonts w:ascii="Arial" w:eastAsia="Times New Roman" w:hAnsi="Arial" w:cs="Arial"/>
                <w:sz w:val="25"/>
                <w:szCs w:val="25"/>
                <w:lang w:eastAsia="en-GB"/>
              </w:rPr>
              <w:t>Any other information</w:t>
            </w:r>
          </w:p>
          <w:p w14:paraId="52F43014" w14:textId="77777777" w:rsidR="00462D02" w:rsidRDefault="00462D02" w:rsidP="002D41CD">
            <w:pPr>
              <w:rPr>
                <w:rFonts w:ascii="Arial" w:eastAsia="Times New Roman" w:hAnsi="Arial" w:cs="Arial"/>
                <w:sz w:val="25"/>
                <w:szCs w:val="25"/>
                <w:lang w:eastAsia="en-GB"/>
              </w:rPr>
            </w:pPr>
          </w:p>
          <w:p w14:paraId="7CE53F5C" w14:textId="77777777" w:rsidR="00462D02" w:rsidRDefault="00462D02" w:rsidP="002D41CD">
            <w:pPr>
              <w:rPr>
                <w:rFonts w:ascii="Arial" w:eastAsia="Times New Roman" w:hAnsi="Arial" w:cs="Arial"/>
                <w:sz w:val="25"/>
                <w:szCs w:val="25"/>
                <w:lang w:eastAsia="en-GB"/>
              </w:rPr>
            </w:pPr>
          </w:p>
          <w:p w14:paraId="01BCB34C" w14:textId="77777777" w:rsidR="00462D02" w:rsidRDefault="00462D02" w:rsidP="002D41CD">
            <w:pPr>
              <w:rPr>
                <w:rFonts w:ascii="Arial" w:eastAsia="Times New Roman" w:hAnsi="Arial" w:cs="Arial"/>
                <w:sz w:val="25"/>
                <w:szCs w:val="25"/>
                <w:lang w:eastAsia="en-GB"/>
              </w:rPr>
            </w:pPr>
          </w:p>
        </w:tc>
        <w:tc>
          <w:tcPr>
            <w:tcW w:w="6162" w:type="dxa"/>
            <w:gridSpan w:val="2"/>
          </w:tcPr>
          <w:p w14:paraId="3F371C4A" w14:textId="77777777" w:rsidR="00462D02" w:rsidRDefault="00462D02" w:rsidP="002D41CD">
            <w:pPr>
              <w:rPr>
                <w:rFonts w:ascii="Arial" w:eastAsia="Times New Roman" w:hAnsi="Arial" w:cs="Arial"/>
                <w:sz w:val="25"/>
                <w:szCs w:val="25"/>
                <w:lang w:eastAsia="en-GB"/>
              </w:rPr>
            </w:pPr>
          </w:p>
        </w:tc>
      </w:tr>
    </w:tbl>
    <w:p w14:paraId="332193C7" w14:textId="4DE85AD2" w:rsidR="00462D02" w:rsidRDefault="00462D02" w:rsidP="00462D02">
      <w:pPr>
        <w:autoSpaceDE w:val="0"/>
        <w:autoSpaceDN w:val="0"/>
        <w:adjustRightInd w:val="0"/>
        <w:spacing w:after="0" w:line="240" w:lineRule="auto"/>
        <w:rPr>
          <w:rFonts w:ascii="Arial" w:hAnsi="Arial" w:cs="Arial"/>
          <w:sz w:val="20"/>
          <w:szCs w:val="20"/>
        </w:rPr>
      </w:pPr>
    </w:p>
    <w:p w14:paraId="65F11BF4" w14:textId="7017A20B" w:rsidR="00935DB3" w:rsidRDefault="00935DB3" w:rsidP="00462D0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Page 1 of </w:t>
      </w:r>
      <w:r w:rsidR="00873164">
        <w:rPr>
          <w:rFonts w:ascii="Arial" w:hAnsi="Arial" w:cs="Arial"/>
          <w:sz w:val="20"/>
          <w:szCs w:val="20"/>
        </w:rPr>
        <w:t>4</w:t>
      </w:r>
    </w:p>
    <w:p w14:paraId="115CDFDF" w14:textId="412B01D7" w:rsidR="00590059" w:rsidRDefault="00590059" w:rsidP="00462D02">
      <w:pPr>
        <w:autoSpaceDE w:val="0"/>
        <w:autoSpaceDN w:val="0"/>
        <w:adjustRightInd w:val="0"/>
        <w:spacing w:after="0" w:line="240" w:lineRule="auto"/>
        <w:rPr>
          <w:rFonts w:ascii="Arial" w:hAnsi="Arial" w:cs="Arial"/>
          <w:sz w:val="18"/>
          <w:szCs w:val="18"/>
        </w:rPr>
      </w:pPr>
    </w:p>
    <w:p w14:paraId="29F27889" w14:textId="5606FB08" w:rsidR="00935DB3" w:rsidRDefault="00935DB3" w:rsidP="00462D02">
      <w:pPr>
        <w:autoSpaceDE w:val="0"/>
        <w:autoSpaceDN w:val="0"/>
        <w:adjustRightInd w:val="0"/>
        <w:spacing w:after="0" w:line="240" w:lineRule="auto"/>
        <w:rPr>
          <w:rFonts w:ascii="Arial" w:hAnsi="Arial" w:cs="Arial"/>
          <w:sz w:val="18"/>
          <w:szCs w:val="18"/>
        </w:rPr>
      </w:pPr>
    </w:p>
    <w:p w14:paraId="64D944E2" w14:textId="77777777" w:rsidR="00935DB3" w:rsidRDefault="00935DB3" w:rsidP="00462D02">
      <w:pPr>
        <w:autoSpaceDE w:val="0"/>
        <w:autoSpaceDN w:val="0"/>
        <w:adjustRightInd w:val="0"/>
        <w:spacing w:after="0" w:line="240" w:lineRule="auto"/>
        <w:rPr>
          <w:rFonts w:ascii="Arial" w:hAnsi="Arial" w:cs="Arial"/>
          <w:b/>
          <w:bCs/>
          <w:sz w:val="20"/>
          <w:szCs w:val="20"/>
        </w:rPr>
      </w:pPr>
    </w:p>
    <w:p w14:paraId="33051AF8"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Legal</w:t>
      </w:r>
    </w:p>
    <w:p w14:paraId="65E87555"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sz w:val="20"/>
          <w:szCs w:val="20"/>
        </w:rPr>
        <w:t>1. Do you intend to provide alcohol?</w:t>
      </w:r>
      <w:r w:rsidR="00590059">
        <w:rPr>
          <w:rFonts w:ascii="Arial" w:hAnsi="Arial" w:cs="Arial"/>
          <w:sz w:val="20"/>
          <w:szCs w:val="20"/>
        </w:rPr>
        <w:tab/>
      </w:r>
      <w:r w:rsidR="00590059">
        <w:rPr>
          <w:rFonts w:ascii="Arial" w:hAnsi="Arial" w:cs="Arial"/>
          <w:sz w:val="20"/>
          <w:szCs w:val="20"/>
        </w:rPr>
        <w:tab/>
      </w:r>
      <w:r>
        <w:rPr>
          <w:rFonts w:ascii="Arial" w:hAnsi="Arial" w:cs="Arial"/>
          <w:sz w:val="20"/>
          <w:szCs w:val="20"/>
        </w:rPr>
        <w:t xml:space="preserve"> </w:t>
      </w:r>
      <w:r>
        <w:rPr>
          <w:rFonts w:ascii="Arial" w:hAnsi="Arial" w:cs="Arial"/>
          <w:b/>
          <w:bCs/>
          <w:sz w:val="20"/>
          <w:szCs w:val="20"/>
        </w:rPr>
        <w:t>YES / NO</w:t>
      </w:r>
    </w:p>
    <w:p w14:paraId="21EA2488" w14:textId="77777777" w:rsidR="00462D02" w:rsidRDefault="00462D02" w:rsidP="00462D02">
      <w:pPr>
        <w:autoSpaceDE w:val="0"/>
        <w:autoSpaceDN w:val="0"/>
        <w:adjustRightInd w:val="0"/>
        <w:spacing w:after="0" w:line="240" w:lineRule="auto"/>
        <w:rPr>
          <w:rFonts w:ascii="Arial" w:hAnsi="Arial" w:cs="Arial"/>
          <w:sz w:val="20"/>
          <w:szCs w:val="20"/>
        </w:rPr>
      </w:pPr>
      <w:r>
        <w:rPr>
          <w:rFonts w:ascii="Arial" w:hAnsi="Arial" w:cs="Arial"/>
          <w:b/>
          <w:bCs/>
          <w:sz w:val="20"/>
          <w:szCs w:val="20"/>
        </w:rPr>
        <w:t>Note</w:t>
      </w:r>
      <w:r>
        <w:rPr>
          <w:rFonts w:ascii="Arial" w:hAnsi="Arial" w:cs="Arial"/>
          <w:sz w:val="20"/>
          <w:szCs w:val="20"/>
        </w:rPr>
        <w:t>: Church premises are not licensed for the sale of alcohol. Any tickets or advertising must not</w:t>
      </w:r>
    </w:p>
    <w:p w14:paraId="2E884967" w14:textId="77777777" w:rsidR="00462D02" w:rsidRDefault="00462D02" w:rsidP="00462D02">
      <w:pPr>
        <w:autoSpaceDE w:val="0"/>
        <w:autoSpaceDN w:val="0"/>
        <w:adjustRightInd w:val="0"/>
        <w:spacing w:after="0" w:line="240" w:lineRule="auto"/>
        <w:rPr>
          <w:rFonts w:ascii="ArialMT" w:hAnsi="ArialMT" w:cs="ArialMT"/>
          <w:sz w:val="20"/>
          <w:szCs w:val="20"/>
        </w:rPr>
      </w:pPr>
      <w:r>
        <w:rPr>
          <w:rFonts w:ascii="ArialMT" w:hAnsi="ArialMT" w:cs="ArialMT"/>
          <w:sz w:val="20"/>
          <w:szCs w:val="20"/>
        </w:rPr>
        <w:t>state, for example, “price includes a glass of wine” (this constitutes a sale), but can state</w:t>
      </w:r>
    </w:p>
    <w:p w14:paraId="3D74BFA5" w14:textId="3A9BF860" w:rsidR="00462D02" w:rsidRDefault="00462D02" w:rsidP="00462D02">
      <w:pPr>
        <w:autoSpaceDE w:val="0"/>
        <w:autoSpaceDN w:val="0"/>
        <w:adjustRightInd w:val="0"/>
        <w:spacing w:after="0" w:line="240" w:lineRule="auto"/>
        <w:rPr>
          <w:rFonts w:ascii="ArialMT" w:hAnsi="ArialMT" w:cs="ArialMT"/>
          <w:sz w:val="20"/>
          <w:szCs w:val="20"/>
        </w:rPr>
      </w:pPr>
      <w:r>
        <w:rPr>
          <w:rFonts w:ascii="ArialMT" w:hAnsi="ArialMT" w:cs="ArialMT"/>
          <w:sz w:val="20"/>
          <w:szCs w:val="20"/>
        </w:rPr>
        <w:t>“</w:t>
      </w:r>
      <w:r w:rsidR="00FA5C92">
        <w:rPr>
          <w:rFonts w:ascii="ArialMT" w:hAnsi="ArialMT" w:cs="ArialMT"/>
          <w:sz w:val="20"/>
          <w:szCs w:val="20"/>
        </w:rPr>
        <w:t>Refreshments</w:t>
      </w:r>
      <w:r>
        <w:rPr>
          <w:rFonts w:ascii="ArialMT" w:hAnsi="ArialMT" w:cs="ArialMT"/>
          <w:sz w:val="20"/>
          <w:szCs w:val="20"/>
        </w:rPr>
        <w:t xml:space="preserve"> provided free of charge”</w:t>
      </w:r>
    </w:p>
    <w:p w14:paraId="42E904DE" w14:textId="77777777" w:rsidR="00590059" w:rsidRDefault="00590059" w:rsidP="00462D02">
      <w:pPr>
        <w:autoSpaceDE w:val="0"/>
        <w:autoSpaceDN w:val="0"/>
        <w:adjustRightInd w:val="0"/>
        <w:spacing w:after="0" w:line="240" w:lineRule="auto"/>
        <w:rPr>
          <w:rFonts w:ascii="ArialMT" w:hAnsi="ArialMT" w:cs="ArialMT"/>
          <w:sz w:val="20"/>
          <w:szCs w:val="20"/>
        </w:rPr>
      </w:pPr>
    </w:p>
    <w:p w14:paraId="006C9005"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sz w:val="20"/>
          <w:szCs w:val="20"/>
        </w:rPr>
        <w:t>2. Does your event involve music?</w:t>
      </w:r>
      <w:r w:rsidR="00590059">
        <w:rPr>
          <w:rFonts w:ascii="Arial" w:hAnsi="Arial" w:cs="Arial"/>
          <w:sz w:val="20"/>
          <w:szCs w:val="20"/>
        </w:rPr>
        <w:tab/>
      </w:r>
      <w:r w:rsidR="00590059">
        <w:rPr>
          <w:rFonts w:ascii="Arial" w:hAnsi="Arial" w:cs="Arial"/>
          <w:sz w:val="20"/>
          <w:szCs w:val="20"/>
        </w:rPr>
        <w:tab/>
      </w:r>
      <w:r>
        <w:rPr>
          <w:rFonts w:ascii="Arial" w:hAnsi="Arial" w:cs="Arial"/>
          <w:sz w:val="20"/>
          <w:szCs w:val="20"/>
        </w:rPr>
        <w:t xml:space="preserve"> </w:t>
      </w:r>
      <w:r>
        <w:rPr>
          <w:rFonts w:ascii="Arial" w:hAnsi="Arial" w:cs="Arial"/>
          <w:b/>
          <w:bCs/>
          <w:sz w:val="20"/>
          <w:szCs w:val="20"/>
        </w:rPr>
        <w:t>YES / NO</w:t>
      </w:r>
    </w:p>
    <w:p w14:paraId="5FDDBB59" w14:textId="77777777" w:rsidR="00462D02" w:rsidRDefault="00462D02" w:rsidP="00462D02">
      <w:pPr>
        <w:autoSpaceDE w:val="0"/>
        <w:autoSpaceDN w:val="0"/>
        <w:adjustRightInd w:val="0"/>
        <w:spacing w:after="0" w:line="240" w:lineRule="auto"/>
        <w:rPr>
          <w:rFonts w:ascii="Arial" w:hAnsi="Arial" w:cs="Arial"/>
          <w:sz w:val="20"/>
          <w:szCs w:val="20"/>
        </w:rPr>
      </w:pPr>
      <w:r>
        <w:rPr>
          <w:rFonts w:ascii="Arial" w:hAnsi="Arial" w:cs="Arial"/>
          <w:b/>
          <w:bCs/>
          <w:sz w:val="20"/>
          <w:szCs w:val="20"/>
        </w:rPr>
        <w:t>Note</w:t>
      </w:r>
      <w:r>
        <w:rPr>
          <w:rFonts w:ascii="Arial" w:hAnsi="Arial" w:cs="Arial"/>
          <w:sz w:val="20"/>
          <w:szCs w:val="20"/>
        </w:rPr>
        <w:t>: The church has a licence for a limited number of concerts. If your event is not covered by our</w:t>
      </w:r>
    </w:p>
    <w:p w14:paraId="586933A0" w14:textId="77777777" w:rsidR="00462D02" w:rsidRDefault="00462D02" w:rsidP="00462D02">
      <w:pPr>
        <w:autoSpaceDE w:val="0"/>
        <w:autoSpaceDN w:val="0"/>
        <w:adjustRightInd w:val="0"/>
        <w:spacing w:after="0" w:line="240" w:lineRule="auto"/>
        <w:rPr>
          <w:rFonts w:ascii="Arial" w:hAnsi="Arial" w:cs="Arial"/>
          <w:sz w:val="20"/>
          <w:szCs w:val="20"/>
        </w:rPr>
      </w:pPr>
      <w:r>
        <w:rPr>
          <w:rFonts w:ascii="Arial" w:hAnsi="Arial" w:cs="Arial"/>
          <w:sz w:val="20"/>
          <w:szCs w:val="20"/>
        </w:rPr>
        <w:t>licence we will need a copy of your PPL/PRS licence or a statement explaining why this event</w:t>
      </w:r>
    </w:p>
    <w:p w14:paraId="56EE74D0" w14:textId="77777777" w:rsidR="00462D02" w:rsidRDefault="00462D02" w:rsidP="00462D02">
      <w:pPr>
        <w:autoSpaceDE w:val="0"/>
        <w:autoSpaceDN w:val="0"/>
        <w:adjustRightInd w:val="0"/>
        <w:spacing w:after="0" w:line="240" w:lineRule="auto"/>
        <w:rPr>
          <w:rFonts w:ascii="Arial" w:hAnsi="Arial" w:cs="Arial"/>
          <w:sz w:val="20"/>
          <w:szCs w:val="20"/>
        </w:rPr>
      </w:pPr>
      <w:r>
        <w:rPr>
          <w:rFonts w:ascii="Arial" w:hAnsi="Arial" w:cs="Arial"/>
          <w:sz w:val="20"/>
          <w:szCs w:val="20"/>
        </w:rPr>
        <w:t>is exempt.</w:t>
      </w:r>
    </w:p>
    <w:p w14:paraId="15043ACA" w14:textId="77777777" w:rsidR="00590059" w:rsidRDefault="00590059" w:rsidP="00462D02">
      <w:pPr>
        <w:autoSpaceDE w:val="0"/>
        <w:autoSpaceDN w:val="0"/>
        <w:adjustRightInd w:val="0"/>
        <w:spacing w:after="0" w:line="240" w:lineRule="auto"/>
        <w:rPr>
          <w:rFonts w:ascii="Arial" w:hAnsi="Arial" w:cs="Arial"/>
          <w:sz w:val="20"/>
          <w:szCs w:val="20"/>
        </w:rPr>
      </w:pPr>
    </w:p>
    <w:p w14:paraId="5E500816"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3. Have you carried out a risk assessment? </w:t>
      </w:r>
      <w:r w:rsidR="00590059">
        <w:rPr>
          <w:rFonts w:ascii="Arial" w:hAnsi="Arial" w:cs="Arial"/>
          <w:sz w:val="20"/>
          <w:szCs w:val="20"/>
        </w:rPr>
        <w:tab/>
      </w:r>
      <w:r>
        <w:rPr>
          <w:rFonts w:ascii="Arial" w:hAnsi="Arial" w:cs="Arial"/>
          <w:b/>
          <w:bCs/>
          <w:sz w:val="20"/>
          <w:szCs w:val="20"/>
        </w:rPr>
        <w:t>YES / NO</w:t>
      </w:r>
    </w:p>
    <w:p w14:paraId="3F531061" w14:textId="77777777" w:rsidR="00462D02" w:rsidRDefault="00462D02" w:rsidP="00462D02">
      <w:pPr>
        <w:autoSpaceDE w:val="0"/>
        <w:autoSpaceDN w:val="0"/>
        <w:adjustRightInd w:val="0"/>
        <w:spacing w:after="0" w:line="240" w:lineRule="auto"/>
        <w:rPr>
          <w:rFonts w:ascii="Arial" w:hAnsi="Arial" w:cs="Arial"/>
          <w:sz w:val="20"/>
          <w:szCs w:val="20"/>
        </w:rPr>
      </w:pPr>
      <w:r>
        <w:rPr>
          <w:rFonts w:ascii="Arial" w:hAnsi="Arial" w:cs="Arial"/>
          <w:sz w:val="20"/>
          <w:szCs w:val="20"/>
        </w:rPr>
        <w:t>(See Terms &amp; Conditions para. 10)</w:t>
      </w:r>
    </w:p>
    <w:p w14:paraId="70A831A7" w14:textId="77777777" w:rsidR="00590059" w:rsidRDefault="00590059" w:rsidP="00462D02">
      <w:pPr>
        <w:autoSpaceDE w:val="0"/>
        <w:autoSpaceDN w:val="0"/>
        <w:adjustRightInd w:val="0"/>
        <w:spacing w:after="0" w:line="240" w:lineRule="auto"/>
        <w:rPr>
          <w:rFonts w:ascii="Arial" w:hAnsi="Arial" w:cs="Arial"/>
          <w:sz w:val="20"/>
          <w:szCs w:val="20"/>
        </w:rPr>
      </w:pPr>
    </w:p>
    <w:p w14:paraId="7F85BA64"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4. Do you have a Safeguarding Policy in place? </w:t>
      </w:r>
      <w:r w:rsidR="00590059">
        <w:rPr>
          <w:rFonts w:ascii="Arial" w:hAnsi="Arial" w:cs="Arial"/>
          <w:sz w:val="20"/>
          <w:szCs w:val="20"/>
        </w:rPr>
        <w:tab/>
      </w:r>
      <w:r>
        <w:rPr>
          <w:rFonts w:ascii="Arial" w:hAnsi="Arial" w:cs="Arial"/>
          <w:b/>
          <w:bCs/>
          <w:sz w:val="20"/>
          <w:szCs w:val="20"/>
        </w:rPr>
        <w:t>YES / NO / NOT APPLICABLE</w:t>
      </w:r>
    </w:p>
    <w:p w14:paraId="484C8FBB" w14:textId="77777777" w:rsidR="00462D02" w:rsidRDefault="00462D02" w:rsidP="00462D02">
      <w:pPr>
        <w:autoSpaceDE w:val="0"/>
        <w:autoSpaceDN w:val="0"/>
        <w:adjustRightInd w:val="0"/>
        <w:spacing w:after="0" w:line="240" w:lineRule="auto"/>
        <w:rPr>
          <w:rFonts w:ascii="Arial" w:hAnsi="Arial" w:cs="Arial"/>
          <w:sz w:val="20"/>
          <w:szCs w:val="20"/>
        </w:rPr>
      </w:pPr>
      <w:r>
        <w:rPr>
          <w:rFonts w:ascii="Arial" w:hAnsi="Arial" w:cs="Arial"/>
          <w:sz w:val="20"/>
          <w:szCs w:val="20"/>
        </w:rPr>
        <w:t>(See Terms &amp; Conditions para. 13)</w:t>
      </w:r>
    </w:p>
    <w:p w14:paraId="3C32C716"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MT" w:hAnsi="ArialMT" w:cs="ArialMT"/>
          <w:sz w:val="20"/>
          <w:szCs w:val="20"/>
        </w:rPr>
        <w:t xml:space="preserve">If NO, do you agree to adopt St. Bartholomew’s </w:t>
      </w:r>
      <w:r>
        <w:rPr>
          <w:rFonts w:ascii="Arial" w:hAnsi="Arial" w:cs="Arial"/>
          <w:sz w:val="20"/>
          <w:szCs w:val="20"/>
        </w:rPr>
        <w:t xml:space="preserve">Safeguarding Policy? </w:t>
      </w:r>
      <w:r>
        <w:rPr>
          <w:rFonts w:ascii="Arial" w:hAnsi="Arial" w:cs="Arial"/>
          <w:b/>
          <w:bCs/>
          <w:sz w:val="20"/>
          <w:szCs w:val="20"/>
        </w:rPr>
        <w:t>YES / NO</w:t>
      </w:r>
    </w:p>
    <w:p w14:paraId="030C5BC8" w14:textId="6B76CA16" w:rsidR="00462D02" w:rsidRDefault="00462D02" w:rsidP="00462D0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(available on </w:t>
      </w:r>
      <w:r>
        <w:rPr>
          <w:rFonts w:ascii="Arial" w:hAnsi="Arial" w:cs="Arial"/>
          <w:i/>
          <w:iCs/>
          <w:sz w:val="20"/>
          <w:szCs w:val="20"/>
        </w:rPr>
        <w:t xml:space="preserve">www.stbartholomews-wb.com </w:t>
      </w:r>
      <w:r>
        <w:rPr>
          <w:rFonts w:ascii="Arial" w:hAnsi="Arial" w:cs="Arial"/>
          <w:sz w:val="20"/>
          <w:szCs w:val="20"/>
        </w:rPr>
        <w:t>or from the Parish Office)</w:t>
      </w:r>
    </w:p>
    <w:p w14:paraId="4733AF65" w14:textId="77777777" w:rsidR="00691F32" w:rsidRDefault="00691F32" w:rsidP="00462D02">
      <w:pPr>
        <w:autoSpaceDE w:val="0"/>
        <w:autoSpaceDN w:val="0"/>
        <w:adjustRightInd w:val="0"/>
        <w:spacing w:after="0" w:line="240" w:lineRule="auto"/>
        <w:rPr>
          <w:rFonts w:ascii="Arial" w:hAnsi="Arial" w:cs="Arial"/>
          <w:sz w:val="20"/>
          <w:szCs w:val="20"/>
        </w:rPr>
      </w:pPr>
    </w:p>
    <w:p w14:paraId="0D3320FA" w14:textId="11F9A490" w:rsidR="00691F32" w:rsidRDefault="00691F32" w:rsidP="00691F3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5. Please confirm that you have adequate Public Liability insurance cover for the event during the period of </w:t>
      </w:r>
      <w:r w:rsidR="00FA5C92">
        <w:rPr>
          <w:rFonts w:ascii="Arial" w:hAnsi="Arial" w:cs="Arial"/>
          <w:sz w:val="20"/>
          <w:szCs w:val="20"/>
        </w:rPr>
        <w:t>hire. (</w:t>
      </w:r>
      <w:r>
        <w:rPr>
          <w:rFonts w:ascii="Arial" w:hAnsi="Arial" w:cs="Arial"/>
          <w:sz w:val="20"/>
          <w:szCs w:val="20"/>
        </w:rPr>
        <w:t>See Terms &amp; Conditions para 23)    ……………………………………………….</w:t>
      </w:r>
    </w:p>
    <w:p w14:paraId="0C29B165" w14:textId="10BEB8BA" w:rsidR="00590059" w:rsidRDefault="00FA5C92" w:rsidP="00462D02">
      <w:pPr>
        <w:autoSpaceDE w:val="0"/>
        <w:autoSpaceDN w:val="0"/>
        <w:adjustRightInd w:val="0"/>
        <w:spacing w:after="0" w:line="240" w:lineRule="auto"/>
        <w:rPr>
          <w:rFonts w:ascii="Arial" w:hAnsi="Arial" w:cs="Arial"/>
          <w:sz w:val="20"/>
          <w:szCs w:val="20"/>
        </w:rPr>
      </w:pPr>
      <w:r w:rsidRPr="00AC5D21">
        <w:rPr>
          <w:rFonts w:ascii="Arial" w:hAnsi="Arial" w:cs="Arial"/>
          <w:sz w:val="20"/>
          <w:szCs w:val="20"/>
          <w:highlight w:val="yellow"/>
        </w:rPr>
        <w:t>(for private hirers, this may be included in your household policy)</w:t>
      </w:r>
    </w:p>
    <w:p w14:paraId="368729D7"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Agreement</w:t>
      </w:r>
    </w:p>
    <w:p w14:paraId="7A5CE5C6" w14:textId="77777777" w:rsidR="00462D02" w:rsidRDefault="00462D02" w:rsidP="00462D02">
      <w:pPr>
        <w:autoSpaceDE w:val="0"/>
        <w:autoSpaceDN w:val="0"/>
        <w:adjustRightInd w:val="0"/>
        <w:spacing w:after="0" w:line="240" w:lineRule="auto"/>
        <w:rPr>
          <w:rFonts w:ascii="Arial" w:hAnsi="Arial" w:cs="Arial"/>
          <w:sz w:val="20"/>
          <w:szCs w:val="20"/>
        </w:rPr>
      </w:pPr>
      <w:r>
        <w:rPr>
          <w:rFonts w:ascii="Arial" w:hAnsi="Arial" w:cs="Arial"/>
          <w:sz w:val="20"/>
          <w:szCs w:val="20"/>
        </w:rPr>
        <w:t>I confirm that I have read and understood the Terms &amp; Conditions of Hire, and I accept responsibility for</w:t>
      </w:r>
      <w:r w:rsidR="00590059">
        <w:rPr>
          <w:rFonts w:ascii="Arial" w:hAnsi="Arial" w:cs="Arial"/>
          <w:sz w:val="20"/>
          <w:szCs w:val="20"/>
        </w:rPr>
        <w:t xml:space="preserve"> </w:t>
      </w:r>
      <w:r>
        <w:rPr>
          <w:rFonts w:ascii="Arial" w:hAnsi="Arial" w:cs="Arial"/>
          <w:sz w:val="20"/>
          <w:szCs w:val="20"/>
        </w:rPr>
        <w:t>ensuring that everyone attending the above event abides by those Terms &amp; Conditions.</w:t>
      </w:r>
    </w:p>
    <w:p w14:paraId="58E7D530" w14:textId="77777777" w:rsidR="00590059" w:rsidRDefault="00590059" w:rsidP="00462D02">
      <w:pPr>
        <w:autoSpaceDE w:val="0"/>
        <w:autoSpaceDN w:val="0"/>
        <w:adjustRightInd w:val="0"/>
        <w:spacing w:after="0" w:line="240" w:lineRule="auto"/>
        <w:rPr>
          <w:rFonts w:ascii="ArialMT" w:hAnsi="ArialMT" w:cs="ArialMT"/>
          <w:sz w:val="20"/>
          <w:szCs w:val="20"/>
        </w:rPr>
      </w:pPr>
    </w:p>
    <w:p w14:paraId="50EA80CE" w14:textId="2B52542E" w:rsidR="00462D02" w:rsidRDefault="00462D02" w:rsidP="00462D02">
      <w:pPr>
        <w:autoSpaceDE w:val="0"/>
        <w:autoSpaceDN w:val="0"/>
        <w:adjustRightInd w:val="0"/>
        <w:spacing w:after="0" w:line="240" w:lineRule="auto"/>
        <w:rPr>
          <w:rFonts w:ascii="Arial" w:hAnsi="Arial" w:cs="Arial"/>
          <w:sz w:val="20"/>
          <w:szCs w:val="20"/>
        </w:rPr>
      </w:pPr>
      <w:r>
        <w:rPr>
          <w:rFonts w:ascii="ArialMT" w:hAnsi="ArialMT" w:cs="ArialMT"/>
          <w:sz w:val="20"/>
          <w:szCs w:val="20"/>
        </w:rPr>
        <w:t xml:space="preserve">Hirer’s </w:t>
      </w:r>
      <w:r>
        <w:rPr>
          <w:rFonts w:ascii="Arial" w:hAnsi="Arial" w:cs="Arial"/>
          <w:sz w:val="20"/>
          <w:szCs w:val="20"/>
        </w:rPr>
        <w:t>Signature:</w:t>
      </w:r>
      <w:r w:rsidR="00683F54">
        <w:rPr>
          <w:rFonts w:ascii="Arial" w:hAnsi="Arial" w:cs="Arial"/>
          <w:sz w:val="20"/>
          <w:szCs w:val="20"/>
        </w:rPr>
        <w:tab/>
      </w:r>
      <w:r w:rsidR="00683F54">
        <w:rPr>
          <w:rFonts w:ascii="Arial" w:hAnsi="Arial" w:cs="Arial"/>
          <w:sz w:val="20"/>
          <w:szCs w:val="20"/>
        </w:rPr>
        <w:tab/>
      </w:r>
      <w:r w:rsidR="00683F54">
        <w:rPr>
          <w:rFonts w:ascii="Arial" w:hAnsi="Arial" w:cs="Arial"/>
          <w:sz w:val="20"/>
          <w:szCs w:val="20"/>
        </w:rPr>
        <w:tab/>
      </w:r>
      <w:r w:rsidR="00683F54">
        <w:rPr>
          <w:rFonts w:ascii="Arial" w:hAnsi="Arial" w:cs="Arial"/>
          <w:sz w:val="20"/>
          <w:szCs w:val="20"/>
        </w:rPr>
        <w:tab/>
      </w:r>
      <w:r w:rsidR="00683F54">
        <w:rPr>
          <w:rFonts w:ascii="Arial" w:hAnsi="Arial" w:cs="Arial"/>
          <w:sz w:val="20"/>
          <w:szCs w:val="20"/>
        </w:rPr>
        <w:tab/>
      </w:r>
      <w:r w:rsidR="00683F54">
        <w:rPr>
          <w:rFonts w:ascii="Arial" w:hAnsi="Arial" w:cs="Arial"/>
          <w:sz w:val="20"/>
          <w:szCs w:val="20"/>
        </w:rPr>
        <w:tab/>
      </w:r>
      <w:r w:rsidR="00683F54">
        <w:rPr>
          <w:rFonts w:ascii="Arial" w:hAnsi="Arial" w:cs="Arial"/>
          <w:sz w:val="20"/>
          <w:szCs w:val="20"/>
        </w:rPr>
        <w:tab/>
      </w:r>
      <w:r>
        <w:rPr>
          <w:rFonts w:ascii="Arial" w:hAnsi="Arial" w:cs="Arial"/>
          <w:sz w:val="20"/>
          <w:szCs w:val="20"/>
        </w:rPr>
        <w:t>Date:</w:t>
      </w:r>
    </w:p>
    <w:p w14:paraId="4F5C4E07" w14:textId="77777777" w:rsidR="00462D02" w:rsidRDefault="00462D02" w:rsidP="00462D02">
      <w:pPr>
        <w:autoSpaceDE w:val="0"/>
        <w:autoSpaceDN w:val="0"/>
        <w:adjustRightInd w:val="0"/>
        <w:spacing w:after="0" w:line="240" w:lineRule="auto"/>
        <w:rPr>
          <w:rFonts w:ascii="Arial" w:hAnsi="Arial" w:cs="Arial"/>
          <w:sz w:val="20"/>
          <w:szCs w:val="20"/>
        </w:rPr>
      </w:pPr>
      <w:r>
        <w:rPr>
          <w:rFonts w:ascii="Arial" w:hAnsi="Arial" w:cs="Arial"/>
          <w:sz w:val="20"/>
          <w:szCs w:val="20"/>
        </w:rPr>
        <w:t>Print name:</w:t>
      </w:r>
    </w:p>
    <w:p w14:paraId="232A51AA" w14:textId="77777777" w:rsidR="00590059" w:rsidRDefault="00590059" w:rsidP="00462D02">
      <w:pPr>
        <w:autoSpaceDE w:val="0"/>
        <w:autoSpaceDN w:val="0"/>
        <w:adjustRightInd w:val="0"/>
        <w:spacing w:after="0" w:line="240" w:lineRule="auto"/>
        <w:rPr>
          <w:rFonts w:ascii="Arial" w:hAnsi="Arial" w:cs="Arial"/>
          <w:b/>
          <w:bCs/>
          <w:sz w:val="20"/>
          <w:szCs w:val="20"/>
        </w:rPr>
      </w:pPr>
    </w:p>
    <w:p w14:paraId="298BA88C"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NOTE: Your booking is provisional until you have received confirmation.</w:t>
      </w:r>
    </w:p>
    <w:p w14:paraId="6DCDC8C4"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RETURN THIS FORM TO THE PARISH OFFICE</w:t>
      </w:r>
    </w:p>
    <w:p w14:paraId="0A9BF31A" w14:textId="77777777" w:rsidR="00590059" w:rsidRDefault="00590059" w:rsidP="00462D02">
      <w:pPr>
        <w:autoSpaceDE w:val="0"/>
        <w:autoSpaceDN w:val="0"/>
        <w:adjustRightInd w:val="0"/>
        <w:spacing w:after="0" w:line="240" w:lineRule="auto"/>
        <w:rPr>
          <w:rFonts w:ascii="Arial" w:hAnsi="Arial" w:cs="Arial"/>
          <w:b/>
          <w:bCs/>
          <w:sz w:val="20"/>
          <w:szCs w:val="20"/>
        </w:rPr>
      </w:pPr>
    </w:p>
    <w:p w14:paraId="1BC9F581" w14:textId="77777777" w:rsidR="00590059" w:rsidRDefault="00590059" w:rsidP="00462D02">
      <w:pPr>
        <w:autoSpaceDE w:val="0"/>
        <w:autoSpaceDN w:val="0"/>
        <w:adjustRightInd w:val="0"/>
        <w:spacing w:after="0" w:line="240" w:lineRule="auto"/>
        <w:rPr>
          <w:rFonts w:ascii="Arial" w:hAnsi="Arial" w:cs="Arial"/>
          <w:b/>
          <w:bCs/>
          <w:sz w:val="20"/>
          <w:szCs w:val="20"/>
        </w:rPr>
      </w:pPr>
    </w:p>
    <w:p w14:paraId="2DDC0D29" w14:textId="77777777" w:rsidR="00590059" w:rsidRDefault="00590059" w:rsidP="00462D02">
      <w:pPr>
        <w:autoSpaceDE w:val="0"/>
        <w:autoSpaceDN w:val="0"/>
        <w:adjustRightInd w:val="0"/>
        <w:spacing w:after="0" w:line="240" w:lineRule="auto"/>
        <w:rPr>
          <w:rFonts w:ascii="Arial" w:hAnsi="Arial" w:cs="Arial"/>
          <w:b/>
          <w:bCs/>
          <w:sz w:val="20"/>
          <w:szCs w:val="20"/>
        </w:rPr>
      </w:pPr>
    </w:p>
    <w:p w14:paraId="6DF1B9AE" w14:textId="77777777" w:rsidR="00590059" w:rsidRDefault="00590059" w:rsidP="00462D02">
      <w:pPr>
        <w:autoSpaceDE w:val="0"/>
        <w:autoSpaceDN w:val="0"/>
        <w:adjustRightInd w:val="0"/>
        <w:spacing w:after="0" w:line="240" w:lineRule="auto"/>
        <w:rPr>
          <w:rFonts w:ascii="Arial" w:hAnsi="Arial" w:cs="Arial"/>
          <w:b/>
          <w:bCs/>
          <w:sz w:val="20"/>
          <w:szCs w:val="20"/>
        </w:rPr>
      </w:pPr>
    </w:p>
    <w:p w14:paraId="6D6D359B" w14:textId="77777777" w:rsidR="00590059" w:rsidRDefault="00590059" w:rsidP="00462D02">
      <w:pPr>
        <w:autoSpaceDE w:val="0"/>
        <w:autoSpaceDN w:val="0"/>
        <w:adjustRightInd w:val="0"/>
        <w:spacing w:after="0" w:line="240" w:lineRule="auto"/>
        <w:rPr>
          <w:rFonts w:ascii="Arial" w:hAnsi="Arial" w:cs="Arial"/>
          <w:b/>
          <w:bCs/>
          <w:sz w:val="20"/>
          <w:szCs w:val="20"/>
        </w:rPr>
      </w:pPr>
    </w:p>
    <w:p w14:paraId="11AE5CA5"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Approved on behalf of the PCC</w:t>
      </w:r>
    </w:p>
    <w:p w14:paraId="6924D79E"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Risk assessment carried out? </w:t>
      </w:r>
      <w:r>
        <w:rPr>
          <w:rFonts w:ascii="Arial" w:hAnsi="Arial" w:cs="Arial"/>
          <w:b/>
          <w:bCs/>
          <w:sz w:val="20"/>
          <w:szCs w:val="20"/>
        </w:rPr>
        <w:t>YES / NO</w:t>
      </w:r>
    </w:p>
    <w:p w14:paraId="4570B2A6"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Safeguarding in place (if applicable)? </w:t>
      </w:r>
      <w:r>
        <w:rPr>
          <w:rFonts w:ascii="Arial" w:hAnsi="Arial" w:cs="Arial"/>
          <w:b/>
          <w:bCs/>
          <w:sz w:val="20"/>
          <w:szCs w:val="20"/>
        </w:rPr>
        <w:t>YES / NO / NOT APPLICABLE</w:t>
      </w:r>
    </w:p>
    <w:p w14:paraId="0F825383" w14:textId="77777777" w:rsidR="00590059" w:rsidRDefault="00590059" w:rsidP="00462D02">
      <w:pPr>
        <w:autoSpaceDE w:val="0"/>
        <w:autoSpaceDN w:val="0"/>
        <w:adjustRightInd w:val="0"/>
        <w:spacing w:after="0" w:line="240" w:lineRule="auto"/>
        <w:rPr>
          <w:rFonts w:ascii="Arial" w:hAnsi="Arial" w:cs="Arial"/>
          <w:b/>
          <w:bCs/>
          <w:sz w:val="20"/>
          <w:szCs w:val="20"/>
        </w:rPr>
      </w:pPr>
    </w:p>
    <w:p w14:paraId="15CA8DD4"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Music licence received / exemption verified (if applicable) </w:t>
      </w:r>
      <w:r>
        <w:rPr>
          <w:rFonts w:ascii="Arial" w:hAnsi="Arial" w:cs="Arial"/>
          <w:b/>
          <w:bCs/>
          <w:sz w:val="20"/>
          <w:szCs w:val="20"/>
        </w:rPr>
        <w:t>YES / NO / NOT APPLICABLE</w:t>
      </w:r>
    </w:p>
    <w:p w14:paraId="16AFAB33" w14:textId="77777777" w:rsidR="00462D02" w:rsidRDefault="00462D02" w:rsidP="00462D02">
      <w:pPr>
        <w:autoSpaceDE w:val="0"/>
        <w:autoSpaceDN w:val="0"/>
        <w:adjustRightInd w:val="0"/>
        <w:spacing w:after="0" w:line="240" w:lineRule="auto"/>
        <w:rPr>
          <w:rFonts w:ascii="Arial" w:hAnsi="Arial" w:cs="Arial"/>
          <w:sz w:val="20"/>
          <w:szCs w:val="20"/>
        </w:rPr>
      </w:pPr>
      <w:r>
        <w:rPr>
          <w:rFonts w:ascii="Arial" w:hAnsi="Arial" w:cs="Arial"/>
          <w:sz w:val="20"/>
          <w:szCs w:val="20"/>
        </w:rPr>
        <w:t>Signature: Date:</w:t>
      </w:r>
    </w:p>
    <w:p w14:paraId="6C478B4E" w14:textId="77777777" w:rsidR="00462D02" w:rsidRDefault="00462D02" w:rsidP="00462D02">
      <w:pPr>
        <w:autoSpaceDE w:val="0"/>
        <w:autoSpaceDN w:val="0"/>
        <w:adjustRightInd w:val="0"/>
        <w:spacing w:after="0" w:line="240" w:lineRule="auto"/>
        <w:rPr>
          <w:rFonts w:ascii="Arial" w:hAnsi="Arial" w:cs="Arial"/>
          <w:sz w:val="20"/>
          <w:szCs w:val="20"/>
        </w:rPr>
      </w:pPr>
      <w:r>
        <w:rPr>
          <w:rFonts w:ascii="Arial" w:hAnsi="Arial" w:cs="Arial"/>
          <w:sz w:val="20"/>
          <w:szCs w:val="20"/>
        </w:rPr>
        <w:t>Print name:</w:t>
      </w:r>
    </w:p>
    <w:p w14:paraId="0FB82FFE"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FOR OFFICE USE</w:t>
      </w:r>
    </w:p>
    <w:p w14:paraId="2815D21B"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Signature</w:t>
      </w:r>
    </w:p>
    <w:p w14:paraId="682A1D70"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Fee received (if applicable)</w:t>
      </w:r>
    </w:p>
    <w:p w14:paraId="32B84467"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Booking confirmation notified to hirer</w:t>
      </w:r>
    </w:p>
    <w:p w14:paraId="622500C7"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Booking in diary</w:t>
      </w:r>
    </w:p>
    <w:p w14:paraId="409BB892" w14:textId="77777777"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Keyholder arranged (to unlock / lock up)</w:t>
      </w:r>
    </w:p>
    <w:p w14:paraId="3104908E" w14:textId="519590E2" w:rsidR="00462D02" w:rsidRDefault="00462D02" w:rsidP="00462D0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Special requirements arranged (</w:t>
      </w:r>
      <w:r w:rsidR="004F7A24">
        <w:rPr>
          <w:rFonts w:ascii="Arial" w:hAnsi="Arial" w:cs="Arial"/>
          <w:b/>
          <w:bCs/>
          <w:sz w:val="20"/>
          <w:szCs w:val="20"/>
        </w:rPr>
        <w:t>e.g.,</w:t>
      </w:r>
      <w:r>
        <w:rPr>
          <w:rFonts w:ascii="Arial" w:hAnsi="Arial" w:cs="Arial"/>
          <w:b/>
          <w:bCs/>
          <w:sz w:val="20"/>
          <w:szCs w:val="20"/>
        </w:rPr>
        <w:t xml:space="preserve"> moving furniture)</w:t>
      </w:r>
    </w:p>
    <w:p w14:paraId="24FE8315" w14:textId="77777777" w:rsidR="00935DB3" w:rsidRDefault="00935DB3" w:rsidP="00462D02">
      <w:pPr>
        <w:autoSpaceDE w:val="0"/>
        <w:autoSpaceDN w:val="0"/>
        <w:adjustRightInd w:val="0"/>
        <w:spacing w:after="0" w:line="240" w:lineRule="auto"/>
        <w:rPr>
          <w:rFonts w:ascii="Arial" w:hAnsi="Arial" w:cs="Arial"/>
          <w:sz w:val="18"/>
          <w:szCs w:val="18"/>
        </w:rPr>
      </w:pPr>
    </w:p>
    <w:p w14:paraId="7C8E4B35" w14:textId="77777777" w:rsidR="00935DB3" w:rsidRDefault="00935DB3" w:rsidP="00462D02">
      <w:pPr>
        <w:autoSpaceDE w:val="0"/>
        <w:autoSpaceDN w:val="0"/>
        <w:adjustRightInd w:val="0"/>
        <w:spacing w:after="0" w:line="240" w:lineRule="auto"/>
        <w:rPr>
          <w:rFonts w:ascii="Arial" w:hAnsi="Arial" w:cs="Arial"/>
          <w:sz w:val="18"/>
          <w:szCs w:val="18"/>
        </w:rPr>
      </w:pPr>
    </w:p>
    <w:p w14:paraId="58D78A02" w14:textId="77777777" w:rsidR="00935DB3" w:rsidRDefault="00935DB3" w:rsidP="00462D02">
      <w:pPr>
        <w:autoSpaceDE w:val="0"/>
        <w:autoSpaceDN w:val="0"/>
        <w:adjustRightInd w:val="0"/>
        <w:spacing w:after="0" w:line="240" w:lineRule="auto"/>
        <w:rPr>
          <w:rFonts w:ascii="Arial" w:hAnsi="Arial" w:cs="Arial"/>
          <w:sz w:val="18"/>
          <w:szCs w:val="18"/>
        </w:rPr>
      </w:pPr>
    </w:p>
    <w:p w14:paraId="3E8787DC" w14:textId="77777777" w:rsidR="00935DB3" w:rsidRDefault="00935DB3" w:rsidP="00462D02">
      <w:pPr>
        <w:autoSpaceDE w:val="0"/>
        <w:autoSpaceDN w:val="0"/>
        <w:adjustRightInd w:val="0"/>
        <w:spacing w:after="0" w:line="240" w:lineRule="auto"/>
        <w:rPr>
          <w:rFonts w:ascii="Arial" w:hAnsi="Arial" w:cs="Arial"/>
          <w:sz w:val="18"/>
          <w:szCs w:val="18"/>
        </w:rPr>
      </w:pPr>
    </w:p>
    <w:p w14:paraId="281CB430" w14:textId="77777777" w:rsidR="00935DB3" w:rsidRDefault="00935DB3" w:rsidP="00462D02">
      <w:pPr>
        <w:autoSpaceDE w:val="0"/>
        <w:autoSpaceDN w:val="0"/>
        <w:adjustRightInd w:val="0"/>
        <w:spacing w:after="0" w:line="240" w:lineRule="auto"/>
        <w:rPr>
          <w:rFonts w:ascii="Arial" w:hAnsi="Arial" w:cs="Arial"/>
          <w:sz w:val="18"/>
          <w:szCs w:val="18"/>
        </w:rPr>
      </w:pPr>
    </w:p>
    <w:p w14:paraId="60FF870F" w14:textId="271DFCC1" w:rsidR="00935DB3" w:rsidRDefault="0043564B" w:rsidP="00462D02">
      <w:pPr>
        <w:autoSpaceDE w:val="0"/>
        <w:autoSpaceDN w:val="0"/>
        <w:adjustRightInd w:val="0"/>
        <w:spacing w:after="0" w:line="240" w:lineRule="auto"/>
        <w:rPr>
          <w:rFonts w:ascii="Arial" w:hAnsi="Arial" w:cs="Arial"/>
          <w:sz w:val="18"/>
          <w:szCs w:val="18"/>
        </w:rPr>
      </w:pPr>
      <w:r>
        <w:rPr>
          <w:rFonts w:ascii="Arial" w:hAnsi="Arial" w:cs="Arial"/>
          <w:sz w:val="18"/>
          <w:szCs w:val="18"/>
        </w:rPr>
        <w:t>Page 2 of 4</w:t>
      </w:r>
    </w:p>
    <w:p w14:paraId="357EFD97" w14:textId="77777777" w:rsidR="00935DB3" w:rsidRDefault="00935DB3" w:rsidP="00462D02">
      <w:pPr>
        <w:autoSpaceDE w:val="0"/>
        <w:autoSpaceDN w:val="0"/>
        <w:adjustRightInd w:val="0"/>
        <w:spacing w:after="0" w:line="240" w:lineRule="auto"/>
        <w:rPr>
          <w:rFonts w:ascii="Arial" w:hAnsi="Arial" w:cs="Arial"/>
          <w:sz w:val="18"/>
          <w:szCs w:val="18"/>
        </w:rPr>
      </w:pPr>
    </w:p>
    <w:p w14:paraId="3EC43F6C" w14:textId="48F7E1D5" w:rsidR="00935DB3" w:rsidRDefault="00935DB3" w:rsidP="00462D02">
      <w:pPr>
        <w:autoSpaceDE w:val="0"/>
        <w:autoSpaceDN w:val="0"/>
        <w:adjustRightInd w:val="0"/>
        <w:spacing w:after="0" w:line="240" w:lineRule="auto"/>
        <w:rPr>
          <w:rFonts w:ascii="Arial" w:hAnsi="Arial" w:cs="Arial"/>
          <w:sz w:val="18"/>
          <w:szCs w:val="18"/>
        </w:rPr>
      </w:pPr>
    </w:p>
    <w:p w14:paraId="689F75DA" w14:textId="4879255B" w:rsidR="00935DB3" w:rsidRDefault="00935DB3" w:rsidP="00462D02">
      <w:pPr>
        <w:autoSpaceDE w:val="0"/>
        <w:autoSpaceDN w:val="0"/>
        <w:adjustRightInd w:val="0"/>
        <w:spacing w:after="0" w:line="240" w:lineRule="auto"/>
        <w:rPr>
          <w:rFonts w:ascii="Arial" w:hAnsi="Arial" w:cs="Arial"/>
          <w:sz w:val="18"/>
          <w:szCs w:val="18"/>
        </w:rPr>
      </w:pPr>
    </w:p>
    <w:p w14:paraId="2A7CF7E8" w14:textId="77777777" w:rsidR="00935DB3" w:rsidRDefault="00935DB3" w:rsidP="00935DB3">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St Bartholomew &amp; All Saints Church</w:t>
      </w:r>
    </w:p>
    <w:p w14:paraId="173F5261" w14:textId="77777777" w:rsidR="00935DB3" w:rsidRDefault="00935DB3" w:rsidP="00935DB3">
      <w:pPr>
        <w:autoSpaceDE w:val="0"/>
        <w:autoSpaceDN w:val="0"/>
        <w:adjustRightInd w:val="0"/>
        <w:spacing w:after="0" w:line="240" w:lineRule="auto"/>
        <w:rPr>
          <w:rFonts w:ascii="Arial" w:hAnsi="Arial" w:cs="Arial"/>
          <w:b/>
          <w:bCs/>
        </w:rPr>
      </w:pPr>
      <w:r>
        <w:rPr>
          <w:rFonts w:ascii="Arial" w:hAnsi="Arial" w:cs="Arial"/>
          <w:b/>
          <w:bCs/>
        </w:rPr>
        <w:t>1 Church Street, Royal Wootton Bassett, SN4 7BQ</w:t>
      </w:r>
    </w:p>
    <w:p w14:paraId="73481792" w14:textId="77777777" w:rsidR="00935DB3" w:rsidRDefault="00935DB3" w:rsidP="00935DB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01793 853272</w:t>
      </w:r>
    </w:p>
    <w:p w14:paraId="2FBD2F0E" w14:textId="77777777" w:rsidR="00935DB3" w:rsidRDefault="00935DB3" w:rsidP="00935DB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Terms &amp; Conditions for Use of Church Premises by a Third Party</w:t>
      </w:r>
    </w:p>
    <w:p w14:paraId="07C2FF09" w14:textId="77777777" w:rsidR="00935DB3" w:rsidRDefault="00935DB3" w:rsidP="00935DB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General</w:t>
      </w:r>
    </w:p>
    <w:p w14:paraId="5EBEB2AA" w14:textId="77777777" w:rsidR="00935DB3" w:rsidRDefault="00935DB3" w:rsidP="00935DB3">
      <w:pPr>
        <w:autoSpaceDE w:val="0"/>
        <w:autoSpaceDN w:val="0"/>
        <w:adjustRightInd w:val="0"/>
        <w:spacing w:after="0" w:line="240" w:lineRule="auto"/>
        <w:rPr>
          <w:rFonts w:ascii="ArialMT" w:hAnsi="ArialMT" w:cs="ArialMT"/>
          <w:sz w:val="20"/>
          <w:szCs w:val="20"/>
        </w:rPr>
      </w:pPr>
      <w:r>
        <w:rPr>
          <w:rFonts w:ascii="Times New Roman" w:hAnsi="Times New Roman" w:cs="Times New Roman"/>
          <w:sz w:val="18"/>
          <w:szCs w:val="18"/>
        </w:rPr>
        <w:t xml:space="preserve">1. </w:t>
      </w:r>
      <w:r>
        <w:rPr>
          <w:rFonts w:ascii="ArialMT" w:hAnsi="ArialMT" w:cs="ArialMT"/>
          <w:sz w:val="20"/>
          <w:szCs w:val="20"/>
        </w:rPr>
        <w:t>‘The Hirer’ is the person who signed the Hire Agreement.</w:t>
      </w:r>
    </w:p>
    <w:p w14:paraId="54D91F04" w14:textId="77777777" w:rsidR="00935DB3" w:rsidRDefault="00935DB3" w:rsidP="00935DB3">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PCC’ is the Parochial Church Council of the Parish Church of St. Bartholomew &amp; All Saints, Royal</w:t>
      </w:r>
    </w:p>
    <w:p w14:paraId="2887AE94"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Wootton Bassett.</w:t>
      </w:r>
    </w:p>
    <w:p w14:paraId="78411A3C"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MT" w:hAnsi="ArialMT" w:cs="ArialMT"/>
          <w:sz w:val="20"/>
          <w:szCs w:val="20"/>
        </w:rPr>
        <w:t xml:space="preserve">‘Church premises’ or ‘the premises’ includes </w:t>
      </w:r>
      <w:r>
        <w:rPr>
          <w:rFonts w:ascii="Arial" w:hAnsi="Arial" w:cs="Arial"/>
          <w:sz w:val="20"/>
          <w:szCs w:val="20"/>
        </w:rPr>
        <w:t>the church building, Church Croft and the Church Hall.</w:t>
      </w:r>
    </w:p>
    <w:p w14:paraId="74987205" w14:textId="77777777" w:rsidR="00935DB3" w:rsidRDefault="00935DB3" w:rsidP="00935DB3">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2. </w:t>
      </w:r>
      <w:r>
        <w:rPr>
          <w:rFonts w:ascii="Arial" w:hAnsi="Arial" w:cs="Arial"/>
          <w:sz w:val="20"/>
          <w:szCs w:val="20"/>
        </w:rPr>
        <w:t>No agreement to use church premises exists until:</w:t>
      </w:r>
    </w:p>
    <w:p w14:paraId="175B1E55"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MT" w:hAnsi="ArialMT" w:cs="ArialMT"/>
          <w:sz w:val="20"/>
          <w:szCs w:val="20"/>
        </w:rPr>
        <w:t xml:space="preserve">• </w:t>
      </w:r>
      <w:r>
        <w:rPr>
          <w:rFonts w:ascii="Arial" w:hAnsi="Arial" w:cs="Arial"/>
          <w:sz w:val="20"/>
          <w:szCs w:val="20"/>
        </w:rPr>
        <w:t>a fully completed application has been approved by the PCC; and</w:t>
      </w:r>
    </w:p>
    <w:p w14:paraId="1DA767BE"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MT" w:hAnsi="ArialMT" w:cs="ArialMT"/>
          <w:sz w:val="20"/>
          <w:szCs w:val="20"/>
        </w:rPr>
        <w:t xml:space="preserve">• </w:t>
      </w:r>
      <w:r>
        <w:rPr>
          <w:rFonts w:ascii="Arial" w:hAnsi="Arial" w:cs="Arial"/>
          <w:sz w:val="20"/>
          <w:szCs w:val="20"/>
        </w:rPr>
        <w:t>any fee payable has been received by the church; and</w:t>
      </w:r>
    </w:p>
    <w:p w14:paraId="3A4394BA" w14:textId="77777777" w:rsidR="00935DB3" w:rsidRDefault="00935DB3" w:rsidP="00935DB3">
      <w:pPr>
        <w:autoSpaceDE w:val="0"/>
        <w:autoSpaceDN w:val="0"/>
        <w:adjustRightInd w:val="0"/>
        <w:spacing w:after="0" w:line="240" w:lineRule="auto"/>
        <w:rPr>
          <w:rFonts w:ascii="ArialMT" w:hAnsi="ArialMT" w:cs="ArialMT"/>
          <w:sz w:val="20"/>
          <w:szCs w:val="20"/>
        </w:rPr>
      </w:pPr>
      <w:r>
        <w:rPr>
          <w:rFonts w:ascii="ArialMT" w:hAnsi="ArialMT" w:cs="ArialMT"/>
          <w:sz w:val="20"/>
          <w:szCs w:val="20"/>
        </w:rPr>
        <w:t>• an appropriate ‘regulated entertainments’ licence or a statement of exemption has been</w:t>
      </w:r>
    </w:p>
    <w:p w14:paraId="4DAD7FF5"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submitted to the church (if applicable); and</w:t>
      </w:r>
    </w:p>
    <w:p w14:paraId="1412B26C"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MT" w:hAnsi="ArialMT" w:cs="ArialMT"/>
          <w:sz w:val="20"/>
          <w:szCs w:val="20"/>
        </w:rPr>
        <w:t xml:space="preserve">• </w:t>
      </w:r>
      <w:r>
        <w:rPr>
          <w:rFonts w:ascii="Arial" w:hAnsi="Arial" w:cs="Arial"/>
          <w:sz w:val="20"/>
          <w:szCs w:val="20"/>
        </w:rPr>
        <w:t>you have received confirmation of the booking (this may be by phone or e-mail).</w:t>
      </w:r>
    </w:p>
    <w:p w14:paraId="2C539999" w14:textId="77777777" w:rsidR="00935DB3" w:rsidRDefault="00935DB3" w:rsidP="00935DB3">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3. </w:t>
      </w:r>
      <w:r>
        <w:rPr>
          <w:rFonts w:ascii="Arial" w:hAnsi="Arial" w:cs="Arial"/>
          <w:sz w:val="20"/>
          <w:szCs w:val="20"/>
        </w:rPr>
        <w:t>The Hirer must be over 18 years of age and be on the premises throughout the period of hire.</w:t>
      </w:r>
    </w:p>
    <w:p w14:paraId="1E385D8C" w14:textId="77777777" w:rsidR="00935DB3" w:rsidRDefault="00935DB3" w:rsidP="00935DB3">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4. </w:t>
      </w:r>
      <w:r>
        <w:rPr>
          <w:rFonts w:ascii="Arial" w:hAnsi="Arial" w:cs="Arial"/>
          <w:sz w:val="20"/>
          <w:szCs w:val="20"/>
        </w:rPr>
        <w:t>The Hirer may not assign this agreement to any other person.</w:t>
      </w:r>
    </w:p>
    <w:p w14:paraId="73698AF7" w14:textId="77777777" w:rsidR="00935DB3" w:rsidRDefault="00935DB3" w:rsidP="00935DB3">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5. </w:t>
      </w:r>
      <w:r>
        <w:rPr>
          <w:rFonts w:ascii="Arial" w:hAnsi="Arial" w:cs="Arial"/>
          <w:sz w:val="20"/>
          <w:szCs w:val="20"/>
        </w:rPr>
        <w:t>The Hirer is not permitted to use the premises other than for the event detailed on the booking form.</w:t>
      </w:r>
    </w:p>
    <w:p w14:paraId="33050E08"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Any changes must be notified to the PCC who reserve the right to refuse consent to such change.</w:t>
      </w:r>
    </w:p>
    <w:p w14:paraId="63F81CC0" w14:textId="77777777" w:rsidR="00935DB3" w:rsidRDefault="00935DB3" w:rsidP="00935DB3">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6. </w:t>
      </w:r>
      <w:r>
        <w:rPr>
          <w:rFonts w:ascii="Arial" w:hAnsi="Arial" w:cs="Arial"/>
          <w:sz w:val="20"/>
          <w:szCs w:val="20"/>
        </w:rPr>
        <w:t>The Hirer, during the period of hire, will be responsible for the care of the premises and the good</w:t>
      </w:r>
    </w:p>
    <w:p w14:paraId="4073D568"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conduct of attendees, including the provision of adequate stewarding.</w:t>
      </w:r>
    </w:p>
    <w:p w14:paraId="36CEC096" w14:textId="77777777" w:rsidR="00935DB3" w:rsidRDefault="00935DB3" w:rsidP="00935DB3">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7. </w:t>
      </w:r>
      <w:r>
        <w:rPr>
          <w:rFonts w:ascii="Arial" w:hAnsi="Arial" w:cs="Arial"/>
          <w:sz w:val="20"/>
          <w:szCs w:val="20"/>
        </w:rPr>
        <w:t>The Hirer must have due regard to the premises as a place of Christian worship and ensure that its</w:t>
      </w:r>
    </w:p>
    <w:p w14:paraId="34BF111C"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dignity and atmosphere are maintained. The Hirer must not permit any activity that is contrary to the</w:t>
      </w:r>
    </w:p>
    <w:p w14:paraId="2100381D"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MT" w:hAnsi="ArialMT" w:cs="ArialMT"/>
          <w:sz w:val="20"/>
          <w:szCs w:val="20"/>
        </w:rPr>
        <w:t xml:space="preserve">church’s </w:t>
      </w:r>
      <w:r>
        <w:rPr>
          <w:rFonts w:ascii="Arial" w:hAnsi="Arial" w:cs="Arial"/>
          <w:sz w:val="20"/>
          <w:szCs w:val="20"/>
        </w:rPr>
        <w:t>ethical and spiritual values, or that may damage the reputation of the church within the town.</w:t>
      </w:r>
    </w:p>
    <w:p w14:paraId="5608908A" w14:textId="27DA7C3E" w:rsidR="00935DB3" w:rsidRDefault="00935DB3" w:rsidP="00935DB3">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8. </w:t>
      </w:r>
      <w:r>
        <w:rPr>
          <w:rFonts w:ascii="Arial" w:hAnsi="Arial" w:cs="Arial"/>
          <w:sz w:val="20"/>
          <w:szCs w:val="20"/>
        </w:rPr>
        <w:t>No animals are permitted on the premises with the exception of working animals accompanying their</w:t>
      </w:r>
      <w:r w:rsidR="004F7A24">
        <w:rPr>
          <w:rFonts w:ascii="Arial" w:hAnsi="Arial" w:cs="Arial"/>
          <w:sz w:val="20"/>
          <w:szCs w:val="20"/>
        </w:rPr>
        <w:t xml:space="preserve"> </w:t>
      </w:r>
      <w:r>
        <w:rPr>
          <w:rFonts w:ascii="Arial" w:hAnsi="Arial" w:cs="Arial"/>
          <w:sz w:val="20"/>
          <w:szCs w:val="20"/>
        </w:rPr>
        <w:t>disabled owner (</w:t>
      </w:r>
      <w:r w:rsidR="004F7A24">
        <w:rPr>
          <w:rFonts w:ascii="Arial" w:hAnsi="Arial" w:cs="Arial"/>
          <w:sz w:val="20"/>
          <w:szCs w:val="20"/>
        </w:rPr>
        <w:t>e.g.,</w:t>
      </w:r>
      <w:r>
        <w:rPr>
          <w:rFonts w:ascii="Arial" w:hAnsi="Arial" w:cs="Arial"/>
          <w:sz w:val="20"/>
          <w:szCs w:val="20"/>
        </w:rPr>
        <w:t xml:space="preserve"> guide dogs).</w:t>
      </w:r>
    </w:p>
    <w:p w14:paraId="219DEE3A" w14:textId="77777777" w:rsidR="00935DB3" w:rsidRDefault="00935DB3" w:rsidP="00935DB3">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9. </w:t>
      </w:r>
      <w:r>
        <w:rPr>
          <w:rFonts w:ascii="Arial" w:hAnsi="Arial" w:cs="Arial"/>
          <w:sz w:val="20"/>
          <w:szCs w:val="20"/>
        </w:rPr>
        <w:t>Should it prove necessary to summon the emergency services, quote post code:</w:t>
      </w:r>
    </w:p>
    <w:p w14:paraId="42C8F6B8" w14:textId="77777777" w:rsidR="00935DB3" w:rsidRDefault="00935DB3" w:rsidP="00935DB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SN4 7BQ (Church and Church Croft), SN4 7BW (Church Hall)</w:t>
      </w:r>
    </w:p>
    <w:p w14:paraId="32ADCDE8" w14:textId="77777777" w:rsidR="00935DB3" w:rsidRDefault="00935DB3" w:rsidP="00935DB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Safety</w:t>
      </w:r>
    </w:p>
    <w:p w14:paraId="50C107AF" w14:textId="77777777" w:rsidR="00935DB3" w:rsidRDefault="00935DB3" w:rsidP="00935DB3">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10. </w:t>
      </w:r>
      <w:r>
        <w:rPr>
          <w:rFonts w:ascii="Arial" w:hAnsi="Arial" w:cs="Arial"/>
          <w:sz w:val="20"/>
          <w:szCs w:val="20"/>
        </w:rPr>
        <w:t>The Hirer is required to undertake a Risk Assessment reflecting the specific nature of their event to</w:t>
      </w:r>
    </w:p>
    <w:p w14:paraId="1850AC94"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ensure compliance with all relevant Health &amp; Safety legislation. In particular the Hirer has a legal</w:t>
      </w:r>
    </w:p>
    <w:p w14:paraId="443859FE" w14:textId="3C277F92"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responsibility for conducting their activities in a way safe from fire. Under the </w:t>
      </w:r>
      <w:r>
        <w:rPr>
          <w:rFonts w:ascii="Arial" w:hAnsi="Arial" w:cs="Arial"/>
          <w:b/>
          <w:bCs/>
          <w:sz w:val="20"/>
          <w:szCs w:val="20"/>
        </w:rPr>
        <w:t>Regulatory Reform (</w:t>
      </w:r>
      <w:r w:rsidR="00683F54">
        <w:rPr>
          <w:rFonts w:ascii="Arial" w:hAnsi="Arial" w:cs="Arial"/>
          <w:b/>
          <w:bCs/>
          <w:sz w:val="20"/>
          <w:szCs w:val="20"/>
        </w:rPr>
        <w:t>Fire Safety</w:t>
      </w:r>
      <w:r>
        <w:rPr>
          <w:rFonts w:ascii="Arial" w:hAnsi="Arial" w:cs="Arial"/>
          <w:b/>
          <w:bCs/>
          <w:sz w:val="20"/>
          <w:szCs w:val="20"/>
        </w:rPr>
        <w:t xml:space="preserve">) Order 2005 </w:t>
      </w:r>
      <w:r>
        <w:rPr>
          <w:rFonts w:ascii="Arial" w:hAnsi="Arial" w:cs="Arial"/>
          <w:sz w:val="20"/>
          <w:szCs w:val="20"/>
        </w:rPr>
        <w:t xml:space="preserve">the Hirer is required to appoint a </w:t>
      </w:r>
      <w:r>
        <w:rPr>
          <w:rFonts w:ascii="Arial" w:hAnsi="Arial" w:cs="Arial"/>
          <w:b/>
          <w:bCs/>
          <w:sz w:val="20"/>
          <w:szCs w:val="20"/>
        </w:rPr>
        <w:t xml:space="preserve">Temporary Responsible Person </w:t>
      </w:r>
      <w:r>
        <w:rPr>
          <w:rFonts w:ascii="Arial" w:hAnsi="Arial" w:cs="Arial"/>
          <w:sz w:val="20"/>
          <w:szCs w:val="20"/>
        </w:rPr>
        <w:t xml:space="preserve">and prepare an </w:t>
      </w:r>
      <w:r>
        <w:rPr>
          <w:rFonts w:ascii="Arial" w:hAnsi="Arial" w:cs="Arial"/>
          <w:b/>
          <w:bCs/>
          <w:sz w:val="20"/>
          <w:szCs w:val="20"/>
        </w:rPr>
        <w:t xml:space="preserve">Emergency Plan </w:t>
      </w:r>
      <w:r>
        <w:rPr>
          <w:rFonts w:ascii="Arial" w:hAnsi="Arial" w:cs="Arial"/>
          <w:sz w:val="20"/>
          <w:szCs w:val="20"/>
        </w:rPr>
        <w:t>for each event.</w:t>
      </w:r>
    </w:p>
    <w:p w14:paraId="40E149FA"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w:t>
      </w:r>
      <w:r>
        <w:rPr>
          <w:rFonts w:ascii="Arial" w:hAnsi="Arial" w:cs="Arial"/>
          <w:b/>
          <w:bCs/>
          <w:sz w:val="20"/>
          <w:szCs w:val="20"/>
        </w:rPr>
        <w:t xml:space="preserve">Emergency Plan </w:t>
      </w:r>
      <w:r>
        <w:rPr>
          <w:rFonts w:ascii="Arial" w:hAnsi="Arial" w:cs="Arial"/>
          <w:sz w:val="20"/>
          <w:szCs w:val="20"/>
        </w:rPr>
        <w:t>should include, but is not limited to, the following information:</w:t>
      </w:r>
    </w:p>
    <w:p w14:paraId="1DDFDA75"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MT" w:hAnsi="ArialMT" w:cs="ArialMT"/>
          <w:sz w:val="20"/>
          <w:szCs w:val="20"/>
        </w:rPr>
        <w:t xml:space="preserve">• </w:t>
      </w:r>
      <w:r>
        <w:rPr>
          <w:rFonts w:ascii="Arial" w:hAnsi="Arial" w:cs="Arial"/>
          <w:sz w:val="20"/>
          <w:szCs w:val="20"/>
        </w:rPr>
        <w:t>the duties &amp; identity of individuals who have specific responsibilities if there is a fire;</w:t>
      </w:r>
    </w:p>
    <w:p w14:paraId="2FCC7DCA"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MT" w:hAnsi="ArialMT" w:cs="ArialMT"/>
          <w:sz w:val="20"/>
          <w:szCs w:val="20"/>
        </w:rPr>
        <w:t xml:space="preserve">• </w:t>
      </w:r>
      <w:r>
        <w:rPr>
          <w:rFonts w:ascii="Arial" w:hAnsi="Arial" w:cs="Arial"/>
          <w:sz w:val="20"/>
          <w:szCs w:val="20"/>
        </w:rPr>
        <w:t>who is supervising and how to identify them;</w:t>
      </w:r>
    </w:p>
    <w:p w14:paraId="53028C91"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MT" w:hAnsi="ArialMT" w:cs="ArialMT"/>
          <w:sz w:val="20"/>
          <w:szCs w:val="20"/>
        </w:rPr>
        <w:t xml:space="preserve">• </w:t>
      </w:r>
      <w:r>
        <w:rPr>
          <w:rFonts w:ascii="Arial" w:hAnsi="Arial" w:cs="Arial"/>
          <w:sz w:val="20"/>
          <w:szCs w:val="20"/>
        </w:rPr>
        <w:t>location of exits and escape routes;</w:t>
      </w:r>
    </w:p>
    <w:p w14:paraId="23D77CE1"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MT" w:hAnsi="ArialMT" w:cs="ArialMT"/>
          <w:sz w:val="20"/>
          <w:szCs w:val="20"/>
        </w:rPr>
        <w:t xml:space="preserve">• </w:t>
      </w:r>
      <w:r>
        <w:rPr>
          <w:rFonts w:ascii="Arial" w:hAnsi="Arial" w:cs="Arial"/>
          <w:sz w:val="20"/>
          <w:szCs w:val="20"/>
        </w:rPr>
        <w:t>the location of assembly points;</w:t>
      </w:r>
    </w:p>
    <w:p w14:paraId="1CDE944A"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MT" w:hAnsi="ArialMT" w:cs="ArialMT"/>
          <w:sz w:val="20"/>
          <w:szCs w:val="20"/>
        </w:rPr>
        <w:t xml:space="preserve">• </w:t>
      </w:r>
      <w:r>
        <w:rPr>
          <w:rFonts w:ascii="Arial" w:hAnsi="Arial" w:cs="Arial"/>
          <w:sz w:val="20"/>
          <w:szCs w:val="20"/>
        </w:rPr>
        <w:t>the emergency warning signal;</w:t>
      </w:r>
    </w:p>
    <w:p w14:paraId="21EB987A"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MT" w:hAnsi="ArialMT" w:cs="ArialMT"/>
          <w:sz w:val="20"/>
          <w:szCs w:val="20"/>
        </w:rPr>
        <w:t xml:space="preserve">• </w:t>
      </w:r>
      <w:r>
        <w:rPr>
          <w:rFonts w:ascii="Arial" w:hAnsi="Arial" w:cs="Arial"/>
          <w:sz w:val="20"/>
          <w:szCs w:val="20"/>
        </w:rPr>
        <w:t>the arrangements for fighting fire;</w:t>
      </w:r>
    </w:p>
    <w:p w14:paraId="66453FA2"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MT" w:hAnsi="ArialMT" w:cs="ArialMT"/>
          <w:sz w:val="20"/>
          <w:szCs w:val="20"/>
        </w:rPr>
        <w:t xml:space="preserve">• </w:t>
      </w:r>
      <w:r>
        <w:rPr>
          <w:rFonts w:ascii="Arial" w:hAnsi="Arial" w:cs="Arial"/>
          <w:sz w:val="20"/>
          <w:szCs w:val="20"/>
        </w:rPr>
        <w:t>the arrangements for the safe evacuation of persons identified as being especially at risk, including</w:t>
      </w:r>
    </w:p>
    <w:p w14:paraId="09A7165A"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those with disabilities, children and members of the public;</w:t>
      </w:r>
    </w:p>
    <w:p w14:paraId="6A112EC5"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MT" w:hAnsi="ArialMT" w:cs="ArialMT"/>
          <w:sz w:val="20"/>
          <w:szCs w:val="20"/>
        </w:rPr>
        <w:t xml:space="preserve">• </w:t>
      </w:r>
      <w:r>
        <w:rPr>
          <w:rFonts w:ascii="Arial" w:hAnsi="Arial" w:cs="Arial"/>
          <w:sz w:val="20"/>
          <w:szCs w:val="20"/>
        </w:rPr>
        <w:t>who will be responsible for calling the fire and rescue service;</w:t>
      </w:r>
    </w:p>
    <w:p w14:paraId="303C1E9F"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MT" w:hAnsi="ArialMT" w:cs="ArialMT"/>
          <w:sz w:val="20"/>
          <w:szCs w:val="20"/>
        </w:rPr>
        <w:t xml:space="preserve">• </w:t>
      </w:r>
      <w:r>
        <w:rPr>
          <w:rFonts w:ascii="Arial" w:hAnsi="Arial" w:cs="Arial"/>
          <w:sz w:val="20"/>
          <w:szCs w:val="20"/>
        </w:rPr>
        <w:t>who will meet the fire and rescue service on their arrival;</w:t>
      </w:r>
    </w:p>
    <w:p w14:paraId="0D6F988D"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MT" w:hAnsi="ArialMT" w:cs="ArialMT"/>
          <w:sz w:val="20"/>
          <w:szCs w:val="20"/>
        </w:rPr>
        <w:t xml:space="preserve">• </w:t>
      </w:r>
      <w:r>
        <w:rPr>
          <w:rFonts w:ascii="Arial" w:hAnsi="Arial" w:cs="Arial"/>
          <w:sz w:val="20"/>
          <w:szCs w:val="20"/>
        </w:rPr>
        <w:t>plans to deal with people once they have left the premises, especially children;</w:t>
      </w:r>
    </w:p>
    <w:p w14:paraId="0D3C0416"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MT" w:hAnsi="ArialMT" w:cs="ArialMT"/>
          <w:sz w:val="20"/>
          <w:szCs w:val="20"/>
        </w:rPr>
        <w:t xml:space="preserve">• </w:t>
      </w:r>
      <w:r>
        <w:rPr>
          <w:rFonts w:ascii="Arial" w:hAnsi="Arial" w:cs="Arial"/>
          <w:sz w:val="20"/>
          <w:szCs w:val="20"/>
        </w:rPr>
        <w:t>arrangements for ensuring escape routes and exits do not become blocked;</w:t>
      </w:r>
    </w:p>
    <w:p w14:paraId="7E461AFD" w14:textId="117279A6" w:rsidR="00935DB3" w:rsidRPr="00873164" w:rsidRDefault="00935DB3" w:rsidP="00935DB3">
      <w:pPr>
        <w:autoSpaceDE w:val="0"/>
        <w:autoSpaceDN w:val="0"/>
        <w:adjustRightInd w:val="0"/>
        <w:spacing w:after="0" w:line="240" w:lineRule="auto"/>
        <w:rPr>
          <w:rFonts w:ascii="Arial" w:hAnsi="Arial" w:cs="Arial"/>
          <w:sz w:val="20"/>
          <w:szCs w:val="20"/>
        </w:rPr>
      </w:pPr>
      <w:r>
        <w:rPr>
          <w:rFonts w:ascii="ArialMT" w:hAnsi="ArialMT" w:cs="ArialMT"/>
          <w:sz w:val="20"/>
          <w:szCs w:val="20"/>
        </w:rPr>
        <w:t xml:space="preserve">• </w:t>
      </w:r>
      <w:r>
        <w:rPr>
          <w:rFonts w:ascii="Arial" w:hAnsi="Arial" w:cs="Arial"/>
          <w:sz w:val="20"/>
          <w:szCs w:val="20"/>
        </w:rPr>
        <w:t>arrangements for limiting or controlling the number of persons in the premises, where necessary.</w:t>
      </w:r>
    </w:p>
    <w:p w14:paraId="62864BC7" w14:textId="77777777" w:rsidR="00935DB3" w:rsidRDefault="00935DB3" w:rsidP="00935DB3">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11. </w:t>
      </w:r>
      <w:r>
        <w:rPr>
          <w:rFonts w:ascii="Arial" w:hAnsi="Arial" w:cs="Arial"/>
          <w:sz w:val="20"/>
          <w:szCs w:val="20"/>
        </w:rPr>
        <w:t>The Hirer is responsible for the provision of adequate First Aid arrangements during the period of hire.</w:t>
      </w:r>
    </w:p>
    <w:p w14:paraId="4603FC59" w14:textId="5887555A"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Any accident occurring during the period of hire must be reported to the PCC at the earliest opportunity</w:t>
      </w:r>
      <w:r w:rsidR="00683F54">
        <w:rPr>
          <w:rFonts w:ascii="Arial" w:hAnsi="Arial" w:cs="Arial"/>
          <w:sz w:val="20"/>
          <w:szCs w:val="20"/>
        </w:rPr>
        <w:t xml:space="preserve"> </w:t>
      </w:r>
      <w:r>
        <w:rPr>
          <w:rFonts w:ascii="Arial" w:hAnsi="Arial" w:cs="Arial"/>
          <w:sz w:val="20"/>
          <w:szCs w:val="20"/>
        </w:rPr>
        <w:t>and an accident report form completed.</w:t>
      </w:r>
    </w:p>
    <w:p w14:paraId="74F7108F" w14:textId="45433EC0" w:rsidR="00935DB3" w:rsidRDefault="00935DB3" w:rsidP="00935DB3">
      <w:pPr>
        <w:autoSpaceDE w:val="0"/>
        <w:autoSpaceDN w:val="0"/>
        <w:adjustRightInd w:val="0"/>
        <w:spacing w:after="0" w:line="240" w:lineRule="auto"/>
        <w:rPr>
          <w:rFonts w:ascii="Arial" w:hAnsi="Arial" w:cs="Arial"/>
          <w:sz w:val="20"/>
          <w:szCs w:val="20"/>
        </w:rPr>
      </w:pPr>
    </w:p>
    <w:p w14:paraId="3FCB2EE1" w14:textId="3ACDC6BF" w:rsidR="00935DB3" w:rsidRDefault="00873164"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Page 3 of 4</w:t>
      </w:r>
    </w:p>
    <w:p w14:paraId="21F6C868" w14:textId="77777777" w:rsidR="00935DB3" w:rsidRDefault="00935DB3" w:rsidP="00935DB3">
      <w:pPr>
        <w:autoSpaceDE w:val="0"/>
        <w:autoSpaceDN w:val="0"/>
        <w:adjustRightInd w:val="0"/>
        <w:spacing w:after="0" w:line="240" w:lineRule="auto"/>
        <w:rPr>
          <w:rFonts w:ascii="Arial" w:hAnsi="Arial" w:cs="Arial"/>
          <w:sz w:val="20"/>
          <w:szCs w:val="20"/>
        </w:rPr>
      </w:pPr>
    </w:p>
    <w:p w14:paraId="34F1E380" w14:textId="77777777" w:rsidR="00683F54" w:rsidRDefault="00683F54" w:rsidP="00935DB3">
      <w:pPr>
        <w:autoSpaceDE w:val="0"/>
        <w:autoSpaceDN w:val="0"/>
        <w:adjustRightInd w:val="0"/>
        <w:spacing w:after="0" w:line="240" w:lineRule="auto"/>
        <w:rPr>
          <w:rFonts w:ascii="Times New Roman" w:hAnsi="Times New Roman" w:cs="Times New Roman"/>
          <w:sz w:val="18"/>
          <w:szCs w:val="18"/>
        </w:rPr>
      </w:pPr>
    </w:p>
    <w:p w14:paraId="39F363D7" w14:textId="77777777" w:rsidR="00683F54" w:rsidRDefault="00683F54" w:rsidP="00935DB3">
      <w:pPr>
        <w:autoSpaceDE w:val="0"/>
        <w:autoSpaceDN w:val="0"/>
        <w:adjustRightInd w:val="0"/>
        <w:spacing w:after="0" w:line="240" w:lineRule="auto"/>
        <w:rPr>
          <w:rFonts w:ascii="Times New Roman" w:hAnsi="Times New Roman" w:cs="Times New Roman"/>
          <w:sz w:val="18"/>
          <w:szCs w:val="18"/>
        </w:rPr>
      </w:pPr>
    </w:p>
    <w:p w14:paraId="21F4CDDB" w14:textId="3EB17C1E" w:rsidR="00935DB3" w:rsidRDefault="00935DB3" w:rsidP="00935DB3">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12. </w:t>
      </w:r>
      <w:r>
        <w:rPr>
          <w:rFonts w:ascii="Arial" w:hAnsi="Arial" w:cs="Arial"/>
          <w:sz w:val="20"/>
          <w:szCs w:val="20"/>
        </w:rPr>
        <w:t>The use of candles, naked flames, fireworks or any form of pyrotechnics is not permitted. (Small</w:t>
      </w:r>
    </w:p>
    <w:p w14:paraId="478A1723"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birthday cake candles may be used).</w:t>
      </w:r>
    </w:p>
    <w:p w14:paraId="289E2DB4" w14:textId="6BA18A36" w:rsidR="00935DB3" w:rsidRDefault="00935DB3" w:rsidP="00935DB3">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13. </w:t>
      </w:r>
      <w:r>
        <w:rPr>
          <w:rFonts w:ascii="Arial" w:hAnsi="Arial" w:cs="Arial"/>
          <w:sz w:val="20"/>
          <w:szCs w:val="20"/>
        </w:rPr>
        <w:t>If the event involves children or vulnerable adults (who are or may be at risk of neglect or abuse) the</w:t>
      </w:r>
      <w:r w:rsidR="00873164">
        <w:rPr>
          <w:rFonts w:ascii="Arial" w:hAnsi="Arial" w:cs="Arial"/>
          <w:sz w:val="20"/>
          <w:szCs w:val="20"/>
        </w:rPr>
        <w:t xml:space="preserve"> </w:t>
      </w:r>
      <w:r>
        <w:rPr>
          <w:rFonts w:ascii="Arial" w:hAnsi="Arial" w:cs="Arial"/>
          <w:sz w:val="20"/>
          <w:szCs w:val="20"/>
        </w:rPr>
        <w:t xml:space="preserve">Hirer must provide written confirmation to the PCC that a Safeguarding Policy is in place </w:t>
      </w:r>
      <w:r>
        <w:rPr>
          <w:rFonts w:ascii="ArialMT" w:hAnsi="ArialMT" w:cs="ArialMT"/>
          <w:sz w:val="20"/>
          <w:szCs w:val="20"/>
        </w:rPr>
        <w:t>and the Hirer’s</w:t>
      </w:r>
      <w:r w:rsidR="00873164">
        <w:rPr>
          <w:rFonts w:ascii="ArialMT" w:hAnsi="ArialMT" w:cs="ArialMT"/>
          <w:sz w:val="20"/>
          <w:szCs w:val="20"/>
        </w:rPr>
        <w:t xml:space="preserve"> </w:t>
      </w:r>
      <w:r>
        <w:rPr>
          <w:rFonts w:ascii="Arial" w:hAnsi="Arial" w:cs="Arial"/>
          <w:sz w:val="20"/>
          <w:szCs w:val="20"/>
        </w:rPr>
        <w:t>risk assessment must provide for adequate stewarding and care of vulnerable people.</w:t>
      </w:r>
    </w:p>
    <w:p w14:paraId="574C27A8" w14:textId="77777777" w:rsidR="00935DB3" w:rsidRDefault="00935DB3" w:rsidP="00935DB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Property</w:t>
      </w:r>
    </w:p>
    <w:p w14:paraId="1F9A4CFF" w14:textId="77777777" w:rsidR="00935DB3" w:rsidRDefault="00935DB3" w:rsidP="00935DB3">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14. </w:t>
      </w:r>
      <w:r>
        <w:rPr>
          <w:rFonts w:ascii="Arial" w:hAnsi="Arial" w:cs="Arial"/>
          <w:sz w:val="20"/>
          <w:szCs w:val="20"/>
        </w:rPr>
        <w:t>The Hirer is responsible for the security of the premises during the period of use.</w:t>
      </w:r>
    </w:p>
    <w:p w14:paraId="7D889ADD" w14:textId="77777777" w:rsidR="00935DB3" w:rsidRDefault="00935DB3" w:rsidP="00935DB3">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15. </w:t>
      </w:r>
      <w:r>
        <w:rPr>
          <w:rFonts w:ascii="Arial" w:hAnsi="Arial" w:cs="Arial"/>
          <w:sz w:val="20"/>
          <w:szCs w:val="20"/>
        </w:rPr>
        <w:t>The PCC will not be liable for any loss or damage to property or goods used or exhibited on the</w:t>
      </w:r>
    </w:p>
    <w:p w14:paraId="7CAA1461"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premises or left by the Hirer or persons attending the event.</w:t>
      </w:r>
    </w:p>
    <w:p w14:paraId="23DCD66F" w14:textId="77777777" w:rsidR="00935DB3" w:rsidRDefault="00935DB3" w:rsidP="00935DB3">
      <w:pPr>
        <w:autoSpaceDE w:val="0"/>
        <w:autoSpaceDN w:val="0"/>
        <w:adjustRightInd w:val="0"/>
        <w:spacing w:after="0" w:line="240" w:lineRule="auto"/>
        <w:rPr>
          <w:rFonts w:ascii="ArialMT" w:hAnsi="ArialMT" w:cs="ArialMT"/>
          <w:sz w:val="20"/>
          <w:szCs w:val="20"/>
        </w:rPr>
      </w:pPr>
      <w:r>
        <w:rPr>
          <w:rFonts w:ascii="Times New Roman" w:hAnsi="Times New Roman" w:cs="Times New Roman"/>
          <w:sz w:val="18"/>
          <w:szCs w:val="18"/>
        </w:rPr>
        <w:t xml:space="preserve">16. </w:t>
      </w:r>
      <w:r>
        <w:rPr>
          <w:rFonts w:ascii="Arial" w:hAnsi="Arial" w:cs="Arial"/>
          <w:sz w:val="20"/>
          <w:szCs w:val="20"/>
        </w:rPr>
        <w:t xml:space="preserve">The Hirer is responsible to the PCC for any damage caused by or arising from </w:t>
      </w:r>
      <w:r>
        <w:rPr>
          <w:rFonts w:ascii="ArialMT" w:hAnsi="ArialMT" w:cs="ArialMT"/>
          <w:sz w:val="20"/>
          <w:szCs w:val="20"/>
        </w:rPr>
        <w:t>the Hirer’s event,</w:t>
      </w:r>
    </w:p>
    <w:p w14:paraId="6A1B2A47"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whether to the fabric of the building, internal finishes or fittings or to any property or furniture or other</w:t>
      </w:r>
    </w:p>
    <w:p w14:paraId="2F31CA59"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items owned by the church. In the event of such loss or damage, the PCC may require the Hirer to</w:t>
      </w:r>
    </w:p>
    <w:p w14:paraId="242C8908"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reimburse the PCC for the cost of repair or replacement.</w:t>
      </w:r>
    </w:p>
    <w:p w14:paraId="5B91C36F" w14:textId="77777777" w:rsidR="00935DB3" w:rsidRDefault="00935DB3" w:rsidP="00935DB3">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17. </w:t>
      </w:r>
      <w:r>
        <w:rPr>
          <w:rFonts w:ascii="Arial" w:hAnsi="Arial" w:cs="Arial"/>
          <w:sz w:val="20"/>
          <w:szCs w:val="20"/>
        </w:rPr>
        <w:t>No alterations to the existing lighting arrangements or the installation of additional electrical socket</w:t>
      </w:r>
    </w:p>
    <w:p w14:paraId="020356C4"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outlets are permitted. Extra lighting, public address systems, audio-visual or similar equipment may</w:t>
      </w:r>
    </w:p>
    <w:p w14:paraId="55243DB9"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only be used with prior agreement and any approved additional electrical equipment intended for</w:t>
      </w:r>
    </w:p>
    <w:p w14:paraId="6A60B59A"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connection to a church electrical circuit shall be subject to a current Portable Appliance Test (PAT)</w:t>
      </w:r>
    </w:p>
    <w:p w14:paraId="1B23CC29"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certificate.</w:t>
      </w:r>
    </w:p>
    <w:p w14:paraId="2DAC52D5" w14:textId="49C6CF59" w:rsidR="00935DB3" w:rsidRDefault="00935DB3" w:rsidP="00935DB3">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18. </w:t>
      </w:r>
      <w:r>
        <w:rPr>
          <w:rFonts w:ascii="Arial" w:hAnsi="Arial" w:cs="Arial"/>
          <w:sz w:val="20"/>
          <w:szCs w:val="20"/>
        </w:rPr>
        <w:t>Extra fittings, staging, scaffolding, curtaining, props or decorations may only be erected or brought into</w:t>
      </w:r>
      <w:r w:rsidR="00873164">
        <w:rPr>
          <w:rFonts w:ascii="Arial" w:hAnsi="Arial" w:cs="Arial"/>
          <w:sz w:val="20"/>
          <w:szCs w:val="20"/>
        </w:rPr>
        <w:t xml:space="preserve"> </w:t>
      </w:r>
      <w:r>
        <w:rPr>
          <w:rFonts w:ascii="Arial" w:hAnsi="Arial" w:cs="Arial"/>
          <w:sz w:val="20"/>
          <w:szCs w:val="20"/>
        </w:rPr>
        <w:t>the premises by prior arrangement. No prop, decoration, sign or other article may be fixed, glued,</w:t>
      </w:r>
    </w:p>
    <w:p w14:paraId="46F27D03"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taped or in any other way attached to any part of the premises or any furniture except with the prior</w:t>
      </w:r>
    </w:p>
    <w:p w14:paraId="5FB2A871"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permission of the PCC.</w:t>
      </w:r>
    </w:p>
    <w:p w14:paraId="63F4D469" w14:textId="77777777" w:rsidR="00935DB3" w:rsidRDefault="00935DB3" w:rsidP="00935DB3">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19. </w:t>
      </w:r>
      <w:r>
        <w:rPr>
          <w:rFonts w:ascii="Arial" w:hAnsi="Arial" w:cs="Arial"/>
          <w:sz w:val="20"/>
          <w:szCs w:val="20"/>
        </w:rPr>
        <w:t>All equipment, fittings etc erected or brought in by the Hirer shall be removed immediately upon</w:t>
      </w:r>
    </w:p>
    <w:p w14:paraId="4285A66C"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completion of the event (unless by prior arrangement). If the Hirer fails to clear such items the PCC</w:t>
      </w:r>
    </w:p>
    <w:p w14:paraId="1C4E54C1"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reserves the right to do so at the expense of the Hirer.</w:t>
      </w:r>
    </w:p>
    <w:p w14:paraId="04162996" w14:textId="77777777" w:rsidR="00935DB3" w:rsidRDefault="00935DB3" w:rsidP="00935DB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Legal</w:t>
      </w:r>
    </w:p>
    <w:p w14:paraId="61461F2E" w14:textId="77777777" w:rsidR="00935DB3" w:rsidRDefault="00935DB3" w:rsidP="00935DB3">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20. </w:t>
      </w:r>
      <w:r>
        <w:rPr>
          <w:rFonts w:ascii="Arial" w:hAnsi="Arial" w:cs="Arial"/>
          <w:sz w:val="20"/>
          <w:szCs w:val="20"/>
        </w:rPr>
        <w:t>The church is not licensed for the sale of alcohol. Any tickets or advertising must not state, for</w:t>
      </w:r>
    </w:p>
    <w:p w14:paraId="27B7F5C6" w14:textId="7E0C64D9"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example, </w:t>
      </w:r>
      <w:r>
        <w:rPr>
          <w:rFonts w:ascii="ArialMT" w:hAnsi="ArialMT" w:cs="ArialMT"/>
          <w:sz w:val="20"/>
          <w:szCs w:val="20"/>
        </w:rPr>
        <w:t>“price includes a glass of wine” (this constitutes a sale), but can state “refreshments provided</w:t>
      </w:r>
      <w:r w:rsidR="00873164">
        <w:rPr>
          <w:rFonts w:ascii="ArialMT" w:hAnsi="ArialMT" w:cs="ArialMT"/>
          <w:sz w:val="20"/>
          <w:szCs w:val="20"/>
        </w:rPr>
        <w:t xml:space="preserve"> </w:t>
      </w:r>
      <w:r>
        <w:rPr>
          <w:rFonts w:ascii="ArialMT" w:hAnsi="ArialMT" w:cs="ArialMT"/>
          <w:sz w:val="20"/>
          <w:szCs w:val="20"/>
        </w:rPr>
        <w:t>free of charge”</w:t>
      </w:r>
      <w:r>
        <w:rPr>
          <w:rFonts w:ascii="Arial" w:hAnsi="Arial" w:cs="Arial"/>
          <w:sz w:val="20"/>
          <w:szCs w:val="20"/>
        </w:rPr>
        <w:t>.</w:t>
      </w:r>
    </w:p>
    <w:p w14:paraId="575C6B7E" w14:textId="77777777" w:rsidR="00935DB3" w:rsidRDefault="00935DB3" w:rsidP="00935DB3">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21. </w:t>
      </w:r>
      <w:r>
        <w:rPr>
          <w:rFonts w:ascii="Arial" w:hAnsi="Arial" w:cs="Arial"/>
          <w:sz w:val="20"/>
          <w:szCs w:val="20"/>
        </w:rPr>
        <w:t>If the proposed event involves the preparation and/or serving of foodstuffs, the Hirer is required to</w:t>
      </w:r>
    </w:p>
    <w:p w14:paraId="0F94B451"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comply with all relevant food hygiene legislation including The Food Safety Act 1990 and The Food</w:t>
      </w:r>
    </w:p>
    <w:p w14:paraId="56D63E59" w14:textId="77777777"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Hygiene (England) Regulations 2006.</w:t>
      </w:r>
    </w:p>
    <w:p w14:paraId="7422BBA3" w14:textId="77777777" w:rsidR="00935DB3" w:rsidRDefault="00935DB3" w:rsidP="00935DB3">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22. </w:t>
      </w:r>
      <w:r>
        <w:rPr>
          <w:rFonts w:ascii="Arial" w:hAnsi="Arial" w:cs="Arial"/>
          <w:sz w:val="20"/>
          <w:szCs w:val="20"/>
        </w:rPr>
        <w:t>The church has a licence for a limited number of concerts. If the event is not covered by the church</w:t>
      </w:r>
    </w:p>
    <w:p w14:paraId="6036E935" w14:textId="2F0CF276" w:rsidR="00935DB3" w:rsidRDefault="00935DB3" w:rsidP="00935DB3">
      <w:pPr>
        <w:autoSpaceDE w:val="0"/>
        <w:autoSpaceDN w:val="0"/>
        <w:adjustRightInd w:val="0"/>
        <w:spacing w:after="0" w:line="240" w:lineRule="auto"/>
        <w:rPr>
          <w:rFonts w:ascii="Arial" w:hAnsi="Arial" w:cs="Arial"/>
          <w:sz w:val="20"/>
          <w:szCs w:val="20"/>
        </w:rPr>
      </w:pPr>
      <w:r>
        <w:rPr>
          <w:rFonts w:ascii="Arial" w:hAnsi="Arial" w:cs="Arial"/>
          <w:sz w:val="20"/>
          <w:szCs w:val="20"/>
        </w:rPr>
        <w:t>licence the Hirer is responsible for purchasing the appropriate PPL/PRS licence and supplying a copy to</w:t>
      </w:r>
      <w:r w:rsidR="00873164">
        <w:rPr>
          <w:rFonts w:ascii="Arial" w:hAnsi="Arial" w:cs="Arial"/>
          <w:sz w:val="20"/>
          <w:szCs w:val="20"/>
        </w:rPr>
        <w:t xml:space="preserve"> </w:t>
      </w:r>
      <w:r>
        <w:rPr>
          <w:rFonts w:ascii="Arial" w:hAnsi="Arial" w:cs="Arial"/>
          <w:sz w:val="20"/>
          <w:szCs w:val="20"/>
        </w:rPr>
        <w:t xml:space="preserve">the PCC before the event takes place. If the event is exempt from licence </w:t>
      </w:r>
      <w:r w:rsidR="004F7A24">
        <w:rPr>
          <w:rFonts w:ascii="Arial" w:hAnsi="Arial" w:cs="Arial"/>
          <w:sz w:val="20"/>
          <w:szCs w:val="20"/>
        </w:rPr>
        <w:t>regulations,</w:t>
      </w:r>
      <w:r>
        <w:rPr>
          <w:rFonts w:ascii="Arial" w:hAnsi="Arial" w:cs="Arial"/>
          <w:sz w:val="20"/>
          <w:szCs w:val="20"/>
        </w:rPr>
        <w:t xml:space="preserve"> then a written</w:t>
      </w:r>
      <w:r w:rsidR="004F7A24">
        <w:rPr>
          <w:rFonts w:ascii="Arial" w:hAnsi="Arial" w:cs="Arial"/>
          <w:sz w:val="20"/>
          <w:szCs w:val="20"/>
        </w:rPr>
        <w:t xml:space="preserve"> </w:t>
      </w:r>
      <w:r>
        <w:rPr>
          <w:rFonts w:ascii="Arial" w:hAnsi="Arial" w:cs="Arial"/>
          <w:sz w:val="20"/>
          <w:szCs w:val="20"/>
        </w:rPr>
        <w:t>statement to that effect must be submitted to the PCC before the event takes place.</w:t>
      </w:r>
    </w:p>
    <w:p w14:paraId="73EABA00" w14:textId="49FE1584" w:rsidR="00935DB3" w:rsidRDefault="00935DB3" w:rsidP="00935DB3">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23. </w:t>
      </w:r>
      <w:r>
        <w:rPr>
          <w:rFonts w:ascii="Arial" w:hAnsi="Arial" w:cs="Arial"/>
          <w:sz w:val="20"/>
          <w:szCs w:val="20"/>
        </w:rPr>
        <w:t>The Hirer is required to have adequate Public Liability insurance cover for the event during the period of</w:t>
      </w:r>
      <w:r w:rsidR="00873164">
        <w:rPr>
          <w:rFonts w:ascii="Arial" w:hAnsi="Arial" w:cs="Arial"/>
          <w:sz w:val="20"/>
          <w:szCs w:val="20"/>
        </w:rPr>
        <w:t xml:space="preserve"> </w:t>
      </w:r>
      <w:r>
        <w:rPr>
          <w:rFonts w:ascii="Arial" w:hAnsi="Arial" w:cs="Arial"/>
          <w:sz w:val="20"/>
          <w:szCs w:val="20"/>
        </w:rPr>
        <w:t>hire</w:t>
      </w:r>
      <w:r w:rsidRPr="00AC5D21">
        <w:rPr>
          <w:rFonts w:ascii="Arial" w:hAnsi="Arial" w:cs="Arial"/>
          <w:sz w:val="20"/>
          <w:szCs w:val="20"/>
          <w:highlight w:val="yellow"/>
        </w:rPr>
        <w:t>.</w:t>
      </w:r>
      <w:r w:rsidR="00FA5C92" w:rsidRPr="00AC5D21">
        <w:rPr>
          <w:rFonts w:ascii="Arial" w:hAnsi="Arial" w:cs="Arial"/>
          <w:sz w:val="20"/>
          <w:szCs w:val="20"/>
          <w:highlight w:val="yellow"/>
        </w:rPr>
        <w:t xml:space="preserve"> Hirers are reminded that they are responsible for any accident or injury arising out of the activity for which they have booked the premises. It is the responsibility of the hirer to ensure that the premises are safe for the purposes for which they intend to use them.</w:t>
      </w:r>
    </w:p>
    <w:p w14:paraId="0EEE8565" w14:textId="77777777" w:rsidR="00935DB3" w:rsidRDefault="00935DB3" w:rsidP="00935DB3">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24. </w:t>
      </w:r>
      <w:r>
        <w:rPr>
          <w:rFonts w:ascii="Arial" w:hAnsi="Arial" w:cs="Arial"/>
          <w:sz w:val="20"/>
          <w:szCs w:val="20"/>
        </w:rPr>
        <w:t>The Hirer must not permit any illegal activity on the premises during the period of hire.</w:t>
      </w:r>
    </w:p>
    <w:p w14:paraId="6F801CAD" w14:textId="77777777" w:rsidR="00935DB3" w:rsidRDefault="00935DB3" w:rsidP="00935DB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Termination</w:t>
      </w:r>
    </w:p>
    <w:p w14:paraId="2CA9D552" w14:textId="29D3F113" w:rsidR="00935DB3" w:rsidRDefault="00935DB3" w:rsidP="00873164">
      <w:pPr>
        <w:autoSpaceDE w:val="0"/>
        <w:autoSpaceDN w:val="0"/>
        <w:adjustRightInd w:val="0"/>
        <w:spacing w:after="0" w:line="240" w:lineRule="auto"/>
        <w:rPr>
          <w:rFonts w:ascii="Arial" w:hAnsi="Arial" w:cs="Arial"/>
          <w:sz w:val="20"/>
          <w:szCs w:val="20"/>
        </w:rPr>
      </w:pPr>
      <w:r>
        <w:rPr>
          <w:rFonts w:ascii="Times New Roman" w:hAnsi="Times New Roman" w:cs="Times New Roman"/>
          <w:sz w:val="18"/>
          <w:szCs w:val="18"/>
        </w:rPr>
        <w:t xml:space="preserve">25. </w:t>
      </w:r>
      <w:r>
        <w:rPr>
          <w:rFonts w:ascii="Arial" w:hAnsi="Arial" w:cs="Arial"/>
          <w:sz w:val="20"/>
          <w:szCs w:val="20"/>
        </w:rPr>
        <w:t>Should it come to the attention of the Vicar, the Churchwardens or any other officer of the church, that</w:t>
      </w:r>
      <w:r w:rsidR="00873164">
        <w:rPr>
          <w:rFonts w:ascii="Arial" w:hAnsi="Arial" w:cs="Arial"/>
          <w:sz w:val="20"/>
          <w:szCs w:val="20"/>
        </w:rPr>
        <w:t xml:space="preserve"> </w:t>
      </w:r>
      <w:r>
        <w:rPr>
          <w:rFonts w:ascii="Arial" w:hAnsi="Arial" w:cs="Arial"/>
          <w:sz w:val="20"/>
          <w:szCs w:val="20"/>
        </w:rPr>
        <w:t>an event is contrary to any of these Terms &amp; Conditions, or that the Terms &amp; Conditions are being</w:t>
      </w:r>
      <w:r w:rsidR="00873164">
        <w:rPr>
          <w:rFonts w:ascii="Arial" w:hAnsi="Arial" w:cs="Arial"/>
          <w:sz w:val="20"/>
          <w:szCs w:val="20"/>
        </w:rPr>
        <w:t xml:space="preserve"> </w:t>
      </w:r>
      <w:r>
        <w:rPr>
          <w:rFonts w:ascii="Arial" w:hAnsi="Arial" w:cs="Arial"/>
          <w:sz w:val="20"/>
          <w:szCs w:val="20"/>
        </w:rPr>
        <w:t>breached, then the agreement will</w:t>
      </w:r>
      <w:r w:rsidR="004F7A24">
        <w:rPr>
          <w:rFonts w:ascii="Arial" w:hAnsi="Arial" w:cs="Arial"/>
          <w:sz w:val="20"/>
          <w:szCs w:val="20"/>
        </w:rPr>
        <w:t xml:space="preserve"> be</w:t>
      </w:r>
      <w:r>
        <w:rPr>
          <w:rFonts w:ascii="Arial" w:hAnsi="Arial" w:cs="Arial"/>
          <w:sz w:val="20"/>
          <w:szCs w:val="20"/>
        </w:rPr>
        <w:t xml:space="preserve"> terminated. If the period of hire has already begun, then the event</w:t>
      </w:r>
      <w:r w:rsidR="00873164">
        <w:rPr>
          <w:rFonts w:ascii="Arial" w:hAnsi="Arial" w:cs="Arial"/>
          <w:sz w:val="20"/>
          <w:szCs w:val="20"/>
        </w:rPr>
        <w:t xml:space="preserve"> </w:t>
      </w:r>
      <w:r>
        <w:rPr>
          <w:rFonts w:ascii="Arial" w:hAnsi="Arial" w:cs="Arial"/>
          <w:sz w:val="20"/>
          <w:szCs w:val="20"/>
        </w:rPr>
        <w:t>will be terminated immediately. In these circumstances the PCC will not refund any hire charges paid,</w:t>
      </w:r>
      <w:r w:rsidR="00873164">
        <w:rPr>
          <w:rFonts w:ascii="Arial" w:hAnsi="Arial" w:cs="Arial"/>
          <w:sz w:val="20"/>
          <w:szCs w:val="20"/>
        </w:rPr>
        <w:t xml:space="preserve"> </w:t>
      </w:r>
      <w:r>
        <w:rPr>
          <w:rFonts w:ascii="Arial" w:hAnsi="Arial" w:cs="Arial"/>
          <w:sz w:val="20"/>
          <w:szCs w:val="20"/>
        </w:rPr>
        <w:t>and will accept no liability for any loss incurred by the Hirer.</w:t>
      </w:r>
    </w:p>
    <w:p w14:paraId="0A696490" w14:textId="35162F7D" w:rsidR="00935DB3" w:rsidRDefault="00935DB3" w:rsidP="00935DB3">
      <w:pPr>
        <w:rPr>
          <w:rFonts w:ascii="Arial" w:hAnsi="Arial" w:cs="Arial"/>
          <w:sz w:val="20"/>
          <w:szCs w:val="20"/>
        </w:rPr>
      </w:pPr>
      <w:r w:rsidRPr="008A692E">
        <w:rPr>
          <w:rFonts w:ascii="Arial" w:hAnsi="Arial" w:cs="Arial"/>
          <w:b/>
          <w:bCs/>
          <w:sz w:val="20"/>
          <w:szCs w:val="20"/>
        </w:rPr>
        <w:t>Data Protection</w:t>
      </w:r>
      <w:r>
        <w:rPr>
          <w:rFonts w:ascii="Arial" w:hAnsi="Arial" w:cs="Arial"/>
          <w:sz w:val="20"/>
          <w:szCs w:val="20"/>
        </w:rPr>
        <w:t>: The Vicar and the Parochial Church Council (PCC) here at St. Bartholomew and All Saints Church will use the information on this form to ensure that all requirements relating to the booking are complied with and arrangements for the event itself. They will only share the information with those who need to see it for those purposes. Your data may be stored on behalf of the Vicar, or the PCC, either on systems owned by the Archbishops Council of the Church of England or other software.</w:t>
      </w:r>
    </w:p>
    <w:p w14:paraId="2F289F69" w14:textId="7F4B89A4" w:rsidR="0043564B" w:rsidRDefault="0043564B" w:rsidP="00935DB3">
      <w:r>
        <w:rPr>
          <w:rFonts w:ascii="Arial" w:hAnsi="Arial" w:cs="Arial"/>
          <w:sz w:val="20"/>
          <w:szCs w:val="20"/>
        </w:rPr>
        <w:t>Page 4 of 4</w:t>
      </w:r>
    </w:p>
    <w:p w14:paraId="1C4F5502" w14:textId="77777777" w:rsidR="00935DB3" w:rsidRDefault="00935DB3" w:rsidP="00462D02">
      <w:pPr>
        <w:autoSpaceDE w:val="0"/>
        <w:autoSpaceDN w:val="0"/>
        <w:adjustRightInd w:val="0"/>
        <w:spacing w:after="0" w:line="240" w:lineRule="auto"/>
        <w:rPr>
          <w:rFonts w:ascii="Arial" w:hAnsi="Arial" w:cs="Arial"/>
          <w:sz w:val="18"/>
          <w:szCs w:val="18"/>
        </w:rPr>
      </w:pPr>
    </w:p>
    <w:p w14:paraId="533429EC" w14:textId="0B440516" w:rsidR="00A76A3C" w:rsidRDefault="00A76A3C" w:rsidP="00462D02"/>
    <w:p w14:paraId="4B83D497" w14:textId="1B4FFD55" w:rsidR="00873164" w:rsidRDefault="00873164" w:rsidP="00462D02"/>
    <w:sectPr w:rsidR="0087316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7FDF" w14:textId="77777777" w:rsidR="00711910" w:rsidRDefault="00711910" w:rsidP="00935DB3">
      <w:pPr>
        <w:spacing w:after="0" w:line="240" w:lineRule="auto"/>
      </w:pPr>
      <w:r>
        <w:separator/>
      </w:r>
    </w:p>
  </w:endnote>
  <w:endnote w:type="continuationSeparator" w:id="0">
    <w:p w14:paraId="5B2B2B2C" w14:textId="77777777" w:rsidR="00711910" w:rsidRDefault="00711910" w:rsidP="0093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DCF6" w14:textId="6BD10CE3" w:rsidR="00935DB3" w:rsidRDefault="00935DB3">
    <w:pPr>
      <w:pStyle w:val="Footer"/>
    </w:pPr>
    <w:r>
      <w:t xml:space="preserve">Church Premises booking form and Terms &amp; Conditions - June 2021 </w:t>
    </w:r>
  </w:p>
  <w:p w14:paraId="2CB81102" w14:textId="3BDDDBD9" w:rsidR="00935DB3" w:rsidRDefault="00935DB3">
    <w:pPr>
      <w:pStyle w:val="Footer"/>
    </w:pPr>
    <w:r>
      <w:t>St Bartholomew &amp; All Saints, Royal Wootton Bassett</w:t>
    </w:r>
  </w:p>
  <w:p w14:paraId="76D25E3C" w14:textId="77777777" w:rsidR="00935DB3" w:rsidRDefault="00935DB3">
    <w:pPr>
      <w:pStyle w:val="Footer"/>
    </w:pPr>
  </w:p>
  <w:p w14:paraId="6632AA15" w14:textId="77777777" w:rsidR="00935DB3" w:rsidRDefault="00935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C378" w14:textId="77777777" w:rsidR="00711910" w:rsidRDefault="00711910" w:rsidP="00935DB3">
      <w:pPr>
        <w:spacing w:after="0" w:line="240" w:lineRule="auto"/>
      </w:pPr>
      <w:r>
        <w:separator/>
      </w:r>
    </w:p>
  </w:footnote>
  <w:footnote w:type="continuationSeparator" w:id="0">
    <w:p w14:paraId="72FCBA06" w14:textId="77777777" w:rsidR="00711910" w:rsidRDefault="00711910" w:rsidP="00935D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D02"/>
    <w:rsid w:val="0015007B"/>
    <w:rsid w:val="00326D8B"/>
    <w:rsid w:val="00331E00"/>
    <w:rsid w:val="0043564B"/>
    <w:rsid w:val="00462D02"/>
    <w:rsid w:val="004F7A24"/>
    <w:rsid w:val="00573EE6"/>
    <w:rsid w:val="00590059"/>
    <w:rsid w:val="00683F54"/>
    <w:rsid w:val="00691F32"/>
    <w:rsid w:val="00711910"/>
    <w:rsid w:val="007B7C8E"/>
    <w:rsid w:val="00873164"/>
    <w:rsid w:val="00935DB3"/>
    <w:rsid w:val="00A76A3C"/>
    <w:rsid w:val="00AC5D21"/>
    <w:rsid w:val="00E56D5F"/>
    <w:rsid w:val="00FA5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EB6E"/>
  <w15:docId w15:val="{C4D54835-48EA-4179-BE7B-F7AA1118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DB3"/>
  </w:style>
  <w:style w:type="paragraph" w:styleId="Footer">
    <w:name w:val="footer"/>
    <w:basedOn w:val="Normal"/>
    <w:link w:val="FooterChar"/>
    <w:uiPriority w:val="99"/>
    <w:unhideWhenUsed/>
    <w:rsid w:val="00935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Lee</dc:creator>
  <cp:lastModifiedBy>Church Admin</cp:lastModifiedBy>
  <cp:revision>2</cp:revision>
  <cp:lastPrinted>2021-07-09T11:33:00Z</cp:lastPrinted>
  <dcterms:created xsi:type="dcterms:W3CDTF">2023-01-05T10:30:00Z</dcterms:created>
  <dcterms:modified xsi:type="dcterms:W3CDTF">2023-01-05T10:30:00Z</dcterms:modified>
</cp:coreProperties>
</file>