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EE" w:rsidRDefault="00813EEE" w:rsidP="00813EEE">
      <w:pPr>
        <w:jc w:val="center"/>
        <w:rPr>
          <w:b/>
          <w:sz w:val="28"/>
          <w:szCs w:val="28"/>
          <w:lang w:eastAsia="en-GB"/>
        </w:rPr>
      </w:pPr>
      <w:r w:rsidRPr="00E868B8">
        <w:rPr>
          <w:b/>
          <w:sz w:val="28"/>
          <w:szCs w:val="28"/>
          <w:lang w:eastAsia="en-GB"/>
        </w:rPr>
        <w:t>THE PARISH of B</w:t>
      </w:r>
      <w:r>
        <w:rPr>
          <w:b/>
          <w:sz w:val="28"/>
          <w:szCs w:val="28"/>
          <w:lang w:eastAsia="en-GB"/>
        </w:rPr>
        <w:t>ARWELL</w:t>
      </w:r>
      <w:r w:rsidRPr="00E868B8">
        <w:rPr>
          <w:b/>
          <w:sz w:val="28"/>
          <w:szCs w:val="28"/>
          <w:lang w:eastAsia="en-GB"/>
        </w:rPr>
        <w:t xml:space="preserve"> with STAPLETON</w:t>
      </w:r>
      <w:r>
        <w:rPr>
          <w:sz w:val="28"/>
          <w:szCs w:val="28"/>
          <w:lang w:eastAsia="en-GB"/>
        </w:rPr>
        <w:t xml:space="preserve">                                    </w:t>
      </w:r>
      <w:r w:rsidRPr="006E1093">
        <w:rPr>
          <w:b/>
          <w:sz w:val="28"/>
          <w:szCs w:val="28"/>
          <w:lang w:eastAsia="en-GB"/>
        </w:rPr>
        <w:t>an</w:t>
      </w:r>
      <w:r w:rsidRPr="00E868B8">
        <w:rPr>
          <w:b/>
          <w:sz w:val="28"/>
          <w:szCs w:val="28"/>
          <w:lang w:eastAsia="en-GB"/>
        </w:rPr>
        <w:t>d POTTERS MARSTON</w:t>
      </w:r>
    </w:p>
    <w:p w:rsidR="00813EEE" w:rsidRDefault="00813EEE" w:rsidP="00813EEE">
      <w:pPr>
        <w:jc w:val="center"/>
        <w:rPr>
          <w:b/>
          <w:sz w:val="28"/>
          <w:szCs w:val="28"/>
          <w:lang w:eastAsia="en-GB"/>
        </w:rPr>
      </w:pPr>
      <w:r>
        <w:rPr>
          <w:b/>
          <w:sz w:val="28"/>
          <w:szCs w:val="28"/>
          <w:lang w:eastAsia="en-GB"/>
        </w:rPr>
        <w:t xml:space="preserve"> </w:t>
      </w:r>
    </w:p>
    <w:p w:rsidR="00813EEE" w:rsidRDefault="00813EEE" w:rsidP="00813EEE">
      <w:pPr>
        <w:jc w:val="center"/>
        <w:rPr>
          <w:b/>
          <w:sz w:val="28"/>
          <w:szCs w:val="28"/>
          <w:lang w:eastAsia="en-GB"/>
        </w:rPr>
      </w:pPr>
      <w:r>
        <w:rPr>
          <w:rFonts w:ascii="Georgia" w:hAnsi="Georgia"/>
          <w:noProof/>
          <w:color w:val="A5A697"/>
          <w:sz w:val="21"/>
          <w:szCs w:val="21"/>
          <w:lang w:eastAsia="en-GB"/>
        </w:rPr>
        <w:drawing>
          <wp:inline distT="0" distB="0" distL="0" distR="0" wp14:anchorId="29A2A3EB" wp14:editId="5F772870">
            <wp:extent cx="1350602" cy="1009650"/>
            <wp:effectExtent l="0" t="0" r="2540" b="0"/>
            <wp:docPr id="1" name="Picture 1" descr="St Mary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375" cy="1010228"/>
                    </a:xfrm>
                    <a:prstGeom prst="rect">
                      <a:avLst/>
                    </a:prstGeom>
                    <a:noFill/>
                    <a:ln>
                      <a:noFill/>
                    </a:ln>
                  </pic:spPr>
                </pic:pic>
              </a:graphicData>
            </a:graphic>
          </wp:inline>
        </w:drawing>
      </w:r>
      <w:r>
        <w:rPr>
          <w:noProof/>
          <w:lang w:eastAsia="en-GB"/>
        </w:rPr>
        <w:drawing>
          <wp:inline distT="0" distB="0" distL="0" distR="0" wp14:anchorId="7957481F" wp14:editId="2476BBA2">
            <wp:extent cx="1175204" cy="1009650"/>
            <wp:effectExtent l="0" t="0" r="6350" b="0"/>
            <wp:docPr id="5" name="Picture 5" descr="https://upload.wikimedia.org/wikipedia/commons/a/a0/Stapleton%2C_Saint_Martin_Church_-_geograph.org.uk_-_941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a/a0/Stapleton%2C_Saint_Martin_Church_-_geograph.org.uk_-_9415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61" cy="1017002"/>
                    </a:xfrm>
                    <a:prstGeom prst="rect">
                      <a:avLst/>
                    </a:prstGeom>
                    <a:noFill/>
                    <a:ln>
                      <a:noFill/>
                    </a:ln>
                  </pic:spPr>
                </pic:pic>
              </a:graphicData>
            </a:graphic>
          </wp:inline>
        </w:drawing>
      </w:r>
      <w:r>
        <w:rPr>
          <w:rFonts w:ascii="Raleway" w:hAnsi="Raleway"/>
          <w:noProof/>
          <w:color w:val="333333"/>
          <w:lang w:eastAsia="en-GB"/>
        </w:rPr>
        <w:drawing>
          <wp:inline distT="0" distB="0" distL="0" distR="0" wp14:anchorId="7A08FEC1" wp14:editId="46222833">
            <wp:extent cx="1091272" cy="971550"/>
            <wp:effectExtent l="0" t="0" r="0" b="0"/>
            <wp:docPr id="7" name="Picture 7" descr="Potter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ter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557" cy="977146"/>
                    </a:xfrm>
                    <a:prstGeom prst="rect">
                      <a:avLst/>
                    </a:prstGeom>
                    <a:noFill/>
                    <a:ln>
                      <a:noFill/>
                    </a:ln>
                  </pic:spPr>
                </pic:pic>
              </a:graphicData>
            </a:graphic>
          </wp:inline>
        </w:drawing>
      </w:r>
    </w:p>
    <w:p w:rsidR="00813EEE" w:rsidRDefault="00813EEE" w:rsidP="00813EEE">
      <w:pPr>
        <w:jc w:val="center"/>
        <w:rPr>
          <w:b/>
          <w:sz w:val="24"/>
          <w:szCs w:val="24"/>
        </w:rPr>
      </w:pPr>
      <w:r>
        <w:rPr>
          <w:b/>
          <w:sz w:val="28"/>
          <w:szCs w:val="28"/>
          <w:lang w:eastAsia="en-GB"/>
        </w:rPr>
        <w:t xml:space="preserve">                                                            </w:t>
      </w:r>
    </w:p>
    <w:p w:rsidR="00813EEE" w:rsidRDefault="00813EEE" w:rsidP="00813EEE">
      <w:pPr>
        <w:jc w:val="center"/>
        <w:rPr>
          <w:b/>
          <w:sz w:val="24"/>
          <w:szCs w:val="24"/>
        </w:rPr>
      </w:pPr>
      <w:r>
        <w:rPr>
          <w:b/>
          <w:sz w:val="28"/>
          <w:szCs w:val="28"/>
        </w:rPr>
        <w:t>AUGUST</w:t>
      </w:r>
      <w:r w:rsidRPr="000F0AC6">
        <w:rPr>
          <w:b/>
          <w:sz w:val="28"/>
          <w:szCs w:val="28"/>
        </w:rPr>
        <w:t xml:space="preserve"> 202</w:t>
      </w:r>
      <w:r w:rsidR="00BE0611">
        <w:rPr>
          <w:b/>
          <w:sz w:val="28"/>
          <w:szCs w:val="28"/>
        </w:rPr>
        <w:t>1</w:t>
      </w:r>
    </w:p>
    <w:p w:rsidR="00813EEE" w:rsidRPr="003B6DF1" w:rsidRDefault="00813EEE" w:rsidP="00813EEE">
      <w:pPr>
        <w:jc w:val="center"/>
        <w:rPr>
          <w:b/>
          <w:sz w:val="24"/>
          <w:szCs w:val="24"/>
        </w:rPr>
      </w:pPr>
      <w:r w:rsidRPr="003B6DF1">
        <w:rPr>
          <w:b/>
          <w:sz w:val="24"/>
          <w:szCs w:val="24"/>
        </w:rPr>
        <w:t>CONTENTS</w:t>
      </w:r>
    </w:p>
    <w:tbl>
      <w:tblPr>
        <w:tblStyle w:val="TableGrid"/>
        <w:tblW w:w="0" w:type="auto"/>
        <w:tblLook w:val="04A0" w:firstRow="1" w:lastRow="0" w:firstColumn="1" w:lastColumn="0" w:noHBand="0" w:noVBand="1"/>
      </w:tblPr>
      <w:tblGrid>
        <w:gridCol w:w="5211"/>
        <w:gridCol w:w="851"/>
        <w:gridCol w:w="825"/>
      </w:tblGrid>
      <w:tr w:rsidR="00813EEE" w:rsidTr="00980577">
        <w:tc>
          <w:tcPr>
            <w:tcW w:w="5211" w:type="dxa"/>
          </w:tcPr>
          <w:p w:rsidR="00813EEE" w:rsidRPr="00087443" w:rsidRDefault="00E97A62" w:rsidP="00980577">
            <w:pPr>
              <w:jc w:val="center"/>
              <w:rPr>
                <w:b/>
                <w:sz w:val="20"/>
                <w:szCs w:val="20"/>
              </w:rPr>
            </w:pPr>
            <w:r w:rsidRPr="00087443">
              <w:rPr>
                <w:b/>
                <w:sz w:val="20"/>
                <w:szCs w:val="20"/>
              </w:rPr>
              <w:t xml:space="preserve">Parish Priest: </w:t>
            </w:r>
            <w:r w:rsidR="00813EEE" w:rsidRPr="00087443">
              <w:rPr>
                <w:b/>
                <w:sz w:val="20"/>
                <w:szCs w:val="20"/>
              </w:rPr>
              <w:t>Rev. Philip Watson</w:t>
            </w:r>
          </w:p>
        </w:tc>
        <w:tc>
          <w:tcPr>
            <w:tcW w:w="851" w:type="dxa"/>
          </w:tcPr>
          <w:p w:rsidR="00813EEE" w:rsidRPr="00087443" w:rsidRDefault="00813EEE" w:rsidP="00980577">
            <w:pPr>
              <w:jc w:val="center"/>
              <w:rPr>
                <w:b/>
                <w:sz w:val="20"/>
                <w:szCs w:val="20"/>
              </w:rPr>
            </w:pPr>
            <w:r w:rsidRPr="00087443">
              <w:rPr>
                <w:b/>
                <w:sz w:val="20"/>
                <w:szCs w:val="20"/>
              </w:rPr>
              <w:t>01455</w:t>
            </w:r>
          </w:p>
        </w:tc>
        <w:tc>
          <w:tcPr>
            <w:tcW w:w="779" w:type="dxa"/>
          </w:tcPr>
          <w:p w:rsidR="00813EEE" w:rsidRPr="00087443" w:rsidRDefault="00813EEE" w:rsidP="00980577">
            <w:pPr>
              <w:jc w:val="center"/>
              <w:rPr>
                <w:b/>
                <w:sz w:val="20"/>
                <w:szCs w:val="20"/>
              </w:rPr>
            </w:pPr>
            <w:r w:rsidRPr="00087443">
              <w:rPr>
                <w:b/>
                <w:sz w:val="20"/>
                <w:szCs w:val="20"/>
              </w:rPr>
              <w:t>446993</w:t>
            </w:r>
          </w:p>
        </w:tc>
      </w:tr>
      <w:tr w:rsidR="00813EEE" w:rsidTr="00980577">
        <w:tc>
          <w:tcPr>
            <w:tcW w:w="5211" w:type="dxa"/>
          </w:tcPr>
          <w:p w:rsidR="00813EEE" w:rsidRPr="00087443" w:rsidRDefault="00813EEE" w:rsidP="00980577">
            <w:pPr>
              <w:rPr>
                <w:sz w:val="20"/>
                <w:szCs w:val="20"/>
              </w:rPr>
            </w:pPr>
            <w:r w:rsidRPr="00087443">
              <w:rPr>
                <w:sz w:val="20"/>
                <w:szCs w:val="20"/>
              </w:rPr>
              <w:t>Views From The Pond</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813EEE" w:rsidP="00980577">
            <w:pPr>
              <w:jc w:val="center"/>
              <w:rPr>
                <w:sz w:val="20"/>
                <w:szCs w:val="20"/>
              </w:rPr>
            </w:pPr>
            <w:r w:rsidRPr="00087443">
              <w:rPr>
                <w:sz w:val="20"/>
                <w:szCs w:val="20"/>
              </w:rPr>
              <w:t>2</w:t>
            </w:r>
          </w:p>
        </w:tc>
      </w:tr>
      <w:tr w:rsidR="00813EEE" w:rsidTr="00980577">
        <w:tc>
          <w:tcPr>
            <w:tcW w:w="5211" w:type="dxa"/>
          </w:tcPr>
          <w:p w:rsidR="00813EEE" w:rsidRPr="00087443" w:rsidRDefault="00E97A62" w:rsidP="00980577">
            <w:pPr>
              <w:rPr>
                <w:sz w:val="20"/>
                <w:szCs w:val="20"/>
              </w:rPr>
            </w:pPr>
            <w:r w:rsidRPr="00087443">
              <w:rPr>
                <w:sz w:val="20"/>
                <w:szCs w:val="20"/>
              </w:rPr>
              <w:t>Woodland Calendar</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4</w:t>
            </w:r>
          </w:p>
        </w:tc>
      </w:tr>
      <w:tr w:rsidR="00813EEE" w:rsidTr="00980577">
        <w:tc>
          <w:tcPr>
            <w:tcW w:w="5211" w:type="dxa"/>
          </w:tcPr>
          <w:p w:rsidR="00813EEE" w:rsidRPr="00087443" w:rsidRDefault="00E97A62" w:rsidP="00980577">
            <w:pPr>
              <w:rPr>
                <w:sz w:val="20"/>
                <w:szCs w:val="20"/>
              </w:rPr>
            </w:pPr>
            <w:r w:rsidRPr="00087443">
              <w:rPr>
                <w:sz w:val="20"/>
                <w:szCs w:val="20"/>
              </w:rPr>
              <w:t>England’s Cathedrals</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5</w:t>
            </w:r>
          </w:p>
        </w:tc>
      </w:tr>
      <w:tr w:rsidR="00813EEE" w:rsidTr="00980577">
        <w:tc>
          <w:tcPr>
            <w:tcW w:w="5211" w:type="dxa"/>
          </w:tcPr>
          <w:p w:rsidR="00813EEE" w:rsidRPr="00087443" w:rsidRDefault="00E97A62" w:rsidP="00980577">
            <w:pPr>
              <w:rPr>
                <w:sz w:val="20"/>
                <w:szCs w:val="20"/>
              </w:rPr>
            </w:pPr>
            <w:r w:rsidRPr="00087443">
              <w:rPr>
                <w:sz w:val="20"/>
                <w:szCs w:val="20"/>
              </w:rPr>
              <w:t>Weekly Prayers/ Archives from the Mothers’ Union</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13</w:t>
            </w:r>
          </w:p>
        </w:tc>
      </w:tr>
      <w:tr w:rsidR="00813EEE" w:rsidTr="00980577">
        <w:tc>
          <w:tcPr>
            <w:tcW w:w="5211" w:type="dxa"/>
          </w:tcPr>
          <w:p w:rsidR="00813EEE" w:rsidRPr="00087443" w:rsidRDefault="00E97A62" w:rsidP="00E97A62">
            <w:pPr>
              <w:rPr>
                <w:sz w:val="20"/>
                <w:szCs w:val="20"/>
              </w:rPr>
            </w:pPr>
            <w:r w:rsidRPr="00087443">
              <w:rPr>
                <w:sz w:val="20"/>
                <w:szCs w:val="20"/>
              </w:rPr>
              <w:t>Parish Prayer Calendar</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16</w:t>
            </w:r>
          </w:p>
        </w:tc>
      </w:tr>
      <w:tr w:rsidR="00813EEE" w:rsidTr="00980577">
        <w:tc>
          <w:tcPr>
            <w:tcW w:w="5211" w:type="dxa"/>
          </w:tcPr>
          <w:p w:rsidR="00813EEE" w:rsidRPr="00087443" w:rsidRDefault="00E97A62" w:rsidP="00980577">
            <w:pPr>
              <w:rPr>
                <w:sz w:val="20"/>
                <w:szCs w:val="20"/>
              </w:rPr>
            </w:pPr>
            <w:r w:rsidRPr="00087443">
              <w:rPr>
                <w:sz w:val="20"/>
                <w:szCs w:val="20"/>
              </w:rPr>
              <w:t>Weekly Bible Readings / The Friendship Book</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17</w:t>
            </w:r>
          </w:p>
        </w:tc>
      </w:tr>
      <w:tr w:rsidR="00813EEE" w:rsidTr="00980577">
        <w:tc>
          <w:tcPr>
            <w:tcW w:w="5211" w:type="dxa"/>
          </w:tcPr>
          <w:p w:rsidR="00813EEE" w:rsidRPr="00087443" w:rsidRDefault="00E97A62" w:rsidP="00980577">
            <w:pPr>
              <w:rPr>
                <w:sz w:val="20"/>
                <w:szCs w:val="20"/>
              </w:rPr>
            </w:pPr>
            <w:r w:rsidRPr="00087443">
              <w:rPr>
                <w:sz w:val="20"/>
                <w:szCs w:val="20"/>
              </w:rPr>
              <w:t>Thoughts For The Month</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19</w:t>
            </w:r>
          </w:p>
        </w:tc>
      </w:tr>
      <w:tr w:rsidR="00813EEE" w:rsidTr="00980577">
        <w:tc>
          <w:tcPr>
            <w:tcW w:w="5211" w:type="dxa"/>
          </w:tcPr>
          <w:p w:rsidR="00813EEE" w:rsidRPr="00087443" w:rsidRDefault="00E97A62" w:rsidP="00980577">
            <w:pPr>
              <w:rPr>
                <w:sz w:val="20"/>
                <w:szCs w:val="20"/>
              </w:rPr>
            </w:pPr>
            <w:r w:rsidRPr="00087443">
              <w:rPr>
                <w:sz w:val="20"/>
                <w:szCs w:val="20"/>
              </w:rPr>
              <w:t>Friends Against SCAMS</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20</w:t>
            </w:r>
          </w:p>
        </w:tc>
      </w:tr>
      <w:tr w:rsidR="00813EEE" w:rsidTr="00980577">
        <w:tc>
          <w:tcPr>
            <w:tcW w:w="5211" w:type="dxa"/>
          </w:tcPr>
          <w:p w:rsidR="00813EEE" w:rsidRPr="00087443" w:rsidRDefault="00E97A62" w:rsidP="00980577">
            <w:pPr>
              <w:rPr>
                <w:sz w:val="20"/>
                <w:szCs w:val="20"/>
              </w:rPr>
            </w:pPr>
            <w:r w:rsidRPr="00087443">
              <w:rPr>
                <w:sz w:val="20"/>
                <w:szCs w:val="20"/>
              </w:rPr>
              <w:t>Poetry Page</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23</w:t>
            </w:r>
          </w:p>
        </w:tc>
      </w:tr>
      <w:tr w:rsidR="00813EEE" w:rsidTr="00980577">
        <w:tc>
          <w:tcPr>
            <w:tcW w:w="5211" w:type="dxa"/>
          </w:tcPr>
          <w:p w:rsidR="00813EEE" w:rsidRPr="00087443" w:rsidRDefault="00E97A62" w:rsidP="00980577">
            <w:pPr>
              <w:rPr>
                <w:sz w:val="20"/>
                <w:szCs w:val="20"/>
              </w:rPr>
            </w:pPr>
            <w:r w:rsidRPr="00087443">
              <w:rPr>
                <w:sz w:val="20"/>
                <w:szCs w:val="20"/>
              </w:rPr>
              <w:t>Puzzle Page</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24</w:t>
            </w:r>
          </w:p>
        </w:tc>
      </w:tr>
      <w:tr w:rsidR="00813EEE" w:rsidTr="00980577">
        <w:tc>
          <w:tcPr>
            <w:tcW w:w="5211" w:type="dxa"/>
          </w:tcPr>
          <w:p w:rsidR="00813EEE" w:rsidRPr="00087443" w:rsidRDefault="00E97A62" w:rsidP="00980577">
            <w:pPr>
              <w:rPr>
                <w:sz w:val="20"/>
                <w:szCs w:val="20"/>
              </w:rPr>
            </w:pPr>
            <w:r w:rsidRPr="00087443">
              <w:rPr>
                <w:sz w:val="20"/>
                <w:szCs w:val="20"/>
              </w:rPr>
              <w:t>Recipe Page</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25</w:t>
            </w:r>
          </w:p>
        </w:tc>
      </w:tr>
      <w:tr w:rsidR="00813EEE" w:rsidTr="00980577">
        <w:tc>
          <w:tcPr>
            <w:tcW w:w="5211" w:type="dxa"/>
          </w:tcPr>
          <w:p w:rsidR="00813EEE" w:rsidRPr="00087443" w:rsidRDefault="00E97A62" w:rsidP="00980577">
            <w:pPr>
              <w:rPr>
                <w:sz w:val="20"/>
                <w:szCs w:val="20"/>
              </w:rPr>
            </w:pPr>
            <w:r w:rsidRPr="00087443">
              <w:rPr>
                <w:sz w:val="20"/>
                <w:szCs w:val="20"/>
              </w:rPr>
              <w:t>Answers to Puzzle Page</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27</w:t>
            </w:r>
          </w:p>
        </w:tc>
      </w:tr>
      <w:tr w:rsidR="00813EEE" w:rsidTr="00980577">
        <w:tc>
          <w:tcPr>
            <w:tcW w:w="5211" w:type="dxa"/>
          </w:tcPr>
          <w:p w:rsidR="00813EEE" w:rsidRPr="00087443" w:rsidRDefault="00E97A62" w:rsidP="00E97A62">
            <w:pPr>
              <w:rPr>
                <w:sz w:val="20"/>
                <w:szCs w:val="20"/>
              </w:rPr>
            </w:pPr>
            <w:r w:rsidRPr="00087443">
              <w:rPr>
                <w:sz w:val="20"/>
                <w:szCs w:val="20"/>
              </w:rPr>
              <w:t>Rotas’ / 100 Club Winners</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28</w:t>
            </w:r>
          </w:p>
        </w:tc>
      </w:tr>
      <w:tr w:rsidR="00813EEE" w:rsidTr="00980577">
        <w:tc>
          <w:tcPr>
            <w:tcW w:w="5211" w:type="dxa"/>
          </w:tcPr>
          <w:p w:rsidR="00813EEE" w:rsidRPr="00087443" w:rsidRDefault="00E97A62" w:rsidP="00980577">
            <w:pPr>
              <w:rPr>
                <w:sz w:val="20"/>
                <w:szCs w:val="20"/>
              </w:rPr>
            </w:pPr>
            <w:r w:rsidRPr="00087443">
              <w:rPr>
                <w:sz w:val="20"/>
                <w:szCs w:val="20"/>
              </w:rPr>
              <w:t>Contacts</w:t>
            </w:r>
          </w:p>
        </w:tc>
        <w:tc>
          <w:tcPr>
            <w:tcW w:w="851" w:type="dxa"/>
          </w:tcPr>
          <w:p w:rsidR="00813EEE" w:rsidRPr="00087443" w:rsidRDefault="00813EEE" w:rsidP="00980577">
            <w:pPr>
              <w:jc w:val="center"/>
              <w:rPr>
                <w:sz w:val="20"/>
                <w:szCs w:val="20"/>
              </w:rPr>
            </w:pPr>
            <w:r w:rsidRPr="00087443">
              <w:rPr>
                <w:sz w:val="20"/>
                <w:szCs w:val="20"/>
              </w:rPr>
              <w:t>Page</w:t>
            </w:r>
          </w:p>
        </w:tc>
        <w:tc>
          <w:tcPr>
            <w:tcW w:w="779" w:type="dxa"/>
          </w:tcPr>
          <w:p w:rsidR="00813EEE" w:rsidRPr="00087443" w:rsidRDefault="00E97A62" w:rsidP="00980577">
            <w:pPr>
              <w:jc w:val="center"/>
              <w:rPr>
                <w:sz w:val="20"/>
                <w:szCs w:val="20"/>
              </w:rPr>
            </w:pPr>
            <w:r w:rsidRPr="00087443">
              <w:rPr>
                <w:sz w:val="20"/>
                <w:szCs w:val="20"/>
              </w:rPr>
              <w:t>30</w:t>
            </w:r>
          </w:p>
        </w:tc>
      </w:tr>
    </w:tbl>
    <w:p w:rsidR="00813EEE" w:rsidRDefault="00813EEE" w:rsidP="002514D9">
      <w:pPr>
        <w:jc w:val="center"/>
        <w:rPr>
          <w:b/>
          <w:sz w:val="28"/>
          <w:szCs w:val="28"/>
          <w:lang w:eastAsia="en-GB"/>
        </w:rPr>
      </w:pPr>
    </w:p>
    <w:p w:rsidR="00813EEE" w:rsidRDefault="00813EEE" w:rsidP="002514D9">
      <w:pPr>
        <w:jc w:val="center"/>
        <w:rPr>
          <w:b/>
          <w:sz w:val="28"/>
          <w:szCs w:val="28"/>
          <w:lang w:eastAsia="en-GB"/>
        </w:rPr>
      </w:pPr>
    </w:p>
    <w:p w:rsidR="004519AD" w:rsidRDefault="00DE7430" w:rsidP="004519AD">
      <w:pPr>
        <w:spacing w:after="0"/>
        <w:rPr>
          <w:rFonts w:ascii="Arial" w:hAnsi="Arial" w:cs="Arial"/>
          <w:sz w:val="24"/>
          <w:szCs w:val="24"/>
        </w:rPr>
      </w:pPr>
      <w:r>
        <w:rPr>
          <w:rFonts w:ascii="Arial" w:hAnsi="Arial" w:cs="Arial"/>
          <w:sz w:val="24"/>
          <w:szCs w:val="24"/>
        </w:rPr>
        <w:lastRenderedPageBreak/>
        <w:t>Views from the pond…</w:t>
      </w:r>
    </w:p>
    <w:p w:rsidR="004519AD" w:rsidRDefault="004519AD" w:rsidP="004519AD">
      <w:pPr>
        <w:spacing w:after="0"/>
        <w:rPr>
          <w:rFonts w:ascii="Arial" w:hAnsi="Arial" w:cs="Arial"/>
          <w:sz w:val="24"/>
          <w:szCs w:val="24"/>
        </w:rPr>
      </w:pPr>
    </w:p>
    <w:p w:rsidR="004519AD" w:rsidRDefault="004519AD" w:rsidP="004519AD">
      <w:pPr>
        <w:spacing w:after="0"/>
        <w:rPr>
          <w:rFonts w:ascii="Arial" w:hAnsi="Arial" w:cs="Arial"/>
          <w:sz w:val="24"/>
          <w:szCs w:val="24"/>
        </w:rPr>
      </w:pPr>
      <w:r>
        <w:rPr>
          <w:rFonts w:ascii="Arial" w:hAnsi="Arial" w:cs="Arial"/>
          <w:sz w:val="24"/>
          <w:szCs w:val="24"/>
        </w:rPr>
        <w:t xml:space="preserve">     I wonder how you are feeling as summer reaches its height. </w:t>
      </w:r>
    </w:p>
    <w:p w:rsidR="004519AD" w:rsidRDefault="004519AD" w:rsidP="004519AD">
      <w:pPr>
        <w:spacing w:after="0"/>
        <w:rPr>
          <w:rFonts w:ascii="Arial" w:hAnsi="Arial" w:cs="Arial"/>
          <w:sz w:val="24"/>
          <w:szCs w:val="24"/>
        </w:rPr>
      </w:pPr>
      <w:r>
        <w:rPr>
          <w:rFonts w:ascii="Arial" w:hAnsi="Arial" w:cs="Arial"/>
          <w:sz w:val="24"/>
          <w:szCs w:val="24"/>
        </w:rPr>
        <w:t xml:space="preserve">As I look out onto the garden my feeling is one of joy and hope. It never ceases to amaze me how each year there is still always something slightly different or very new to see, even when I have not changed anything.  As I look towards the pond, for example, there are a few steps down onto the lawn and by the side of the steps is a Clematis, plant. It has been there all the time we have been here but this year it has flowered as it never has done before. </w:t>
      </w:r>
      <w:proofErr w:type="gramStart"/>
      <w:r w:rsidR="00DA796B">
        <w:rPr>
          <w:rFonts w:ascii="Arial" w:hAnsi="Arial" w:cs="Arial"/>
          <w:sz w:val="24"/>
          <w:szCs w:val="24"/>
        </w:rPr>
        <w:t>w</w:t>
      </w:r>
      <w:r>
        <w:rPr>
          <w:rFonts w:ascii="Arial" w:hAnsi="Arial" w:cs="Arial"/>
          <w:sz w:val="24"/>
          <w:szCs w:val="24"/>
        </w:rPr>
        <w:t>ith</w:t>
      </w:r>
      <w:proofErr w:type="gramEnd"/>
      <w:r>
        <w:rPr>
          <w:rFonts w:ascii="Arial" w:hAnsi="Arial" w:cs="Arial"/>
          <w:sz w:val="24"/>
          <w:szCs w:val="24"/>
        </w:rPr>
        <w:t xml:space="preserve"> a lot of large purple flowers. It is a thing of real beauty. There have been times over the last eleven years when I thought we had lost this plant, but clearly God and nature had other ideas.</w:t>
      </w:r>
    </w:p>
    <w:p w:rsidR="004519AD" w:rsidRDefault="004519AD" w:rsidP="004519AD">
      <w:pPr>
        <w:spacing w:after="0"/>
        <w:rPr>
          <w:rFonts w:ascii="Arial" w:hAnsi="Arial" w:cs="Arial"/>
          <w:sz w:val="24"/>
          <w:szCs w:val="24"/>
        </w:rPr>
      </w:pPr>
      <w:r>
        <w:rPr>
          <w:rFonts w:ascii="Arial" w:hAnsi="Arial" w:cs="Arial"/>
          <w:sz w:val="24"/>
          <w:szCs w:val="24"/>
        </w:rPr>
        <w:t xml:space="preserve">          Sometimes when life is difficult God gives us a glimpse of something that can give us hope. It could be something as simple as a flower or birdsong, or a new baby. Or it could be seeing someone do or receive something good. When I was in India on Sabbatical in 2015 one of the first big events I went to was the Church in South India’s Kerela Diocesan Women’s Workers Annual conference. Poverty is a big problem in India and that day a number of children and families were given certificates for saving. The chance to save was very important and gave families hope. </w:t>
      </w:r>
    </w:p>
    <w:p w:rsidR="004519AD" w:rsidRDefault="004519AD" w:rsidP="004519AD">
      <w:pPr>
        <w:spacing w:after="0"/>
        <w:rPr>
          <w:rFonts w:ascii="Arial" w:hAnsi="Arial" w:cs="Arial"/>
          <w:sz w:val="24"/>
          <w:szCs w:val="24"/>
        </w:rPr>
      </w:pPr>
      <w:r>
        <w:rPr>
          <w:rFonts w:ascii="Arial" w:hAnsi="Arial" w:cs="Arial"/>
          <w:sz w:val="24"/>
          <w:szCs w:val="24"/>
        </w:rPr>
        <w:t xml:space="preserve">    At that conference I was able to give the people there greetings from our Mother’s Union. I was interested to see in a recent mailing from the MU to its members a page which gave details of their work with Savings and Credit Groups where many people have been helped financially and given hope for a better future.</w:t>
      </w:r>
    </w:p>
    <w:p w:rsidR="004519AD" w:rsidRDefault="004519AD" w:rsidP="004519AD">
      <w:pPr>
        <w:spacing w:after="0"/>
        <w:rPr>
          <w:rFonts w:ascii="Arial" w:hAnsi="Arial" w:cs="Arial"/>
          <w:sz w:val="24"/>
          <w:szCs w:val="24"/>
        </w:rPr>
      </w:pPr>
      <w:r>
        <w:rPr>
          <w:rFonts w:ascii="Arial" w:hAnsi="Arial" w:cs="Arial"/>
          <w:sz w:val="24"/>
          <w:szCs w:val="24"/>
        </w:rPr>
        <w:t xml:space="preserve">   This year marks 145 years of the Mother’s Union. Like many Christian organisations they send out information and prayers for people to use. This summer their prayer leaflet is titled ‘Summer of hope’.  It struck me when I first saw it how timely this might be. For </w:t>
      </w:r>
      <w:r>
        <w:rPr>
          <w:rFonts w:ascii="Arial" w:hAnsi="Arial" w:cs="Arial"/>
          <w:sz w:val="24"/>
          <w:szCs w:val="24"/>
        </w:rPr>
        <w:lastRenderedPageBreak/>
        <w:t>many of us life has been even harder than usual since the beginning of the Covid 19 pandemic. When life is hard there sometimes seems no end to our problems and hope can fly out of the window. But over the last few months as the lockdown has eased life has seemed more hopeful. Hope, like despair, however is nothing new</w:t>
      </w:r>
    </w:p>
    <w:p w:rsidR="004519AD" w:rsidRDefault="004519AD" w:rsidP="004519AD">
      <w:pPr>
        <w:spacing w:after="0"/>
        <w:rPr>
          <w:rFonts w:ascii="Arial" w:hAnsi="Arial" w:cs="Arial"/>
          <w:sz w:val="24"/>
          <w:szCs w:val="24"/>
        </w:rPr>
      </w:pPr>
      <w:r>
        <w:rPr>
          <w:rFonts w:ascii="Arial" w:hAnsi="Arial" w:cs="Arial"/>
          <w:sz w:val="24"/>
          <w:szCs w:val="24"/>
        </w:rPr>
        <w:t xml:space="preserve">           For Jesus’ first disciples, after his crucifixion their hope must have disappeared too. Until they experienced the Resurrection, Ascension and sending of the Holy Spirit. These events have given hope to people throughout the generations and are part of the backbone of our lives and faith today.  Events which remind me that with God’s love there is always hope and this indeed is a summer of hope. </w:t>
      </w:r>
    </w:p>
    <w:p w:rsidR="004519AD" w:rsidRDefault="004519AD" w:rsidP="004519AD">
      <w:pPr>
        <w:spacing w:after="0"/>
        <w:rPr>
          <w:rFonts w:ascii="Arial" w:hAnsi="Arial" w:cs="Arial"/>
          <w:sz w:val="24"/>
          <w:szCs w:val="24"/>
        </w:rPr>
      </w:pPr>
      <w:r>
        <w:rPr>
          <w:rFonts w:ascii="Arial" w:hAnsi="Arial" w:cs="Arial"/>
          <w:sz w:val="24"/>
          <w:szCs w:val="24"/>
        </w:rPr>
        <w:t xml:space="preserve">                                            With Every Blessing, </w:t>
      </w:r>
    </w:p>
    <w:p w:rsidR="004519AD" w:rsidRDefault="004519AD" w:rsidP="004519AD"/>
    <w:p w:rsidR="004519AD" w:rsidRDefault="004519AD" w:rsidP="004519AD">
      <w:pPr>
        <w:rPr>
          <w:rFonts w:ascii="Bradley Hand ITC" w:hAnsi="Bradley Hand ITC"/>
          <w:sz w:val="28"/>
          <w:szCs w:val="28"/>
        </w:rPr>
      </w:pPr>
      <w:r>
        <w:rPr>
          <w:rFonts w:ascii="Bradley Hand ITC" w:hAnsi="Bradley Hand ITC"/>
          <w:sz w:val="28"/>
          <w:szCs w:val="28"/>
        </w:rPr>
        <w:t xml:space="preserve">                                                                      Philip</w:t>
      </w:r>
    </w:p>
    <w:p w:rsidR="004519AD" w:rsidRDefault="004519AD" w:rsidP="004519AD">
      <w:pPr>
        <w:jc w:val="center"/>
        <w:rPr>
          <w:rFonts w:ascii="Bradley Hand ITC" w:hAnsi="Bradley Hand ITC"/>
          <w:sz w:val="28"/>
          <w:szCs w:val="28"/>
        </w:rPr>
      </w:pPr>
      <w:r>
        <w:rPr>
          <w:noProof/>
          <w:lang w:eastAsia="en-GB"/>
        </w:rPr>
        <w:drawing>
          <wp:inline distT="0" distB="0" distL="0" distR="0">
            <wp:extent cx="2190750" cy="2167023"/>
            <wp:effectExtent l="0" t="0" r="0" b="5080"/>
            <wp:docPr id="6" name="Picture 6" descr="A picture containing grass, outdoor, plant,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ss, outdoor, plant, flow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2167023"/>
                    </a:xfrm>
                    <a:prstGeom prst="rect">
                      <a:avLst/>
                    </a:prstGeom>
                    <a:noFill/>
                    <a:ln>
                      <a:noFill/>
                    </a:ln>
                  </pic:spPr>
                </pic:pic>
              </a:graphicData>
            </a:graphic>
          </wp:inline>
        </w:drawing>
      </w:r>
    </w:p>
    <w:p w:rsidR="004519AD" w:rsidRDefault="004519AD" w:rsidP="004519AD">
      <w:pPr>
        <w:jc w:val="center"/>
        <w:rPr>
          <w:rFonts w:ascii="Bradley Hand ITC" w:hAnsi="Bradley Hand ITC"/>
          <w:sz w:val="28"/>
          <w:szCs w:val="28"/>
        </w:rPr>
      </w:pPr>
      <w:r>
        <w:rPr>
          <w:rFonts w:ascii="Bradley Hand ITC" w:hAnsi="Bradley Hand ITC"/>
          <w:sz w:val="28"/>
          <w:szCs w:val="28"/>
        </w:rPr>
        <w:t>Clematis as seen in the Rectory Garden</w:t>
      </w:r>
    </w:p>
    <w:p w:rsidR="00010BA1" w:rsidRDefault="005B7D4A" w:rsidP="005B7D4A">
      <w:pPr>
        <w:spacing w:after="0"/>
        <w:jc w:val="center"/>
        <w:rPr>
          <w:b/>
          <w:noProof/>
          <w:sz w:val="36"/>
          <w:szCs w:val="36"/>
          <w:lang w:eastAsia="en-GB"/>
        </w:rPr>
      </w:pPr>
      <w:r w:rsidRPr="00DE2EA7">
        <w:rPr>
          <w:b/>
          <w:noProof/>
          <w:sz w:val="36"/>
          <w:szCs w:val="36"/>
          <w:lang w:eastAsia="en-GB"/>
        </w:rPr>
        <w:lastRenderedPageBreak/>
        <w:t>Woodland Calendar</w:t>
      </w:r>
      <w:r w:rsidR="00010BA1">
        <w:rPr>
          <w:b/>
          <w:noProof/>
          <w:sz w:val="36"/>
          <w:szCs w:val="36"/>
          <w:lang w:eastAsia="en-GB"/>
        </w:rPr>
        <w:t xml:space="preserve"> </w:t>
      </w:r>
      <w:r w:rsidR="00010BA1">
        <w:rPr>
          <w:b/>
          <w:noProof/>
          <w:sz w:val="40"/>
          <w:szCs w:val="40"/>
          <w:lang w:eastAsia="en-GB"/>
        </w:rPr>
        <w:drawing>
          <wp:inline distT="0" distB="0" distL="0" distR="0" wp14:anchorId="096CC540" wp14:editId="2CD7EB16">
            <wp:extent cx="1200150" cy="749845"/>
            <wp:effectExtent l="0" t="0" r="0" b="0"/>
            <wp:docPr id="9" name="Picture 9" descr="C:\Users\Colin\AppData\Local\Microsoft\Windows\Temporary Internet Files\Content.IE5\NGHP992L\MP9004487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in\AppData\Local\Microsoft\Windows\Temporary Internet Files\Content.IE5\NGHP992L\MP90044874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4972" cy="759106"/>
                    </a:xfrm>
                    <a:prstGeom prst="rect">
                      <a:avLst/>
                    </a:prstGeom>
                    <a:noFill/>
                    <a:ln>
                      <a:noFill/>
                    </a:ln>
                  </pic:spPr>
                </pic:pic>
              </a:graphicData>
            </a:graphic>
          </wp:inline>
        </w:drawing>
      </w:r>
    </w:p>
    <w:p w:rsidR="00010BA1" w:rsidRDefault="00010BA1" w:rsidP="005B7D4A">
      <w:pPr>
        <w:spacing w:after="0"/>
        <w:jc w:val="center"/>
        <w:rPr>
          <w:b/>
          <w:noProof/>
          <w:sz w:val="36"/>
          <w:szCs w:val="36"/>
          <w:lang w:eastAsia="en-GB"/>
        </w:rPr>
      </w:pPr>
    </w:p>
    <w:p w:rsidR="00010BA1" w:rsidRPr="00010BA1" w:rsidRDefault="00010BA1" w:rsidP="00010BA1">
      <w:pPr>
        <w:spacing w:after="0"/>
        <w:rPr>
          <w:rFonts w:ascii="Helvetica" w:hAnsi="Helvetica" w:cs="Arial"/>
          <w:color w:val="333333"/>
          <w:sz w:val="26"/>
          <w:szCs w:val="26"/>
          <w:lang w:val="en"/>
        </w:rPr>
      </w:pPr>
      <w:r w:rsidRPr="00010BA1">
        <w:rPr>
          <w:rFonts w:ascii="Helvetica" w:hAnsi="Helvetica" w:cs="Arial"/>
          <w:color w:val="333333"/>
          <w:sz w:val="26"/>
          <w:szCs w:val="26"/>
          <w:lang w:val="en"/>
        </w:rPr>
        <w:t>We’re in the middle of a heat wave and the wood is a great place to escape the worst of the heat. The tree canopy provides welcome shade and the family of young foxes playing in the wood surely appreciated it. It’s certainly not weather for working but needs must. The sun has made everything grow to huge proportions, or so it seems. Brambles seen to grow a foot a day and the nettles are chest high. I’ve only made one cut of the track so far this year, just enough to allow access. The result is some huge thistles that the bees adore and some impressive foxgloves too. My plan is to let them finish flowering before I cut them back. I have to keep reminding myself that it’s not a garden. High summer is the time for dragonflies and butterflies, for swallows and buzzards soaring high. It’s the time for bees and buttercups and grass knee high. Blue skies and hot nights mean it’s hard to sleep but the glorious days mean that’s ok. We dream of these days in the long dark winter by the log fire so when they arrive we need to embrace them even if that means sitting in the shade of the trees in the woods...Love Lee x  </w:t>
      </w:r>
    </w:p>
    <w:p w:rsidR="00813EEE" w:rsidRDefault="00813EEE" w:rsidP="002514D9">
      <w:pPr>
        <w:jc w:val="center"/>
        <w:rPr>
          <w:b/>
          <w:sz w:val="28"/>
          <w:szCs w:val="28"/>
          <w:lang w:eastAsia="en-GB"/>
        </w:rPr>
      </w:pPr>
    </w:p>
    <w:p w:rsidR="00BE0611" w:rsidRDefault="00BE0611" w:rsidP="00990AB3">
      <w:pPr>
        <w:rPr>
          <w:sz w:val="24"/>
          <w:szCs w:val="24"/>
          <w:u w:val="single"/>
        </w:rPr>
      </w:pPr>
    </w:p>
    <w:p w:rsidR="00BE0611" w:rsidRDefault="00BE0611" w:rsidP="00990AB3">
      <w:pPr>
        <w:rPr>
          <w:sz w:val="24"/>
          <w:szCs w:val="24"/>
          <w:u w:val="single"/>
        </w:rPr>
      </w:pPr>
    </w:p>
    <w:p w:rsidR="00990AB3" w:rsidRDefault="00990AB3" w:rsidP="00990AB3">
      <w:pPr>
        <w:rPr>
          <w:sz w:val="24"/>
          <w:szCs w:val="24"/>
          <w:u w:val="single"/>
        </w:rPr>
      </w:pPr>
      <w:r w:rsidRPr="00BC4157">
        <w:rPr>
          <w:sz w:val="24"/>
          <w:szCs w:val="24"/>
          <w:u w:val="single"/>
        </w:rPr>
        <w:lastRenderedPageBreak/>
        <w:t xml:space="preserve">A BRIEF INSIGHT </w:t>
      </w:r>
      <w:r>
        <w:rPr>
          <w:sz w:val="24"/>
          <w:szCs w:val="24"/>
          <w:u w:val="single"/>
        </w:rPr>
        <w:t>IN</w:t>
      </w:r>
      <w:r w:rsidRPr="00BC4157">
        <w:rPr>
          <w:sz w:val="24"/>
          <w:szCs w:val="24"/>
          <w:u w:val="single"/>
        </w:rPr>
        <w:t xml:space="preserve">TO </w:t>
      </w:r>
      <w:r>
        <w:rPr>
          <w:sz w:val="24"/>
          <w:szCs w:val="24"/>
          <w:u w:val="single"/>
        </w:rPr>
        <w:t>TWO</w:t>
      </w:r>
      <w:r w:rsidRPr="00BC4157">
        <w:rPr>
          <w:sz w:val="24"/>
          <w:szCs w:val="24"/>
          <w:u w:val="single"/>
        </w:rPr>
        <w:t xml:space="preserve"> </w:t>
      </w:r>
      <w:r>
        <w:rPr>
          <w:sz w:val="24"/>
          <w:szCs w:val="24"/>
          <w:u w:val="single"/>
        </w:rPr>
        <w:t xml:space="preserve">MORE </w:t>
      </w:r>
      <w:r w:rsidRPr="00BC4157">
        <w:rPr>
          <w:sz w:val="24"/>
          <w:szCs w:val="24"/>
          <w:u w:val="single"/>
        </w:rPr>
        <w:t>OF ENGLAND’S CATHEDRALS</w:t>
      </w:r>
    </w:p>
    <w:p w:rsidR="00990AB3" w:rsidRDefault="00990AB3" w:rsidP="00990AB3">
      <w:pPr>
        <w:rPr>
          <w:sz w:val="24"/>
          <w:szCs w:val="24"/>
        </w:rPr>
      </w:pPr>
      <w:r>
        <w:rPr>
          <w:sz w:val="24"/>
          <w:szCs w:val="24"/>
        </w:rPr>
        <w:t xml:space="preserve">We continue the series in which we look at some of England’s Cathedrals,                                                                                                                            this month we look at </w:t>
      </w:r>
      <w:r w:rsidR="006E5C06" w:rsidRPr="00622EBD">
        <w:rPr>
          <w:sz w:val="24"/>
          <w:szCs w:val="24"/>
        </w:rPr>
        <w:t>Hereford and Leeds R.C. Cathedrals</w:t>
      </w:r>
      <w:r w:rsidR="006E5C06">
        <w:rPr>
          <w:sz w:val="24"/>
          <w:szCs w:val="24"/>
        </w:rPr>
        <w:t>.</w:t>
      </w:r>
    </w:p>
    <w:p w:rsidR="00616AC3" w:rsidRDefault="00231233" w:rsidP="00616AC3">
      <w:pPr>
        <w:jc w:val="center"/>
        <w:rPr>
          <w:sz w:val="24"/>
          <w:szCs w:val="24"/>
        </w:rPr>
      </w:pPr>
      <w:r>
        <w:rPr>
          <w:sz w:val="24"/>
          <w:szCs w:val="24"/>
        </w:rPr>
        <w:t>HEREFORD CATHEDRA</w:t>
      </w:r>
      <w:r w:rsidR="00616AC3">
        <w:rPr>
          <w:sz w:val="24"/>
          <w:szCs w:val="24"/>
        </w:rPr>
        <w:t>L</w:t>
      </w:r>
    </w:p>
    <w:p w:rsidR="00231233" w:rsidRDefault="007421B0" w:rsidP="00616AC3">
      <w:pPr>
        <w:jc w:val="center"/>
        <w:rPr>
          <w:sz w:val="24"/>
          <w:szCs w:val="24"/>
        </w:rPr>
      </w:pPr>
      <w:r>
        <w:rPr>
          <w:noProof/>
          <w:color w:val="0000FF"/>
          <w:sz w:val="21"/>
          <w:szCs w:val="21"/>
          <w:lang w:eastAsia="en-GB"/>
        </w:rPr>
        <w:drawing>
          <wp:inline distT="0" distB="0" distL="0" distR="0" wp14:anchorId="02D0DCA6" wp14:editId="2F7F2520">
            <wp:extent cx="2381250" cy="1476375"/>
            <wp:effectExtent l="0" t="0" r="0" b="9525"/>
            <wp:docPr id="3" name="Picture 3" descr="Hereford Cathedral Exterior from NW, Herefordshire, UK - Dilif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Cathedral Exterior from NW, Herefordshire, UK - Diliff.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476375"/>
                    </a:xfrm>
                    <a:prstGeom prst="rect">
                      <a:avLst/>
                    </a:prstGeom>
                    <a:noFill/>
                    <a:ln>
                      <a:noFill/>
                    </a:ln>
                  </pic:spPr>
                </pic:pic>
              </a:graphicData>
            </a:graphic>
          </wp:inline>
        </w:drawing>
      </w:r>
    </w:p>
    <w:p w:rsidR="00616AC3" w:rsidRDefault="00616AC3" w:rsidP="00616AC3">
      <w:pPr>
        <w:rPr>
          <w:sz w:val="24"/>
          <w:szCs w:val="24"/>
        </w:rPr>
      </w:pPr>
      <w:r>
        <w:rPr>
          <w:sz w:val="24"/>
          <w:szCs w:val="24"/>
        </w:rPr>
        <w:t xml:space="preserve">Hereford is a cathedral of all-sorts, with medieval, Georgian, Victorian and even Edwardian blood in its veins. </w:t>
      </w:r>
      <w:r w:rsidR="00AB4C8D">
        <w:rPr>
          <w:sz w:val="24"/>
          <w:szCs w:val="24"/>
        </w:rPr>
        <w:t>Its scholarly past – Hereford was even dubbed ‘the city of philosophers’ – bequeathed it England’s finest cathedral library, including the treasured Mappa Mundi. It boasts a handsome tower situated, like neighbouring Worcester’s looking over the River Wye to the hills of Wales, but much of the interior is marred by unhappy restoration.</w:t>
      </w:r>
      <w:r w:rsidR="00892C5D">
        <w:rPr>
          <w:sz w:val="24"/>
          <w:szCs w:val="24"/>
        </w:rPr>
        <w:t xml:space="preserve"> This is despite being, for a period, one of the leading pilgrimage churches in England.</w:t>
      </w:r>
      <w:r w:rsidR="000923FB">
        <w:rPr>
          <w:sz w:val="24"/>
          <w:szCs w:val="24"/>
        </w:rPr>
        <w:t xml:space="preserve">                                                            </w:t>
      </w:r>
      <w:r w:rsidR="00892C5D">
        <w:rPr>
          <w:sz w:val="24"/>
          <w:szCs w:val="24"/>
        </w:rPr>
        <w:t xml:space="preserve"> Hereford was declared a cathedral as early as the 7</w:t>
      </w:r>
      <w:r w:rsidR="00892C5D" w:rsidRPr="00892C5D">
        <w:rPr>
          <w:sz w:val="24"/>
          <w:szCs w:val="24"/>
          <w:vertAlign w:val="superscript"/>
        </w:rPr>
        <w:t>th</w:t>
      </w:r>
      <w:r w:rsidR="00892C5D">
        <w:rPr>
          <w:sz w:val="24"/>
          <w:szCs w:val="24"/>
        </w:rPr>
        <w:t xml:space="preserve"> century, the town being the recognised capital of the Mercian sub-kingdom of Magonset (now Herefordshire). It acquired the relics of St Ethelbert, an East Anglican king murdered by Offa in 794.</w:t>
      </w:r>
      <w:r w:rsidR="00435808">
        <w:rPr>
          <w:sz w:val="24"/>
          <w:szCs w:val="24"/>
        </w:rPr>
        <w:t xml:space="preserve"> The Welsh burned the cathedral to the ground in 1055 and it was one of the last cathedrals to be rebuilt by the Normans, consecrated in 1142.</w:t>
      </w:r>
      <w:r w:rsidR="00790C75">
        <w:rPr>
          <w:sz w:val="24"/>
          <w:szCs w:val="24"/>
        </w:rPr>
        <w:t xml:space="preserve">                                                                    </w:t>
      </w:r>
      <w:r w:rsidR="00435808">
        <w:rPr>
          <w:sz w:val="24"/>
          <w:szCs w:val="24"/>
        </w:rPr>
        <w:t xml:space="preserve"> </w:t>
      </w:r>
      <w:r w:rsidR="00435808">
        <w:rPr>
          <w:sz w:val="24"/>
          <w:szCs w:val="24"/>
        </w:rPr>
        <w:lastRenderedPageBreak/>
        <w:t>The east end of this structure appears to have been adapted for pilgrimage over the following century, with a crypt below its Lady Chapel, but it was not until the reign of Henry 111 that dramatic change began.</w:t>
      </w:r>
      <w:r w:rsidR="00D40EFF">
        <w:rPr>
          <w:sz w:val="24"/>
          <w:szCs w:val="24"/>
        </w:rPr>
        <w:t xml:space="preserve"> Hereford was an intellectual</w:t>
      </w:r>
      <w:r w:rsidR="008D3321">
        <w:rPr>
          <w:sz w:val="24"/>
          <w:szCs w:val="24"/>
        </w:rPr>
        <w:t xml:space="preserve"> retreat in the Welsh Marches.</w:t>
      </w:r>
      <w:r w:rsidR="00895A91">
        <w:rPr>
          <w:sz w:val="24"/>
          <w:szCs w:val="24"/>
        </w:rPr>
        <w:t xml:space="preserve">                                      </w:t>
      </w:r>
      <w:r w:rsidR="008D3321">
        <w:rPr>
          <w:sz w:val="24"/>
          <w:szCs w:val="24"/>
        </w:rPr>
        <w:t xml:space="preserve"> For whatever reason, its new bishop in 1240 was Peter Aigueblanche, Savoyard chaplain to Henry’s teenage queen Eleanor of Provence.</w:t>
      </w:r>
      <w:r w:rsidR="00895A91">
        <w:rPr>
          <w:sz w:val="24"/>
          <w:szCs w:val="24"/>
        </w:rPr>
        <w:t xml:space="preserve"> He angered local people by appointing twenty fellow Savoyards to the chapter, though few took up residence. During de Montfort’s rebellion in 1263, the Gascon dean of Hereford was murdered and Aigueblanche’s own lands were plundered. </w:t>
      </w:r>
      <w:r w:rsidR="002F6507">
        <w:rPr>
          <w:sz w:val="24"/>
          <w:szCs w:val="24"/>
        </w:rPr>
        <w:t>The b</w:t>
      </w:r>
      <w:r w:rsidR="00895A91">
        <w:rPr>
          <w:sz w:val="24"/>
          <w:szCs w:val="24"/>
        </w:rPr>
        <w:t>i</w:t>
      </w:r>
      <w:r w:rsidR="002F6507">
        <w:rPr>
          <w:sz w:val="24"/>
          <w:szCs w:val="24"/>
        </w:rPr>
        <w:t xml:space="preserve">shop, who spoke no English, had at one point to seek the safety of Hereford castle. </w:t>
      </w:r>
      <w:r w:rsidR="007E6B90">
        <w:rPr>
          <w:sz w:val="24"/>
          <w:szCs w:val="24"/>
        </w:rPr>
        <w:t xml:space="preserve">                                                         </w:t>
      </w:r>
      <w:r w:rsidR="002F6507">
        <w:rPr>
          <w:sz w:val="24"/>
          <w:szCs w:val="24"/>
        </w:rPr>
        <w:t>None the less, Aigueblanche survived until 1268 and began yet another rebuilding of the cathedral</w:t>
      </w:r>
      <w:r w:rsidR="007E6B90">
        <w:rPr>
          <w:sz w:val="24"/>
          <w:szCs w:val="24"/>
        </w:rPr>
        <w:t xml:space="preserve">, blatantly in the cosmopolitan style of his royal master at Westminster, though he got no </w:t>
      </w:r>
      <w:r w:rsidR="00A14DCD">
        <w:rPr>
          <w:sz w:val="24"/>
          <w:szCs w:val="24"/>
        </w:rPr>
        <w:t>further</w:t>
      </w:r>
      <w:r w:rsidR="007E6B90">
        <w:rPr>
          <w:sz w:val="24"/>
          <w:szCs w:val="24"/>
        </w:rPr>
        <w:t xml:space="preserve"> than the east side of the north transept.</w:t>
      </w:r>
      <w:r w:rsidR="00A14DCD">
        <w:rPr>
          <w:sz w:val="24"/>
          <w:szCs w:val="24"/>
        </w:rPr>
        <w:t xml:space="preserve"> It was the next bishop but one, Thomas Cantilupe (1275-82), who was posthumously to transform Hereford’s fortunes.</w:t>
      </w:r>
      <w:r w:rsidR="00F7183D">
        <w:rPr>
          <w:sz w:val="24"/>
          <w:szCs w:val="24"/>
        </w:rPr>
        <w:t xml:space="preserve"> Excommunicated after an argument with the archbishop of Canterbury, he died in Italy on his way to seek a pardon from the pope. His successor, Richard Swinfield, was to prove the most skilful impresario of sanctification in the age of pilgrimage. </w:t>
      </w:r>
      <w:r w:rsidR="00AB2D05">
        <w:rPr>
          <w:sz w:val="24"/>
          <w:szCs w:val="24"/>
        </w:rPr>
        <w:t>He repatriated Cantilupe’s remains (allegedly still bleeding), erected a shrine for them in</w:t>
      </w:r>
      <w:r w:rsidR="00F043F9">
        <w:rPr>
          <w:sz w:val="24"/>
          <w:szCs w:val="24"/>
        </w:rPr>
        <w:t xml:space="preserve"> </w:t>
      </w:r>
      <w:r w:rsidR="00840CEA">
        <w:rPr>
          <w:sz w:val="24"/>
          <w:szCs w:val="24"/>
        </w:rPr>
        <w:t xml:space="preserve">the cathedral and publicised miracles. For two decades from 1287, the resulting cult ballooned into a mass hysteria.                                                   Thomas Cantilupe’s miracle count – over four hundred were ‘certified’ – was outstripped only by Becket’s at Canterbury. They became ‘the two Thomases’. This was even before his official canonisation in 1320. </w:t>
      </w:r>
      <w:proofErr w:type="spellStart"/>
      <w:r w:rsidR="00840CEA">
        <w:rPr>
          <w:sz w:val="24"/>
          <w:szCs w:val="24"/>
        </w:rPr>
        <w:t>Madnesses</w:t>
      </w:r>
      <w:proofErr w:type="spellEnd"/>
      <w:r w:rsidR="00840CEA">
        <w:rPr>
          <w:sz w:val="24"/>
          <w:szCs w:val="24"/>
        </w:rPr>
        <w:t xml:space="preserve"> were cured, children raised from the dead and wounded horses returned to </w:t>
      </w:r>
      <w:proofErr w:type="spellStart"/>
      <w:r w:rsidR="00840CEA">
        <w:rPr>
          <w:sz w:val="24"/>
          <w:szCs w:val="24"/>
        </w:rPr>
        <w:t>sevice</w:t>
      </w:r>
      <w:proofErr w:type="spellEnd"/>
      <w:r w:rsidR="00840CEA">
        <w:rPr>
          <w:sz w:val="24"/>
          <w:szCs w:val="24"/>
        </w:rPr>
        <w:t xml:space="preserve">. Investigating Swinfield’s bid for Cantilupe’s canonisation, papal commissioners listed donations of 170 silver images </w:t>
      </w:r>
      <w:r w:rsidR="00840CEA">
        <w:rPr>
          <w:sz w:val="24"/>
          <w:szCs w:val="24"/>
        </w:rPr>
        <w:lastRenderedPageBreak/>
        <w:t>of ships, 129 images of people, 108 cru</w:t>
      </w:r>
      <w:r w:rsidR="0011035A">
        <w:rPr>
          <w:sz w:val="24"/>
          <w:szCs w:val="24"/>
        </w:rPr>
        <w:t xml:space="preserve">tches and 97 nightgowns. </w:t>
      </w:r>
      <w:r w:rsidR="00EC582A">
        <w:rPr>
          <w:sz w:val="24"/>
          <w:szCs w:val="24"/>
        </w:rPr>
        <w:t>One year, 9000 pilgrims were noted to have passed through Worcester on their way to Hereford. Cantilupe was even said to have later cured victims of the Black Death                                                                                   Pilgrimage revenue resulted in the rebuilding of the cathedral, which proceeded well into the 14</w:t>
      </w:r>
      <w:r w:rsidR="00EC582A" w:rsidRPr="00EC582A">
        <w:rPr>
          <w:sz w:val="24"/>
          <w:szCs w:val="24"/>
          <w:vertAlign w:val="superscript"/>
        </w:rPr>
        <w:t>th</w:t>
      </w:r>
      <w:r w:rsidR="00EC582A">
        <w:rPr>
          <w:sz w:val="24"/>
          <w:szCs w:val="24"/>
        </w:rPr>
        <w:t xml:space="preserve"> century, although it was spasmodic rather than systematic.</w:t>
      </w:r>
      <w:r w:rsidR="00706D3B">
        <w:rPr>
          <w:sz w:val="24"/>
          <w:szCs w:val="24"/>
        </w:rPr>
        <w:t xml:space="preserve"> The chancel received Decorated windows. New stalls appeared in the choir. Perpendicular windows crowded Norman walls in the south transept </w:t>
      </w:r>
      <w:proofErr w:type="gramStart"/>
      <w:r w:rsidR="00706D3B">
        <w:rPr>
          <w:sz w:val="24"/>
          <w:szCs w:val="24"/>
        </w:rPr>
        <w:t>A</w:t>
      </w:r>
      <w:proofErr w:type="gramEnd"/>
      <w:r w:rsidR="00706D3B">
        <w:rPr>
          <w:sz w:val="24"/>
          <w:szCs w:val="24"/>
        </w:rPr>
        <w:t xml:space="preserve"> north porch to receive pilgrims was given a Decorated extension and then a spectacular Perpendicular one, the Booth Porch, on the threshold of the Reformation in 1519, by when the Cantilupe cult had come to an end.</w:t>
      </w:r>
      <w:r w:rsidR="00E53500">
        <w:rPr>
          <w:sz w:val="24"/>
          <w:szCs w:val="24"/>
        </w:rPr>
        <w:t xml:space="preserve">                                                                        Later centuries hit Hereford hard.</w:t>
      </w:r>
      <w:r w:rsidR="008A3CF7">
        <w:rPr>
          <w:sz w:val="24"/>
          <w:szCs w:val="24"/>
        </w:rPr>
        <w:t xml:space="preserve"> The west tower collapsed in 1786, taking it with it the west front and part of the nave: these were replaced by the Victorians and then by a member of the Scott dynasty, John Oldrid Scott, in the early 20</w:t>
      </w:r>
      <w:r w:rsidR="008A3CF7" w:rsidRPr="008A3CF7">
        <w:rPr>
          <w:sz w:val="24"/>
          <w:szCs w:val="24"/>
          <w:vertAlign w:val="superscript"/>
        </w:rPr>
        <w:t>th</w:t>
      </w:r>
      <w:r w:rsidR="008A3CF7">
        <w:rPr>
          <w:sz w:val="24"/>
          <w:szCs w:val="24"/>
        </w:rPr>
        <w:t xml:space="preserve"> century. The nave was restored by James Wyatt in the 18</w:t>
      </w:r>
      <w:r w:rsidR="008A3CF7" w:rsidRPr="008A3CF7">
        <w:rPr>
          <w:sz w:val="24"/>
          <w:szCs w:val="24"/>
          <w:vertAlign w:val="superscript"/>
        </w:rPr>
        <w:t>th</w:t>
      </w:r>
      <w:r w:rsidR="008A3CF7">
        <w:rPr>
          <w:sz w:val="24"/>
          <w:szCs w:val="24"/>
        </w:rPr>
        <w:t xml:space="preserve"> century and the transepts and chancel by L. N. Cottingham in the 1840s. </w:t>
      </w:r>
      <w:r w:rsidR="00AA0E6B">
        <w:rPr>
          <w:sz w:val="24"/>
          <w:szCs w:val="24"/>
        </w:rPr>
        <w:t>It is a stylistic jumble. The soft red sandstone has had to be heavily restored.                                                                                                            The west front is an odd composition, with immense jutting buttresses and a circular west window above a projecting screen.</w:t>
      </w:r>
      <w:r w:rsidR="005D73A0">
        <w:rPr>
          <w:sz w:val="24"/>
          <w:szCs w:val="24"/>
        </w:rPr>
        <w:t xml:space="preserve"> </w:t>
      </w:r>
      <w:r w:rsidR="00C52657">
        <w:rPr>
          <w:sz w:val="24"/>
          <w:szCs w:val="24"/>
        </w:rPr>
        <w:t>It looks best when floodlit at night. The strength of Hereford’s exterior lies in its tower, exemplifying Decorated richness. Two stages of openings are framed by buttresses rising to pinnacles. These substitute for a spire, making elegant what might otherwise seem squat. Most extraordinary is the surface covering of ballflower, a craze for Decorated masons around the turn of the 14</w:t>
      </w:r>
      <w:r w:rsidR="00C52657" w:rsidRPr="00C52657">
        <w:rPr>
          <w:sz w:val="24"/>
          <w:szCs w:val="24"/>
          <w:vertAlign w:val="superscript"/>
        </w:rPr>
        <w:t>th</w:t>
      </w:r>
      <w:r w:rsidR="00C52657">
        <w:rPr>
          <w:sz w:val="24"/>
          <w:szCs w:val="24"/>
        </w:rPr>
        <w:t xml:space="preserve"> century</w:t>
      </w:r>
      <w:r w:rsidR="000954E0">
        <w:rPr>
          <w:sz w:val="24"/>
          <w:szCs w:val="24"/>
        </w:rPr>
        <w:t>.                                                                                          The initial view of the interior is disappointing.</w:t>
      </w:r>
      <w:r w:rsidR="00780E79">
        <w:rPr>
          <w:sz w:val="24"/>
          <w:szCs w:val="24"/>
        </w:rPr>
        <w:t xml:space="preserve"> The Norman nave lacks the punch of Gloucester</w:t>
      </w:r>
      <w:r w:rsidR="00ED2A07">
        <w:rPr>
          <w:sz w:val="24"/>
          <w:szCs w:val="24"/>
        </w:rPr>
        <w:t xml:space="preserve"> due to the alterations of Wyatt and Cottingham. </w:t>
      </w:r>
      <w:r w:rsidR="00ED2A07">
        <w:rPr>
          <w:sz w:val="24"/>
          <w:szCs w:val="24"/>
        </w:rPr>
        <w:lastRenderedPageBreak/>
        <w:t>Pier drums rise to effete capitals. Shafts are cut short before they reach the vault. Cottingham’s changes, devoid of any unity, drove Alec Clifton-Taylor to despair: ‘incompatible … formal dissonance … insuperable problem … change for the worse’.                                                                               The furnishings are better. The font is by the celebrated Herefordshire school of Norman carvers, lined with apostles and arcading. A knightly monument to Sir Richard Pembridge (d.1375) has him recumbent</w:t>
      </w:r>
      <w:r w:rsidR="00193D4E">
        <w:rPr>
          <w:sz w:val="24"/>
          <w:szCs w:val="24"/>
        </w:rPr>
        <w:t>, but with a ‘spare’ right leg on the adjacent wall. This was a wooden replacement for a damaged original, showing the Order of the Garter on the wrong leg and kept for some reason when a correct replacement was inserted.                                                                                                                         The crossing is a puzzle. The transepts are mostly Norman, with later windows, but how much is true Norman and how much Cottingham is unclear. What cannot be missed are Aigueblanche’s changes to the east wall of the north transept, in obvious imitation of Westminster.</w:t>
      </w:r>
      <w:r w:rsidR="0010209D">
        <w:rPr>
          <w:sz w:val="24"/>
          <w:szCs w:val="24"/>
        </w:rPr>
        <w:t xml:space="preserve"> The arcade is wholly ‘un-British’, with straight-sided arches like triangles. There are quatrefoils in the triforium and triangles in the clerestory. The Savoyard was emphatically imposing French taste on Hereford, presumably hoping to continue with it round the rest of the cathedral. For better or worse, he failed, but he left the cathedral with some stylistic dash.                                                                                                                        In the transept below lie spectacular monuments to Hereford’s two celebrities, Aigueblanche himself (d.1268) and the miracle-maker, Thomas Cantilupe (d.1282).</w:t>
      </w:r>
      <w:r w:rsidR="0090576C">
        <w:rPr>
          <w:sz w:val="24"/>
          <w:szCs w:val="24"/>
        </w:rPr>
        <w:t xml:space="preserve"> The canopy over the first is in the latest Westminster style and worthy of that abbey</w:t>
      </w:r>
      <w:r w:rsidR="00571BA5">
        <w:rPr>
          <w:sz w:val="24"/>
          <w:szCs w:val="24"/>
        </w:rPr>
        <w:t xml:space="preserve">, with three giant gables rising boldly on thin Purbeck shafts. Next door </w:t>
      </w:r>
      <w:proofErr w:type="gramStart"/>
      <w:r w:rsidR="00571BA5">
        <w:rPr>
          <w:sz w:val="24"/>
          <w:szCs w:val="24"/>
        </w:rPr>
        <w:t>lies</w:t>
      </w:r>
      <w:proofErr w:type="gramEnd"/>
      <w:r w:rsidR="00571BA5">
        <w:rPr>
          <w:sz w:val="24"/>
          <w:szCs w:val="24"/>
        </w:rPr>
        <w:t xml:space="preserve"> Cantilupe, but where Aigueblanche soars, Cantilupe squats. The tomb chest is surrounded by cinquefoil arches containing armed knights in a variety of poses. The actual effigy vanished in the Reformation. The monument has been </w:t>
      </w:r>
      <w:r w:rsidR="00571BA5">
        <w:rPr>
          <w:sz w:val="24"/>
          <w:szCs w:val="24"/>
        </w:rPr>
        <w:lastRenderedPageBreak/>
        <w:t>transformed by a brightly coloured wooden canopy, with angels holding a copy of the Mappa Mundi.</w:t>
      </w:r>
      <w:r w:rsidR="00B14BA0">
        <w:rPr>
          <w:sz w:val="24"/>
          <w:szCs w:val="24"/>
        </w:rPr>
        <w:t xml:space="preserve"> The canopy (2008) is by the iconographer Peter Murphy, in the style of a medieval original and a superb addition to the cathedral’s furnishings.</w:t>
      </w:r>
      <w:r w:rsidR="00DC35D3">
        <w:rPr>
          <w:sz w:val="24"/>
          <w:szCs w:val="24"/>
        </w:rPr>
        <w:t xml:space="preserve"> </w:t>
      </w:r>
      <w:r w:rsidR="0033008C">
        <w:rPr>
          <w:sz w:val="24"/>
          <w:szCs w:val="24"/>
        </w:rPr>
        <w:t xml:space="preserve">                                                                                            </w:t>
      </w:r>
      <w:r w:rsidR="00DC35D3">
        <w:rPr>
          <w:sz w:val="24"/>
          <w:szCs w:val="24"/>
        </w:rPr>
        <w:t>The view from here to the south transept is dominated by a Te Deum window by C. E. Kempe, said to be his largest.</w:t>
      </w:r>
      <w:r w:rsidR="0050507F">
        <w:rPr>
          <w:sz w:val="24"/>
          <w:szCs w:val="24"/>
        </w:rPr>
        <w:t xml:space="preserve"> On a side wall hangs a Swabian triptych (c1520) of the Adoration. Opposite are three abstract tapestries by John Piper which looks alarmingly vulnerable to the sunlight.</w:t>
      </w:r>
      <w:r w:rsidR="00554659">
        <w:rPr>
          <w:sz w:val="24"/>
          <w:szCs w:val="24"/>
        </w:rPr>
        <w:t xml:space="preserve">                                                                                                                     Hereford choir was once closed by a jewelled metal screen designed by George Gilbert Scott and made by the Coventry metalworking firm of Francis Skidmore, one of his early group of designs that included Lichfield and Worcester.</w:t>
      </w:r>
      <w:r w:rsidR="0050507F">
        <w:rPr>
          <w:sz w:val="24"/>
          <w:szCs w:val="24"/>
        </w:rPr>
        <w:t xml:space="preserve"> </w:t>
      </w:r>
      <w:r w:rsidR="00B858C8">
        <w:rPr>
          <w:sz w:val="24"/>
          <w:szCs w:val="24"/>
        </w:rPr>
        <w:t>This was not a solid pulpitum, blocking the view, but a transparent screen, regarded by many as a great work of Victorian art. It was astonishingly removed by the chapter in 1966 ‘as a hindrance to worship’ and now resides, superbly restored, in the Victoria and Albert Museum in London. The choir is left strangely naked.                                               The east end of the sanctuary is closed by Cottingham’s neo-Norman wall, with an arch topped by a gallery.</w:t>
      </w:r>
      <w:r w:rsidR="00994004">
        <w:rPr>
          <w:sz w:val="24"/>
          <w:szCs w:val="24"/>
        </w:rPr>
        <w:t xml:space="preserve"> The view through the arch to the retrochoir beyond is obstructed by what seems the dislocated spandrel of another arch that has lost its way. Next to the choir is the 1375 chantry of Bishop Stanbury, confessor to Henry V1. </w:t>
      </w:r>
      <w:r w:rsidR="00F15ACB">
        <w:rPr>
          <w:sz w:val="24"/>
          <w:szCs w:val="24"/>
        </w:rPr>
        <w:t>It is a fine Perpendicular casket, ornamented with panels and heraldry and roofed with fan vaulting. Outside, effigies of 14</w:t>
      </w:r>
      <w:r w:rsidR="00F15ACB" w:rsidRPr="00F15ACB">
        <w:rPr>
          <w:sz w:val="24"/>
          <w:szCs w:val="24"/>
          <w:vertAlign w:val="superscript"/>
        </w:rPr>
        <w:t>th</w:t>
      </w:r>
      <w:r w:rsidR="00F15ACB">
        <w:rPr>
          <w:sz w:val="24"/>
          <w:szCs w:val="24"/>
        </w:rPr>
        <w:t xml:space="preserve"> century bishops line the aisle walls, including Hereford’s collection of brasses, rare in a cathedral as brasses were cheaper than carved stone and tended to indicate poverty. </w:t>
      </w:r>
      <w:r w:rsidR="004540C5">
        <w:rPr>
          <w:sz w:val="24"/>
          <w:szCs w:val="24"/>
        </w:rPr>
        <w:t xml:space="preserve">Hereford’s Early Gothic retrochoir is something of a relief; it is an elegant chamber of slender columns and stiff-leaf capitals and is the original site of Ethelbert’s shrine. It gives onto the Lady Chapel beyond. Here lancet </w:t>
      </w:r>
      <w:r w:rsidR="004540C5">
        <w:rPr>
          <w:sz w:val="24"/>
          <w:szCs w:val="24"/>
        </w:rPr>
        <w:lastRenderedPageBreak/>
        <w:t>windows, with detached shafts and clustered mouldings, rise to a simple roof vault.</w:t>
      </w:r>
      <w:r w:rsidR="00942F32">
        <w:rPr>
          <w:sz w:val="24"/>
          <w:szCs w:val="24"/>
        </w:rPr>
        <w:t xml:space="preserve"> Retrochoir and chapel are rich in reinstated colour. At the entrance to the chapel stands a new shrine to St Ethelbert, vividly painted in 2007 again by Peter Murphy.                                                                       In the Lady Chapel is the tomb of Peter de Grandisson (d.1352), armoured knight attended by the Virgin and saints.</w:t>
      </w:r>
      <w:r w:rsidR="00F15ACB">
        <w:rPr>
          <w:sz w:val="24"/>
          <w:szCs w:val="24"/>
        </w:rPr>
        <w:t xml:space="preserve"> </w:t>
      </w:r>
      <w:r w:rsidR="004B0198">
        <w:rPr>
          <w:sz w:val="24"/>
          <w:szCs w:val="24"/>
        </w:rPr>
        <w:t>He lies in prayer with his feet resting on his dog. Opposite is the Audley Chapel, a Perpendicular roof, upper watching gallery and gloriously restored painted screen with ghostly saints in the panels. Its windows celebrate the 17</w:t>
      </w:r>
      <w:r w:rsidR="004B0198" w:rsidRPr="004B0198">
        <w:rPr>
          <w:sz w:val="24"/>
          <w:szCs w:val="24"/>
          <w:vertAlign w:val="superscript"/>
        </w:rPr>
        <w:t>th</w:t>
      </w:r>
      <w:r w:rsidR="004B0198">
        <w:rPr>
          <w:sz w:val="24"/>
          <w:szCs w:val="24"/>
        </w:rPr>
        <w:t xml:space="preserve"> century Herefordshire writer Thomas Traherne and are by Tom Denny (2007) in vividly expressionistic tones.</w:t>
      </w:r>
      <w:r w:rsidR="00501293">
        <w:rPr>
          <w:sz w:val="24"/>
          <w:szCs w:val="24"/>
        </w:rPr>
        <w:t xml:space="preserve"> This is the sort of chamber in which English cathedrals excel. The Lady Chapel glass diffuses soft colours over the interior.                                                                                      Hereford’s cloister was largely destroyed by the collapse of the west tower but the east range survives, with flowing tracery in its openings.</w:t>
      </w:r>
      <w:r w:rsidR="00AB5C3B">
        <w:rPr>
          <w:sz w:val="24"/>
          <w:szCs w:val="24"/>
        </w:rPr>
        <w:t xml:space="preserve"> The cloister garth and chapter house ruin have been made into an intimate garden, while the old vicars’ college has been converted into diocesan offices.</w:t>
      </w:r>
      <w:r w:rsidR="004E5741">
        <w:rPr>
          <w:sz w:val="24"/>
          <w:szCs w:val="24"/>
        </w:rPr>
        <w:t xml:space="preserve">                                                                                                        Facing the road is a new library and museum by William Whitfield, opened in 1996.</w:t>
      </w:r>
      <w:r w:rsidR="004A7CEF">
        <w:rPr>
          <w:sz w:val="24"/>
          <w:szCs w:val="24"/>
        </w:rPr>
        <w:t xml:space="preserve"> Hereford’s chained library of some 1500 books remains the largest such library in England. The c1300 Mappa Mundi</w:t>
      </w:r>
      <w:r w:rsidR="0085467E">
        <w:rPr>
          <w:sz w:val="24"/>
          <w:szCs w:val="24"/>
        </w:rPr>
        <w:t xml:space="preserve"> is a national treasure, nearly five feet in diameter and the largest surviving medieval map in the world. The single sheet of vellum shows an extraordinary array of the geographical features of the then known world, albeit hard to identify today.</w:t>
      </w:r>
    </w:p>
    <w:p w:rsidR="003E30CB" w:rsidRDefault="003E30CB" w:rsidP="009B0AA4">
      <w:pPr>
        <w:jc w:val="center"/>
        <w:rPr>
          <w:sz w:val="24"/>
          <w:szCs w:val="24"/>
        </w:rPr>
      </w:pPr>
    </w:p>
    <w:p w:rsidR="003E30CB" w:rsidRDefault="003E30CB" w:rsidP="009B0AA4">
      <w:pPr>
        <w:jc w:val="center"/>
        <w:rPr>
          <w:sz w:val="24"/>
          <w:szCs w:val="24"/>
        </w:rPr>
      </w:pPr>
    </w:p>
    <w:p w:rsidR="00232751" w:rsidRDefault="009B0AA4" w:rsidP="009B0AA4">
      <w:pPr>
        <w:jc w:val="center"/>
        <w:rPr>
          <w:sz w:val="24"/>
          <w:szCs w:val="24"/>
        </w:rPr>
      </w:pPr>
      <w:r>
        <w:rPr>
          <w:sz w:val="24"/>
          <w:szCs w:val="24"/>
        </w:rPr>
        <w:lastRenderedPageBreak/>
        <w:t>LEEDS R. C. CATHEDRAL</w:t>
      </w:r>
    </w:p>
    <w:p w:rsidR="00990AB3" w:rsidRPr="00972D65" w:rsidRDefault="003E30CB" w:rsidP="003E4027">
      <w:pPr>
        <w:jc w:val="center"/>
      </w:pPr>
      <w:r>
        <w:rPr>
          <w:noProof/>
          <w:color w:val="0000FF"/>
          <w:sz w:val="21"/>
          <w:szCs w:val="21"/>
          <w:lang w:eastAsia="en-GB"/>
        </w:rPr>
        <w:drawing>
          <wp:inline distT="0" distB="0" distL="0" distR="0" wp14:anchorId="295028E6" wp14:editId="033DC804">
            <wp:extent cx="2266950" cy="1700213"/>
            <wp:effectExtent l="0" t="0" r="0" b="0"/>
            <wp:docPr id="4" name="Picture 4" descr="Leeds Cathedra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 Cathedral.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1700213"/>
                    </a:xfrm>
                    <a:prstGeom prst="rect">
                      <a:avLst/>
                    </a:prstGeom>
                    <a:noFill/>
                    <a:ln>
                      <a:noFill/>
                    </a:ln>
                  </pic:spPr>
                </pic:pic>
              </a:graphicData>
            </a:graphic>
          </wp:inline>
        </w:drawing>
      </w:r>
    </w:p>
    <w:p w:rsidR="00AE14AE" w:rsidRDefault="00AE14AE" w:rsidP="00990AB3">
      <w:pPr>
        <w:rPr>
          <w:sz w:val="24"/>
          <w:szCs w:val="24"/>
        </w:rPr>
      </w:pPr>
      <w:r>
        <w:rPr>
          <w:sz w:val="24"/>
          <w:szCs w:val="24"/>
        </w:rPr>
        <w:t>Leeds lacks an Anglican cathedral, having ceded most of Yorkshire to York, Ripon, Sheffield and Wakefield.</w:t>
      </w:r>
      <w:r w:rsidR="007A6761">
        <w:rPr>
          <w:sz w:val="24"/>
          <w:szCs w:val="24"/>
        </w:rPr>
        <w:t xml:space="preserve"> </w:t>
      </w:r>
      <w:r w:rsidR="0004661B">
        <w:rPr>
          <w:sz w:val="24"/>
          <w:szCs w:val="24"/>
        </w:rPr>
        <w:t>This is despite having a magnificent parish church in St Peter’s. The city’s Roman Catholic cathedral is modest, but occupies a central site provided for it after Leeds’ previous Catholic cathedral was demolished for road widening. It is an accomplished work by a little-known Edwardian architect, J. H. Eastwood, in collaboration with S. K. Greenslade. It was consecrated in 1904.                                                                                                                                        The site restricted the plan to a square, with just four nave bays, short transepts and a chancel. The style is late gothic revival but with a distinctive Arts and Crafts overlay, much bolder than the contemporary Westminster cathe</w:t>
      </w:r>
      <w:r w:rsidR="009C2B50">
        <w:rPr>
          <w:sz w:val="24"/>
          <w:szCs w:val="24"/>
        </w:rPr>
        <w:t>dral. The west façade on Cookridge Street is rugged, as if hewd from a giant slab of silver limestone. The three central windows are deep-set, reminiscent of Peterborough. The rood over the entrance looks as if it is carved from the same rock as the door.</w:t>
      </w:r>
      <w:r w:rsidR="004D53DE">
        <w:rPr>
          <w:sz w:val="24"/>
          <w:szCs w:val="24"/>
        </w:rPr>
        <w:t xml:space="preserve"> The side walls are almost entirely composed of buttresses, giving the church a bombproof appearance.                                                                                                The interior is stylistically eccentric.</w:t>
      </w:r>
      <w:r w:rsidR="008B6A76">
        <w:rPr>
          <w:sz w:val="24"/>
          <w:szCs w:val="24"/>
        </w:rPr>
        <w:t xml:space="preserve"> The nave piers carry gothic shafts but some rise not to the vault but to saints’ niches. Likewise, the window </w:t>
      </w:r>
      <w:r w:rsidR="008B6A76">
        <w:rPr>
          <w:sz w:val="24"/>
          <w:szCs w:val="24"/>
        </w:rPr>
        <w:lastRenderedPageBreak/>
        <w:t>tracery breaks into semi-fans, faintly art nouveau. The aisles are lined with chapels.</w:t>
      </w:r>
      <w:r w:rsidR="00567E0B">
        <w:rPr>
          <w:sz w:val="24"/>
          <w:szCs w:val="24"/>
        </w:rPr>
        <w:t xml:space="preserve">                                                                                                                Most extraordinary is the chancel arch.</w:t>
      </w:r>
      <w:r w:rsidR="00344F81">
        <w:rPr>
          <w:sz w:val="24"/>
          <w:szCs w:val="24"/>
        </w:rPr>
        <w:t xml:space="preserve"> This is in the manner</w:t>
      </w:r>
      <w:r w:rsidR="00567E0B">
        <w:rPr>
          <w:sz w:val="24"/>
          <w:szCs w:val="24"/>
        </w:rPr>
        <w:t xml:space="preserve"> </w:t>
      </w:r>
      <w:r w:rsidR="00344F81">
        <w:rPr>
          <w:sz w:val="24"/>
          <w:szCs w:val="24"/>
        </w:rPr>
        <w:t>of a pr</w:t>
      </w:r>
      <w:r w:rsidR="00567E0B">
        <w:rPr>
          <w:sz w:val="24"/>
          <w:szCs w:val="24"/>
        </w:rPr>
        <w:t>o</w:t>
      </w:r>
      <w:r w:rsidR="00344F81">
        <w:rPr>
          <w:sz w:val="24"/>
          <w:szCs w:val="24"/>
        </w:rPr>
        <w:t>scenium framing the chancel and rendering the sanctuary rered</w:t>
      </w:r>
      <w:r w:rsidR="00567E0B">
        <w:rPr>
          <w:sz w:val="24"/>
          <w:szCs w:val="24"/>
        </w:rPr>
        <w:t>o</w:t>
      </w:r>
      <w:r w:rsidR="00344F81">
        <w:rPr>
          <w:sz w:val="24"/>
          <w:szCs w:val="24"/>
        </w:rPr>
        <w:t>s a dramatic climax. The eye is drawn to the tall gothic altarpiece o</w:t>
      </w:r>
      <w:r w:rsidR="00567E0B">
        <w:rPr>
          <w:sz w:val="24"/>
          <w:szCs w:val="24"/>
        </w:rPr>
        <w:t>f</w:t>
      </w:r>
      <w:r w:rsidR="00344F81">
        <w:rPr>
          <w:sz w:val="24"/>
          <w:szCs w:val="24"/>
        </w:rPr>
        <w:t xml:space="preserve"> gilded wood, surrounded by swaying art nouveau mosaics of saints. All the work is by either Eastwood or Greenslade. The sanctuary was stripped of most of its decoration in the 1960s following the liturgical edicts of the Second Vatican Council.</w:t>
      </w:r>
      <w:r w:rsidR="00FD541C">
        <w:rPr>
          <w:sz w:val="24"/>
          <w:szCs w:val="24"/>
        </w:rPr>
        <w:t xml:space="preserve">                                                                                                              The Lady Chapel off the south aisle is some compensation. It contains A. W. N. Pugin’s altarpiece of 1842 from the previous cathedral. Recently restored, it is typical Pugin, with nine gabled niches and much decorative colour. The small statue of the Virgin with Child in the central niche is exquisite.</w:t>
      </w:r>
    </w:p>
    <w:p w:rsidR="00990AB3" w:rsidRPr="007E3B70" w:rsidRDefault="00990AB3" w:rsidP="00990AB3">
      <w:pPr>
        <w:rPr>
          <w:sz w:val="24"/>
          <w:szCs w:val="24"/>
        </w:rPr>
      </w:pPr>
      <w:r>
        <w:rPr>
          <w:sz w:val="24"/>
          <w:szCs w:val="24"/>
        </w:rPr>
        <w:t xml:space="preserve">Next month we look at both </w:t>
      </w:r>
      <w:r w:rsidR="000658AA">
        <w:rPr>
          <w:sz w:val="24"/>
          <w:szCs w:val="24"/>
        </w:rPr>
        <w:t>Leicester and Lincoln</w:t>
      </w:r>
      <w:r>
        <w:rPr>
          <w:sz w:val="24"/>
          <w:szCs w:val="24"/>
        </w:rPr>
        <w:t xml:space="preserve"> Cathedrals</w:t>
      </w:r>
      <w:r w:rsidR="00C4481E">
        <w:rPr>
          <w:sz w:val="24"/>
          <w:szCs w:val="24"/>
        </w:rPr>
        <w:t>.</w:t>
      </w:r>
      <w:r>
        <w:rPr>
          <w:sz w:val="24"/>
          <w:szCs w:val="24"/>
        </w:rPr>
        <w:t xml:space="preserve"> </w:t>
      </w:r>
    </w:p>
    <w:p w:rsidR="00BE0611" w:rsidRDefault="00BE0611" w:rsidP="00F675D7">
      <w:pPr>
        <w:rPr>
          <w:b/>
          <w:sz w:val="32"/>
          <w:szCs w:val="32"/>
        </w:rPr>
      </w:pPr>
    </w:p>
    <w:p w:rsidR="00BE0611" w:rsidRDefault="00BE0611" w:rsidP="00F675D7">
      <w:pPr>
        <w:rPr>
          <w:b/>
          <w:sz w:val="32"/>
          <w:szCs w:val="32"/>
        </w:rPr>
      </w:pPr>
    </w:p>
    <w:p w:rsidR="00714CA4" w:rsidRDefault="00714CA4" w:rsidP="00A067DF">
      <w:pPr>
        <w:rPr>
          <w:b/>
          <w:szCs w:val="26"/>
        </w:rPr>
      </w:pPr>
      <w:r w:rsidRPr="005D5CA5">
        <w:rPr>
          <w:b/>
          <w:sz w:val="28"/>
          <w:szCs w:val="28"/>
        </w:rPr>
        <w:t>Magazine Material</w:t>
      </w:r>
      <w:r>
        <w:rPr>
          <w:b/>
          <w:sz w:val="28"/>
          <w:szCs w:val="28"/>
        </w:rPr>
        <w:t xml:space="preserve">                                                                                                 </w:t>
      </w:r>
      <w:r w:rsidRPr="005D5CA5">
        <w:rPr>
          <w:sz w:val="24"/>
          <w:szCs w:val="24"/>
        </w:rPr>
        <w:t xml:space="preserve">All magazine material for Sept issue to be in by Wednesday </w:t>
      </w:r>
      <w:r w:rsidRPr="007F0120">
        <w:rPr>
          <w:sz w:val="24"/>
          <w:szCs w:val="24"/>
        </w:rPr>
        <w:t>1</w:t>
      </w:r>
      <w:r w:rsidR="007F0120" w:rsidRPr="007F0120">
        <w:rPr>
          <w:sz w:val="24"/>
          <w:szCs w:val="24"/>
        </w:rPr>
        <w:t>8</w:t>
      </w:r>
      <w:r w:rsidRPr="007F0120">
        <w:rPr>
          <w:sz w:val="24"/>
          <w:szCs w:val="24"/>
        </w:rPr>
        <w:t>th Aug</w:t>
      </w:r>
      <w:r>
        <w:rPr>
          <w:sz w:val="24"/>
          <w:szCs w:val="24"/>
        </w:rPr>
        <w:t xml:space="preserve"> </w:t>
      </w:r>
      <w:r w:rsidRPr="005D5CA5">
        <w:rPr>
          <w:sz w:val="24"/>
          <w:szCs w:val="24"/>
        </w:rPr>
        <w:t xml:space="preserve">please.                                                                                                                                                                                                                                                                        New material always wanted funny or sad stories, puzzles, and poems.                                                                                                                 All material to Colin Sewell 2 Howard Close Barwell                                                                                                                                                                                                                                                                                                                                                      Tel. 01455 842944 or 07557 966219 E-mail: </w:t>
      </w:r>
      <w:hyperlink r:id="rId18" w:history="1">
        <w:r w:rsidRPr="005D5CA5">
          <w:rPr>
            <w:rStyle w:val="Hyperlink"/>
            <w:sz w:val="24"/>
            <w:szCs w:val="24"/>
          </w:rPr>
          <w:t>sewell-colin@virginmedia.com</w:t>
        </w:r>
      </w:hyperlink>
    </w:p>
    <w:p w:rsidR="00BE0611" w:rsidRDefault="00BE0611" w:rsidP="0003542C">
      <w:pPr>
        <w:rPr>
          <w:b/>
          <w:sz w:val="32"/>
          <w:szCs w:val="32"/>
          <w:lang w:eastAsia="en-GB"/>
        </w:rPr>
      </w:pPr>
    </w:p>
    <w:p w:rsidR="001E300C" w:rsidRDefault="001E300C" w:rsidP="001E300C">
      <w:pPr>
        <w:jc w:val="center"/>
        <w:rPr>
          <w:rFonts w:ascii="Arial" w:hAnsi="Arial"/>
          <w:sz w:val="28"/>
          <w:szCs w:val="28"/>
          <w:u w:val="single"/>
        </w:rPr>
      </w:pPr>
      <w:r>
        <w:rPr>
          <w:rFonts w:ascii="Arial" w:hAnsi="Arial"/>
          <w:sz w:val="28"/>
          <w:szCs w:val="28"/>
          <w:u w:val="single"/>
        </w:rPr>
        <w:lastRenderedPageBreak/>
        <w:t>A PRAYERFUL HYMN VERSE FOR EACH WEEK – AUGUST 2021</w:t>
      </w:r>
    </w:p>
    <w:p w:rsidR="001E300C" w:rsidRPr="0038393F" w:rsidRDefault="001E300C" w:rsidP="001E300C">
      <w:pPr>
        <w:rPr>
          <w:rFonts w:ascii="Arial" w:hAnsi="Arial"/>
          <w:sz w:val="28"/>
          <w:szCs w:val="28"/>
          <w:u w:val="single"/>
        </w:rPr>
      </w:pPr>
      <w:r w:rsidRPr="0038393F">
        <w:rPr>
          <w:rFonts w:ascii="Arial" w:hAnsi="Arial"/>
          <w:sz w:val="28"/>
          <w:szCs w:val="28"/>
          <w:u w:val="single"/>
        </w:rPr>
        <w:t>1</w:t>
      </w:r>
      <w:r w:rsidRPr="0038393F">
        <w:rPr>
          <w:rFonts w:ascii="Arial" w:hAnsi="Arial"/>
          <w:sz w:val="28"/>
          <w:szCs w:val="28"/>
          <w:u w:val="single"/>
          <w:vertAlign w:val="superscript"/>
        </w:rPr>
        <w:t>st</w:t>
      </w:r>
      <w:r w:rsidRPr="0038393F">
        <w:rPr>
          <w:rFonts w:ascii="Arial" w:hAnsi="Arial"/>
          <w:sz w:val="28"/>
          <w:szCs w:val="28"/>
          <w:u w:val="single"/>
        </w:rPr>
        <w:t xml:space="preserve"> August </w:t>
      </w:r>
    </w:p>
    <w:p w:rsidR="001E300C" w:rsidRPr="0038393F" w:rsidRDefault="001E300C" w:rsidP="001E300C">
      <w:pPr>
        <w:rPr>
          <w:rFonts w:ascii="Arial" w:hAnsi="Arial"/>
          <w:sz w:val="28"/>
          <w:szCs w:val="28"/>
        </w:rPr>
      </w:pPr>
      <w:r w:rsidRPr="0038393F">
        <w:rPr>
          <w:rFonts w:ascii="Arial" w:hAnsi="Arial"/>
          <w:sz w:val="28"/>
          <w:szCs w:val="28"/>
        </w:rPr>
        <w:t>O Lord my God! When I in awesome wonder</w:t>
      </w:r>
    </w:p>
    <w:p w:rsidR="001E300C" w:rsidRPr="0038393F" w:rsidRDefault="001E300C" w:rsidP="001E300C">
      <w:pPr>
        <w:rPr>
          <w:rFonts w:ascii="Arial" w:hAnsi="Arial"/>
          <w:sz w:val="28"/>
          <w:szCs w:val="28"/>
        </w:rPr>
      </w:pPr>
      <w:proofErr w:type="gramStart"/>
      <w:r w:rsidRPr="0038393F">
        <w:rPr>
          <w:rFonts w:ascii="Arial" w:hAnsi="Arial"/>
          <w:sz w:val="28"/>
          <w:szCs w:val="28"/>
        </w:rPr>
        <w:t>consider</w:t>
      </w:r>
      <w:proofErr w:type="gramEnd"/>
      <w:r w:rsidRPr="0038393F">
        <w:rPr>
          <w:rFonts w:ascii="Arial" w:hAnsi="Arial"/>
          <w:sz w:val="28"/>
          <w:szCs w:val="28"/>
        </w:rPr>
        <w:t xml:space="preserve"> all the works thy hand hath made;</w:t>
      </w:r>
    </w:p>
    <w:p w:rsidR="001E300C" w:rsidRPr="0038393F" w:rsidRDefault="001E300C" w:rsidP="001E300C">
      <w:pPr>
        <w:rPr>
          <w:rFonts w:ascii="Arial" w:hAnsi="Arial"/>
          <w:sz w:val="28"/>
          <w:szCs w:val="28"/>
        </w:rPr>
      </w:pPr>
      <w:r w:rsidRPr="0038393F">
        <w:rPr>
          <w:rFonts w:ascii="Arial" w:hAnsi="Arial"/>
          <w:sz w:val="28"/>
          <w:szCs w:val="28"/>
        </w:rPr>
        <w:t xml:space="preserve">I see the </w:t>
      </w:r>
      <w:proofErr w:type="gramStart"/>
      <w:r w:rsidRPr="0038393F">
        <w:rPr>
          <w:rFonts w:ascii="Arial" w:hAnsi="Arial"/>
          <w:sz w:val="28"/>
          <w:szCs w:val="28"/>
        </w:rPr>
        <w:t>stars,</w:t>
      </w:r>
      <w:proofErr w:type="gramEnd"/>
      <w:r w:rsidRPr="0038393F">
        <w:rPr>
          <w:rFonts w:ascii="Arial" w:hAnsi="Arial"/>
          <w:sz w:val="28"/>
          <w:szCs w:val="28"/>
        </w:rPr>
        <w:t xml:space="preserve"> I hear the mighty thunder,</w:t>
      </w:r>
    </w:p>
    <w:p w:rsidR="001E300C" w:rsidRPr="0038393F" w:rsidRDefault="001E300C" w:rsidP="001E300C">
      <w:pPr>
        <w:rPr>
          <w:rFonts w:ascii="Arial" w:hAnsi="Arial"/>
          <w:sz w:val="28"/>
          <w:szCs w:val="28"/>
        </w:rPr>
      </w:pPr>
      <w:r w:rsidRPr="0038393F">
        <w:rPr>
          <w:rFonts w:ascii="Arial" w:hAnsi="Arial"/>
          <w:sz w:val="28"/>
          <w:szCs w:val="28"/>
        </w:rPr>
        <w:t>Thy power throughout the universe displayed:</w:t>
      </w:r>
    </w:p>
    <w:p w:rsidR="001E300C" w:rsidRPr="0038393F" w:rsidRDefault="001E300C" w:rsidP="001E300C">
      <w:pPr>
        <w:rPr>
          <w:rFonts w:ascii="Arial" w:hAnsi="Arial"/>
          <w:sz w:val="28"/>
          <w:szCs w:val="28"/>
        </w:rPr>
      </w:pPr>
      <w:r w:rsidRPr="0038393F">
        <w:rPr>
          <w:rFonts w:ascii="Arial" w:hAnsi="Arial"/>
          <w:sz w:val="28"/>
          <w:szCs w:val="28"/>
        </w:rPr>
        <w:t>Then sings my soul, my Saviour God, to Thee,</w:t>
      </w:r>
    </w:p>
    <w:p w:rsidR="001E300C" w:rsidRPr="0038393F" w:rsidRDefault="001E300C" w:rsidP="001E300C">
      <w:pPr>
        <w:rPr>
          <w:rFonts w:ascii="Arial" w:hAnsi="Arial"/>
          <w:sz w:val="28"/>
          <w:szCs w:val="28"/>
        </w:rPr>
      </w:pPr>
      <w:proofErr w:type="gramStart"/>
      <w:r w:rsidRPr="0038393F">
        <w:rPr>
          <w:rFonts w:ascii="Arial" w:hAnsi="Arial"/>
          <w:sz w:val="28"/>
          <w:szCs w:val="28"/>
        </w:rPr>
        <w:t>how</w:t>
      </w:r>
      <w:proofErr w:type="gramEnd"/>
      <w:r w:rsidRPr="0038393F">
        <w:rPr>
          <w:rFonts w:ascii="Arial" w:hAnsi="Arial"/>
          <w:sz w:val="28"/>
          <w:szCs w:val="28"/>
        </w:rPr>
        <w:t xml:space="preserve"> great Thou art! How great Thou art!</w:t>
      </w:r>
    </w:p>
    <w:p w:rsidR="001E300C" w:rsidRPr="0038393F" w:rsidRDefault="001E300C" w:rsidP="001E300C">
      <w:pPr>
        <w:rPr>
          <w:rFonts w:ascii="Arial" w:hAnsi="Arial"/>
          <w:sz w:val="28"/>
          <w:szCs w:val="28"/>
          <w:u w:val="single"/>
        </w:rPr>
      </w:pPr>
      <w:r w:rsidRPr="0038393F">
        <w:rPr>
          <w:rFonts w:ascii="Arial" w:hAnsi="Arial"/>
          <w:sz w:val="28"/>
          <w:szCs w:val="28"/>
        </w:rPr>
        <w:t>(How great Thou art, v1)</w:t>
      </w:r>
    </w:p>
    <w:p w:rsidR="001E300C" w:rsidRPr="0038393F" w:rsidRDefault="001E300C" w:rsidP="001E300C">
      <w:pPr>
        <w:rPr>
          <w:rFonts w:ascii="Arial" w:hAnsi="Arial"/>
          <w:sz w:val="28"/>
          <w:szCs w:val="28"/>
          <w:u w:val="single"/>
        </w:rPr>
      </w:pPr>
    </w:p>
    <w:p w:rsidR="001E300C" w:rsidRPr="0038393F" w:rsidRDefault="001E300C" w:rsidP="001E300C">
      <w:pPr>
        <w:rPr>
          <w:rFonts w:ascii="Arial" w:hAnsi="Arial"/>
          <w:sz w:val="28"/>
          <w:szCs w:val="28"/>
          <w:u w:val="single"/>
        </w:rPr>
      </w:pPr>
      <w:r w:rsidRPr="0038393F">
        <w:rPr>
          <w:rFonts w:ascii="Arial" w:hAnsi="Arial"/>
          <w:sz w:val="28"/>
          <w:szCs w:val="28"/>
          <w:u w:val="single"/>
        </w:rPr>
        <w:t>8</w:t>
      </w:r>
      <w:r w:rsidRPr="0038393F">
        <w:rPr>
          <w:rFonts w:ascii="Arial" w:hAnsi="Arial"/>
          <w:sz w:val="28"/>
          <w:szCs w:val="28"/>
          <w:u w:val="single"/>
          <w:vertAlign w:val="superscript"/>
        </w:rPr>
        <w:t>th</w:t>
      </w:r>
      <w:r w:rsidRPr="0038393F">
        <w:rPr>
          <w:rFonts w:ascii="Arial" w:hAnsi="Arial"/>
          <w:sz w:val="28"/>
          <w:szCs w:val="28"/>
          <w:u w:val="single"/>
        </w:rPr>
        <w:t xml:space="preserve"> August</w:t>
      </w:r>
    </w:p>
    <w:p w:rsidR="001E300C" w:rsidRPr="0038393F" w:rsidRDefault="001E300C" w:rsidP="001E300C">
      <w:pPr>
        <w:rPr>
          <w:rFonts w:ascii="Arial" w:hAnsi="Arial"/>
          <w:sz w:val="28"/>
          <w:szCs w:val="28"/>
        </w:rPr>
      </w:pPr>
      <w:r w:rsidRPr="0038393F">
        <w:rPr>
          <w:rFonts w:ascii="Arial" w:hAnsi="Arial"/>
          <w:sz w:val="28"/>
          <w:szCs w:val="28"/>
        </w:rPr>
        <w:t>O let me hear Thee speaking in accents clear and still,</w:t>
      </w:r>
    </w:p>
    <w:p w:rsidR="001E300C" w:rsidRPr="0038393F" w:rsidRDefault="001E300C" w:rsidP="001E300C">
      <w:pPr>
        <w:rPr>
          <w:rFonts w:ascii="Arial" w:hAnsi="Arial"/>
          <w:sz w:val="28"/>
          <w:szCs w:val="28"/>
        </w:rPr>
      </w:pPr>
      <w:proofErr w:type="gramStart"/>
      <w:r w:rsidRPr="0038393F">
        <w:rPr>
          <w:rFonts w:ascii="Arial" w:hAnsi="Arial"/>
          <w:sz w:val="28"/>
          <w:szCs w:val="28"/>
        </w:rPr>
        <w:t>above</w:t>
      </w:r>
      <w:proofErr w:type="gramEnd"/>
      <w:r w:rsidRPr="0038393F">
        <w:rPr>
          <w:rFonts w:ascii="Arial" w:hAnsi="Arial"/>
          <w:sz w:val="28"/>
          <w:szCs w:val="28"/>
        </w:rPr>
        <w:t xml:space="preserve"> the storms of passion, the murmurs of self-will;</w:t>
      </w:r>
    </w:p>
    <w:p w:rsidR="001E300C" w:rsidRPr="0038393F" w:rsidRDefault="001E300C" w:rsidP="001E300C">
      <w:pPr>
        <w:rPr>
          <w:rFonts w:ascii="Arial" w:hAnsi="Arial"/>
          <w:sz w:val="28"/>
          <w:szCs w:val="28"/>
        </w:rPr>
      </w:pPr>
      <w:r w:rsidRPr="0038393F">
        <w:rPr>
          <w:rFonts w:ascii="Arial" w:hAnsi="Arial"/>
          <w:sz w:val="28"/>
          <w:szCs w:val="28"/>
        </w:rPr>
        <w:t xml:space="preserve">O </w:t>
      </w:r>
      <w:proofErr w:type="gramStart"/>
      <w:r w:rsidRPr="0038393F">
        <w:rPr>
          <w:rFonts w:ascii="Arial" w:hAnsi="Arial"/>
          <w:sz w:val="28"/>
          <w:szCs w:val="28"/>
        </w:rPr>
        <w:t>speak</w:t>
      </w:r>
      <w:proofErr w:type="gramEnd"/>
      <w:r w:rsidRPr="0038393F">
        <w:rPr>
          <w:rFonts w:ascii="Arial" w:hAnsi="Arial"/>
          <w:sz w:val="28"/>
          <w:szCs w:val="28"/>
        </w:rPr>
        <w:t xml:space="preserve"> to reassure me, to hasten or control;</w:t>
      </w:r>
    </w:p>
    <w:p w:rsidR="001E300C" w:rsidRPr="0038393F" w:rsidRDefault="001E300C" w:rsidP="001E300C">
      <w:pPr>
        <w:rPr>
          <w:rFonts w:ascii="Arial" w:hAnsi="Arial"/>
          <w:sz w:val="28"/>
          <w:szCs w:val="28"/>
        </w:rPr>
      </w:pPr>
      <w:r w:rsidRPr="0038393F">
        <w:rPr>
          <w:rFonts w:ascii="Arial" w:hAnsi="Arial"/>
          <w:sz w:val="28"/>
          <w:szCs w:val="28"/>
        </w:rPr>
        <w:t>O speak and make me listen, Thou guardian of my soul.</w:t>
      </w:r>
    </w:p>
    <w:p w:rsidR="001E300C" w:rsidRPr="0038393F" w:rsidRDefault="001E300C" w:rsidP="001E300C">
      <w:pPr>
        <w:rPr>
          <w:rFonts w:ascii="Arial" w:hAnsi="Arial"/>
          <w:sz w:val="28"/>
          <w:szCs w:val="28"/>
          <w:u w:val="single"/>
        </w:rPr>
      </w:pPr>
      <w:r w:rsidRPr="0038393F">
        <w:rPr>
          <w:rFonts w:ascii="Arial" w:hAnsi="Arial"/>
          <w:sz w:val="28"/>
          <w:szCs w:val="28"/>
        </w:rPr>
        <w:t>(O Jesus, I have promised v3)</w:t>
      </w:r>
    </w:p>
    <w:p w:rsidR="001E300C" w:rsidRPr="0038393F" w:rsidRDefault="001E300C" w:rsidP="001E300C">
      <w:pPr>
        <w:rPr>
          <w:rFonts w:ascii="Arial" w:hAnsi="Arial"/>
          <w:sz w:val="28"/>
          <w:szCs w:val="28"/>
          <w:u w:val="single"/>
        </w:rPr>
      </w:pPr>
    </w:p>
    <w:p w:rsidR="001E300C" w:rsidRPr="0038393F" w:rsidRDefault="001E300C" w:rsidP="001E300C">
      <w:pPr>
        <w:rPr>
          <w:rFonts w:ascii="Arial" w:hAnsi="Arial"/>
          <w:sz w:val="28"/>
          <w:szCs w:val="28"/>
          <w:u w:val="single"/>
        </w:rPr>
      </w:pPr>
      <w:r w:rsidRPr="0038393F">
        <w:rPr>
          <w:rFonts w:ascii="Arial" w:hAnsi="Arial"/>
          <w:sz w:val="28"/>
          <w:szCs w:val="28"/>
          <w:u w:val="single"/>
        </w:rPr>
        <w:lastRenderedPageBreak/>
        <w:t>15</w:t>
      </w:r>
      <w:r w:rsidRPr="0038393F">
        <w:rPr>
          <w:rFonts w:ascii="Arial" w:hAnsi="Arial"/>
          <w:sz w:val="28"/>
          <w:szCs w:val="28"/>
          <w:u w:val="single"/>
          <w:vertAlign w:val="superscript"/>
        </w:rPr>
        <w:t>th</w:t>
      </w:r>
      <w:r w:rsidRPr="0038393F">
        <w:rPr>
          <w:rFonts w:ascii="Arial" w:hAnsi="Arial"/>
          <w:sz w:val="28"/>
          <w:szCs w:val="28"/>
          <w:u w:val="single"/>
        </w:rPr>
        <w:t xml:space="preserve"> August</w:t>
      </w:r>
    </w:p>
    <w:p w:rsidR="001E300C" w:rsidRPr="0038393F" w:rsidRDefault="001E300C" w:rsidP="001E300C">
      <w:pPr>
        <w:rPr>
          <w:rFonts w:ascii="Arial" w:hAnsi="Arial"/>
          <w:sz w:val="28"/>
          <w:szCs w:val="28"/>
        </w:rPr>
      </w:pPr>
      <w:r w:rsidRPr="0038393F">
        <w:rPr>
          <w:rFonts w:ascii="Arial" w:hAnsi="Arial"/>
          <w:sz w:val="28"/>
          <w:szCs w:val="28"/>
        </w:rPr>
        <w:t>Here might I stay and sing, no story so divine;</w:t>
      </w:r>
    </w:p>
    <w:p w:rsidR="001E300C" w:rsidRPr="0038393F" w:rsidRDefault="001E300C" w:rsidP="001E300C">
      <w:pPr>
        <w:rPr>
          <w:rFonts w:ascii="Arial" w:hAnsi="Arial"/>
          <w:sz w:val="28"/>
          <w:szCs w:val="28"/>
        </w:rPr>
      </w:pPr>
      <w:proofErr w:type="gramStart"/>
      <w:r w:rsidRPr="0038393F">
        <w:rPr>
          <w:rFonts w:ascii="Arial" w:hAnsi="Arial"/>
          <w:sz w:val="28"/>
          <w:szCs w:val="28"/>
        </w:rPr>
        <w:t>never</w:t>
      </w:r>
      <w:proofErr w:type="gramEnd"/>
      <w:r w:rsidRPr="0038393F">
        <w:rPr>
          <w:rFonts w:ascii="Arial" w:hAnsi="Arial"/>
          <w:sz w:val="28"/>
          <w:szCs w:val="28"/>
        </w:rPr>
        <w:t xml:space="preserve"> was love, dear King, never was grief like Thine.</w:t>
      </w:r>
    </w:p>
    <w:p w:rsidR="001E300C" w:rsidRPr="0038393F" w:rsidRDefault="001E300C" w:rsidP="001E300C">
      <w:pPr>
        <w:rPr>
          <w:rFonts w:ascii="Arial" w:hAnsi="Arial"/>
          <w:sz w:val="28"/>
          <w:szCs w:val="28"/>
        </w:rPr>
      </w:pPr>
      <w:r w:rsidRPr="0038393F">
        <w:rPr>
          <w:rFonts w:ascii="Arial" w:hAnsi="Arial"/>
          <w:sz w:val="28"/>
          <w:szCs w:val="28"/>
        </w:rPr>
        <w:t>This is my friend in whose sweet praise</w:t>
      </w:r>
    </w:p>
    <w:p w:rsidR="001E300C" w:rsidRPr="0038393F" w:rsidRDefault="001E300C" w:rsidP="001E300C">
      <w:pPr>
        <w:rPr>
          <w:rFonts w:ascii="Arial" w:hAnsi="Arial"/>
          <w:sz w:val="28"/>
          <w:szCs w:val="28"/>
        </w:rPr>
      </w:pPr>
      <w:r w:rsidRPr="0038393F">
        <w:rPr>
          <w:rFonts w:ascii="Arial" w:hAnsi="Arial"/>
          <w:sz w:val="28"/>
          <w:szCs w:val="28"/>
        </w:rPr>
        <w:t>I all my days could gladly spend.</w:t>
      </w:r>
    </w:p>
    <w:p w:rsidR="001E300C" w:rsidRPr="0038393F" w:rsidRDefault="001E300C" w:rsidP="001E300C">
      <w:pPr>
        <w:rPr>
          <w:rFonts w:ascii="Arial" w:hAnsi="Arial"/>
          <w:sz w:val="28"/>
          <w:szCs w:val="28"/>
        </w:rPr>
      </w:pPr>
      <w:r w:rsidRPr="0038393F">
        <w:rPr>
          <w:rFonts w:ascii="Arial" w:hAnsi="Arial"/>
          <w:sz w:val="28"/>
          <w:szCs w:val="28"/>
        </w:rPr>
        <w:t>(My song is love unknown v6)</w:t>
      </w:r>
    </w:p>
    <w:p w:rsidR="001E300C" w:rsidRPr="0038393F" w:rsidRDefault="001E300C" w:rsidP="001E300C">
      <w:pPr>
        <w:rPr>
          <w:rFonts w:ascii="Arial" w:hAnsi="Arial"/>
          <w:sz w:val="28"/>
          <w:szCs w:val="28"/>
          <w:u w:val="single"/>
        </w:rPr>
      </w:pPr>
    </w:p>
    <w:p w:rsidR="001E300C" w:rsidRPr="0038393F" w:rsidRDefault="001E300C" w:rsidP="001E300C">
      <w:pPr>
        <w:rPr>
          <w:rFonts w:ascii="Arial" w:hAnsi="Arial"/>
          <w:sz w:val="28"/>
          <w:szCs w:val="28"/>
          <w:u w:val="single"/>
        </w:rPr>
      </w:pPr>
      <w:r w:rsidRPr="0038393F">
        <w:rPr>
          <w:rFonts w:ascii="Arial" w:hAnsi="Arial"/>
          <w:sz w:val="28"/>
          <w:szCs w:val="28"/>
          <w:u w:val="single"/>
        </w:rPr>
        <w:t>22</w:t>
      </w:r>
      <w:r w:rsidRPr="0038393F">
        <w:rPr>
          <w:rFonts w:ascii="Arial" w:hAnsi="Arial"/>
          <w:sz w:val="28"/>
          <w:szCs w:val="28"/>
          <w:u w:val="single"/>
          <w:vertAlign w:val="superscript"/>
        </w:rPr>
        <w:t>nd</w:t>
      </w:r>
      <w:r w:rsidRPr="0038393F">
        <w:rPr>
          <w:rFonts w:ascii="Arial" w:hAnsi="Arial"/>
          <w:sz w:val="28"/>
          <w:szCs w:val="28"/>
          <w:u w:val="single"/>
        </w:rPr>
        <w:t xml:space="preserve"> August</w:t>
      </w:r>
    </w:p>
    <w:p w:rsidR="001E300C" w:rsidRPr="0038393F" w:rsidRDefault="001E300C" w:rsidP="001E300C">
      <w:pPr>
        <w:rPr>
          <w:rFonts w:ascii="Arial" w:hAnsi="Arial"/>
          <w:sz w:val="28"/>
          <w:szCs w:val="28"/>
        </w:rPr>
      </w:pPr>
      <w:r w:rsidRPr="0038393F">
        <w:rPr>
          <w:rFonts w:ascii="Arial" w:hAnsi="Arial"/>
          <w:sz w:val="28"/>
          <w:szCs w:val="28"/>
        </w:rPr>
        <w:t>Wisdom unsearchable, God the invisible,</w:t>
      </w:r>
    </w:p>
    <w:p w:rsidR="001E300C" w:rsidRPr="0038393F" w:rsidRDefault="001E300C" w:rsidP="001E300C">
      <w:pPr>
        <w:rPr>
          <w:rFonts w:ascii="Arial" w:hAnsi="Arial"/>
          <w:sz w:val="28"/>
          <w:szCs w:val="28"/>
        </w:rPr>
      </w:pPr>
      <w:proofErr w:type="gramStart"/>
      <w:r w:rsidRPr="0038393F">
        <w:rPr>
          <w:rFonts w:ascii="Arial" w:hAnsi="Arial"/>
          <w:sz w:val="28"/>
          <w:szCs w:val="28"/>
        </w:rPr>
        <w:t>love</w:t>
      </w:r>
      <w:proofErr w:type="gramEnd"/>
      <w:r w:rsidRPr="0038393F">
        <w:rPr>
          <w:rFonts w:ascii="Arial" w:hAnsi="Arial"/>
          <w:sz w:val="28"/>
          <w:szCs w:val="28"/>
        </w:rPr>
        <w:t xml:space="preserve"> indestructible in frailty appears.</w:t>
      </w:r>
    </w:p>
    <w:p w:rsidR="001E300C" w:rsidRPr="0038393F" w:rsidRDefault="001E300C" w:rsidP="001E300C">
      <w:pPr>
        <w:rPr>
          <w:rFonts w:ascii="Arial" w:hAnsi="Arial"/>
          <w:sz w:val="28"/>
          <w:szCs w:val="28"/>
        </w:rPr>
      </w:pPr>
      <w:r w:rsidRPr="0038393F">
        <w:rPr>
          <w:rFonts w:ascii="Arial" w:hAnsi="Arial"/>
          <w:sz w:val="28"/>
          <w:szCs w:val="28"/>
        </w:rPr>
        <w:t>Lord of infinity, stooping so tenderly,</w:t>
      </w:r>
    </w:p>
    <w:p w:rsidR="001E300C" w:rsidRPr="0038393F" w:rsidRDefault="001E300C" w:rsidP="001E300C">
      <w:pPr>
        <w:rPr>
          <w:rFonts w:ascii="Arial" w:hAnsi="Arial"/>
          <w:sz w:val="28"/>
          <w:szCs w:val="28"/>
        </w:rPr>
      </w:pPr>
      <w:proofErr w:type="gramStart"/>
      <w:r w:rsidRPr="0038393F">
        <w:rPr>
          <w:rFonts w:ascii="Arial" w:hAnsi="Arial"/>
          <w:sz w:val="28"/>
          <w:szCs w:val="28"/>
        </w:rPr>
        <w:t>lifts</w:t>
      </w:r>
      <w:proofErr w:type="gramEnd"/>
      <w:r w:rsidRPr="0038393F">
        <w:rPr>
          <w:rFonts w:ascii="Arial" w:hAnsi="Arial"/>
          <w:sz w:val="28"/>
          <w:szCs w:val="28"/>
        </w:rPr>
        <w:t xml:space="preserve"> our humanity to the heights of His throne.</w:t>
      </w:r>
    </w:p>
    <w:p w:rsidR="001E300C" w:rsidRPr="0038393F" w:rsidRDefault="001E300C" w:rsidP="001E300C">
      <w:pPr>
        <w:rPr>
          <w:rFonts w:ascii="Arial" w:hAnsi="Arial"/>
          <w:sz w:val="28"/>
          <w:szCs w:val="28"/>
        </w:rPr>
      </w:pPr>
      <w:r w:rsidRPr="0038393F">
        <w:rPr>
          <w:rFonts w:ascii="Arial" w:hAnsi="Arial"/>
          <w:sz w:val="28"/>
          <w:szCs w:val="28"/>
        </w:rPr>
        <w:t>O what a mystery, meekness and majesty.</w:t>
      </w:r>
    </w:p>
    <w:p w:rsidR="001E300C" w:rsidRPr="0038393F" w:rsidRDefault="001E300C" w:rsidP="001E300C">
      <w:pPr>
        <w:rPr>
          <w:rFonts w:ascii="Arial" w:hAnsi="Arial"/>
          <w:sz w:val="28"/>
          <w:szCs w:val="28"/>
        </w:rPr>
      </w:pPr>
      <w:r w:rsidRPr="0038393F">
        <w:rPr>
          <w:rFonts w:ascii="Arial" w:hAnsi="Arial"/>
          <w:sz w:val="28"/>
          <w:szCs w:val="28"/>
        </w:rPr>
        <w:t>Bow down and worship for this is your God.</w:t>
      </w:r>
    </w:p>
    <w:p w:rsidR="001E300C" w:rsidRPr="0038393F" w:rsidRDefault="001E300C" w:rsidP="001E300C">
      <w:pPr>
        <w:rPr>
          <w:rFonts w:ascii="Arial" w:hAnsi="Arial"/>
          <w:sz w:val="28"/>
          <w:szCs w:val="28"/>
          <w:u w:val="single"/>
        </w:rPr>
      </w:pPr>
      <w:r w:rsidRPr="0038393F">
        <w:rPr>
          <w:rFonts w:ascii="Arial" w:hAnsi="Arial"/>
          <w:sz w:val="28"/>
          <w:szCs w:val="28"/>
        </w:rPr>
        <w:t>(Meekness and majesty v3)</w:t>
      </w:r>
    </w:p>
    <w:p w:rsidR="001E300C" w:rsidRDefault="001E300C" w:rsidP="001E300C">
      <w:pPr>
        <w:rPr>
          <w:rFonts w:ascii="Arial" w:hAnsi="Arial"/>
          <w:sz w:val="28"/>
          <w:szCs w:val="28"/>
          <w:u w:val="single"/>
        </w:rPr>
      </w:pPr>
    </w:p>
    <w:p w:rsidR="001E300C" w:rsidRDefault="001E300C" w:rsidP="001E300C">
      <w:pPr>
        <w:rPr>
          <w:rFonts w:ascii="Arial" w:hAnsi="Arial"/>
          <w:sz w:val="28"/>
          <w:szCs w:val="28"/>
          <w:u w:val="single"/>
        </w:rPr>
      </w:pPr>
    </w:p>
    <w:p w:rsidR="001E300C" w:rsidRDefault="001E300C" w:rsidP="001E300C">
      <w:pPr>
        <w:rPr>
          <w:rFonts w:ascii="Arial" w:hAnsi="Arial"/>
          <w:sz w:val="28"/>
          <w:szCs w:val="28"/>
          <w:u w:val="single"/>
        </w:rPr>
      </w:pPr>
      <w:r>
        <w:rPr>
          <w:rFonts w:ascii="Arial" w:hAnsi="Arial"/>
          <w:sz w:val="28"/>
          <w:szCs w:val="28"/>
          <w:u w:val="single"/>
        </w:rPr>
        <w:lastRenderedPageBreak/>
        <w:t>29</w:t>
      </w:r>
      <w:r>
        <w:rPr>
          <w:rFonts w:ascii="Arial" w:hAnsi="Arial"/>
          <w:sz w:val="28"/>
          <w:szCs w:val="28"/>
          <w:u w:val="single"/>
          <w:vertAlign w:val="superscript"/>
        </w:rPr>
        <w:t>th</w:t>
      </w:r>
      <w:r>
        <w:rPr>
          <w:rFonts w:ascii="Arial" w:hAnsi="Arial"/>
          <w:sz w:val="28"/>
          <w:szCs w:val="28"/>
          <w:u w:val="single"/>
        </w:rPr>
        <w:t xml:space="preserve"> August</w:t>
      </w:r>
    </w:p>
    <w:p w:rsidR="001E300C" w:rsidRDefault="001E300C" w:rsidP="001E300C">
      <w:pPr>
        <w:rPr>
          <w:rFonts w:ascii="Arial" w:hAnsi="Arial"/>
          <w:sz w:val="28"/>
          <w:szCs w:val="28"/>
        </w:rPr>
      </w:pPr>
      <w:r>
        <w:rPr>
          <w:rFonts w:ascii="Arial" w:hAnsi="Arial"/>
          <w:sz w:val="28"/>
          <w:szCs w:val="28"/>
        </w:rPr>
        <w:t xml:space="preserve">May God's blessing surround you each </w:t>
      </w:r>
      <w:proofErr w:type="gramStart"/>
      <w:r>
        <w:rPr>
          <w:rFonts w:ascii="Arial" w:hAnsi="Arial"/>
          <w:sz w:val="28"/>
          <w:szCs w:val="28"/>
        </w:rPr>
        <w:t>day</w:t>
      </w:r>
      <w:proofErr w:type="gramEnd"/>
    </w:p>
    <w:p w:rsidR="001E300C" w:rsidRDefault="001E300C" w:rsidP="001E300C">
      <w:pPr>
        <w:rPr>
          <w:rFonts w:ascii="Arial" w:hAnsi="Arial"/>
          <w:sz w:val="28"/>
          <w:szCs w:val="28"/>
        </w:rPr>
      </w:pPr>
      <w:proofErr w:type="gramStart"/>
      <w:r>
        <w:rPr>
          <w:rFonts w:ascii="Arial" w:hAnsi="Arial"/>
          <w:sz w:val="28"/>
          <w:szCs w:val="28"/>
        </w:rPr>
        <w:t>as</w:t>
      </w:r>
      <w:proofErr w:type="gramEnd"/>
      <w:r>
        <w:rPr>
          <w:rFonts w:ascii="Arial" w:hAnsi="Arial"/>
          <w:sz w:val="28"/>
          <w:szCs w:val="28"/>
        </w:rPr>
        <w:t xml:space="preserve"> you trust Him and walk in His way.</w:t>
      </w:r>
    </w:p>
    <w:p w:rsidR="001E300C" w:rsidRDefault="001E300C" w:rsidP="001E300C">
      <w:pPr>
        <w:rPr>
          <w:rFonts w:ascii="Arial" w:hAnsi="Arial"/>
          <w:sz w:val="28"/>
          <w:szCs w:val="28"/>
        </w:rPr>
      </w:pPr>
      <w:r>
        <w:rPr>
          <w:rFonts w:ascii="Arial" w:hAnsi="Arial"/>
          <w:sz w:val="28"/>
          <w:szCs w:val="28"/>
        </w:rPr>
        <w:t>May His presence within guard and keep you from sin,</w:t>
      </w:r>
    </w:p>
    <w:p w:rsidR="001E300C" w:rsidRDefault="001E300C" w:rsidP="001E300C">
      <w:pPr>
        <w:rPr>
          <w:rFonts w:ascii="Arial" w:hAnsi="Arial"/>
          <w:sz w:val="28"/>
          <w:szCs w:val="28"/>
        </w:rPr>
      </w:pPr>
      <w:proofErr w:type="gramStart"/>
      <w:r>
        <w:rPr>
          <w:rFonts w:ascii="Arial" w:hAnsi="Arial"/>
          <w:sz w:val="28"/>
          <w:szCs w:val="28"/>
        </w:rPr>
        <w:t>go</w:t>
      </w:r>
      <w:proofErr w:type="gramEnd"/>
      <w:r>
        <w:rPr>
          <w:rFonts w:ascii="Arial" w:hAnsi="Arial"/>
          <w:sz w:val="28"/>
          <w:szCs w:val="28"/>
        </w:rPr>
        <w:t xml:space="preserve"> in peace, go in joy, go in love.</w:t>
      </w:r>
    </w:p>
    <w:p w:rsidR="001E300C" w:rsidRDefault="001E300C" w:rsidP="001E300C">
      <w:pPr>
        <w:rPr>
          <w:rFonts w:ascii="Times New Roman" w:hAnsi="Times New Roman"/>
          <w:sz w:val="24"/>
          <w:szCs w:val="24"/>
        </w:rPr>
      </w:pPr>
      <w:r>
        <w:rPr>
          <w:rFonts w:ascii="Arial" w:hAnsi="Arial"/>
          <w:sz w:val="28"/>
          <w:szCs w:val="28"/>
        </w:rPr>
        <w:t>(May God's blessing)</w:t>
      </w:r>
    </w:p>
    <w:p w:rsidR="001E300C" w:rsidRDefault="001E300C" w:rsidP="001E300C">
      <w:pPr>
        <w:rPr>
          <w:b/>
          <w:szCs w:val="26"/>
        </w:rPr>
      </w:pPr>
    </w:p>
    <w:p w:rsidR="001E300C" w:rsidRDefault="001E300C" w:rsidP="001E300C">
      <w:pPr>
        <w:jc w:val="center"/>
        <w:rPr>
          <w:rFonts w:ascii="Arial" w:hAnsi="Arial"/>
          <w:u w:val="single"/>
        </w:rPr>
      </w:pPr>
      <w:r>
        <w:rPr>
          <w:rFonts w:ascii="Arial" w:hAnsi="Arial"/>
          <w:u w:val="single"/>
        </w:rPr>
        <w:t>MOTHER'S UNION MINUTES FROM 1930</w:t>
      </w:r>
    </w:p>
    <w:p w:rsidR="001E300C" w:rsidRDefault="001E300C" w:rsidP="001E300C">
      <w:pPr>
        <w:jc w:val="center"/>
        <w:rPr>
          <w:rFonts w:ascii="Arial" w:hAnsi="Arial"/>
          <w:u w:val="single"/>
        </w:rPr>
      </w:pPr>
    </w:p>
    <w:p w:rsidR="001E300C" w:rsidRPr="00B61218" w:rsidRDefault="001E300C" w:rsidP="001E300C">
      <w:pPr>
        <w:rPr>
          <w:rFonts w:ascii="Arial" w:hAnsi="Arial"/>
          <w:sz w:val="24"/>
          <w:szCs w:val="24"/>
          <w:u w:val="single"/>
        </w:rPr>
      </w:pPr>
      <w:r w:rsidRPr="00B61218">
        <w:rPr>
          <w:rFonts w:ascii="Arial" w:hAnsi="Arial"/>
          <w:sz w:val="24"/>
          <w:szCs w:val="24"/>
        </w:rPr>
        <w:t>A snippet from the minutes kept by Mrs H Wilde:</w:t>
      </w:r>
    </w:p>
    <w:p w:rsidR="001E300C" w:rsidRPr="00B61218" w:rsidRDefault="001E300C" w:rsidP="001E300C">
      <w:pPr>
        <w:jc w:val="center"/>
        <w:rPr>
          <w:rFonts w:ascii="Arial" w:hAnsi="Arial"/>
          <w:sz w:val="24"/>
          <w:szCs w:val="24"/>
          <w:u w:val="single"/>
        </w:rPr>
      </w:pPr>
    </w:p>
    <w:p w:rsidR="001E300C" w:rsidRDefault="001E300C" w:rsidP="001E300C">
      <w:pPr>
        <w:rPr>
          <w:rFonts w:ascii="Times New Roman" w:hAnsi="Times New Roman"/>
        </w:rPr>
      </w:pPr>
      <w:r w:rsidRPr="00B61218">
        <w:rPr>
          <w:rFonts w:ascii="Arial" w:hAnsi="Arial"/>
          <w:sz w:val="24"/>
          <w:szCs w:val="24"/>
        </w:rPr>
        <w:t>On Tuesday March 18</w:t>
      </w:r>
      <w:r w:rsidRPr="00B61218">
        <w:rPr>
          <w:rFonts w:ascii="Arial" w:hAnsi="Arial"/>
          <w:sz w:val="24"/>
          <w:szCs w:val="24"/>
          <w:vertAlign w:val="superscript"/>
        </w:rPr>
        <w:t>th</w:t>
      </w:r>
      <w:r w:rsidRPr="00B61218">
        <w:rPr>
          <w:rFonts w:ascii="Arial" w:hAnsi="Arial"/>
          <w:sz w:val="24"/>
          <w:szCs w:val="24"/>
        </w:rPr>
        <w:t xml:space="preserve"> ex-Staff-Quartermaster-Sergeant Wood from Glen </w:t>
      </w:r>
      <w:proofErr w:type="spellStart"/>
      <w:r w:rsidRPr="00B61218">
        <w:rPr>
          <w:rFonts w:ascii="Arial" w:hAnsi="Arial"/>
          <w:sz w:val="24"/>
          <w:szCs w:val="24"/>
        </w:rPr>
        <w:t>Parva</w:t>
      </w:r>
      <w:proofErr w:type="spellEnd"/>
      <w:r w:rsidRPr="00B61218">
        <w:rPr>
          <w:rFonts w:ascii="Arial" w:hAnsi="Arial"/>
          <w:sz w:val="24"/>
          <w:szCs w:val="24"/>
        </w:rPr>
        <w:t xml:space="preserve"> Barracks came to address us and interested us all very much by explaining his work as an Army Scripture Reader.  He told us some very touching stories about the “lads” he has come in contact with and gave us some examples of the splendid work that is done amongst them.  Mothers with sons in the Army could not help being uplifted to hear Mr Wood's address.  A collection of ten shillings and three pence was taken and given as a donation towards the Army Scripture Readers Society</w:t>
      </w:r>
      <w:r>
        <w:rPr>
          <w:rFonts w:ascii="Arial" w:hAnsi="Arial"/>
        </w:rPr>
        <w:t>.</w:t>
      </w:r>
    </w:p>
    <w:p w:rsidR="001E300C" w:rsidRDefault="001E300C" w:rsidP="0003542C">
      <w:pPr>
        <w:rPr>
          <w:b/>
          <w:sz w:val="32"/>
          <w:szCs w:val="32"/>
          <w:lang w:eastAsia="en-GB"/>
        </w:rPr>
      </w:pPr>
    </w:p>
    <w:p w:rsidR="0003542C" w:rsidRDefault="0003542C" w:rsidP="0003542C">
      <w:pPr>
        <w:rPr>
          <w:b/>
          <w:sz w:val="32"/>
          <w:szCs w:val="32"/>
          <w:lang w:eastAsia="en-GB"/>
        </w:rPr>
      </w:pPr>
      <w:r>
        <w:rPr>
          <w:b/>
          <w:sz w:val="32"/>
          <w:szCs w:val="32"/>
          <w:lang w:eastAsia="en-GB"/>
        </w:rPr>
        <w:lastRenderedPageBreak/>
        <w:t>PARISH PRAYER CALENDAR FOR AUGUST</w:t>
      </w:r>
    </w:p>
    <w:p w:rsidR="0003542C" w:rsidRPr="00CF031F" w:rsidRDefault="0003542C" w:rsidP="0003542C">
      <w:pPr>
        <w:rPr>
          <w:sz w:val="24"/>
          <w:szCs w:val="24"/>
          <w:lang w:eastAsia="en-GB"/>
        </w:rPr>
      </w:pPr>
      <w:proofErr w:type="gramStart"/>
      <w:r w:rsidRPr="00CF031F">
        <w:rPr>
          <w:sz w:val="28"/>
          <w:szCs w:val="28"/>
          <w:lang w:eastAsia="en-GB"/>
        </w:rPr>
        <w:t>Week 1.</w:t>
      </w:r>
      <w:proofErr w:type="gramEnd"/>
      <w:r w:rsidRPr="00CF031F">
        <w:rPr>
          <w:sz w:val="28"/>
          <w:szCs w:val="28"/>
          <w:lang w:eastAsia="en-GB"/>
        </w:rPr>
        <w:t xml:space="preserve"> </w:t>
      </w:r>
      <w:r w:rsidRPr="00CF031F">
        <w:rPr>
          <w:b/>
          <w:sz w:val="28"/>
          <w:szCs w:val="28"/>
          <w:lang w:eastAsia="en-GB"/>
        </w:rPr>
        <w:t>DISCIPLESHIP;</w:t>
      </w:r>
      <w:r w:rsidRPr="00CF031F">
        <w:rPr>
          <w:sz w:val="28"/>
          <w:szCs w:val="28"/>
          <w:lang w:eastAsia="en-GB"/>
        </w:rPr>
        <w:t xml:space="preserve"> </w:t>
      </w:r>
      <w:r w:rsidRPr="00CF031F">
        <w:rPr>
          <w:sz w:val="24"/>
          <w:szCs w:val="24"/>
          <w:lang w:eastAsia="en-GB"/>
        </w:rPr>
        <w:t xml:space="preserve">for those who are faithful to their Christian life.                                                                                                                                                                                                                                      </w:t>
      </w:r>
    </w:p>
    <w:p w:rsidR="0003542C" w:rsidRPr="00CF031F" w:rsidRDefault="0003542C" w:rsidP="0003542C">
      <w:pPr>
        <w:rPr>
          <w:sz w:val="24"/>
          <w:szCs w:val="24"/>
          <w:lang w:eastAsia="en-GB"/>
        </w:rPr>
      </w:pPr>
      <w:proofErr w:type="gramStart"/>
      <w:r w:rsidRPr="00CF031F">
        <w:rPr>
          <w:sz w:val="28"/>
          <w:szCs w:val="28"/>
          <w:lang w:eastAsia="en-GB"/>
        </w:rPr>
        <w:t>Week 2.</w:t>
      </w:r>
      <w:proofErr w:type="gramEnd"/>
      <w:r w:rsidRPr="00CF031F">
        <w:rPr>
          <w:sz w:val="28"/>
          <w:szCs w:val="28"/>
          <w:lang w:eastAsia="en-GB"/>
        </w:rPr>
        <w:t xml:space="preserve"> </w:t>
      </w:r>
      <w:proofErr w:type="gramStart"/>
      <w:r w:rsidRPr="00CF031F">
        <w:rPr>
          <w:b/>
          <w:sz w:val="28"/>
          <w:szCs w:val="28"/>
          <w:lang w:eastAsia="en-GB"/>
        </w:rPr>
        <w:t>CARING PROFESSIONS:</w:t>
      </w:r>
      <w:r w:rsidRPr="00CF031F">
        <w:rPr>
          <w:sz w:val="28"/>
          <w:szCs w:val="28"/>
          <w:lang w:eastAsia="en-GB"/>
        </w:rPr>
        <w:t xml:space="preserve"> </w:t>
      </w:r>
      <w:r w:rsidRPr="00CF031F">
        <w:rPr>
          <w:sz w:val="24"/>
          <w:szCs w:val="24"/>
          <w:lang w:eastAsia="en-GB"/>
        </w:rPr>
        <w:t>Doctors, nurses, social workers and                                                                                     home helps – To strengthen them in their work and with thanks for being                                                                                       shown through their care the love of God.</w:t>
      </w:r>
      <w:proofErr w:type="gramEnd"/>
      <w:r w:rsidRPr="00CF031F">
        <w:rPr>
          <w:sz w:val="24"/>
          <w:szCs w:val="24"/>
          <w:lang w:eastAsia="en-GB"/>
        </w:rPr>
        <w:t xml:space="preserve"> </w:t>
      </w:r>
    </w:p>
    <w:p w:rsidR="0003542C" w:rsidRPr="00CF031F" w:rsidRDefault="0003542C" w:rsidP="0003542C">
      <w:pPr>
        <w:rPr>
          <w:sz w:val="24"/>
          <w:szCs w:val="24"/>
          <w:lang w:eastAsia="en-GB"/>
        </w:rPr>
      </w:pPr>
      <w:proofErr w:type="gramStart"/>
      <w:r w:rsidRPr="00CF031F">
        <w:rPr>
          <w:sz w:val="28"/>
          <w:szCs w:val="28"/>
          <w:lang w:eastAsia="en-GB"/>
        </w:rPr>
        <w:t>Week 3.</w:t>
      </w:r>
      <w:proofErr w:type="gramEnd"/>
      <w:r w:rsidRPr="00CF031F">
        <w:rPr>
          <w:sz w:val="28"/>
          <w:szCs w:val="28"/>
          <w:lang w:eastAsia="en-GB"/>
        </w:rPr>
        <w:t xml:space="preserve"> </w:t>
      </w:r>
      <w:r w:rsidRPr="00CF031F">
        <w:rPr>
          <w:b/>
          <w:sz w:val="28"/>
          <w:szCs w:val="28"/>
          <w:lang w:eastAsia="en-GB"/>
        </w:rPr>
        <w:t>LOCAL GOVERNMENT:</w:t>
      </w:r>
      <w:r w:rsidRPr="00CF031F">
        <w:rPr>
          <w:sz w:val="28"/>
          <w:szCs w:val="28"/>
          <w:lang w:eastAsia="en-GB"/>
        </w:rPr>
        <w:t xml:space="preserve">  </w:t>
      </w:r>
      <w:r w:rsidRPr="00CF031F">
        <w:rPr>
          <w:sz w:val="24"/>
          <w:szCs w:val="24"/>
          <w:lang w:eastAsia="en-GB"/>
        </w:rPr>
        <w:t>for all engaged in local government – the Mayor, councillors and officers.</w:t>
      </w:r>
    </w:p>
    <w:p w:rsidR="0003542C" w:rsidRPr="00CF031F" w:rsidRDefault="0003542C" w:rsidP="0003542C">
      <w:pPr>
        <w:rPr>
          <w:sz w:val="24"/>
          <w:szCs w:val="24"/>
          <w:lang w:eastAsia="en-GB"/>
        </w:rPr>
      </w:pPr>
      <w:proofErr w:type="gramStart"/>
      <w:r w:rsidRPr="00CF031F">
        <w:rPr>
          <w:sz w:val="28"/>
          <w:szCs w:val="28"/>
          <w:lang w:eastAsia="en-GB"/>
        </w:rPr>
        <w:t>Week 4.</w:t>
      </w:r>
      <w:proofErr w:type="gramEnd"/>
      <w:r w:rsidRPr="00CF031F">
        <w:rPr>
          <w:sz w:val="28"/>
          <w:szCs w:val="28"/>
          <w:lang w:eastAsia="en-GB"/>
        </w:rPr>
        <w:t xml:space="preserve"> </w:t>
      </w:r>
      <w:r w:rsidRPr="00CF031F">
        <w:rPr>
          <w:b/>
          <w:sz w:val="28"/>
          <w:szCs w:val="28"/>
          <w:lang w:eastAsia="en-GB"/>
        </w:rPr>
        <w:t xml:space="preserve">THANKSGIVING FOR OUR CHURCHES: </w:t>
      </w:r>
      <w:r w:rsidRPr="00CF031F">
        <w:rPr>
          <w:sz w:val="24"/>
          <w:szCs w:val="24"/>
          <w:lang w:eastAsia="en-GB"/>
        </w:rPr>
        <w:t>as the places in                                                                                             which we worship now, and remembering those who have worshipped                                                                                       here in times past.</w:t>
      </w:r>
    </w:p>
    <w:p w:rsidR="0003542C" w:rsidRPr="00CF031F" w:rsidRDefault="0003542C" w:rsidP="0003542C">
      <w:pPr>
        <w:rPr>
          <w:sz w:val="28"/>
          <w:szCs w:val="28"/>
          <w:lang w:eastAsia="en-GB"/>
        </w:rPr>
      </w:pPr>
      <w:proofErr w:type="gramStart"/>
      <w:r w:rsidRPr="00CF031F">
        <w:rPr>
          <w:sz w:val="28"/>
          <w:szCs w:val="28"/>
          <w:lang w:eastAsia="en-GB"/>
        </w:rPr>
        <w:t>Week 5.</w:t>
      </w:r>
      <w:proofErr w:type="gramEnd"/>
      <w:r w:rsidRPr="00CF031F">
        <w:rPr>
          <w:sz w:val="28"/>
          <w:szCs w:val="28"/>
          <w:lang w:eastAsia="en-GB"/>
        </w:rPr>
        <w:t xml:space="preserve"> </w:t>
      </w:r>
      <w:r w:rsidRPr="00CF031F">
        <w:rPr>
          <w:b/>
          <w:sz w:val="28"/>
          <w:szCs w:val="28"/>
          <w:lang w:eastAsia="en-GB"/>
        </w:rPr>
        <w:t xml:space="preserve">FOR THOSE WHO HOLD LAY OFFICE IN OUR CHURCH: </w:t>
      </w:r>
      <w:r w:rsidRPr="00CF031F">
        <w:rPr>
          <w:sz w:val="24"/>
          <w:szCs w:val="24"/>
          <w:lang w:eastAsia="en-GB"/>
        </w:rPr>
        <w:t>that their ministries may grow and for people exploring ministry.</w:t>
      </w:r>
    </w:p>
    <w:p w:rsidR="0003542C" w:rsidRPr="00CF031F" w:rsidRDefault="0003542C" w:rsidP="0003542C">
      <w:pPr>
        <w:rPr>
          <w:b/>
          <w:sz w:val="28"/>
          <w:szCs w:val="28"/>
          <w:lang w:eastAsia="en-GB"/>
        </w:rPr>
      </w:pPr>
      <w:r w:rsidRPr="00CF031F">
        <w:rPr>
          <w:b/>
          <w:sz w:val="28"/>
          <w:szCs w:val="28"/>
          <w:lang w:eastAsia="en-GB"/>
        </w:rPr>
        <w:t>Week by week we pray for the residents of:</w:t>
      </w:r>
    </w:p>
    <w:p w:rsidR="00813EEE" w:rsidRDefault="0003542C" w:rsidP="00A067DF">
      <w:pPr>
        <w:rPr>
          <w:b/>
          <w:sz w:val="28"/>
          <w:szCs w:val="28"/>
          <w:lang w:eastAsia="en-GB"/>
        </w:rPr>
      </w:pPr>
      <w:proofErr w:type="gramStart"/>
      <w:r w:rsidRPr="00CF031F">
        <w:rPr>
          <w:sz w:val="28"/>
          <w:szCs w:val="28"/>
          <w:lang w:eastAsia="en-GB"/>
        </w:rPr>
        <w:t>Week 1.</w:t>
      </w:r>
      <w:proofErr w:type="gramEnd"/>
      <w:r w:rsidRPr="00CF031F">
        <w:rPr>
          <w:sz w:val="28"/>
          <w:szCs w:val="28"/>
          <w:lang w:eastAsia="en-GB"/>
        </w:rPr>
        <w:t xml:space="preserve"> </w:t>
      </w:r>
      <w:proofErr w:type="gramStart"/>
      <w:r w:rsidRPr="00CF031F">
        <w:rPr>
          <w:sz w:val="28"/>
          <w:szCs w:val="28"/>
          <w:lang w:eastAsia="en-GB"/>
        </w:rPr>
        <w:t xml:space="preserve">Penny Lane, </w:t>
      </w:r>
      <w:proofErr w:type="spellStart"/>
      <w:r w:rsidRPr="00CF031F">
        <w:rPr>
          <w:sz w:val="28"/>
          <w:szCs w:val="28"/>
          <w:lang w:eastAsia="en-GB"/>
        </w:rPr>
        <w:t>Fairacre</w:t>
      </w:r>
      <w:proofErr w:type="spellEnd"/>
      <w:r w:rsidRPr="00CF031F">
        <w:rPr>
          <w:sz w:val="28"/>
          <w:szCs w:val="28"/>
          <w:lang w:eastAsia="en-GB"/>
        </w:rPr>
        <w:t xml:space="preserve"> Road, Blackburn Road, Charleston Crescent                                                                                                                                                                                Week 2.</w:t>
      </w:r>
      <w:proofErr w:type="gramEnd"/>
      <w:r w:rsidRPr="00CF031F">
        <w:rPr>
          <w:sz w:val="28"/>
          <w:szCs w:val="28"/>
          <w:lang w:eastAsia="en-GB"/>
        </w:rPr>
        <w:t xml:space="preserve"> Boston Way, Maryland Close, Washington Close                                                                                        Week 3. </w:t>
      </w:r>
      <w:proofErr w:type="gramStart"/>
      <w:r w:rsidRPr="00CF031F">
        <w:rPr>
          <w:sz w:val="28"/>
          <w:szCs w:val="28"/>
          <w:lang w:eastAsia="en-GB"/>
        </w:rPr>
        <w:t xml:space="preserve">Chapel Street, </w:t>
      </w:r>
      <w:proofErr w:type="spellStart"/>
      <w:r w:rsidRPr="00CF031F">
        <w:rPr>
          <w:sz w:val="28"/>
          <w:szCs w:val="28"/>
          <w:lang w:eastAsia="en-GB"/>
        </w:rPr>
        <w:t>Willowdene</w:t>
      </w:r>
      <w:proofErr w:type="spellEnd"/>
      <w:r w:rsidRPr="00CF031F">
        <w:rPr>
          <w:sz w:val="28"/>
          <w:szCs w:val="28"/>
          <w:lang w:eastAsia="en-GB"/>
        </w:rPr>
        <w:t xml:space="preserve"> Way, Garner Close                                                                                                     Week 4.</w:t>
      </w:r>
      <w:proofErr w:type="gramEnd"/>
      <w:r w:rsidRPr="00CF031F">
        <w:rPr>
          <w:sz w:val="28"/>
          <w:szCs w:val="28"/>
          <w:lang w:eastAsia="en-GB"/>
        </w:rPr>
        <w:t xml:space="preserve"> </w:t>
      </w:r>
      <w:proofErr w:type="spellStart"/>
      <w:r w:rsidRPr="00CF031F">
        <w:rPr>
          <w:sz w:val="28"/>
          <w:szCs w:val="28"/>
          <w:lang w:eastAsia="en-GB"/>
        </w:rPr>
        <w:t>Dawsons</w:t>
      </w:r>
      <w:proofErr w:type="spellEnd"/>
      <w:r w:rsidRPr="00CF031F">
        <w:rPr>
          <w:sz w:val="28"/>
          <w:szCs w:val="28"/>
          <w:lang w:eastAsia="en-GB"/>
        </w:rPr>
        <w:t xml:space="preserve"> Lane, Hawthorne Way.                                                                                                                             </w:t>
      </w:r>
      <w:proofErr w:type="gramStart"/>
      <w:r w:rsidRPr="00CF031F">
        <w:rPr>
          <w:sz w:val="28"/>
          <w:szCs w:val="28"/>
          <w:lang w:eastAsia="en-GB"/>
        </w:rPr>
        <w:t>Week 5.</w:t>
      </w:r>
      <w:proofErr w:type="gramEnd"/>
      <w:r w:rsidRPr="00CF031F">
        <w:rPr>
          <w:sz w:val="28"/>
          <w:szCs w:val="28"/>
          <w:lang w:eastAsia="en-GB"/>
        </w:rPr>
        <w:t xml:space="preserve"> Those living in Stapleton and Potters Marston</w:t>
      </w:r>
    </w:p>
    <w:p w:rsidR="00813EEE" w:rsidRDefault="00813EEE" w:rsidP="002514D9">
      <w:pPr>
        <w:jc w:val="center"/>
        <w:rPr>
          <w:b/>
          <w:sz w:val="28"/>
          <w:szCs w:val="28"/>
          <w:lang w:eastAsia="en-GB"/>
        </w:rPr>
      </w:pPr>
    </w:p>
    <w:p w:rsidR="002712D0" w:rsidRPr="00824AD4" w:rsidRDefault="002712D0" w:rsidP="002712D0">
      <w:pPr>
        <w:rPr>
          <w:rFonts w:ascii="Arial" w:hAnsi="Arial" w:cs="Arial"/>
          <w:sz w:val="24"/>
          <w:szCs w:val="24"/>
          <w:u w:val="single"/>
        </w:rPr>
      </w:pPr>
      <w:r w:rsidRPr="00824AD4">
        <w:rPr>
          <w:rFonts w:ascii="Arial" w:hAnsi="Arial" w:cs="Arial"/>
          <w:sz w:val="24"/>
          <w:szCs w:val="24"/>
          <w:u w:val="single"/>
        </w:rPr>
        <w:lastRenderedPageBreak/>
        <w:t>Bible Readings to use on a Sunday</w:t>
      </w:r>
    </w:p>
    <w:p w:rsidR="002712D0" w:rsidRPr="00555934" w:rsidRDefault="002712D0" w:rsidP="002712D0">
      <w:pPr>
        <w:rPr>
          <w:rFonts w:ascii="Arial" w:hAnsi="Arial" w:cs="Arial"/>
          <w:sz w:val="24"/>
          <w:szCs w:val="24"/>
          <w:highlight w:val="yellow"/>
          <w:u w:val="single"/>
        </w:rPr>
      </w:pPr>
      <w:r w:rsidRPr="00555934">
        <w:rPr>
          <w:iCs/>
          <w:noProof/>
          <w:sz w:val="28"/>
          <w:szCs w:val="28"/>
          <w:highlight w:val="yellow"/>
          <w:lang w:eastAsia="en-GB"/>
        </w:rPr>
        <w:drawing>
          <wp:inline distT="0" distB="0" distL="0" distR="0" wp14:anchorId="46F1D8C3" wp14:editId="47157BB1">
            <wp:extent cx="1905000" cy="1317037"/>
            <wp:effectExtent l="0" t="0" r="0" b="0"/>
            <wp:docPr id="2" name="Picture 2" descr="C:\Users\Colin\AppData\Local\Microsoft\Windows\Temporary Internet Files\Content.IE5\HJNTVPK2\1200px-Bible_Johns_Gospel_3_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AppData\Local\Microsoft\Windows\Temporary Internet Files\Content.IE5\HJNTVPK2\1200px-Bible_Johns_Gospel_3_16[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4762" cy="1323786"/>
                    </a:xfrm>
                    <a:prstGeom prst="rect">
                      <a:avLst/>
                    </a:prstGeom>
                    <a:noFill/>
                    <a:ln>
                      <a:noFill/>
                    </a:ln>
                  </pic:spPr>
                </pic:pic>
              </a:graphicData>
            </a:graphic>
          </wp:inline>
        </w:drawing>
      </w:r>
    </w:p>
    <w:p w:rsidR="002712D0" w:rsidRPr="00555934" w:rsidRDefault="002712D0" w:rsidP="002712D0">
      <w:pPr>
        <w:shd w:val="clear" w:color="auto" w:fill="FFFFFF"/>
        <w:spacing w:after="0" w:line="240" w:lineRule="auto"/>
        <w:outlineLvl w:val="4"/>
        <w:rPr>
          <w:rFonts w:ascii="Arial" w:eastAsia="Times New Roman" w:hAnsi="Arial" w:cs="Arial"/>
          <w:bCs/>
          <w:color w:val="000000"/>
          <w:spacing w:val="3"/>
          <w:highlight w:val="yellow"/>
          <w:lang w:eastAsia="en-GB"/>
        </w:rPr>
      </w:pPr>
    </w:p>
    <w:p w:rsidR="002712D0" w:rsidRPr="00824B21" w:rsidRDefault="00213E97" w:rsidP="002712D0">
      <w:pPr>
        <w:shd w:val="clear" w:color="auto" w:fill="FFFFFF"/>
        <w:spacing w:after="0" w:line="240" w:lineRule="auto"/>
        <w:outlineLvl w:val="4"/>
        <w:rPr>
          <w:rFonts w:ascii="Arial" w:eastAsia="Times New Roman" w:hAnsi="Arial" w:cs="Arial"/>
          <w:bCs/>
          <w:color w:val="000000"/>
          <w:spacing w:val="3"/>
          <w:lang w:eastAsia="en-GB"/>
        </w:rPr>
      </w:pPr>
      <w:r w:rsidRPr="00824B21">
        <w:rPr>
          <w:rFonts w:ascii="Arial" w:eastAsia="Times New Roman" w:hAnsi="Arial" w:cs="Arial"/>
          <w:bCs/>
          <w:color w:val="000000"/>
          <w:spacing w:val="3"/>
          <w:lang w:eastAsia="en-GB"/>
        </w:rPr>
        <w:t>1</w:t>
      </w:r>
      <w:r w:rsidRPr="00824B21">
        <w:rPr>
          <w:rFonts w:ascii="Arial" w:eastAsia="Times New Roman" w:hAnsi="Arial" w:cs="Arial"/>
          <w:bCs/>
          <w:color w:val="000000"/>
          <w:spacing w:val="3"/>
          <w:vertAlign w:val="superscript"/>
          <w:lang w:eastAsia="en-GB"/>
        </w:rPr>
        <w:t>st</w:t>
      </w:r>
      <w:r w:rsidRPr="00824B21">
        <w:rPr>
          <w:rFonts w:ascii="Arial" w:eastAsia="Times New Roman" w:hAnsi="Arial" w:cs="Arial"/>
          <w:bCs/>
          <w:color w:val="000000"/>
          <w:spacing w:val="3"/>
          <w:lang w:eastAsia="en-GB"/>
        </w:rPr>
        <w:t xml:space="preserve"> </w:t>
      </w:r>
      <w:r w:rsidR="002712D0" w:rsidRPr="00824B21">
        <w:rPr>
          <w:rFonts w:ascii="Arial" w:eastAsia="Times New Roman" w:hAnsi="Arial" w:cs="Arial"/>
          <w:bCs/>
          <w:color w:val="000000"/>
          <w:spacing w:val="3"/>
          <w:lang w:eastAsia="en-GB"/>
        </w:rPr>
        <w:t xml:space="preserve">August </w:t>
      </w:r>
      <w:r w:rsidRPr="00824B21">
        <w:rPr>
          <w:rFonts w:ascii="Arial" w:eastAsia="Times New Roman" w:hAnsi="Arial" w:cs="Arial"/>
          <w:bCs/>
          <w:color w:val="000000"/>
          <w:spacing w:val="3"/>
          <w:lang w:eastAsia="en-GB"/>
        </w:rPr>
        <w:t>9</w:t>
      </w:r>
      <w:r w:rsidR="002712D0" w:rsidRPr="00824B21">
        <w:rPr>
          <w:rFonts w:ascii="Arial" w:eastAsia="Times New Roman" w:hAnsi="Arial" w:cs="Arial"/>
          <w:bCs/>
          <w:color w:val="000000"/>
          <w:spacing w:val="3"/>
          <w:vertAlign w:val="superscript"/>
          <w:lang w:eastAsia="en-GB"/>
        </w:rPr>
        <w:t>th</w:t>
      </w:r>
      <w:r w:rsidR="002712D0" w:rsidRPr="00824B21">
        <w:rPr>
          <w:rFonts w:ascii="Arial" w:eastAsia="Times New Roman" w:hAnsi="Arial" w:cs="Arial"/>
          <w:bCs/>
          <w:color w:val="000000"/>
          <w:spacing w:val="3"/>
          <w:lang w:eastAsia="en-GB"/>
        </w:rPr>
        <w:t xml:space="preserve"> Sunday after Trinity Sunday </w:t>
      </w:r>
    </w:p>
    <w:p w:rsidR="002712D0" w:rsidRPr="00824B21" w:rsidRDefault="00213E97" w:rsidP="002712D0">
      <w:pPr>
        <w:shd w:val="clear" w:color="auto" w:fill="FFFFFF"/>
        <w:spacing w:after="0" w:line="240" w:lineRule="auto"/>
        <w:outlineLvl w:val="4"/>
        <w:rPr>
          <w:rFonts w:ascii="Arial" w:eastAsia="Times New Roman" w:hAnsi="Arial" w:cs="Arial"/>
          <w:bCs/>
          <w:color w:val="000000"/>
          <w:spacing w:val="3"/>
          <w:lang w:eastAsia="en-GB"/>
        </w:rPr>
      </w:pPr>
      <w:r w:rsidRPr="00824B21">
        <w:rPr>
          <w:rFonts w:ascii="Arial" w:eastAsia="Times New Roman" w:hAnsi="Arial" w:cs="Arial"/>
          <w:bCs/>
          <w:color w:val="000000"/>
          <w:spacing w:val="3"/>
          <w:lang w:eastAsia="en-GB"/>
        </w:rPr>
        <w:t>Exodus 16.2-4</w:t>
      </w:r>
      <w:r w:rsidR="00D63CDD" w:rsidRPr="00824B21">
        <w:rPr>
          <w:rFonts w:ascii="Arial" w:eastAsia="Times New Roman" w:hAnsi="Arial" w:cs="Arial"/>
          <w:bCs/>
          <w:color w:val="000000"/>
          <w:spacing w:val="3"/>
          <w:lang w:eastAsia="en-GB"/>
        </w:rPr>
        <w:t>,9</w:t>
      </w:r>
      <w:r w:rsidRPr="00824B21">
        <w:rPr>
          <w:rFonts w:ascii="Arial" w:eastAsia="Times New Roman" w:hAnsi="Arial" w:cs="Arial"/>
          <w:bCs/>
          <w:color w:val="000000"/>
          <w:spacing w:val="3"/>
          <w:lang w:eastAsia="en-GB"/>
        </w:rPr>
        <w:t>-15</w:t>
      </w:r>
      <w:r w:rsidR="002712D0" w:rsidRPr="00824B21">
        <w:rPr>
          <w:rFonts w:ascii="Arial" w:eastAsia="Times New Roman" w:hAnsi="Arial" w:cs="Arial"/>
          <w:bCs/>
          <w:color w:val="000000"/>
          <w:spacing w:val="3"/>
          <w:lang w:eastAsia="en-GB"/>
        </w:rPr>
        <w:t xml:space="preserve"> </w:t>
      </w:r>
    </w:p>
    <w:p w:rsidR="002712D0" w:rsidRPr="00824B21" w:rsidRDefault="002712D0" w:rsidP="002712D0">
      <w:pPr>
        <w:shd w:val="clear" w:color="auto" w:fill="FFFFFF"/>
        <w:spacing w:after="0" w:line="240" w:lineRule="auto"/>
        <w:outlineLvl w:val="4"/>
        <w:rPr>
          <w:rFonts w:ascii="Arial" w:eastAsia="Times New Roman" w:hAnsi="Arial" w:cs="Arial"/>
          <w:bCs/>
          <w:color w:val="000000"/>
          <w:spacing w:val="3"/>
          <w:lang w:eastAsia="en-GB"/>
        </w:rPr>
      </w:pPr>
      <w:r w:rsidRPr="00824B21">
        <w:rPr>
          <w:rFonts w:ascii="Arial" w:eastAsia="Times New Roman" w:hAnsi="Arial" w:cs="Arial"/>
          <w:bCs/>
          <w:color w:val="000000"/>
          <w:spacing w:val="3"/>
          <w:lang w:eastAsia="en-GB"/>
        </w:rPr>
        <w:t xml:space="preserve">Psalm </w:t>
      </w:r>
      <w:r w:rsidR="00213E97" w:rsidRPr="00824B21">
        <w:rPr>
          <w:rFonts w:ascii="Arial" w:eastAsia="Times New Roman" w:hAnsi="Arial" w:cs="Arial"/>
          <w:bCs/>
          <w:color w:val="000000"/>
          <w:spacing w:val="3"/>
          <w:lang w:eastAsia="en-GB"/>
        </w:rPr>
        <w:t>78.23-29</w:t>
      </w:r>
    </w:p>
    <w:p w:rsidR="002712D0" w:rsidRPr="00824B21" w:rsidRDefault="00213E97" w:rsidP="002712D0">
      <w:pPr>
        <w:shd w:val="clear" w:color="auto" w:fill="FFFFFF"/>
        <w:spacing w:after="0" w:line="240" w:lineRule="auto"/>
        <w:outlineLvl w:val="4"/>
        <w:rPr>
          <w:rFonts w:ascii="Arial" w:eastAsia="Times New Roman" w:hAnsi="Arial" w:cs="Arial"/>
          <w:bCs/>
          <w:color w:val="000000"/>
          <w:spacing w:val="3"/>
          <w:lang w:eastAsia="en-GB"/>
        </w:rPr>
      </w:pPr>
      <w:r w:rsidRPr="00824B21">
        <w:rPr>
          <w:rFonts w:ascii="Arial" w:eastAsia="Times New Roman" w:hAnsi="Arial" w:cs="Arial"/>
          <w:bCs/>
          <w:color w:val="000000"/>
          <w:spacing w:val="3"/>
          <w:lang w:eastAsia="en-GB"/>
        </w:rPr>
        <w:t>Ephesians 4.1-16</w:t>
      </w:r>
    </w:p>
    <w:tbl>
      <w:tblPr>
        <w:tblW w:w="11459" w:type="dxa"/>
        <w:tblCellMar>
          <w:left w:w="0" w:type="dxa"/>
          <w:right w:w="0" w:type="dxa"/>
        </w:tblCellMar>
        <w:tblLook w:val="04A0" w:firstRow="1" w:lastRow="0" w:firstColumn="1" w:lastColumn="0" w:noHBand="0" w:noVBand="1"/>
      </w:tblPr>
      <w:tblGrid>
        <w:gridCol w:w="3637"/>
        <w:gridCol w:w="3353"/>
        <w:gridCol w:w="3353"/>
        <w:gridCol w:w="1116"/>
      </w:tblGrid>
      <w:tr w:rsidR="002712D0" w:rsidRPr="00BE0611" w:rsidTr="00570A2A">
        <w:tc>
          <w:tcPr>
            <w:tcW w:w="1587" w:type="pct"/>
            <w:hideMark/>
          </w:tcPr>
          <w:p w:rsidR="002712D0" w:rsidRPr="00824B21" w:rsidRDefault="00824B21" w:rsidP="00824B21">
            <w:pPr>
              <w:spacing w:after="0" w:line="240" w:lineRule="auto"/>
              <w:rPr>
                <w:rFonts w:ascii="Arial" w:eastAsia="Times New Roman" w:hAnsi="Arial" w:cs="Arial"/>
                <w:lang w:eastAsia="en-GB"/>
              </w:rPr>
            </w:pPr>
            <w:r w:rsidRPr="00824B21">
              <w:rPr>
                <w:rFonts w:ascii="Arial" w:eastAsia="Times New Roman" w:hAnsi="Arial" w:cs="Arial"/>
                <w:bCs/>
                <w:color w:val="000000"/>
                <w:spacing w:val="3"/>
                <w:lang w:eastAsia="en-GB"/>
              </w:rPr>
              <w:t>John 6.24-35</w:t>
            </w:r>
          </w:p>
        </w:tc>
        <w:tc>
          <w:tcPr>
            <w:tcW w:w="1463" w:type="pct"/>
          </w:tcPr>
          <w:p w:rsidR="002712D0" w:rsidRPr="00824B21" w:rsidRDefault="002712D0" w:rsidP="00570A2A">
            <w:pPr>
              <w:spacing w:before="48" w:after="288" w:line="240" w:lineRule="auto"/>
              <w:rPr>
                <w:rFonts w:ascii="Arial" w:eastAsia="Times New Roman" w:hAnsi="Arial" w:cs="Arial"/>
                <w:lang w:eastAsia="en-GB"/>
              </w:rPr>
            </w:pPr>
          </w:p>
        </w:tc>
        <w:tc>
          <w:tcPr>
            <w:tcW w:w="1463" w:type="pct"/>
          </w:tcPr>
          <w:p w:rsidR="002712D0" w:rsidRPr="00824B21" w:rsidRDefault="002712D0" w:rsidP="00570A2A">
            <w:pPr>
              <w:spacing w:before="48" w:after="288" w:line="240" w:lineRule="auto"/>
              <w:rPr>
                <w:rFonts w:ascii="Arial" w:eastAsia="Times New Roman" w:hAnsi="Arial" w:cs="Arial"/>
                <w:lang w:eastAsia="en-GB"/>
              </w:rPr>
            </w:pPr>
          </w:p>
        </w:tc>
        <w:tc>
          <w:tcPr>
            <w:tcW w:w="487" w:type="pct"/>
          </w:tcPr>
          <w:p w:rsidR="002712D0" w:rsidRPr="00824B21" w:rsidRDefault="002712D0" w:rsidP="00570A2A">
            <w:pPr>
              <w:spacing w:before="48" w:after="288" w:line="240" w:lineRule="auto"/>
              <w:rPr>
                <w:rFonts w:ascii="Arial" w:eastAsia="Times New Roman" w:hAnsi="Arial" w:cs="Arial"/>
                <w:lang w:eastAsia="en-GB"/>
              </w:rPr>
            </w:pPr>
          </w:p>
        </w:tc>
      </w:tr>
    </w:tbl>
    <w:p w:rsidR="002712D0" w:rsidRPr="0024259C" w:rsidRDefault="0024259C" w:rsidP="002712D0">
      <w:pPr>
        <w:shd w:val="clear" w:color="auto" w:fill="FFFFFF"/>
        <w:spacing w:after="0" w:line="240" w:lineRule="auto"/>
        <w:outlineLvl w:val="4"/>
        <w:rPr>
          <w:rFonts w:ascii="Arial" w:eastAsia="Times New Roman" w:hAnsi="Arial" w:cs="Arial"/>
          <w:bCs/>
          <w:color w:val="000000"/>
          <w:spacing w:val="3"/>
          <w:lang w:eastAsia="en-GB"/>
        </w:rPr>
      </w:pPr>
      <w:r w:rsidRPr="0024259C">
        <w:rPr>
          <w:rFonts w:ascii="Arial" w:eastAsia="Times New Roman" w:hAnsi="Arial" w:cs="Arial"/>
          <w:bCs/>
          <w:color w:val="000000"/>
          <w:spacing w:val="3"/>
          <w:lang w:eastAsia="en-GB"/>
        </w:rPr>
        <w:t>8</w:t>
      </w:r>
      <w:r w:rsidR="002712D0" w:rsidRPr="0024259C">
        <w:rPr>
          <w:rFonts w:ascii="Arial" w:eastAsia="Times New Roman" w:hAnsi="Arial" w:cs="Arial"/>
          <w:bCs/>
          <w:color w:val="000000"/>
          <w:spacing w:val="3"/>
          <w:vertAlign w:val="superscript"/>
          <w:lang w:eastAsia="en-GB"/>
        </w:rPr>
        <w:t>th</w:t>
      </w:r>
      <w:r w:rsidR="002712D0" w:rsidRPr="0024259C">
        <w:rPr>
          <w:rFonts w:ascii="Arial" w:eastAsia="Times New Roman" w:hAnsi="Arial" w:cs="Arial"/>
          <w:bCs/>
          <w:color w:val="000000"/>
          <w:spacing w:val="3"/>
          <w:lang w:eastAsia="en-GB"/>
        </w:rPr>
        <w:t xml:space="preserve"> August </w:t>
      </w:r>
      <w:r w:rsidRPr="0024259C">
        <w:rPr>
          <w:rFonts w:ascii="Arial" w:eastAsia="Times New Roman" w:hAnsi="Arial" w:cs="Arial"/>
          <w:bCs/>
          <w:color w:val="000000"/>
          <w:spacing w:val="3"/>
          <w:lang w:eastAsia="en-GB"/>
        </w:rPr>
        <w:t>10</w:t>
      </w:r>
      <w:r w:rsidR="002712D0" w:rsidRPr="0024259C">
        <w:rPr>
          <w:rFonts w:ascii="Arial" w:eastAsia="Times New Roman" w:hAnsi="Arial" w:cs="Arial"/>
          <w:bCs/>
          <w:color w:val="000000"/>
          <w:spacing w:val="3"/>
          <w:vertAlign w:val="superscript"/>
          <w:lang w:eastAsia="en-GB"/>
        </w:rPr>
        <w:t>th</w:t>
      </w:r>
      <w:r w:rsidR="002712D0" w:rsidRPr="0024259C">
        <w:rPr>
          <w:rFonts w:ascii="Arial" w:eastAsia="Times New Roman" w:hAnsi="Arial" w:cs="Arial"/>
          <w:bCs/>
          <w:color w:val="000000"/>
          <w:spacing w:val="3"/>
          <w:lang w:eastAsia="en-GB"/>
        </w:rPr>
        <w:t xml:space="preserve"> Sunday after Trinity Sunday </w:t>
      </w:r>
    </w:p>
    <w:p w:rsidR="002712D0" w:rsidRPr="0024259C" w:rsidRDefault="002712D0" w:rsidP="002712D0">
      <w:pPr>
        <w:shd w:val="clear" w:color="auto" w:fill="FFFFFF"/>
        <w:spacing w:after="0" w:line="240" w:lineRule="auto"/>
        <w:outlineLvl w:val="4"/>
        <w:rPr>
          <w:rFonts w:ascii="Arial" w:eastAsia="Times New Roman" w:hAnsi="Arial" w:cs="Arial"/>
          <w:bCs/>
          <w:color w:val="000000"/>
          <w:spacing w:val="3"/>
          <w:lang w:eastAsia="en-GB"/>
        </w:rPr>
      </w:pPr>
      <w:r w:rsidRPr="0024259C">
        <w:rPr>
          <w:rFonts w:ascii="Arial" w:eastAsia="Times New Roman" w:hAnsi="Arial" w:cs="Arial"/>
          <w:bCs/>
          <w:color w:val="000000"/>
          <w:spacing w:val="3"/>
          <w:lang w:eastAsia="en-GB"/>
        </w:rPr>
        <w:t>1 Kings 19.</w:t>
      </w:r>
      <w:r w:rsidR="0024259C" w:rsidRPr="0024259C">
        <w:rPr>
          <w:rFonts w:ascii="Arial" w:eastAsia="Times New Roman" w:hAnsi="Arial" w:cs="Arial"/>
          <w:bCs/>
          <w:color w:val="000000"/>
          <w:spacing w:val="3"/>
          <w:lang w:eastAsia="en-GB"/>
        </w:rPr>
        <w:t>4</w:t>
      </w:r>
      <w:r w:rsidRPr="0024259C">
        <w:rPr>
          <w:rFonts w:ascii="Arial" w:eastAsia="Times New Roman" w:hAnsi="Arial" w:cs="Arial"/>
          <w:bCs/>
          <w:color w:val="000000"/>
          <w:spacing w:val="3"/>
          <w:lang w:eastAsia="en-GB"/>
        </w:rPr>
        <w:t>-18</w:t>
      </w:r>
    </w:p>
    <w:p w:rsidR="002712D0" w:rsidRPr="0024259C" w:rsidRDefault="002712D0" w:rsidP="002712D0">
      <w:pPr>
        <w:shd w:val="clear" w:color="auto" w:fill="FFFFFF"/>
        <w:spacing w:after="0" w:line="240" w:lineRule="auto"/>
        <w:outlineLvl w:val="4"/>
        <w:rPr>
          <w:rFonts w:ascii="Arial" w:eastAsia="Times New Roman" w:hAnsi="Arial" w:cs="Arial"/>
          <w:bCs/>
          <w:color w:val="000000"/>
          <w:spacing w:val="3"/>
          <w:lang w:eastAsia="en-GB"/>
        </w:rPr>
      </w:pPr>
      <w:r w:rsidRPr="0024259C">
        <w:rPr>
          <w:rFonts w:ascii="Arial" w:eastAsia="Times New Roman" w:hAnsi="Arial" w:cs="Arial"/>
          <w:bCs/>
          <w:color w:val="000000"/>
          <w:spacing w:val="3"/>
          <w:lang w:eastAsia="en-GB"/>
        </w:rPr>
        <w:t xml:space="preserve">Psalm </w:t>
      </w:r>
      <w:r w:rsidR="0024259C" w:rsidRPr="0024259C">
        <w:rPr>
          <w:rFonts w:ascii="Arial" w:eastAsia="Times New Roman" w:hAnsi="Arial" w:cs="Arial"/>
          <w:bCs/>
          <w:color w:val="000000"/>
          <w:spacing w:val="3"/>
          <w:lang w:eastAsia="en-GB"/>
        </w:rPr>
        <w:t>34.1-8</w:t>
      </w:r>
    </w:p>
    <w:p w:rsidR="002712D0" w:rsidRPr="0024259C" w:rsidRDefault="0024259C" w:rsidP="002712D0">
      <w:pPr>
        <w:shd w:val="clear" w:color="auto" w:fill="FFFFFF"/>
        <w:spacing w:after="0" w:line="240" w:lineRule="auto"/>
        <w:outlineLvl w:val="4"/>
        <w:rPr>
          <w:rFonts w:ascii="Arial" w:eastAsia="Times New Roman" w:hAnsi="Arial" w:cs="Arial"/>
          <w:bCs/>
          <w:color w:val="000000"/>
          <w:spacing w:val="3"/>
          <w:lang w:eastAsia="en-GB"/>
        </w:rPr>
      </w:pPr>
      <w:r w:rsidRPr="0024259C">
        <w:rPr>
          <w:rFonts w:ascii="Arial" w:eastAsia="Times New Roman" w:hAnsi="Arial" w:cs="Arial"/>
          <w:bCs/>
          <w:color w:val="000000"/>
          <w:spacing w:val="3"/>
          <w:lang w:eastAsia="en-GB"/>
        </w:rPr>
        <w:t>Ephesians 4.25—5.2</w:t>
      </w:r>
    </w:p>
    <w:p w:rsidR="002712D0" w:rsidRPr="0024259C" w:rsidRDefault="0024259C" w:rsidP="002712D0">
      <w:pPr>
        <w:shd w:val="clear" w:color="auto" w:fill="FFFFFF"/>
        <w:spacing w:after="0" w:line="240" w:lineRule="auto"/>
        <w:outlineLvl w:val="4"/>
        <w:rPr>
          <w:rFonts w:ascii="Arial" w:eastAsia="Times New Roman" w:hAnsi="Arial" w:cs="Arial"/>
          <w:bCs/>
          <w:color w:val="000000"/>
          <w:spacing w:val="3"/>
          <w:lang w:eastAsia="en-GB"/>
        </w:rPr>
      </w:pPr>
      <w:r w:rsidRPr="0024259C">
        <w:rPr>
          <w:rFonts w:ascii="Arial" w:eastAsia="Times New Roman" w:hAnsi="Arial" w:cs="Arial"/>
          <w:bCs/>
          <w:color w:val="000000"/>
          <w:spacing w:val="3"/>
          <w:lang w:eastAsia="en-GB"/>
        </w:rPr>
        <w:t>John 6.35</w:t>
      </w:r>
      <w:proofErr w:type="gramStart"/>
      <w:r w:rsidRPr="0024259C">
        <w:rPr>
          <w:rFonts w:ascii="Arial" w:eastAsia="Times New Roman" w:hAnsi="Arial" w:cs="Arial"/>
          <w:bCs/>
          <w:color w:val="000000"/>
          <w:spacing w:val="3"/>
          <w:lang w:eastAsia="en-GB"/>
        </w:rPr>
        <w:t>,41</w:t>
      </w:r>
      <w:proofErr w:type="gramEnd"/>
      <w:r w:rsidRPr="0024259C">
        <w:rPr>
          <w:rFonts w:ascii="Arial" w:eastAsia="Times New Roman" w:hAnsi="Arial" w:cs="Arial"/>
          <w:bCs/>
          <w:color w:val="000000"/>
          <w:spacing w:val="3"/>
          <w:lang w:eastAsia="en-GB"/>
        </w:rPr>
        <w:t>-51</w:t>
      </w:r>
    </w:p>
    <w:p w:rsidR="002712D0" w:rsidRPr="00BE0611" w:rsidRDefault="002712D0" w:rsidP="002712D0">
      <w:pPr>
        <w:shd w:val="clear" w:color="auto" w:fill="FFFFFF"/>
        <w:spacing w:after="0" w:line="240" w:lineRule="auto"/>
        <w:outlineLvl w:val="4"/>
        <w:rPr>
          <w:rFonts w:ascii="Arial" w:eastAsia="Times New Roman" w:hAnsi="Arial" w:cs="Arial"/>
          <w:bCs/>
          <w:color w:val="000000"/>
          <w:spacing w:val="3"/>
          <w:highlight w:val="yellow"/>
          <w:lang w:eastAsia="en-GB"/>
        </w:rPr>
      </w:pPr>
    </w:p>
    <w:p w:rsidR="002712D0" w:rsidRPr="00657993" w:rsidRDefault="002712D0" w:rsidP="002712D0">
      <w:pPr>
        <w:rPr>
          <w:rFonts w:ascii="Arial" w:eastAsia="Times New Roman" w:hAnsi="Arial" w:cs="Arial"/>
          <w:bCs/>
          <w:color w:val="000000"/>
          <w:spacing w:val="3"/>
          <w:lang w:eastAsia="en-GB"/>
        </w:rPr>
      </w:pPr>
      <w:r w:rsidRPr="00657993">
        <w:rPr>
          <w:rFonts w:ascii="Arial" w:eastAsia="Times New Roman" w:hAnsi="Arial" w:cs="Arial"/>
          <w:bCs/>
          <w:color w:val="000000"/>
          <w:spacing w:val="3"/>
          <w:lang w:eastAsia="en-GB"/>
        </w:rPr>
        <w:t>1</w:t>
      </w:r>
      <w:r w:rsidR="00657993" w:rsidRPr="00657993">
        <w:rPr>
          <w:rFonts w:ascii="Arial" w:eastAsia="Times New Roman" w:hAnsi="Arial" w:cs="Arial"/>
          <w:bCs/>
          <w:color w:val="000000"/>
          <w:spacing w:val="3"/>
          <w:lang w:eastAsia="en-GB"/>
        </w:rPr>
        <w:t>5</w:t>
      </w:r>
      <w:r w:rsidRPr="00657993">
        <w:rPr>
          <w:rFonts w:ascii="Arial" w:eastAsia="Times New Roman" w:hAnsi="Arial" w:cs="Arial"/>
          <w:bCs/>
          <w:color w:val="000000"/>
          <w:spacing w:val="3"/>
          <w:vertAlign w:val="superscript"/>
          <w:lang w:eastAsia="en-GB"/>
        </w:rPr>
        <w:t>th</w:t>
      </w:r>
      <w:r w:rsidRPr="00657993">
        <w:rPr>
          <w:rFonts w:ascii="Arial" w:eastAsia="Times New Roman" w:hAnsi="Arial" w:cs="Arial"/>
          <w:bCs/>
          <w:color w:val="000000"/>
          <w:spacing w:val="3"/>
          <w:lang w:eastAsia="en-GB"/>
        </w:rPr>
        <w:t xml:space="preserve"> August 1</w:t>
      </w:r>
      <w:r w:rsidR="00657993" w:rsidRPr="00657993">
        <w:rPr>
          <w:rFonts w:ascii="Arial" w:eastAsia="Times New Roman" w:hAnsi="Arial" w:cs="Arial"/>
          <w:bCs/>
          <w:color w:val="000000"/>
          <w:spacing w:val="3"/>
          <w:lang w:eastAsia="en-GB"/>
        </w:rPr>
        <w:t>1</w:t>
      </w:r>
      <w:r w:rsidRPr="00657993">
        <w:rPr>
          <w:rFonts w:ascii="Arial" w:eastAsia="Times New Roman" w:hAnsi="Arial" w:cs="Arial"/>
          <w:bCs/>
          <w:color w:val="000000"/>
          <w:spacing w:val="3"/>
          <w:vertAlign w:val="superscript"/>
          <w:lang w:eastAsia="en-GB"/>
        </w:rPr>
        <w:t>th</w:t>
      </w:r>
      <w:r w:rsidRPr="00657993">
        <w:rPr>
          <w:rFonts w:ascii="Arial" w:eastAsia="Times New Roman" w:hAnsi="Arial" w:cs="Arial"/>
          <w:bCs/>
          <w:color w:val="000000"/>
          <w:spacing w:val="3"/>
          <w:lang w:eastAsia="en-GB"/>
        </w:rPr>
        <w:t xml:space="preserve"> Sunday after Trinity Sunday                                                                                                                              </w:t>
      </w:r>
      <w:r w:rsidR="00657993" w:rsidRPr="00657993">
        <w:rPr>
          <w:rFonts w:ascii="Arial" w:eastAsia="Times New Roman" w:hAnsi="Arial" w:cs="Arial"/>
          <w:bCs/>
          <w:color w:val="000000"/>
          <w:spacing w:val="3"/>
          <w:lang w:eastAsia="en-GB"/>
        </w:rPr>
        <w:t>Proverbs 9.1-6</w:t>
      </w:r>
      <w:r w:rsidRPr="00657993">
        <w:rPr>
          <w:rFonts w:ascii="Arial" w:eastAsia="Times New Roman" w:hAnsi="Arial" w:cs="Arial"/>
          <w:bCs/>
          <w:color w:val="000000"/>
          <w:spacing w:val="3"/>
          <w:lang w:eastAsia="en-GB"/>
        </w:rPr>
        <w:t xml:space="preserve">                                                                                                                                                                         Psalm </w:t>
      </w:r>
      <w:r w:rsidR="00657993" w:rsidRPr="00657993">
        <w:rPr>
          <w:rFonts w:ascii="Arial" w:eastAsia="Times New Roman" w:hAnsi="Arial" w:cs="Arial"/>
          <w:bCs/>
          <w:color w:val="000000"/>
          <w:spacing w:val="3"/>
          <w:lang w:eastAsia="en-GB"/>
        </w:rPr>
        <w:t>34.9-14</w:t>
      </w:r>
      <w:r w:rsidRPr="00657993">
        <w:rPr>
          <w:rFonts w:ascii="Arial" w:eastAsia="Times New Roman" w:hAnsi="Arial" w:cs="Arial"/>
          <w:bCs/>
          <w:color w:val="000000"/>
          <w:spacing w:val="3"/>
          <w:lang w:eastAsia="en-GB"/>
        </w:rPr>
        <w:t xml:space="preserve">                                                                                                                                                                             </w:t>
      </w:r>
      <w:r w:rsidR="00657993" w:rsidRPr="00657993">
        <w:rPr>
          <w:rFonts w:ascii="Arial" w:eastAsia="Times New Roman" w:hAnsi="Arial" w:cs="Arial"/>
          <w:bCs/>
          <w:color w:val="000000"/>
          <w:spacing w:val="3"/>
          <w:lang w:eastAsia="en-GB"/>
        </w:rPr>
        <w:t>Ephesians 5.15-20</w:t>
      </w:r>
      <w:r w:rsidRPr="00657993">
        <w:rPr>
          <w:rFonts w:ascii="Arial" w:eastAsia="Times New Roman" w:hAnsi="Arial" w:cs="Arial"/>
          <w:bCs/>
          <w:color w:val="000000"/>
          <w:spacing w:val="3"/>
          <w:lang w:eastAsia="en-GB"/>
        </w:rPr>
        <w:t xml:space="preserve">                                                                                                                                                           </w:t>
      </w:r>
      <w:r w:rsidR="00657993" w:rsidRPr="00657993">
        <w:rPr>
          <w:rFonts w:ascii="Arial" w:eastAsia="Times New Roman" w:hAnsi="Arial" w:cs="Arial"/>
          <w:bCs/>
          <w:color w:val="000000"/>
          <w:spacing w:val="3"/>
          <w:lang w:eastAsia="en-GB"/>
        </w:rPr>
        <w:t>John 6.51-58</w:t>
      </w:r>
    </w:p>
    <w:p w:rsidR="002712D0" w:rsidRPr="00C157FE" w:rsidRDefault="002712D0" w:rsidP="002712D0">
      <w:pPr>
        <w:shd w:val="clear" w:color="auto" w:fill="FFFFFF"/>
        <w:spacing w:after="0" w:line="240" w:lineRule="auto"/>
        <w:outlineLvl w:val="4"/>
        <w:rPr>
          <w:rFonts w:ascii="Arial" w:eastAsia="Times New Roman" w:hAnsi="Arial" w:cs="Arial"/>
          <w:bCs/>
          <w:color w:val="000000"/>
          <w:spacing w:val="3"/>
          <w:lang w:eastAsia="en-GB"/>
        </w:rPr>
      </w:pPr>
      <w:r w:rsidRPr="00C157FE">
        <w:rPr>
          <w:rFonts w:ascii="Arial" w:eastAsia="Times New Roman" w:hAnsi="Arial" w:cs="Arial"/>
          <w:bCs/>
          <w:color w:val="000000"/>
          <w:spacing w:val="3"/>
          <w:lang w:eastAsia="en-GB"/>
        </w:rPr>
        <w:t>2</w:t>
      </w:r>
      <w:r w:rsidR="00C157FE" w:rsidRPr="00C157FE">
        <w:rPr>
          <w:rFonts w:ascii="Arial" w:eastAsia="Times New Roman" w:hAnsi="Arial" w:cs="Arial"/>
          <w:bCs/>
          <w:color w:val="000000"/>
          <w:spacing w:val="3"/>
          <w:lang w:eastAsia="en-GB"/>
        </w:rPr>
        <w:t>2</w:t>
      </w:r>
      <w:r w:rsidR="00C157FE" w:rsidRPr="00C157FE">
        <w:rPr>
          <w:rFonts w:ascii="Arial" w:eastAsia="Times New Roman" w:hAnsi="Arial" w:cs="Arial"/>
          <w:bCs/>
          <w:color w:val="000000"/>
          <w:spacing w:val="3"/>
          <w:vertAlign w:val="superscript"/>
          <w:lang w:eastAsia="en-GB"/>
        </w:rPr>
        <w:t>nd</w:t>
      </w:r>
      <w:r w:rsidR="00C157FE" w:rsidRPr="00C157FE">
        <w:rPr>
          <w:rFonts w:ascii="Arial" w:eastAsia="Times New Roman" w:hAnsi="Arial" w:cs="Arial"/>
          <w:bCs/>
          <w:color w:val="000000"/>
          <w:spacing w:val="3"/>
          <w:lang w:eastAsia="en-GB"/>
        </w:rPr>
        <w:t xml:space="preserve"> </w:t>
      </w:r>
      <w:r w:rsidRPr="00C157FE">
        <w:rPr>
          <w:rFonts w:ascii="Arial" w:eastAsia="Times New Roman" w:hAnsi="Arial" w:cs="Arial"/>
          <w:bCs/>
          <w:color w:val="000000"/>
          <w:spacing w:val="3"/>
          <w:lang w:eastAsia="en-GB"/>
        </w:rPr>
        <w:t>August 1</w:t>
      </w:r>
      <w:r w:rsidR="00C157FE" w:rsidRPr="00C157FE">
        <w:rPr>
          <w:rFonts w:ascii="Arial" w:eastAsia="Times New Roman" w:hAnsi="Arial" w:cs="Arial"/>
          <w:bCs/>
          <w:color w:val="000000"/>
          <w:spacing w:val="3"/>
          <w:lang w:eastAsia="en-GB"/>
        </w:rPr>
        <w:t>2</w:t>
      </w:r>
      <w:r w:rsidRPr="00C157FE">
        <w:rPr>
          <w:rFonts w:ascii="Arial" w:eastAsia="Times New Roman" w:hAnsi="Arial" w:cs="Arial"/>
          <w:bCs/>
          <w:color w:val="000000"/>
          <w:spacing w:val="3"/>
          <w:vertAlign w:val="superscript"/>
          <w:lang w:eastAsia="en-GB"/>
        </w:rPr>
        <w:t>th</w:t>
      </w:r>
      <w:r w:rsidRPr="00C157FE">
        <w:rPr>
          <w:rFonts w:ascii="Arial" w:eastAsia="Times New Roman" w:hAnsi="Arial" w:cs="Arial"/>
          <w:bCs/>
          <w:color w:val="000000"/>
          <w:spacing w:val="3"/>
          <w:lang w:eastAsia="en-GB"/>
        </w:rPr>
        <w:t xml:space="preserve"> Sunday after Trinity Sunday                                                                 </w:t>
      </w:r>
    </w:p>
    <w:tbl>
      <w:tblPr>
        <w:tblW w:w="11175" w:type="dxa"/>
        <w:tblCellMar>
          <w:left w:w="0" w:type="dxa"/>
          <w:right w:w="0" w:type="dxa"/>
        </w:tblCellMar>
        <w:tblLook w:val="04A0" w:firstRow="1" w:lastRow="0" w:firstColumn="1" w:lastColumn="0" w:noHBand="0" w:noVBand="1"/>
      </w:tblPr>
      <w:tblGrid>
        <w:gridCol w:w="11157"/>
        <w:gridCol w:w="6"/>
        <w:gridCol w:w="6"/>
        <w:gridCol w:w="6"/>
      </w:tblGrid>
      <w:tr w:rsidR="002712D0" w:rsidRPr="003778A9" w:rsidTr="00570A2A">
        <w:tc>
          <w:tcPr>
            <w:tcW w:w="0" w:type="auto"/>
          </w:tcPr>
          <w:p w:rsidR="002712D0" w:rsidRPr="004766FA" w:rsidRDefault="00C157FE" w:rsidP="00C157FE">
            <w:pPr>
              <w:spacing w:after="160" w:line="256" w:lineRule="auto"/>
              <w:rPr>
                <w:rFonts w:ascii="Arial" w:eastAsia="Times New Roman" w:hAnsi="Arial" w:cs="Arial"/>
                <w:lang w:eastAsia="en-GB"/>
              </w:rPr>
            </w:pPr>
            <w:r w:rsidRPr="00C157FE">
              <w:rPr>
                <w:rFonts w:ascii="Arial" w:eastAsia="Times New Roman" w:hAnsi="Arial" w:cs="Arial"/>
                <w:lang w:eastAsia="en-GB"/>
              </w:rPr>
              <w:t>Joshua 24.1-2a,14-18</w:t>
            </w:r>
            <w:r w:rsidR="002712D0" w:rsidRPr="00C157FE">
              <w:rPr>
                <w:rFonts w:ascii="Arial" w:eastAsia="Times New Roman" w:hAnsi="Arial" w:cs="Arial"/>
                <w:lang w:eastAsia="en-GB"/>
              </w:rPr>
              <w:t xml:space="preserve">                                                                                                                                                                                Psalm </w:t>
            </w:r>
            <w:r w:rsidRPr="00C157FE">
              <w:rPr>
                <w:rFonts w:ascii="Arial" w:eastAsia="Times New Roman" w:hAnsi="Arial" w:cs="Arial"/>
                <w:lang w:eastAsia="en-GB"/>
              </w:rPr>
              <w:t>34.15-end</w:t>
            </w:r>
            <w:r w:rsidR="002712D0" w:rsidRPr="00C157FE">
              <w:rPr>
                <w:rFonts w:ascii="Arial" w:eastAsia="Times New Roman" w:hAnsi="Arial" w:cs="Arial"/>
                <w:lang w:eastAsia="en-GB"/>
              </w:rPr>
              <w:t xml:space="preserve">                                                                                                                                                                                 </w:t>
            </w:r>
            <w:r w:rsidRPr="00C157FE">
              <w:rPr>
                <w:rFonts w:ascii="Arial" w:eastAsia="Times New Roman" w:hAnsi="Arial" w:cs="Arial"/>
                <w:lang w:eastAsia="en-GB"/>
              </w:rPr>
              <w:t>Ephesians 6.10-20</w:t>
            </w:r>
            <w:r w:rsidR="002712D0" w:rsidRPr="00C157FE">
              <w:rPr>
                <w:rFonts w:ascii="Arial" w:eastAsia="Times New Roman" w:hAnsi="Arial" w:cs="Arial"/>
                <w:lang w:eastAsia="en-GB"/>
              </w:rPr>
              <w:t xml:space="preserve">                                                                                                                                                                            </w:t>
            </w:r>
            <w:r w:rsidRPr="00C157FE">
              <w:rPr>
                <w:rFonts w:ascii="Arial" w:eastAsia="Times New Roman" w:hAnsi="Arial" w:cs="Arial"/>
                <w:lang w:eastAsia="en-GB"/>
              </w:rPr>
              <w:t>John 6.56-69</w:t>
            </w:r>
          </w:p>
        </w:tc>
        <w:tc>
          <w:tcPr>
            <w:tcW w:w="0" w:type="auto"/>
          </w:tcPr>
          <w:p w:rsidR="002712D0" w:rsidRPr="004766FA" w:rsidRDefault="002712D0" w:rsidP="00570A2A">
            <w:pPr>
              <w:spacing w:after="0" w:line="240" w:lineRule="auto"/>
              <w:rPr>
                <w:rFonts w:ascii="Arial" w:eastAsia="Times New Roman" w:hAnsi="Arial" w:cs="Arial"/>
                <w:lang w:eastAsia="en-GB"/>
              </w:rPr>
            </w:pPr>
          </w:p>
        </w:tc>
        <w:tc>
          <w:tcPr>
            <w:tcW w:w="0" w:type="auto"/>
          </w:tcPr>
          <w:p w:rsidR="002712D0" w:rsidRPr="004766FA" w:rsidRDefault="002712D0" w:rsidP="00570A2A">
            <w:pPr>
              <w:spacing w:after="0" w:line="240" w:lineRule="auto"/>
              <w:rPr>
                <w:rFonts w:ascii="Arial" w:eastAsia="Times New Roman" w:hAnsi="Arial" w:cs="Arial"/>
                <w:lang w:eastAsia="en-GB"/>
              </w:rPr>
            </w:pPr>
          </w:p>
        </w:tc>
        <w:tc>
          <w:tcPr>
            <w:tcW w:w="0" w:type="auto"/>
          </w:tcPr>
          <w:p w:rsidR="002712D0" w:rsidRPr="004766FA" w:rsidRDefault="002712D0" w:rsidP="00570A2A">
            <w:pPr>
              <w:spacing w:after="0" w:line="240" w:lineRule="auto"/>
              <w:rPr>
                <w:rFonts w:ascii="Arial" w:eastAsia="Times New Roman" w:hAnsi="Arial" w:cs="Arial"/>
                <w:lang w:eastAsia="en-GB"/>
              </w:rPr>
            </w:pPr>
          </w:p>
        </w:tc>
      </w:tr>
    </w:tbl>
    <w:p w:rsidR="002712D0" w:rsidRDefault="002712D0" w:rsidP="002712D0">
      <w:pPr>
        <w:rPr>
          <w:u w:val="single"/>
        </w:rPr>
      </w:pPr>
    </w:p>
    <w:p w:rsidR="002712D0" w:rsidRPr="004766FA" w:rsidRDefault="00D86C0A" w:rsidP="002712D0">
      <w:pPr>
        <w:rPr>
          <w:rFonts w:ascii="Arial" w:hAnsi="Arial" w:cs="Arial"/>
        </w:rPr>
      </w:pPr>
      <w:r w:rsidRPr="0080389A">
        <w:rPr>
          <w:rFonts w:ascii="Arial" w:hAnsi="Arial" w:cs="Arial"/>
        </w:rPr>
        <w:lastRenderedPageBreak/>
        <w:t>29</w:t>
      </w:r>
      <w:r w:rsidR="002712D0" w:rsidRPr="0080389A">
        <w:rPr>
          <w:rFonts w:ascii="Arial" w:hAnsi="Arial" w:cs="Arial"/>
          <w:vertAlign w:val="superscript"/>
        </w:rPr>
        <w:t>th</w:t>
      </w:r>
      <w:r w:rsidR="002712D0" w:rsidRPr="0080389A">
        <w:rPr>
          <w:rFonts w:ascii="Arial" w:hAnsi="Arial" w:cs="Arial"/>
        </w:rPr>
        <w:t xml:space="preserve"> August 1</w:t>
      </w:r>
      <w:r w:rsidRPr="0080389A">
        <w:rPr>
          <w:rFonts w:ascii="Arial" w:hAnsi="Arial" w:cs="Arial"/>
        </w:rPr>
        <w:t>3</w:t>
      </w:r>
      <w:r w:rsidR="002712D0" w:rsidRPr="0080389A">
        <w:rPr>
          <w:rFonts w:ascii="Arial" w:hAnsi="Arial" w:cs="Arial"/>
          <w:vertAlign w:val="superscript"/>
        </w:rPr>
        <w:t>th</w:t>
      </w:r>
      <w:r w:rsidR="002712D0" w:rsidRPr="0080389A">
        <w:rPr>
          <w:rFonts w:ascii="Arial" w:hAnsi="Arial" w:cs="Arial"/>
        </w:rPr>
        <w:t xml:space="preserve"> Sunday after Trinity Sunday                                                                                                                              </w:t>
      </w:r>
      <w:r w:rsidRPr="0080389A">
        <w:rPr>
          <w:rFonts w:ascii="Arial" w:hAnsi="Arial" w:cs="Arial"/>
        </w:rPr>
        <w:t>Deuteronomy 4.1-2,6-9</w:t>
      </w:r>
      <w:r w:rsidR="002712D0" w:rsidRPr="0080389A">
        <w:rPr>
          <w:rFonts w:ascii="Arial" w:hAnsi="Arial" w:cs="Arial"/>
        </w:rPr>
        <w:t xml:space="preserve">                                                                                                                                                                           Psalm </w:t>
      </w:r>
      <w:r w:rsidR="0080389A" w:rsidRPr="0080389A">
        <w:rPr>
          <w:rFonts w:ascii="Arial" w:hAnsi="Arial" w:cs="Arial"/>
        </w:rPr>
        <w:t>15</w:t>
      </w:r>
      <w:r w:rsidR="002712D0" w:rsidRPr="0080389A">
        <w:rPr>
          <w:rFonts w:ascii="Arial" w:hAnsi="Arial" w:cs="Arial"/>
        </w:rPr>
        <w:t xml:space="preserve">                                                                                                                                                                                </w:t>
      </w:r>
      <w:r w:rsidR="0080389A" w:rsidRPr="0080389A">
        <w:rPr>
          <w:rFonts w:ascii="Arial" w:hAnsi="Arial" w:cs="Arial"/>
        </w:rPr>
        <w:t>James 1.17-end</w:t>
      </w:r>
      <w:r w:rsidR="002712D0" w:rsidRPr="0080389A">
        <w:rPr>
          <w:rFonts w:ascii="Arial" w:hAnsi="Arial" w:cs="Arial"/>
        </w:rPr>
        <w:t xml:space="preserve">                                                                                                                                                                           </w:t>
      </w:r>
      <w:r w:rsidR="0080389A" w:rsidRPr="0080389A">
        <w:rPr>
          <w:rFonts w:ascii="Arial" w:hAnsi="Arial" w:cs="Arial"/>
        </w:rPr>
        <w:t>Mark 7.1-8,14,15,21-23</w:t>
      </w:r>
    </w:p>
    <w:p w:rsidR="00BE0611" w:rsidRDefault="00BE0611" w:rsidP="002712D0">
      <w:pPr>
        <w:shd w:val="clear" w:color="auto" w:fill="FFFFFF"/>
        <w:spacing w:after="0" w:line="312" w:lineRule="atLeast"/>
        <w:outlineLvl w:val="0"/>
        <w:rPr>
          <w:rFonts w:ascii="Arial" w:eastAsia="Times New Roman" w:hAnsi="Arial" w:cs="Arial"/>
          <w:kern w:val="36"/>
          <w:sz w:val="26"/>
          <w:szCs w:val="26"/>
          <w:u w:val="single"/>
          <w:lang w:eastAsia="en-GB"/>
        </w:rPr>
      </w:pPr>
    </w:p>
    <w:p w:rsidR="002712D0" w:rsidRDefault="002712D0" w:rsidP="002712D0">
      <w:pPr>
        <w:shd w:val="clear" w:color="auto" w:fill="FFFFFF"/>
        <w:spacing w:after="0" w:line="312" w:lineRule="atLeast"/>
        <w:outlineLvl w:val="0"/>
        <w:rPr>
          <w:rFonts w:ascii="Arial" w:eastAsia="Times New Roman" w:hAnsi="Arial" w:cs="Arial"/>
          <w:kern w:val="36"/>
          <w:sz w:val="26"/>
          <w:szCs w:val="26"/>
          <w:u w:val="single"/>
          <w:lang w:eastAsia="en-GB"/>
        </w:rPr>
      </w:pPr>
      <w:r w:rsidRPr="009A6514">
        <w:rPr>
          <w:rFonts w:ascii="Arial" w:eastAsia="Times New Roman" w:hAnsi="Arial" w:cs="Arial"/>
          <w:kern w:val="36"/>
          <w:sz w:val="26"/>
          <w:szCs w:val="26"/>
          <w:u w:val="single"/>
          <w:lang w:eastAsia="en-GB"/>
        </w:rPr>
        <w:t xml:space="preserve">The Friendship Book </w:t>
      </w:r>
      <w:proofErr w:type="gramStart"/>
      <w:r w:rsidRPr="009A6514">
        <w:rPr>
          <w:rFonts w:ascii="Arial" w:eastAsia="Times New Roman" w:hAnsi="Arial" w:cs="Arial"/>
          <w:kern w:val="36"/>
          <w:sz w:val="26"/>
          <w:szCs w:val="26"/>
          <w:u w:val="single"/>
          <w:lang w:eastAsia="en-GB"/>
        </w:rPr>
        <w:t>By</w:t>
      </w:r>
      <w:proofErr w:type="gramEnd"/>
      <w:r w:rsidRPr="009A6514">
        <w:rPr>
          <w:rFonts w:ascii="Arial" w:eastAsia="Times New Roman" w:hAnsi="Arial" w:cs="Arial"/>
          <w:kern w:val="36"/>
          <w:sz w:val="26"/>
          <w:szCs w:val="26"/>
          <w:u w:val="single"/>
          <w:lang w:eastAsia="en-GB"/>
        </w:rPr>
        <w:t xml:space="preserve"> Francis Gay</w:t>
      </w:r>
    </w:p>
    <w:p w:rsidR="002712D0" w:rsidRDefault="000218A4" w:rsidP="002712D0">
      <w:pPr>
        <w:shd w:val="clear" w:color="auto" w:fill="FFFFFF"/>
        <w:spacing w:after="0" w:line="312" w:lineRule="atLeast"/>
        <w:outlineLvl w:val="0"/>
        <w:rPr>
          <w:sz w:val="28"/>
          <w:szCs w:val="28"/>
          <w:lang w:eastAsia="en-GB"/>
        </w:rPr>
      </w:pPr>
      <w:r w:rsidRPr="00AF795E">
        <w:rPr>
          <w:sz w:val="28"/>
          <w:szCs w:val="28"/>
          <w:lang w:eastAsia="en-GB"/>
        </w:rPr>
        <w:t>Sunday</w:t>
      </w:r>
      <w:r w:rsidR="002712D0" w:rsidRPr="00AF795E">
        <w:rPr>
          <w:sz w:val="28"/>
          <w:szCs w:val="28"/>
          <w:lang w:eastAsia="en-GB"/>
        </w:rPr>
        <w:t xml:space="preserve"> August </w:t>
      </w:r>
      <w:r w:rsidRPr="00AF795E">
        <w:rPr>
          <w:sz w:val="28"/>
          <w:szCs w:val="28"/>
          <w:lang w:eastAsia="en-GB"/>
        </w:rPr>
        <w:t>3</w:t>
      </w:r>
      <w:r w:rsidRPr="00AF795E">
        <w:rPr>
          <w:sz w:val="28"/>
          <w:szCs w:val="28"/>
          <w:vertAlign w:val="superscript"/>
          <w:lang w:eastAsia="en-GB"/>
        </w:rPr>
        <w:t>rd</w:t>
      </w:r>
      <w:r w:rsidRPr="00AF795E">
        <w:rPr>
          <w:sz w:val="28"/>
          <w:szCs w:val="28"/>
          <w:lang w:eastAsia="en-GB"/>
        </w:rPr>
        <w:t xml:space="preserve"> 2014</w:t>
      </w:r>
    </w:p>
    <w:p w:rsidR="000218A4" w:rsidRDefault="000218A4" w:rsidP="002712D0">
      <w:pPr>
        <w:shd w:val="clear" w:color="auto" w:fill="FFFFFF"/>
        <w:spacing w:after="0" w:line="312" w:lineRule="atLeast"/>
        <w:outlineLvl w:val="0"/>
        <w:rPr>
          <w:sz w:val="28"/>
          <w:szCs w:val="28"/>
          <w:lang w:eastAsia="en-GB"/>
        </w:rPr>
      </w:pPr>
    </w:p>
    <w:p w:rsidR="00813EEE" w:rsidRPr="0021644C" w:rsidRDefault="000218A4" w:rsidP="000218A4">
      <w:pPr>
        <w:rPr>
          <w:sz w:val="24"/>
          <w:szCs w:val="24"/>
          <w:lang w:eastAsia="en-GB"/>
        </w:rPr>
      </w:pPr>
      <w:r w:rsidRPr="0021644C">
        <w:rPr>
          <w:sz w:val="24"/>
          <w:szCs w:val="24"/>
          <w:lang w:eastAsia="en-GB"/>
        </w:rPr>
        <w:t>This is a hymn our old friend Mary has always found inspiring, “Leaning On The Everlasting Arms”, written by Elisha A. Hoffman, a minister’s son, who was ordained in 1868 and wrote over two thousand gospel songs.</w:t>
      </w:r>
    </w:p>
    <w:p w:rsidR="000218A4" w:rsidRPr="0021644C" w:rsidRDefault="000218A4" w:rsidP="000218A4">
      <w:pPr>
        <w:rPr>
          <w:sz w:val="24"/>
          <w:szCs w:val="24"/>
          <w:lang w:eastAsia="en-GB"/>
        </w:rPr>
      </w:pPr>
      <w:r w:rsidRPr="0021644C">
        <w:rPr>
          <w:sz w:val="24"/>
          <w:szCs w:val="24"/>
          <w:lang w:eastAsia="en-GB"/>
        </w:rPr>
        <w:t>As a child, she said, this hymn conjured up a vivid image of our heavenly Father’s enduring faithfulness that she has always found inspiring. Regardless of what the day ahead may bring, He is the master of each moment and the firm foundation upon which we can confidently stand.</w:t>
      </w:r>
    </w:p>
    <w:p w:rsidR="000218A4" w:rsidRDefault="000218A4" w:rsidP="0021644C">
      <w:pPr>
        <w:jc w:val="center"/>
        <w:rPr>
          <w:i/>
          <w:sz w:val="24"/>
          <w:szCs w:val="24"/>
          <w:lang w:eastAsia="en-GB"/>
        </w:rPr>
      </w:pPr>
      <w:r w:rsidRPr="0021644C">
        <w:rPr>
          <w:i/>
          <w:sz w:val="24"/>
          <w:szCs w:val="24"/>
          <w:lang w:eastAsia="en-GB"/>
        </w:rPr>
        <w:t>O how sweet to walk in this pilgrim way</w:t>
      </w:r>
      <w:r w:rsidR="0021644C" w:rsidRPr="0021644C">
        <w:rPr>
          <w:i/>
          <w:sz w:val="24"/>
          <w:szCs w:val="24"/>
          <w:lang w:eastAsia="en-GB"/>
        </w:rPr>
        <w:t>,</w:t>
      </w:r>
      <w:r w:rsidR="0021644C">
        <w:rPr>
          <w:i/>
          <w:sz w:val="24"/>
          <w:szCs w:val="24"/>
          <w:lang w:eastAsia="en-GB"/>
        </w:rPr>
        <w:t xml:space="preserve">                                                               </w:t>
      </w:r>
      <w:r w:rsidR="0021644C" w:rsidRPr="0021644C">
        <w:rPr>
          <w:i/>
          <w:sz w:val="24"/>
          <w:szCs w:val="24"/>
          <w:lang w:eastAsia="en-GB"/>
        </w:rPr>
        <w:t xml:space="preserve"> Leaning on the everlasting arms:</w:t>
      </w:r>
      <w:r w:rsidR="0021644C">
        <w:rPr>
          <w:i/>
          <w:sz w:val="24"/>
          <w:szCs w:val="24"/>
          <w:lang w:eastAsia="en-GB"/>
        </w:rPr>
        <w:t xml:space="preserve">                                                                                       </w:t>
      </w:r>
      <w:r w:rsidR="0021644C" w:rsidRPr="0021644C">
        <w:rPr>
          <w:i/>
          <w:sz w:val="24"/>
          <w:szCs w:val="24"/>
          <w:lang w:eastAsia="en-GB"/>
        </w:rPr>
        <w:t xml:space="preserve"> O how bright the path grows from day to day,</w:t>
      </w:r>
      <w:r w:rsidR="0021644C">
        <w:rPr>
          <w:i/>
          <w:sz w:val="24"/>
          <w:szCs w:val="24"/>
          <w:lang w:eastAsia="en-GB"/>
        </w:rPr>
        <w:t xml:space="preserve">                                                     </w:t>
      </w:r>
      <w:r w:rsidR="0021644C" w:rsidRPr="0021644C">
        <w:rPr>
          <w:i/>
          <w:sz w:val="24"/>
          <w:szCs w:val="24"/>
          <w:lang w:eastAsia="en-GB"/>
        </w:rPr>
        <w:t xml:space="preserve"> Leaning on the everlasting arms. </w:t>
      </w:r>
      <w:r w:rsidR="0021644C">
        <w:rPr>
          <w:i/>
          <w:sz w:val="24"/>
          <w:szCs w:val="24"/>
          <w:lang w:eastAsia="en-GB"/>
        </w:rPr>
        <w:t xml:space="preserve">                                                                            </w:t>
      </w:r>
      <w:r w:rsidR="0021644C" w:rsidRPr="0021644C">
        <w:rPr>
          <w:i/>
          <w:sz w:val="24"/>
          <w:szCs w:val="24"/>
          <w:lang w:eastAsia="en-GB"/>
        </w:rPr>
        <w:t>Leaning, leaning, safe and secure from all alarms;</w:t>
      </w:r>
      <w:r w:rsidR="0021644C">
        <w:rPr>
          <w:i/>
          <w:sz w:val="24"/>
          <w:szCs w:val="24"/>
          <w:lang w:eastAsia="en-GB"/>
        </w:rPr>
        <w:t xml:space="preserve">                                             </w:t>
      </w:r>
      <w:r w:rsidR="0021644C" w:rsidRPr="0021644C">
        <w:rPr>
          <w:i/>
          <w:sz w:val="24"/>
          <w:szCs w:val="24"/>
          <w:lang w:eastAsia="en-GB"/>
        </w:rPr>
        <w:t xml:space="preserve"> Leaning, leaning, leaning on the everlasting arms.</w:t>
      </w:r>
    </w:p>
    <w:p w:rsidR="001A22AC" w:rsidRPr="001A22AC" w:rsidRDefault="001A22AC" w:rsidP="001A22AC">
      <w:pPr>
        <w:rPr>
          <w:sz w:val="24"/>
          <w:szCs w:val="24"/>
          <w:lang w:eastAsia="en-GB"/>
        </w:rPr>
      </w:pPr>
      <w:r>
        <w:rPr>
          <w:sz w:val="24"/>
          <w:szCs w:val="24"/>
          <w:lang w:eastAsia="en-GB"/>
        </w:rPr>
        <w:t>“There is none holy as the Lord: for there is none beside thee: neither is there any rock like our God.”          (Samuel 1.2:2)</w:t>
      </w:r>
    </w:p>
    <w:p w:rsidR="00813EEE" w:rsidRDefault="00813EEE" w:rsidP="002514D9">
      <w:pPr>
        <w:jc w:val="center"/>
        <w:rPr>
          <w:b/>
          <w:sz w:val="28"/>
          <w:szCs w:val="28"/>
          <w:lang w:eastAsia="en-GB"/>
        </w:rPr>
      </w:pPr>
    </w:p>
    <w:p w:rsidR="00BE0611" w:rsidRDefault="00BE0611" w:rsidP="00BE0611">
      <w:pPr>
        <w:rPr>
          <w:b/>
          <w:szCs w:val="26"/>
        </w:rPr>
      </w:pPr>
    </w:p>
    <w:p w:rsidR="00BE0611" w:rsidRDefault="00FB13F8" w:rsidP="00BE0611">
      <w:r>
        <w:rPr>
          <w:b/>
          <w:szCs w:val="26"/>
        </w:rPr>
        <w:lastRenderedPageBreak/>
        <w:t>August’s ‘Thought for the Month’</w:t>
      </w:r>
      <w:r>
        <w:rPr>
          <w:b/>
          <w:szCs w:val="26"/>
        </w:rPr>
        <w:tab/>
      </w:r>
      <w:r>
        <w:rPr>
          <w:b/>
          <w:szCs w:val="26"/>
        </w:rPr>
        <w:tab/>
      </w:r>
      <w:r>
        <w:rPr>
          <w:b/>
          <w:szCs w:val="26"/>
        </w:rPr>
        <w:tab/>
      </w:r>
      <w:r>
        <w:rPr>
          <w:rFonts w:ascii="Lucida Calligraphy" w:hAnsi="Lucida Calligraphy"/>
          <w:szCs w:val="8"/>
        </w:rPr>
        <w:t>Graham</w:t>
      </w:r>
      <w:r>
        <w:t xml:space="preserve"> </w:t>
      </w:r>
    </w:p>
    <w:p w:rsidR="00AB0260" w:rsidRDefault="00AB0260" w:rsidP="00AB0260">
      <w:pPr>
        <w:ind w:firstLine="720"/>
        <w:rPr>
          <w:rFonts w:ascii="Times New Roman" w:hAnsi="Times New Roman"/>
          <w:sz w:val="10"/>
          <w:szCs w:val="23"/>
        </w:rPr>
      </w:pPr>
    </w:p>
    <w:p w:rsidR="00AB0260" w:rsidRDefault="00AB0260" w:rsidP="00AB0260">
      <w:pPr>
        <w:jc w:val="center"/>
        <w:rPr>
          <w:sz w:val="10"/>
          <w:szCs w:val="23"/>
          <w:highlight w:val="yellow"/>
        </w:rPr>
      </w:pPr>
      <w:r>
        <w:rPr>
          <w:b/>
          <w:u w:val="single"/>
        </w:rPr>
        <w:t>It’s Going to Be Alright</w:t>
      </w:r>
      <w:proofErr w:type="gramStart"/>
      <w:r>
        <w:rPr>
          <w:b/>
          <w:u w:val="single"/>
        </w:rPr>
        <w:t>!/</w:t>
      </w:r>
      <w:proofErr w:type="gramEnd"/>
      <w:r>
        <w:rPr>
          <w:b/>
          <w:u w:val="single"/>
        </w:rPr>
        <w:t>?</w:t>
      </w:r>
    </w:p>
    <w:p w:rsidR="00AB0260" w:rsidRDefault="00AB0260" w:rsidP="00AB0260">
      <w:r>
        <w:t xml:space="preserve">You might not want to always count to 10, or even let off steam either; so what do you do?                                                                                                                       Take a deep Breath; smell the Flowers; and blow the Candles out.                               We missed Barwell by the Sea this year and you are not going to get involved with the Carnival either, because that’s cancelled too.  However there is a silver lining being prepared for that cloud we may often dread.                                              Have you noticed?  You could possibly take a group of people into a field of Roses and someone would always spot the Thorns.  Likewise! With an overgrowing of weeds and you could oft’ hear of an expression of Wow! What a beautiful uncultivated floral display.                                                                                       Take a moment, what else have you missed out on?                                                       What trials and tribulations are you going through?                                                     Pause for a moment.                                                                                                            Phone a Friend or Family Member you haven’t seen for a while or heard from lately.  Go visit someone, take a small gift, and make them Smile.                               What about a Garden Party or Barbeque (BBQ), you host or you visit.                           No matter what you’ve been through and especially What You </w:t>
      </w:r>
      <w:proofErr w:type="gramStart"/>
      <w:r>
        <w:t>are</w:t>
      </w:r>
      <w:proofErr w:type="gramEnd"/>
      <w:r>
        <w:t xml:space="preserve"> Going Through now, remember this; God is Taking you THROUGH IT.                                        He will never leave you in IT; remember your inbuilt faith and the times of bygone successes of what you’ve conquered in the past.                                            ‘Trust in The Lord and lean not on your own understanding.’                                          Two things to be mindful of and keep them on the repeat cycle:                                  Give thanks with a grateful heart, and keep praising the Lord.                                                Oh Yes!                                                                                                                                           Take a deeeep Breath; Smell the Flowers; and Blow the Candles out.</w:t>
      </w:r>
    </w:p>
    <w:p w:rsidR="00AB0260" w:rsidRDefault="00AB0260" w:rsidP="00AB0260">
      <w:r>
        <w:tab/>
      </w:r>
      <w:r>
        <w:tab/>
      </w:r>
      <w:r>
        <w:tab/>
      </w:r>
      <w:r>
        <w:tab/>
      </w:r>
      <w:r>
        <w:tab/>
      </w:r>
      <w:r>
        <w:tab/>
      </w:r>
      <w:r>
        <w:tab/>
      </w:r>
      <w:r>
        <w:tab/>
        <w:t xml:space="preserve">           Amen</w:t>
      </w:r>
    </w:p>
    <w:tbl>
      <w:tblPr>
        <w:tblW w:w="17233" w:type="dxa"/>
        <w:tblInd w:w="93" w:type="dxa"/>
        <w:tblLook w:val="04A0" w:firstRow="1" w:lastRow="0" w:firstColumn="1" w:lastColumn="0" w:noHBand="0" w:noVBand="1"/>
      </w:tblPr>
      <w:tblGrid>
        <w:gridCol w:w="8368"/>
        <w:gridCol w:w="3307"/>
        <w:gridCol w:w="5558"/>
      </w:tblGrid>
      <w:tr w:rsidR="000D3D5B" w:rsidRPr="00A61220" w:rsidTr="00C72289">
        <w:trPr>
          <w:trHeight w:val="300"/>
        </w:trPr>
        <w:tc>
          <w:tcPr>
            <w:tcW w:w="8368" w:type="dxa"/>
            <w:tcBorders>
              <w:top w:val="nil"/>
              <w:left w:val="nil"/>
              <w:bottom w:val="nil"/>
              <w:right w:val="nil"/>
            </w:tcBorders>
            <w:shd w:val="clear" w:color="auto" w:fill="auto"/>
            <w:noWrap/>
            <w:vAlign w:val="bottom"/>
          </w:tcPr>
          <w:p w:rsidR="00572FDF" w:rsidRPr="00572FDF" w:rsidRDefault="006F682A" w:rsidP="00572FDF">
            <w:pPr>
              <w:autoSpaceDE w:val="0"/>
              <w:autoSpaceDN w:val="0"/>
              <w:adjustRightInd w:val="0"/>
              <w:spacing w:after="0" w:line="240" w:lineRule="auto"/>
              <w:rPr>
                <w:rFonts w:ascii="Arial" w:hAnsi="Arial" w:cs="Arial"/>
                <w:color w:val="000000"/>
                <w:sz w:val="23"/>
                <w:szCs w:val="23"/>
              </w:rPr>
            </w:pPr>
            <w:r>
              <w:rPr>
                <w:b/>
                <w:bCs/>
                <w:noProof/>
                <w:sz w:val="36"/>
                <w:szCs w:val="36"/>
                <w:lang w:eastAsia="en-GB"/>
              </w:rPr>
              <w:lastRenderedPageBreak/>
              <w:drawing>
                <wp:inline distT="0" distB="0" distL="0" distR="0" wp14:anchorId="7E34B6A1" wp14:editId="474F3B2B">
                  <wp:extent cx="4548505" cy="2408803"/>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8505" cy="2408803"/>
                          </a:xfrm>
                          <a:prstGeom prst="rect">
                            <a:avLst/>
                          </a:prstGeom>
                          <a:noFill/>
                          <a:ln>
                            <a:noFill/>
                          </a:ln>
                        </pic:spPr>
                      </pic:pic>
                    </a:graphicData>
                  </a:graphic>
                </wp:inline>
              </w:drawing>
            </w:r>
            <w:r>
              <w:rPr>
                <w:rFonts w:ascii="Arial" w:hAnsi="Arial" w:cs="Arial"/>
                <w:color w:val="000000"/>
                <w:sz w:val="23"/>
                <w:szCs w:val="23"/>
              </w:rPr>
              <w:t xml:space="preserve">   </w:t>
            </w:r>
            <w:r w:rsidR="00572FDF" w:rsidRPr="00572FDF">
              <w:rPr>
                <w:rFonts w:ascii="Arial" w:hAnsi="Arial" w:cs="Arial"/>
                <w:color w:val="000000"/>
                <w:sz w:val="23"/>
                <w:szCs w:val="23"/>
              </w:rPr>
              <w:t xml:space="preserve">Hinckley &amp; Bosworth Borough Council &amp; Blaby District Council have </w:t>
            </w:r>
            <w:r>
              <w:rPr>
                <w:rFonts w:ascii="Arial" w:hAnsi="Arial" w:cs="Arial"/>
                <w:color w:val="000000"/>
                <w:sz w:val="23"/>
                <w:szCs w:val="23"/>
              </w:rPr>
              <w:t xml:space="preserve">                             </w:t>
            </w:r>
            <w:r w:rsidR="00572FDF" w:rsidRPr="00572FDF">
              <w:rPr>
                <w:rFonts w:ascii="Arial" w:hAnsi="Arial" w:cs="Arial"/>
                <w:color w:val="000000"/>
                <w:sz w:val="23"/>
                <w:szCs w:val="23"/>
              </w:rPr>
              <w:t xml:space="preserve">made a pledge and are Friends Against Scams Organisations. </w:t>
            </w:r>
          </w:p>
          <w:p w:rsidR="00572FDF" w:rsidRPr="00572FDF" w:rsidRDefault="00572FDF" w:rsidP="00572FDF">
            <w:pPr>
              <w:autoSpaceDE w:val="0"/>
              <w:autoSpaceDN w:val="0"/>
              <w:adjustRightInd w:val="0"/>
              <w:spacing w:after="0" w:line="240" w:lineRule="auto"/>
              <w:rPr>
                <w:rFonts w:ascii="Arial" w:hAnsi="Arial" w:cs="Arial"/>
                <w:color w:val="000000"/>
                <w:sz w:val="23"/>
                <w:szCs w:val="23"/>
              </w:rPr>
            </w:pPr>
            <w:r w:rsidRPr="00572FDF">
              <w:rPr>
                <w:rFonts w:ascii="Arial" w:hAnsi="Arial" w:cs="Arial"/>
                <w:color w:val="000000"/>
                <w:sz w:val="23"/>
                <w:szCs w:val="23"/>
              </w:rPr>
              <w:t>From the 14</w:t>
            </w:r>
            <w:r w:rsidRPr="00572FDF">
              <w:rPr>
                <w:rFonts w:ascii="Arial" w:hAnsi="Arial" w:cs="Arial"/>
                <w:color w:val="000000"/>
                <w:sz w:val="16"/>
                <w:szCs w:val="16"/>
              </w:rPr>
              <w:t>th</w:t>
            </w:r>
            <w:r w:rsidRPr="00572FDF">
              <w:rPr>
                <w:rFonts w:ascii="Arial" w:hAnsi="Arial" w:cs="Arial"/>
                <w:color w:val="000000"/>
                <w:sz w:val="23"/>
                <w:szCs w:val="23"/>
              </w:rPr>
              <w:t>-27</w:t>
            </w:r>
            <w:r w:rsidRPr="00572FDF">
              <w:rPr>
                <w:rFonts w:ascii="Arial" w:hAnsi="Arial" w:cs="Arial"/>
                <w:color w:val="000000"/>
                <w:sz w:val="16"/>
                <w:szCs w:val="16"/>
              </w:rPr>
              <w:t xml:space="preserve">th </w:t>
            </w:r>
            <w:r w:rsidRPr="00572FDF">
              <w:rPr>
                <w:rFonts w:ascii="Arial" w:hAnsi="Arial" w:cs="Arial"/>
                <w:color w:val="000000"/>
                <w:sz w:val="23"/>
                <w:szCs w:val="23"/>
              </w:rPr>
              <w:t>June they helped to raise awareness on social media</w:t>
            </w:r>
            <w:r w:rsidR="006F682A">
              <w:rPr>
                <w:rFonts w:ascii="Arial" w:hAnsi="Arial" w:cs="Arial"/>
                <w:color w:val="000000"/>
                <w:sz w:val="23"/>
                <w:szCs w:val="23"/>
              </w:rPr>
              <w:t xml:space="preserve">                                      </w:t>
            </w:r>
            <w:r w:rsidRPr="00572FDF">
              <w:rPr>
                <w:rFonts w:ascii="Arial" w:hAnsi="Arial" w:cs="Arial"/>
                <w:color w:val="000000"/>
                <w:sz w:val="23"/>
                <w:szCs w:val="23"/>
              </w:rPr>
              <w:t xml:space="preserve"> about how people and businesses can identify scams, what action to</w:t>
            </w:r>
            <w:r w:rsidR="006F682A">
              <w:rPr>
                <w:rFonts w:ascii="Arial" w:hAnsi="Arial" w:cs="Arial"/>
                <w:color w:val="000000"/>
                <w:sz w:val="23"/>
                <w:szCs w:val="23"/>
              </w:rPr>
              <w:t xml:space="preserve">                        </w:t>
            </w:r>
            <w:r w:rsidRPr="00572FDF">
              <w:rPr>
                <w:rFonts w:ascii="Arial" w:hAnsi="Arial" w:cs="Arial"/>
                <w:color w:val="000000"/>
                <w:sz w:val="23"/>
                <w:szCs w:val="23"/>
              </w:rPr>
              <w:t xml:space="preserve"> take and how to report them. </w:t>
            </w:r>
          </w:p>
          <w:p w:rsidR="00572FDF" w:rsidRPr="00572FDF" w:rsidRDefault="00572FDF" w:rsidP="00572FDF">
            <w:pPr>
              <w:autoSpaceDE w:val="0"/>
              <w:autoSpaceDN w:val="0"/>
              <w:adjustRightInd w:val="0"/>
              <w:spacing w:after="0" w:line="240" w:lineRule="auto"/>
              <w:rPr>
                <w:rFonts w:ascii="Arial" w:hAnsi="Arial" w:cs="Arial"/>
                <w:color w:val="000000"/>
                <w:sz w:val="23"/>
                <w:szCs w:val="23"/>
              </w:rPr>
            </w:pPr>
            <w:r w:rsidRPr="00572FDF">
              <w:rPr>
                <w:rFonts w:ascii="Arial" w:hAnsi="Arial" w:cs="Arial"/>
                <w:color w:val="000000"/>
                <w:sz w:val="23"/>
                <w:szCs w:val="23"/>
              </w:rPr>
              <w:t xml:space="preserve">There are lots of scams around and sadly fraudsters don't care about </w:t>
            </w:r>
            <w:r w:rsidR="006F682A">
              <w:rPr>
                <w:rFonts w:ascii="Arial" w:hAnsi="Arial" w:cs="Arial"/>
                <w:color w:val="000000"/>
                <w:sz w:val="23"/>
                <w:szCs w:val="23"/>
              </w:rPr>
              <w:t xml:space="preserve">                          </w:t>
            </w:r>
            <w:r w:rsidRPr="00572FDF">
              <w:rPr>
                <w:rFonts w:ascii="Arial" w:hAnsi="Arial" w:cs="Arial"/>
                <w:color w:val="000000"/>
                <w:sz w:val="23"/>
                <w:szCs w:val="23"/>
              </w:rPr>
              <w:t xml:space="preserve">who they take advantage of - and the fear around the Covid19 </w:t>
            </w:r>
            <w:r w:rsidR="006F682A">
              <w:rPr>
                <w:rFonts w:ascii="Arial" w:hAnsi="Arial" w:cs="Arial"/>
                <w:color w:val="000000"/>
                <w:sz w:val="23"/>
                <w:szCs w:val="23"/>
              </w:rPr>
              <w:t xml:space="preserve">                                 </w:t>
            </w:r>
            <w:r w:rsidRPr="00572FDF">
              <w:rPr>
                <w:rFonts w:ascii="Arial" w:hAnsi="Arial" w:cs="Arial"/>
                <w:color w:val="000000"/>
                <w:sz w:val="23"/>
                <w:szCs w:val="23"/>
              </w:rPr>
              <w:t xml:space="preserve">pandemic is no exception. </w:t>
            </w:r>
          </w:p>
          <w:p w:rsidR="00572FDF" w:rsidRPr="00572FDF" w:rsidRDefault="00572FDF" w:rsidP="00572FDF">
            <w:pPr>
              <w:autoSpaceDE w:val="0"/>
              <w:autoSpaceDN w:val="0"/>
              <w:adjustRightInd w:val="0"/>
              <w:spacing w:after="0" w:line="240" w:lineRule="auto"/>
              <w:rPr>
                <w:rFonts w:ascii="Arial" w:hAnsi="Arial" w:cs="Arial"/>
                <w:color w:val="000000"/>
                <w:sz w:val="23"/>
                <w:szCs w:val="23"/>
              </w:rPr>
            </w:pPr>
            <w:r w:rsidRPr="00572FDF">
              <w:rPr>
                <w:rFonts w:ascii="Arial" w:hAnsi="Arial" w:cs="Arial"/>
                <w:color w:val="000000"/>
                <w:sz w:val="23"/>
                <w:szCs w:val="23"/>
              </w:rPr>
              <w:t xml:space="preserve">Here are just a couple of examples: </w:t>
            </w:r>
          </w:p>
          <w:p w:rsidR="00572FDF" w:rsidRPr="00572FDF" w:rsidRDefault="00572FDF" w:rsidP="00572FDF">
            <w:pPr>
              <w:autoSpaceDE w:val="0"/>
              <w:autoSpaceDN w:val="0"/>
              <w:adjustRightInd w:val="0"/>
              <w:spacing w:after="0" w:line="240" w:lineRule="auto"/>
              <w:rPr>
                <w:rFonts w:ascii="Arial" w:hAnsi="Arial" w:cs="Arial"/>
                <w:color w:val="000000"/>
                <w:sz w:val="23"/>
                <w:szCs w:val="23"/>
              </w:rPr>
            </w:pPr>
            <w:r w:rsidRPr="00572FDF">
              <w:rPr>
                <w:rFonts w:ascii="Arial" w:hAnsi="Arial" w:cs="Arial"/>
                <w:color w:val="000000"/>
                <w:sz w:val="23"/>
                <w:szCs w:val="23"/>
              </w:rPr>
              <w:t> Text messages about Covid 19 vaccines. The NHS will NEVER</w:t>
            </w:r>
            <w:r w:rsidR="006F682A">
              <w:rPr>
                <w:rFonts w:ascii="Arial" w:hAnsi="Arial" w:cs="Arial"/>
                <w:color w:val="000000"/>
                <w:sz w:val="23"/>
                <w:szCs w:val="23"/>
              </w:rPr>
              <w:t xml:space="preserve">                           </w:t>
            </w:r>
            <w:r w:rsidRPr="00572FDF">
              <w:rPr>
                <w:rFonts w:ascii="Arial" w:hAnsi="Arial" w:cs="Arial"/>
                <w:color w:val="000000"/>
                <w:sz w:val="23"/>
                <w:szCs w:val="23"/>
              </w:rPr>
              <w:t xml:space="preserve"> require you to give any financial details. The vaccine through NHS is a</w:t>
            </w:r>
            <w:r w:rsidR="006F682A">
              <w:rPr>
                <w:rFonts w:ascii="Arial" w:hAnsi="Arial" w:cs="Arial"/>
                <w:color w:val="000000"/>
                <w:sz w:val="23"/>
                <w:szCs w:val="23"/>
              </w:rPr>
              <w:t xml:space="preserve">                               </w:t>
            </w:r>
            <w:r w:rsidRPr="00572FDF">
              <w:rPr>
                <w:rFonts w:ascii="Arial" w:hAnsi="Arial" w:cs="Arial"/>
                <w:color w:val="000000"/>
                <w:sz w:val="23"/>
                <w:szCs w:val="23"/>
              </w:rPr>
              <w:t xml:space="preserve"> free service, there are no charges. #DontBeDuped </w:t>
            </w:r>
          </w:p>
          <w:p w:rsidR="00572FDF" w:rsidRPr="00572FDF" w:rsidRDefault="00572FDF" w:rsidP="00572FDF">
            <w:pPr>
              <w:autoSpaceDE w:val="0"/>
              <w:autoSpaceDN w:val="0"/>
              <w:adjustRightInd w:val="0"/>
              <w:spacing w:after="0" w:line="240" w:lineRule="auto"/>
              <w:rPr>
                <w:rFonts w:ascii="Arial" w:hAnsi="Arial" w:cs="Arial"/>
                <w:color w:val="000000"/>
                <w:sz w:val="23"/>
                <w:szCs w:val="23"/>
              </w:rPr>
            </w:pP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r w:rsidRPr="00572FDF">
              <w:rPr>
                <w:rFonts w:ascii="Arial" w:hAnsi="Arial" w:cs="Arial"/>
                <w:color w:val="000000"/>
                <w:sz w:val="23"/>
                <w:szCs w:val="23"/>
              </w:rPr>
              <w:t xml:space="preserve"> Parcel delivery scams. Cybercriminals are posting fake ‘missed </w:t>
            </w:r>
            <w:r w:rsidR="006F682A">
              <w:rPr>
                <w:rFonts w:ascii="Arial" w:hAnsi="Arial" w:cs="Arial"/>
                <w:color w:val="000000"/>
                <w:sz w:val="23"/>
                <w:szCs w:val="23"/>
              </w:rPr>
              <w:t xml:space="preserve">                                   </w:t>
            </w:r>
            <w:r w:rsidRPr="00572FDF">
              <w:rPr>
                <w:rFonts w:ascii="Arial" w:hAnsi="Arial" w:cs="Arial"/>
                <w:color w:val="000000"/>
                <w:sz w:val="23"/>
                <w:szCs w:val="23"/>
              </w:rPr>
              <w:t xml:space="preserve">delivery’ notices through letter boxes claiming that they have been </w:t>
            </w:r>
            <w:r w:rsidR="006F682A">
              <w:rPr>
                <w:rFonts w:ascii="Arial" w:hAnsi="Arial" w:cs="Arial"/>
                <w:color w:val="000000"/>
                <w:sz w:val="23"/>
                <w:szCs w:val="23"/>
              </w:rPr>
              <w:t xml:space="preserve">                                </w:t>
            </w:r>
            <w:r w:rsidRPr="00572FDF">
              <w:rPr>
                <w:rFonts w:ascii="Arial" w:hAnsi="Arial" w:cs="Arial"/>
                <w:color w:val="000000"/>
                <w:sz w:val="23"/>
                <w:szCs w:val="23"/>
              </w:rPr>
              <w:t xml:space="preserve">unable to deliver parcels, packages or letters, sending out phishing </w:t>
            </w:r>
            <w:r w:rsidR="006F682A">
              <w:rPr>
                <w:rFonts w:ascii="Arial" w:hAnsi="Arial" w:cs="Arial"/>
                <w:color w:val="000000"/>
                <w:sz w:val="23"/>
                <w:szCs w:val="23"/>
              </w:rPr>
              <w:t xml:space="preserve">                           </w:t>
            </w:r>
            <w:r w:rsidRPr="00572FDF">
              <w:rPr>
                <w:rFonts w:ascii="Arial" w:hAnsi="Arial" w:cs="Arial"/>
                <w:color w:val="000000"/>
                <w:sz w:val="23"/>
                <w:szCs w:val="23"/>
              </w:rPr>
              <w:t>emails, making phone calls and sending text messages. They claim to</w:t>
            </w:r>
            <w:r w:rsidR="006F682A">
              <w:rPr>
                <w:rFonts w:ascii="Arial" w:hAnsi="Arial" w:cs="Arial"/>
                <w:color w:val="000000"/>
                <w:sz w:val="23"/>
                <w:szCs w:val="23"/>
              </w:rPr>
              <w:t xml:space="preserve">                      </w:t>
            </w:r>
            <w:r w:rsidRPr="00572FDF">
              <w:rPr>
                <w:rFonts w:ascii="Arial" w:hAnsi="Arial" w:cs="Arial"/>
                <w:color w:val="000000"/>
                <w:sz w:val="23"/>
                <w:szCs w:val="23"/>
              </w:rPr>
              <w:t xml:space="preserve"> be from a delivery company predominantly DPD and Royal Mail but </w:t>
            </w:r>
            <w:r w:rsidR="006F682A">
              <w:rPr>
                <w:rFonts w:ascii="Arial" w:hAnsi="Arial" w:cs="Arial"/>
                <w:color w:val="000000"/>
                <w:sz w:val="23"/>
                <w:szCs w:val="23"/>
              </w:rPr>
              <w:t xml:space="preserve">                             </w:t>
            </w:r>
            <w:r w:rsidRPr="00572FDF">
              <w:rPr>
                <w:rFonts w:ascii="Arial" w:hAnsi="Arial" w:cs="Arial"/>
                <w:color w:val="000000"/>
                <w:sz w:val="23"/>
                <w:szCs w:val="23"/>
              </w:rPr>
              <w:t xml:space="preserve">bear in mind it could claim to be from any other well-known delivery </w:t>
            </w:r>
            <w:r w:rsidR="006F682A">
              <w:rPr>
                <w:rFonts w:ascii="Arial" w:hAnsi="Arial" w:cs="Arial"/>
                <w:color w:val="000000"/>
                <w:sz w:val="23"/>
                <w:szCs w:val="23"/>
              </w:rPr>
              <w:t xml:space="preserve">                                </w:t>
            </w:r>
            <w:r w:rsidRPr="00572FDF">
              <w:rPr>
                <w:rFonts w:ascii="Arial" w:hAnsi="Arial" w:cs="Arial"/>
                <w:color w:val="000000"/>
                <w:sz w:val="23"/>
                <w:szCs w:val="23"/>
              </w:rPr>
              <w:t>service saying that you have a missed delivery and need to pay a small</w:t>
            </w:r>
            <w:r w:rsidR="006F682A">
              <w:rPr>
                <w:rFonts w:ascii="Arial" w:hAnsi="Arial" w:cs="Arial"/>
                <w:color w:val="000000"/>
                <w:sz w:val="23"/>
                <w:szCs w:val="23"/>
              </w:rPr>
              <w:t xml:space="preserve">                                </w:t>
            </w:r>
            <w:r w:rsidRPr="00572FDF">
              <w:rPr>
                <w:rFonts w:ascii="Arial" w:hAnsi="Arial" w:cs="Arial"/>
                <w:color w:val="000000"/>
                <w:sz w:val="23"/>
                <w:szCs w:val="23"/>
              </w:rPr>
              <w:t xml:space="preserve"> fee to reschedule delivery. Customers have been tricked into clicking on</w:t>
            </w:r>
            <w:r w:rsidR="006F682A">
              <w:rPr>
                <w:rFonts w:ascii="Arial" w:hAnsi="Arial" w:cs="Arial"/>
                <w:color w:val="000000"/>
                <w:sz w:val="23"/>
                <w:szCs w:val="23"/>
              </w:rPr>
              <w:t xml:space="preserve">                                </w:t>
            </w:r>
            <w:r w:rsidRPr="00572FDF">
              <w:rPr>
                <w:rFonts w:ascii="Arial" w:hAnsi="Arial" w:cs="Arial"/>
                <w:color w:val="000000"/>
                <w:sz w:val="23"/>
                <w:szCs w:val="23"/>
              </w:rPr>
              <w:t xml:space="preserve"> links which will take them to a fake website. Any information entered at </w:t>
            </w:r>
            <w:r w:rsidR="006F682A">
              <w:rPr>
                <w:rFonts w:ascii="Arial" w:hAnsi="Arial" w:cs="Arial"/>
                <w:color w:val="000000"/>
                <w:sz w:val="23"/>
                <w:szCs w:val="23"/>
              </w:rPr>
              <w:t xml:space="preserve">                     </w:t>
            </w:r>
            <w:r w:rsidRPr="001F4D56">
              <w:rPr>
                <w:rFonts w:ascii="Arial" w:hAnsi="Arial" w:cs="Arial"/>
                <w:color w:val="000000"/>
                <w:sz w:val="23"/>
                <w:szCs w:val="23"/>
              </w:rPr>
              <w:lastRenderedPageBreak/>
              <w:t xml:space="preserve">this point, is used by the criminal to commit fraud. </w:t>
            </w: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r w:rsidRPr="001F4D56">
              <w:rPr>
                <w:rFonts w:ascii="Arial" w:hAnsi="Arial" w:cs="Arial"/>
                <w:b/>
                <w:bCs/>
                <w:i/>
                <w:iCs/>
                <w:color w:val="000000"/>
                <w:sz w:val="23"/>
                <w:szCs w:val="23"/>
              </w:rPr>
              <w:t>Generally, missed deliveries will result in an actual card through</w:t>
            </w:r>
            <w:r w:rsidR="00401DBF" w:rsidRPr="001F4D56">
              <w:rPr>
                <w:rFonts w:ascii="Arial" w:hAnsi="Arial" w:cs="Arial"/>
                <w:b/>
                <w:bCs/>
                <w:i/>
                <w:iCs/>
                <w:color w:val="000000"/>
                <w:sz w:val="23"/>
                <w:szCs w:val="23"/>
              </w:rPr>
              <w:t xml:space="preserve">                               </w:t>
            </w:r>
            <w:r w:rsidRPr="001F4D56">
              <w:rPr>
                <w:rFonts w:ascii="Arial" w:hAnsi="Arial" w:cs="Arial"/>
                <w:b/>
                <w:bCs/>
                <w:i/>
                <w:iCs/>
                <w:color w:val="000000"/>
                <w:sz w:val="23"/>
                <w:szCs w:val="23"/>
              </w:rPr>
              <w:t xml:space="preserve"> your letterbox and not ask you to make payments online. </w:t>
            </w: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r w:rsidRPr="001F4D56">
              <w:rPr>
                <w:rFonts w:ascii="Arial" w:hAnsi="Arial" w:cs="Arial"/>
                <w:color w:val="000000"/>
                <w:sz w:val="23"/>
                <w:szCs w:val="23"/>
              </w:rPr>
              <w:t>People are being duped out of large sums of money after being</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 contacted by bogus police officers with some victims suffering losses of</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 more than £135,000. During the incidents the victims have received a</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call from someone claiming to be a police officer who’s investigating </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counterfeit currency or fraudulent use of the victim’s bank card. Over a </w:t>
            </w:r>
            <w:r w:rsidR="00BC456E" w:rsidRPr="001F4D56">
              <w:rPr>
                <w:rFonts w:ascii="Arial" w:hAnsi="Arial" w:cs="Arial"/>
                <w:color w:val="000000"/>
                <w:sz w:val="23"/>
                <w:szCs w:val="23"/>
              </w:rPr>
              <w:t xml:space="preserve">                                       </w:t>
            </w:r>
            <w:r w:rsidRPr="001F4D56">
              <w:rPr>
                <w:rFonts w:ascii="Arial" w:hAnsi="Arial" w:cs="Arial"/>
                <w:color w:val="000000"/>
                <w:sz w:val="23"/>
                <w:szCs w:val="23"/>
              </w:rPr>
              <w:t>period of time the suspects gain the victim’s trust and subsequently tell</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 the victim to withdraw a large sum of money and purchase gold so they</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 can check the money isn’t counterfeit. A courier is then sent to the victim’s home address to collect the gold. </w:t>
            </w:r>
            <w:r w:rsidRPr="001F4D56">
              <w:rPr>
                <w:rFonts w:ascii="Arial" w:hAnsi="Arial" w:cs="Arial"/>
                <w:b/>
                <w:bCs/>
                <w:i/>
                <w:iCs/>
                <w:color w:val="000000"/>
                <w:sz w:val="23"/>
                <w:szCs w:val="23"/>
              </w:rPr>
              <w:t>Police never contact people in this</w:t>
            </w:r>
            <w:r w:rsidR="00BC456E" w:rsidRPr="001F4D56">
              <w:rPr>
                <w:rFonts w:ascii="Arial" w:hAnsi="Arial" w:cs="Arial"/>
                <w:b/>
                <w:bCs/>
                <w:i/>
                <w:iCs/>
                <w:color w:val="000000"/>
                <w:sz w:val="23"/>
                <w:szCs w:val="23"/>
              </w:rPr>
              <w:t xml:space="preserve">                         </w:t>
            </w:r>
            <w:r w:rsidRPr="001F4D56">
              <w:rPr>
                <w:rFonts w:ascii="Arial" w:hAnsi="Arial" w:cs="Arial"/>
                <w:b/>
                <w:bCs/>
                <w:i/>
                <w:iCs/>
                <w:color w:val="000000"/>
                <w:sz w:val="23"/>
                <w:szCs w:val="23"/>
              </w:rPr>
              <w:t xml:space="preserve"> way, they should disconnect the call straight away and report the</w:t>
            </w:r>
            <w:r w:rsidR="00BC456E" w:rsidRPr="001F4D56">
              <w:rPr>
                <w:rFonts w:ascii="Arial" w:hAnsi="Arial" w:cs="Arial"/>
                <w:b/>
                <w:bCs/>
                <w:i/>
                <w:iCs/>
                <w:color w:val="000000"/>
                <w:sz w:val="23"/>
                <w:szCs w:val="23"/>
              </w:rPr>
              <w:t xml:space="preserve">                                   </w:t>
            </w:r>
            <w:r w:rsidRPr="001F4D56">
              <w:rPr>
                <w:rFonts w:ascii="Arial" w:hAnsi="Arial" w:cs="Arial"/>
                <w:b/>
                <w:bCs/>
                <w:i/>
                <w:iCs/>
                <w:color w:val="000000"/>
                <w:sz w:val="23"/>
                <w:szCs w:val="23"/>
              </w:rPr>
              <w:t xml:space="preserve"> incident to the police using another telephone as on some occasions calls can remain connected. </w:t>
            </w:r>
          </w:p>
          <w:p w:rsidR="00572FDF" w:rsidRPr="001F4D56" w:rsidRDefault="00572FDF" w:rsidP="00572FDF">
            <w:pPr>
              <w:pageBreakBefore/>
              <w:autoSpaceDE w:val="0"/>
              <w:autoSpaceDN w:val="0"/>
              <w:adjustRightInd w:val="0"/>
              <w:spacing w:after="0" w:line="240" w:lineRule="auto"/>
              <w:rPr>
                <w:rFonts w:ascii="Arial" w:hAnsi="Arial" w:cs="Arial"/>
                <w:color w:val="000000"/>
                <w:sz w:val="23"/>
                <w:szCs w:val="23"/>
              </w:rPr>
            </w:pPr>
            <w:r w:rsidRPr="001F4D56">
              <w:rPr>
                <w:rFonts w:ascii="Arial" w:hAnsi="Arial" w:cs="Arial"/>
                <w:b/>
                <w:bCs/>
                <w:color w:val="000000"/>
                <w:sz w:val="23"/>
                <w:szCs w:val="23"/>
              </w:rPr>
              <w:t xml:space="preserve">Advice: </w:t>
            </w: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r w:rsidRPr="001F4D56">
              <w:rPr>
                <w:rFonts w:ascii="Arial" w:hAnsi="Arial" w:cs="Arial"/>
                <w:color w:val="000000"/>
                <w:sz w:val="23"/>
                <w:szCs w:val="23"/>
              </w:rPr>
              <w:t> NEVER click on links in texts or emails. Go directly to the official</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 website by typing the address directly into the web browser or using a </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reliable search engine. </w:t>
            </w: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p>
          <w:p w:rsidR="00572FDF" w:rsidRPr="001F4D56" w:rsidRDefault="00572FDF" w:rsidP="00572FDF">
            <w:pPr>
              <w:autoSpaceDE w:val="0"/>
              <w:autoSpaceDN w:val="0"/>
              <w:adjustRightInd w:val="0"/>
              <w:spacing w:after="349" w:line="240" w:lineRule="auto"/>
              <w:rPr>
                <w:rFonts w:ascii="Arial" w:hAnsi="Arial" w:cs="Arial"/>
                <w:color w:val="000000"/>
                <w:sz w:val="23"/>
                <w:szCs w:val="23"/>
              </w:rPr>
            </w:pPr>
            <w:r w:rsidRPr="001F4D56">
              <w:rPr>
                <w:rFonts w:ascii="Arial" w:hAnsi="Arial" w:cs="Arial"/>
                <w:color w:val="000000"/>
                <w:sz w:val="23"/>
                <w:szCs w:val="23"/>
              </w:rPr>
              <w:t> Never contact the company using a phone number contained within</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 the message. Find the genuine customer support number online. </w:t>
            </w: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r w:rsidRPr="001F4D56">
              <w:rPr>
                <w:rFonts w:ascii="Arial" w:hAnsi="Arial" w:cs="Arial"/>
                <w:color w:val="000000"/>
                <w:sz w:val="23"/>
                <w:szCs w:val="23"/>
              </w:rPr>
              <w:t xml:space="preserve"> Remain vigilant and check delivery notifications carefully to ensure </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they are genuine. Signs that the message may be </w:t>
            </w:r>
            <w:proofErr w:type="gramStart"/>
            <w:r w:rsidRPr="001F4D56">
              <w:rPr>
                <w:rFonts w:ascii="Arial" w:hAnsi="Arial" w:cs="Arial"/>
                <w:color w:val="000000"/>
                <w:sz w:val="23"/>
                <w:szCs w:val="23"/>
              </w:rPr>
              <w:t>fake</w:t>
            </w:r>
            <w:proofErr w:type="gramEnd"/>
            <w:r w:rsidRPr="001F4D56">
              <w:rPr>
                <w:rFonts w:ascii="Arial" w:hAnsi="Arial" w:cs="Arial"/>
                <w:color w:val="000000"/>
                <w:sz w:val="23"/>
                <w:szCs w:val="23"/>
              </w:rPr>
              <w:t xml:space="preserve"> include:</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 Generic greetings, such as Dear Sir/Madam. Poor spelling and grammar. Obscure addressing. The ‘from’ field for an email may be incorrectly </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spelt or appear as a strange variation of the company’s name. Text </w:t>
            </w:r>
            <w:r w:rsidR="00BC456E" w:rsidRPr="001F4D56">
              <w:rPr>
                <w:rFonts w:ascii="Arial" w:hAnsi="Arial" w:cs="Arial"/>
                <w:color w:val="000000"/>
                <w:sz w:val="23"/>
                <w:szCs w:val="23"/>
              </w:rPr>
              <w:t xml:space="preserve">                                       </w:t>
            </w:r>
            <w:r w:rsidRPr="001F4D56">
              <w:rPr>
                <w:rFonts w:ascii="Arial" w:hAnsi="Arial" w:cs="Arial"/>
                <w:color w:val="000000"/>
                <w:sz w:val="23"/>
                <w:szCs w:val="23"/>
              </w:rPr>
              <w:t>messages may also show a generic mobile number rather than a</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 company name, which you would expect to see. </w:t>
            </w: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r w:rsidRPr="001F4D56">
              <w:rPr>
                <w:rFonts w:ascii="Arial" w:hAnsi="Arial" w:cs="Arial"/>
                <w:color w:val="000000"/>
                <w:sz w:val="23"/>
                <w:szCs w:val="23"/>
              </w:rPr>
              <w:t> Always question claims that you are due goods or services that you</w:t>
            </w:r>
            <w:r w:rsidR="00BC456E" w:rsidRPr="001F4D56">
              <w:rPr>
                <w:rFonts w:ascii="Arial" w:hAnsi="Arial" w:cs="Arial"/>
                <w:color w:val="000000"/>
                <w:sz w:val="23"/>
                <w:szCs w:val="23"/>
              </w:rPr>
              <w:t xml:space="preserve">                                       </w:t>
            </w:r>
            <w:r w:rsidRPr="001F4D56">
              <w:rPr>
                <w:rFonts w:ascii="Arial" w:hAnsi="Arial" w:cs="Arial"/>
                <w:color w:val="000000"/>
                <w:sz w:val="23"/>
                <w:szCs w:val="23"/>
              </w:rPr>
              <w:t xml:space="preserve"> haven’t ordered or are unaware of, especially if you have to pay any fees upfront. </w:t>
            </w:r>
          </w:p>
          <w:p w:rsidR="00572FDF" w:rsidRPr="001F4D56" w:rsidRDefault="00572FDF" w:rsidP="00572FDF">
            <w:pPr>
              <w:autoSpaceDE w:val="0"/>
              <w:autoSpaceDN w:val="0"/>
              <w:adjustRightInd w:val="0"/>
              <w:spacing w:after="0" w:line="240" w:lineRule="auto"/>
              <w:rPr>
                <w:rFonts w:ascii="Arial" w:hAnsi="Arial" w:cs="Arial"/>
                <w:color w:val="000000"/>
                <w:sz w:val="23"/>
                <w:szCs w:val="23"/>
              </w:rPr>
            </w:pPr>
          </w:p>
          <w:p w:rsidR="00572FDF" w:rsidRPr="00FE2426" w:rsidRDefault="00572FDF" w:rsidP="00572FDF">
            <w:pPr>
              <w:autoSpaceDE w:val="0"/>
              <w:autoSpaceDN w:val="0"/>
              <w:adjustRightInd w:val="0"/>
              <w:spacing w:after="0" w:line="240" w:lineRule="auto"/>
              <w:rPr>
                <w:rFonts w:ascii="Arial" w:hAnsi="Arial" w:cs="Arial"/>
                <w:color w:val="000000"/>
                <w:sz w:val="23"/>
                <w:szCs w:val="23"/>
              </w:rPr>
            </w:pPr>
            <w:r w:rsidRPr="001F4D56">
              <w:rPr>
                <w:rFonts w:ascii="Arial" w:hAnsi="Arial" w:cs="Arial"/>
                <w:color w:val="000000"/>
                <w:sz w:val="23"/>
                <w:szCs w:val="23"/>
              </w:rPr>
              <w:lastRenderedPageBreak/>
              <w:t xml:space="preserve">Cllr </w:t>
            </w:r>
            <w:proofErr w:type="spellStart"/>
            <w:r w:rsidRPr="001F4D56">
              <w:rPr>
                <w:rFonts w:ascii="Arial" w:hAnsi="Arial" w:cs="Arial"/>
                <w:color w:val="000000"/>
                <w:sz w:val="23"/>
                <w:szCs w:val="23"/>
              </w:rPr>
              <w:t>Mullaney</w:t>
            </w:r>
            <w:proofErr w:type="spellEnd"/>
            <w:r w:rsidRPr="001F4D56">
              <w:rPr>
                <w:rFonts w:ascii="Arial" w:hAnsi="Arial" w:cs="Arial"/>
                <w:color w:val="000000"/>
                <w:sz w:val="23"/>
                <w:szCs w:val="23"/>
              </w:rPr>
              <w:t>, portfolio holder for Community Safety said: “This is an extremely difficult time for everyone and unfortunately scammers have used this as a way of taking advantage of the situation and stealing from people, in particular the elderly and vulnerable. Remain vigilant</w:t>
            </w:r>
            <w:r w:rsidRPr="00FE2426">
              <w:rPr>
                <w:rFonts w:ascii="Arial" w:hAnsi="Arial" w:cs="Arial"/>
                <w:color w:val="000000"/>
                <w:sz w:val="23"/>
                <w:szCs w:val="23"/>
              </w:rPr>
              <w:t xml:space="preserve"> and if something doesn’t feel quite right seek help and report it”. </w:t>
            </w:r>
          </w:p>
          <w:p w:rsidR="00572FDF" w:rsidRPr="00FE2426" w:rsidRDefault="00572FDF" w:rsidP="00572FDF">
            <w:pPr>
              <w:autoSpaceDE w:val="0"/>
              <w:autoSpaceDN w:val="0"/>
              <w:adjustRightInd w:val="0"/>
              <w:spacing w:after="0" w:line="240" w:lineRule="auto"/>
              <w:rPr>
                <w:rFonts w:ascii="Arial" w:hAnsi="Arial" w:cs="Arial"/>
                <w:color w:val="000000"/>
                <w:sz w:val="23"/>
                <w:szCs w:val="23"/>
              </w:rPr>
            </w:pPr>
            <w:r w:rsidRPr="00FE2426">
              <w:rPr>
                <w:rFonts w:ascii="Arial" w:hAnsi="Arial" w:cs="Arial"/>
                <w:b/>
                <w:bCs/>
                <w:color w:val="000000"/>
                <w:sz w:val="23"/>
                <w:szCs w:val="23"/>
              </w:rPr>
              <w:t xml:space="preserve">Find useful hints and tips to help protect yourself from fraud at www.takefive-stopfraud.org.uk </w:t>
            </w:r>
          </w:p>
          <w:p w:rsidR="00572FDF" w:rsidRPr="00FE2426" w:rsidRDefault="00572FDF" w:rsidP="00572FDF">
            <w:pPr>
              <w:autoSpaceDE w:val="0"/>
              <w:autoSpaceDN w:val="0"/>
              <w:adjustRightInd w:val="0"/>
              <w:spacing w:after="0" w:line="240" w:lineRule="auto"/>
              <w:rPr>
                <w:rFonts w:ascii="Arial" w:hAnsi="Arial" w:cs="Arial"/>
                <w:color w:val="000000"/>
                <w:sz w:val="23"/>
                <w:szCs w:val="23"/>
              </w:rPr>
            </w:pPr>
            <w:r w:rsidRPr="00FE2426">
              <w:rPr>
                <w:rFonts w:ascii="Arial" w:hAnsi="Arial" w:cs="Arial"/>
                <w:b/>
                <w:bCs/>
                <w:color w:val="000000"/>
                <w:sz w:val="23"/>
                <w:szCs w:val="23"/>
              </w:rPr>
              <w:t xml:space="preserve">Reporting - Please report all Fraud and Cybercrime to Action Fraud by calling 0300 123 2040 or www.actionfraud.police.uk/ </w:t>
            </w:r>
          </w:p>
          <w:p w:rsidR="00FB13F8" w:rsidRDefault="00572FDF" w:rsidP="00BC456E">
            <w:pPr>
              <w:autoSpaceDE w:val="0"/>
              <w:autoSpaceDN w:val="0"/>
              <w:adjustRightInd w:val="0"/>
              <w:spacing w:after="0" w:line="240" w:lineRule="auto"/>
              <w:rPr>
                <w:b/>
                <w:szCs w:val="26"/>
              </w:rPr>
            </w:pPr>
            <w:r w:rsidRPr="00FE2426">
              <w:rPr>
                <w:rFonts w:ascii="Arial" w:hAnsi="Arial" w:cs="Arial"/>
                <w:b/>
                <w:bCs/>
                <w:color w:val="000000"/>
                <w:sz w:val="23"/>
                <w:szCs w:val="23"/>
              </w:rPr>
              <w:t xml:space="preserve">Forward suspicious emails to report@phishing.gov.uk. Report SMS scams by forwarding the original message to 7726 (spells SPAM on the keypad). To keep up to date with the latest scams information and advice follow the Leicestershire Trading Standards Facebook page on: www.facebook.com/leicstradingstandards </w:t>
            </w:r>
          </w:p>
          <w:p w:rsidR="00FE351A" w:rsidRDefault="00FE351A" w:rsidP="00EE7213">
            <w:pPr>
              <w:jc w:val="center"/>
              <w:rPr>
                <w:b/>
                <w:szCs w:val="26"/>
                <w:u w:val="single"/>
              </w:rPr>
            </w:pPr>
          </w:p>
          <w:p w:rsidR="00FB13F8" w:rsidRDefault="00EE7213" w:rsidP="00EE7213">
            <w:pPr>
              <w:jc w:val="center"/>
              <w:rPr>
                <w:b/>
                <w:szCs w:val="26"/>
                <w:u w:val="single"/>
              </w:rPr>
            </w:pPr>
            <w:r w:rsidRPr="00EE7213">
              <w:rPr>
                <w:b/>
                <w:szCs w:val="26"/>
                <w:u w:val="single"/>
              </w:rPr>
              <w:t>GOD BE IN MY HEAD</w:t>
            </w:r>
          </w:p>
          <w:p w:rsidR="00EE7213" w:rsidRPr="00857F6D" w:rsidRDefault="00EE7213" w:rsidP="00EE7213">
            <w:pPr>
              <w:rPr>
                <w:i/>
                <w:szCs w:val="26"/>
              </w:rPr>
            </w:pPr>
            <w:r w:rsidRPr="00857F6D">
              <w:rPr>
                <w:i/>
                <w:szCs w:val="26"/>
              </w:rPr>
              <w:t xml:space="preserve">No one knows who was the original author of these lines, which first appeared in the form of a prayer in the Sarum Primer (15140. As a prayer it became well known during the reign of Henry V111 and was subsequently set to music by several composers, notably Sir Walford Davies (1869-1941), whose tune is now the standard setting. </w:t>
            </w:r>
          </w:p>
          <w:p w:rsidR="00745C29" w:rsidRDefault="00857F6D" w:rsidP="00745C29">
            <w:pPr>
              <w:rPr>
                <w:i/>
                <w:sz w:val="20"/>
                <w:szCs w:val="20"/>
              </w:rPr>
            </w:pPr>
            <w:r>
              <w:rPr>
                <w:szCs w:val="26"/>
              </w:rPr>
              <w:t>God be in my head,                                                                                                                                           And in my understanding;                                                                                                                                    God be in my eyes,                                                                                                                                           And in my looking;                                                                                                                                              God be in my mouth,                                                                                                                                        And in my speaking;                                                                                                                                         God be in my heart,                                                                                                                                          And in my thinking;                                                                                                                                          God be at my end,                                                                                                                                            And at my departing</w:t>
            </w:r>
            <w:r w:rsidRPr="00857F6D">
              <w:rPr>
                <w:i/>
                <w:sz w:val="20"/>
                <w:szCs w:val="20"/>
              </w:rPr>
              <w:t>.      Anonymous</w:t>
            </w:r>
          </w:p>
          <w:p w:rsidR="00745C29" w:rsidRDefault="00745C29" w:rsidP="00745C29">
            <w:pPr>
              <w:rPr>
                <w:i/>
                <w:sz w:val="20"/>
                <w:szCs w:val="20"/>
              </w:rPr>
            </w:pPr>
          </w:p>
          <w:p w:rsidR="00921C37" w:rsidRPr="00ED5465" w:rsidRDefault="00921C37" w:rsidP="00745C29">
            <w:pPr>
              <w:rPr>
                <w:rFonts w:ascii="Arial" w:eastAsia="Times New Roman" w:hAnsi="Arial" w:cs="Arial"/>
                <w:sz w:val="24"/>
                <w:szCs w:val="24"/>
                <w:lang w:val="en" w:eastAsia="en-GB"/>
              </w:rPr>
            </w:pPr>
            <w:r w:rsidRPr="00ED5465">
              <w:rPr>
                <w:rFonts w:ascii="Times New Roman" w:eastAsia="Times New Roman" w:hAnsi="Times New Roman" w:cs="Times New Roman"/>
                <w:b/>
                <w:bCs/>
                <w:sz w:val="27"/>
                <w:szCs w:val="27"/>
                <w:lang w:val="en" w:eastAsia="en-GB"/>
              </w:rPr>
              <w:lastRenderedPageBreak/>
              <w:t xml:space="preserve">August </w:t>
            </w:r>
            <w:r>
              <w:rPr>
                <w:rFonts w:ascii="Arial" w:eastAsia="Times New Roman" w:hAnsi="Arial" w:cs="Arial"/>
                <w:b/>
                <w:bCs/>
                <w:sz w:val="27"/>
                <w:szCs w:val="27"/>
                <w:lang w:val="en" w:eastAsia="en-GB"/>
              </w:rPr>
              <w:t xml:space="preserve">      </w:t>
            </w:r>
            <w:r w:rsidRPr="00ED5465">
              <w:rPr>
                <w:rFonts w:ascii="Arial" w:eastAsia="Times New Roman" w:hAnsi="Arial" w:cs="Arial"/>
                <w:sz w:val="24"/>
                <w:szCs w:val="24"/>
                <w:lang w:val="en" w:eastAsia="en-GB"/>
              </w:rPr>
              <w:t xml:space="preserve"> </w:t>
            </w:r>
          </w:p>
          <w:p w:rsidR="00921C37" w:rsidRDefault="00921C37" w:rsidP="00921C37">
            <w:pPr>
              <w:spacing w:before="225" w:after="225" w:line="240" w:lineRule="auto"/>
              <w:rPr>
                <w:rFonts w:ascii="Arial" w:eastAsia="Times New Roman" w:hAnsi="Arial" w:cs="Arial"/>
                <w:sz w:val="24"/>
                <w:szCs w:val="24"/>
                <w:lang w:val="en" w:eastAsia="en-GB"/>
              </w:rPr>
            </w:pPr>
            <w:r w:rsidRPr="00ED5465">
              <w:rPr>
                <w:rFonts w:ascii="Arial" w:eastAsia="Times New Roman" w:hAnsi="Arial" w:cs="Arial"/>
                <w:sz w:val="24"/>
                <w:szCs w:val="24"/>
                <w:lang w:val="en" w:eastAsia="en-GB"/>
              </w:rPr>
              <w:t>Oh! for the covert of some gelid cave,</w:t>
            </w:r>
            <w:r w:rsidRPr="00ED5465">
              <w:rPr>
                <w:rFonts w:ascii="Arial" w:eastAsia="Times New Roman" w:hAnsi="Arial" w:cs="Arial"/>
                <w:sz w:val="24"/>
                <w:szCs w:val="24"/>
                <w:lang w:val="en" w:eastAsia="en-GB"/>
              </w:rPr>
              <w:br/>
              <w:t>Whose dank walls cradle a perennial stream,</w:t>
            </w:r>
            <w:r w:rsidRPr="00ED5465">
              <w:rPr>
                <w:rFonts w:ascii="Arial" w:eastAsia="Times New Roman" w:hAnsi="Arial" w:cs="Arial"/>
                <w:sz w:val="24"/>
                <w:szCs w:val="24"/>
                <w:lang w:val="en" w:eastAsia="en-GB"/>
              </w:rPr>
              <w:br/>
              <w:t xml:space="preserve">That never </w:t>
            </w:r>
            <w:proofErr w:type="spellStart"/>
            <w:r w:rsidRPr="00ED5465">
              <w:rPr>
                <w:rFonts w:ascii="Arial" w:eastAsia="Times New Roman" w:hAnsi="Arial" w:cs="Arial"/>
                <w:sz w:val="24"/>
                <w:szCs w:val="24"/>
                <w:lang w:val="en" w:eastAsia="en-GB"/>
              </w:rPr>
              <w:t>flash'd</w:t>
            </w:r>
            <w:proofErr w:type="spellEnd"/>
            <w:r w:rsidRPr="00ED5465">
              <w:rPr>
                <w:rFonts w:ascii="Arial" w:eastAsia="Times New Roman" w:hAnsi="Arial" w:cs="Arial"/>
                <w:sz w:val="24"/>
                <w:szCs w:val="24"/>
                <w:lang w:val="en" w:eastAsia="en-GB"/>
              </w:rPr>
              <w:t xml:space="preserve"> to Summer's ardent beam,</w:t>
            </w:r>
            <w:r w:rsidRPr="00ED5465">
              <w:rPr>
                <w:rFonts w:ascii="Arial" w:eastAsia="Times New Roman" w:hAnsi="Arial" w:cs="Arial"/>
                <w:sz w:val="24"/>
                <w:szCs w:val="24"/>
                <w:lang w:val="en" w:eastAsia="en-GB"/>
              </w:rPr>
              <w:br/>
              <w:t>But, chastely cold, might tempt in its clear wave</w:t>
            </w:r>
            <w:r w:rsidRPr="00ED5465">
              <w:rPr>
                <w:rFonts w:ascii="Arial" w:eastAsia="Times New Roman" w:hAnsi="Arial" w:cs="Arial"/>
                <w:sz w:val="24"/>
                <w:szCs w:val="24"/>
                <w:lang w:val="en" w:eastAsia="en-GB"/>
              </w:rPr>
              <w:br/>
              <w:t xml:space="preserve">Some fabled nymph her fairy form to </w:t>
            </w:r>
            <w:proofErr w:type="spellStart"/>
            <w:r w:rsidRPr="00ED5465">
              <w:rPr>
                <w:rFonts w:ascii="Arial" w:eastAsia="Times New Roman" w:hAnsi="Arial" w:cs="Arial"/>
                <w:sz w:val="24"/>
                <w:szCs w:val="24"/>
                <w:lang w:val="en" w:eastAsia="en-GB"/>
              </w:rPr>
              <w:t>lave</w:t>
            </w:r>
            <w:proofErr w:type="spellEnd"/>
            <w:r w:rsidRPr="00ED5465">
              <w:rPr>
                <w:rFonts w:ascii="Arial" w:eastAsia="Times New Roman" w:hAnsi="Arial" w:cs="Arial"/>
                <w:sz w:val="24"/>
                <w:szCs w:val="24"/>
                <w:lang w:val="en" w:eastAsia="en-GB"/>
              </w:rPr>
              <w:t>.</w:t>
            </w:r>
            <w:r w:rsidRPr="00ED5465">
              <w:rPr>
                <w:rFonts w:ascii="Arial" w:eastAsia="Times New Roman" w:hAnsi="Arial" w:cs="Arial"/>
                <w:sz w:val="24"/>
                <w:szCs w:val="24"/>
                <w:lang w:val="en" w:eastAsia="en-GB"/>
              </w:rPr>
              <w:br/>
              <w:t xml:space="preserve">Now beauty yields to </w:t>
            </w:r>
            <w:proofErr w:type="spellStart"/>
            <w:r w:rsidRPr="00ED5465">
              <w:rPr>
                <w:rFonts w:ascii="Arial" w:eastAsia="Times New Roman" w:hAnsi="Arial" w:cs="Arial"/>
                <w:sz w:val="24"/>
                <w:szCs w:val="24"/>
                <w:lang w:val="en" w:eastAsia="en-GB"/>
              </w:rPr>
              <w:t>splendour</w:t>
            </w:r>
            <w:proofErr w:type="spellEnd"/>
            <w:r w:rsidRPr="00ED5465">
              <w:rPr>
                <w:rFonts w:ascii="Arial" w:eastAsia="Times New Roman" w:hAnsi="Arial" w:cs="Arial"/>
                <w:sz w:val="24"/>
                <w:szCs w:val="24"/>
                <w:lang w:val="en" w:eastAsia="en-GB"/>
              </w:rPr>
              <w:t>, flowers to fruit</w:t>
            </w:r>
            <w:proofErr w:type="gramStart"/>
            <w:r w:rsidRPr="00ED5465">
              <w:rPr>
                <w:rFonts w:ascii="Arial" w:eastAsia="Times New Roman" w:hAnsi="Arial" w:cs="Arial"/>
                <w:sz w:val="24"/>
                <w:szCs w:val="24"/>
                <w:lang w:val="en" w:eastAsia="en-GB"/>
              </w:rPr>
              <w:t>:</w:t>
            </w:r>
            <w:proofErr w:type="gramEnd"/>
            <w:r w:rsidRPr="00ED5465">
              <w:rPr>
                <w:rFonts w:ascii="Arial" w:eastAsia="Times New Roman" w:hAnsi="Arial" w:cs="Arial"/>
                <w:sz w:val="24"/>
                <w:szCs w:val="24"/>
                <w:lang w:val="en" w:eastAsia="en-GB"/>
              </w:rPr>
              <w:br/>
              <w:t>No more "in linked sweetness" gaily shoot</w:t>
            </w:r>
            <w:r w:rsidRPr="00ED5465">
              <w:rPr>
                <w:rFonts w:ascii="Arial" w:eastAsia="Times New Roman" w:hAnsi="Arial" w:cs="Arial"/>
                <w:sz w:val="24"/>
                <w:szCs w:val="24"/>
                <w:lang w:val="en" w:eastAsia="en-GB"/>
              </w:rPr>
              <w:br/>
              <w:t>Woodbine and rose from moss-grown wall, or brave</w:t>
            </w:r>
            <w:r w:rsidRPr="00ED5465">
              <w:rPr>
                <w:rFonts w:ascii="Arial" w:eastAsia="Times New Roman" w:hAnsi="Arial" w:cs="Arial"/>
                <w:sz w:val="24"/>
                <w:szCs w:val="24"/>
                <w:lang w:val="en" w:eastAsia="en-GB"/>
              </w:rPr>
              <w:br/>
              <w:t>The beetling cliff, whose frowning horrors yield</w:t>
            </w:r>
            <w:r w:rsidRPr="00ED5465">
              <w:rPr>
                <w:rFonts w:ascii="Arial" w:eastAsia="Times New Roman" w:hAnsi="Arial" w:cs="Arial"/>
                <w:sz w:val="24"/>
                <w:szCs w:val="24"/>
                <w:lang w:val="en" w:eastAsia="en-GB"/>
              </w:rPr>
              <w:br/>
              <w:t>To their sweet witchery. See, how broad noon</w:t>
            </w:r>
            <w:proofErr w:type="gramStart"/>
            <w:r w:rsidRPr="00ED5465">
              <w:rPr>
                <w:rFonts w:ascii="Arial" w:eastAsia="Times New Roman" w:hAnsi="Arial" w:cs="Arial"/>
                <w:sz w:val="24"/>
                <w:szCs w:val="24"/>
                <w:lang w:val="en" w:eastAsia="en-GB"/>
              </w:rPr>
              <w:t>,</w:t>
            </w:r>
            <w:proofErr w:type="gramEnd"/>
            <w:r w:rsidRPr="00ED5465">
              <w:rPr>
                <w:rFonts w:ascii="Arial" w:eastAsia="Times New Roman" w:hAnsi="Arial" w:cs="Arial"/>
                <w:sz w:val="24"/>
                <w:szCs w:val="24"/>
                <w:lang w:val="en" w:eastAsia="en-GB"/>
              </w:rPr>
              <w:br/>
              <w:t>With fervid glare, broods o'er yon sloping field,</w:t>
            </w:r>
            <w:r w:rsidRPr="00ED5465">
              <w:rPr>
                <w:rFonts w:ascii="Arial" w:eastAsia="Times New Roman" w:hAnsi="Arial" w:cs="Arial"/>
                <w:sz w:val="24"/>
                <w:szCs w:val="24"/>
                <w:lang w:val="en" w:eastAsia="en-GB"/>
              </w:rPr>
              <w:br/>
              <w:t>"Now white to harvest:" yet another moon,</w:t>
            </w:r>
            <w:r w:rsidRPr="00ED5465">
              <w:rPr>
                <w:rFonts w:ascii="Arial" w:eastAsia="Times New Roman" w:hAnsi="Arial" w:cs="Arial"/>
                <w:sz w:val="24"/>
                <w:szCs w:val="24"/>
                <w:lang w:val="en" w:eastAsia="en-GB"/>
              </w:rPr>
              <w:br/>
              <w:t xml:space="preserve">And then shall Plenty's copious horn be </w:t>
            </w:r>
            <w:proofErr w:type="spellStart"/>
            <w:r w:rsidRPr="00ED5465">
              <w:rPr>
                <w:rFonts w:ascii="Arial" w:eastAsia="Times New Roman" w:hAnsi="Arial" w:cs="Arial"/>
                <w:sz w:val="24"/>
                <w:szCs w:val="24"/>
                <w:lang w:val="en" w:eastAsia="en-GB"/>
              </w:rPr>
              <w:t>fill'd</w:t>
            </w:r>
            <w:proofErr w:type="spellEnd"/>
            <w:r w:rsidRPr="00ED5465">
              <w:rPr>
                <w:rFonts w:ascii="Arial" w:eastAsia="Times New Roman" w:hAnsi="Arial" w:cs="Arial"/>
                <w:sz w:val="24"/>
                <w:szCs w:val="24"/>
                <w:lang w:val="en" w:eastAsia="en-GB"/>
              </w:rPr>
              <w:br/>
              <w:t>With golden fruits from Spring's fair blossoms won.</w:t>
            </w:r>
          </w:p>
          <w:p w:rsidR="00921C37" w:rsidRDefault="00921C37" w:rsidP="00921C37">
            <w:pPr>
              <w:spacing w:before="225" w:after="225" w:line="240" w:lineRule="auto"/>
              <w:rPr>
                <w:rFonts w:ascii="Arial" w:eastAsia="Times New Roman" w:hAnsi="Arial" w:cs="Arial"/>
                <w:sz w:val="24"/>
                <w:szCs w:val="24"/>
                <w:lang w:val="en" w:eastAsia="en-GB"/>
              </w:rPr>
            </w:pPr>
            <w:r w:rsidRPr="00ED5465">
              <w:rPr>
                <w:rFonts w:ascii="Arial" w:eastAsia="Times New Roman" w:hAnsi="Arial" w:cs="Arial"/>
                <w:i/>
                <w:lang w:val="en" w:eastAsia="en-GB"/>
              </w:rPr>
              <w:t>Rebecca Hey</w:t>
            </w:r>
          </w:p>
          <w:p w:rsidR="00921C37" w:rsidRPr="00ED5465" w:rsidRDefault="00921C37" w:rsidP="00921C37">
            <w:pPr>
              <w:spacing w:before="100" w:beforeAutospacing="1" w:after="100" w:afterAutospacing="1" w:line="360" w:lineRule="atLeast"/>
              <w:ind w:left="360"/>
              <w:outlineLvl w:val="2"/>
              <w:rPr>
                <w:rFonts w:ascii="Open Sans" w:eastAsia="Times New Roman" w:hAnsi="Open Sans" w:cs="Times New Roman"/>
                <w:sz w:val="24"/>
                <w:szCs w:val="24"/>
                <w:lang w:val="en" w:eastAsia="en-GB"/>
              </w:rPr>
            </w:pPr>
            <w:r w:rsidRPr="00ED5465">
              <w:rPr>
                <w:rFonts w:ascii="Open Sans" w:eastAsia="Times New Roman" w:hAnsi="Open Sans" w:cs="Times New Roman"/>
                <w:b/>
                <w:bCs/>
                <w:sz w:val="27"/>
                <w:szCs w:val="27"/>
                <w:lang w:val="en" w:eastAsia="en-GB"/>
              </w:rPr>
              <w:t>Summer Wind</w:t>
            </w:r>
            <w:r>
              <w:rPr>
                <w:rFonts w:ascii="Open Sans" w:eastAsia="Times New Roman" w:hAnsi="Open Sans" w:cs="Times New Roman"/>
                <w:b/>
                <w:bCs/>
                <w:sz w:val="27"/>
                <w:szCs w:val="27"/>
                <w:lang w:val="en" w:eastAsia="en-GB"/>
              </w:rPr>
              <w:t xml:space="preserve">     </w:t>
            </w:r>
            <w:r w:rsidRPr="00ED5465">
              <w:rPr>
                <w:rFonts w:ascii="Open Sans" w:eastAsia="Times New Roman" w:hAnsi="Open Sans" w:cs="Times New Roman"/>
                <w:sz w:val="24"/>
                <w:szCs w:val="24"/>
                <w:lang w:val="en" w:eastAsia="en-GB"/>
              </w:rPr>
              <w:t xml:space="preserve"> </w:t>
            </w:r>
          </w:p>
          <w:p w:rsidR="00921C37" w:rsidRDefault="00921C37" w:rsidP="00921C37">
            <w:pPr>
              <w:spacing w:before="225" w:after="225" w:line="240" w:lineRule="auto"/>
              <w:rPr>
                <w:rFonts w:ascii="Open Sans" w:eastAsia="Times New Roman" w:hAnsi="Open Sans" w:cs="Times New Roman"/>
                <w:sz w:val="24"/>
                <w:szCs w:val="24"/>
                <w:lang w:val="en" w:eastAsia="en-GB"/>
              </w:rPr>
            </w:pPr>
            <w:r w:rsidRPr="00ED5465">
              <w:rPr>
                <w:rFonts w:ascii="Open Sans" w:eastAsia="Times New Roman" w:hAnsi="Open Sans" w:cs="Times New Roman"/>
                <w:sz w:val="24"/>
                <w:szCs w:val="24"/>
                <w:lang w:val="en" w:eastAsia="en-GB"/>
              </w:rPr>
              <w:t>It is a sultry day; the sun has drank</w:t>
            </w:r>
            <w:r w:rsidRPr="00ED5465">
              <w:rPr>
                <w:rFonts w:ascii="Open Sans" w:eastAsia="Times New Roman" w:hAnsi="Open Sans" w:cs="Times New Roman"/>
                <w:sz w:val="24"/>
                <w:szCs w:val="24"/>
                <w:lang w:val="en" w:eastAsia="en-GB"/>
              </w:rPr>
              <w:br/>
              <w:t>The dew that lay upon the morning grass</w:t>
            </w:r>
            <w:proofErr w:type="gramStart"/>
            <w:r w:rsidRPr="00ED5465">
              <w:rPr>
                <w:rFonts w:ascii="Open Sans" w:eastAsia="Times New Roman" w:hAnsi="Open Sans" w:cs="Times New Roman"/>
                <w:sz w:val="24"/>
                <w:szCs w:val="24"/>
                <w:lang w:val="en" w:eastAsia="en-GB"/>
              </w:rPr>
              <w:t>;</w:t>
            </w:r>
            <w:proofErr w:type="gramEnd"/>
            <w:r w:rsidRPr="00ED5465">
              <w:rPr>
                <w:rFonts w:ascii="Open Sans" w:eastAsia="Times New Roman" w:hAnsi="Open Sans" w:cs="Times New Roman"/>
                <w:sz w:val="24"/>
                <w:szCs w:val="24"/>
                <w:lang w:val="en" w:eastAsia="en-GB"/>
              </w:rPr>
              <w:br/>
              <w:t>There is no rustling in the lofty elm</w:t>
            </w:r>
            <w:r w:rsidRPr="00ED5465">
              <w:rPr>
                <w:rFonts w:ascii="Open Sans" w:eastAsia="Times New Roman" w:hAnsi="Open Sans" w:cs="Times New Roman"/>
                <w:sz w:val="24"/>
                <w:szCs w:val="24"/>
                <w:lang w:val="en" w:eastAsia="en-GB"/>
              </w:rPr>
              <w:br/>
              <w:t>That canopies my dwelling, and its shade</w:t>
            </w:r>
            <w:r w:rsidRPr="00ED5465">
              <w:rPr>
                <w:rFonts w:ascii="Open Sans" w:eastAsia="Times New Roman" w:hAnsi="Open Sans" w:cs="Times New Roman"/>
                <w:sz w:val="24"/>
                <w:szCs w:val="24"/>
                <w:lang w:val="en" w:eastAsia="en-GB"/>
              </w:rPr>
              <w:br/>
              <w:t>Scarce cools me. All is silent, save the faint</w:t>
            </w:r>
            <w:r w:rsidRPr="00ED5465">
              <w:rPr>
                <w:rFonts w:ascii="Open Sans" w:eastAsia="Times New Roman" w:hAnsi="Open Sans" w:cs="Times New Roman"/>
                <w:sz w:val="24"/>
                <w:szCs w:val="24"/>
                <w:lang w:val="en" w:eastAsia="en-GB"/>
              </w:rPr>
              <w:br/>
              <w:t>And interrupted murmur of the bee</w:t>
            </w:r>
            <w:proofErr w:type="gramStart"/>
            <w:r w:rsidRPr="00ED5465">
              <w:rPr>
                <w:rFonts w:ascii="Open Sans" w:eastAsia="Times New Roman" w:hAnsi="Open Sans" w:cs="Times New Roman"/>
                <w:sz w:val="24"/>
                <w:szCs w:val="24"/>
                <w:lang w:val="en" w:eastAsia="en-GB"/>
              </w:rPr>
              <w:t>,</w:t>
            </w:r>
            <w:proofErr w:type="gramEnd"/>
            <w:r w:rsidRPr="00ED5465">
              <w:rPr>
                <w:rFonts w:ascii="Open Sans" w:eastAsia="Times New Roman" w:hAnsi="Open Sans" w:cs="Times New Roman"/>
                <w:sz w:val="24"/>
                <w:szCs w:val="24"/>
                <w:lang w:val="en" w:eastAsia="en-GB"/>
              </w:rPr>
              <w:br/>
              <w:t>Settling on the sick flowers, and then again</w:t>
            </w:r>
            <w:r w:rsidRPr="00ED5465">
              <w:rPr>
                <w:rFonts w:ascii="Open Sans" w:eastAsia="Times New Roman" w:hAnsi="Open Sans" w:cs="Times New Roman"/>
                <w:sz w:val="24"/>
                <w:szCs w:val="24"/>
                <w:lang w:val="en" w:eastAsia="en-GB"/>
              </w:rPr>
              <w:br/>
              <w:t>Instantly on the wing. The plants around</w:t>
            </w:r>
            <w:r w:rsidRPr="00ED5465">
              <w:rPr>
                <w:rFonts w:ascii="Open Sans" w:eastAsia="Times New Roman" w:hAnsi="Open Sans" w:cs="Times New Roman"/>
                <w:sz w:val="24"/>
                <w:szCs w:val="24"/>
                <w:lang w:val="en" w:eastAsia="en-GB"/>
              </w:rPr>
              <w:br/>
              <w:t xml:space="preserve">Feel the too potent </w:t>
            </w:r>
            <w:proofErr w:type="spellStart"/>
            <w:r w:rsidRPr="00ED5465">
              <w:rPr>
                <w:rFonts w:ascii="Open Sans" w:eastAsia="Times New Roman" w:hAnsi="Open Sans" w:cs="Times New Roman"/>
                <w:sz w:val="24"/>
                <w:szCs w:val="24"/>
                <w:lang w:val="en" w:eastAsia="en-GB"/>
              </w:rPr>
              <w:t>fervours</w:t>
            </w:r>
            <w:proofErr w:type="spellEnd"/>
            <w:r w:rsidRPr="00ED5465">
              <w:rPr>
                <w:rFonts w:ascii="Open Sans" w:eastAsia="Times New Roman" w:hAnsi="Open Sans" w:cs="Times New Roman"/>
                <w:sz w:val="24"/>
                <w:szCs w:val="24"/>
                <w:lang w:val="en" w:eastAsia="en-GB"/>
              </w:rPr>
              <w:t>: the tall maize</w:t>
            </w:r>
            <w:r w:rsidRPr="00ED5465">
              <w:rPr>
                <w:rFonts w:ascii="Open Sans" w:eastAsia="Times New Roman" w:hAnsi="Open Sans" w:cs="Times New Roman"/>
                <w:sz w:val="24"/>
                <w:szCs w:val="24"/>
                <w:lang w:val="en" w:eastAsia="en-GB"/>
              </w:rPr>
              <w:br/>
              <w:t xml:space="preserve">Rolls up its long green leaves; the clover </w:t>
            </w:r>
            <w:proofErr w:type="gramStart"/>
            <w:r w:rsidRPr="00ED5465">
              <w:rPr>
                <w:rFonts w:ascii="Open Sans" w:eastAsia="Times New Roman" w:hAnsi="Open Sans" w:cs="Times New Roman"/>
                <w:sz w:val="24"/>
                <w:szCs w:val="24"/>
                <w:lang w:val="en" w:eastAsia="en-GB"/>
              </w:rPr>
              <w:t>droops</w:t>
            </w:r>
            <w:proofErr w:type="gramEnd"/>
            <w:r w:rsidRPr="00ED5465">
              <w:rPr>
                <w:rFonts w:ascii="Open Sans" w:eastAsia="Times New Roman" w:hAnsi="Open Sans" w:cs="Times New Roman"/>
                <w:sz w:val="24"/>
                <w:szCs w:val="24"/>
                <w:lang w:val="en" w:eastAsia="en-GB"/>
              </w:rPr>
              <w:br/>
              <w:t>Its tender foliage, and declines its blooms.</w:t>
            </w:r>
          </w:p>
          <w:p w:rsidR="00921C37" w:rsidRDefault="00921C37" w:rsidP="00921C37">
            <w:pPr>
              <w:spacing w:before="225" w:after="225" w:line="240" w:lineRule="auto"/>
              <w:rPr>
                <w:rFonts w:ascii="Calibri" w:eastAsia="Times New Roman" w:hAnsi="Calibri" w:cs="Times New Roman"/>
                <w:color w:val="000000"/>
                <w:sz w:val="24"/>
                <w:szCs w:val="24"/>
                <w:lang w:eastAsia="en-GB"/>
              </w:rPr>
            </w:pPr>
            <w:r w:rsidRPr="00ED5465">
              <w:rPr>
                <w:rFonts w:ascii="Open Sans" w:eastAsia="Times New Roman" w:hAnsi="Open Sans" w:cs="Times New Roman"/>
                <w:i/>
                <w:sz w:val="24"/>
                <w:szCs w:val="24"/>
                <w:lang w:val="en" w:eastAsia="en-GB"/>
              </w:rPr>
              <w:t>William Cullen Bryant</w:t>
            </w:r>
          </w:p>
          <w:p w:rsidR="00A927C5" w:rsidRDefault="00A927C5" w:rsidP="00A927C5">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lastRenderedPageBreak/>
              <w:t>WORDSEARCH – TYPES OF DOGS</w:t>
            </w:r>
          </w:p>
          <w:tbl>
            <w:tblPr>
              <w:tblStyle w:val="TableGrid"/>
              <w:tblW w:w="0" w:type="auto"/>
              <w:tblLook w:val="04A0" w:firstRow="1" w:lastRow="0" w:firstColumn="1" w:lastColumn="0" w:noHBand="0" w:noVBand="1"/>
            </w:tblPr>
            <w:tblGrid>
              <w:gridCol w:w="426"/>
              <w:gridCol w:w="386"/>
              <w:gridCol w:w="386"/>
              <w:gridCol w:w="387"/>
              <w:gridCol w:w="386"/>
              <w:gridCol w:w="386"/>
              <w:gridCol w:w="426"/>
              <w:gridCol w:w="387"/>
              <w:gridCol w:w="386"/>
              <w:gridCol w:w="386"/>
              <w:gridCol w:w="434"/>
              <w:gridCol w:w="426"/>
            </w:tblGrid>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O</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B</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D</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 xml:space="preserve">E </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C</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U</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N</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B</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G</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X</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X</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S</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r>
            <w:tr w:rsidR="00A927C5" w:rsidTr="00C45B68">
              <w:trPr>
                <w:trHeight w:val="268"/>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O</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C</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P</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C</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O</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B</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O</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D</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U</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D</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D</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N</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C</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M</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S</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S</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F</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F</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S</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O</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G</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U</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F</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U</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C</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O</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r>
            <w:tr w:rsidR="00A927C5" w:rsidTr="00C45B68">
              <w:trPr>
                <w:trHeight w:val="268"/>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M</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B</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G</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D</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P</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D</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W</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S</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U</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N</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G</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P</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U</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S</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U</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M</w:t>
                  </w:r>
                </w:p>
              </w:tc>
            </w:tr>
            <w:tr w:rsidR="00A927C5" w:rsidTr="00C45B68">
              <w:trPr>
                <w:trHeight w:val="255"/>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N</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L</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B</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S</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O</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O</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A</w:t>
                  </w:r>
                </w:p>
              </w:tc>
            </w:tr>
            <w:tr w:rsidR="00A927C5" w:rsidTr="00C45B68">
              <w:trPr>
                <w:trHeight w:val="268"/>
              </w:trPr>
              <w:tc>
                <w:tcPr>
                  <w:tcW w:w="35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N</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E</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G</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N</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H</w:t>
                  </w:r>
                </w:p>
              </w:tc>
              <w:tc>
                <w:tcPr>
                  <w:tcW w:w="386"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R</w:t>
                  </w:r>
                </w:p>
              </w:tc>
              <w:tc>
                <w:tcPr>
                  <w:tcW w:w="387" w:type="dxa"/>
                </w:tcPr>
                <w:p w:rsidR="00A927C5" w:rsidRDefault="00A927C5" w:rsidP="00C45B68">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I</w:t>
                  </w:r>
                </w:p>
              </w:tc>
            </w:tr>
          </w:tbl>
          <w:p w:rsidR="00A927C5" w:rsidRPr="00D86FAB" w:rsidRDefault="00A927C5" w:rsidP="00A927C5">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BEAGLE     BOXER     BULLDOG     </w:t>
            </w:r>
            <w:r w:rsidRPr="00D86FAB">
              <w:rPr>
                <w:rFonts w:ascii="Calibri" w:eastAsia="Times New Roman" w:hAnsi="Calibri" w:cs="Times New Roman"/>
                <w:color w:val="000000"/>
                <w:sz w:val="24"/>
                <w:szCs w:val="24"/>
                <w:lang w:eastAsia="en-GB"/>
              </w:rPr>
              <w:t>CHIHUAHUA</w:t>
            </w:r>
            <w:r>
              <w:rPr>
                <w:rFonts w:ascii="Calibri" w:eastAsia="Times New Roman" w:hAnsi="Calibri" w:cs="Times New Roman"/>
                <w:color w:val="000000"/>
                <w:sz w:val="24"/>
                <w:szCs w:val="24"/>
                <w:lang w:eastAsia="en-GB"/>
              </w:rPr>
              <w:t xml:space="preserve">     COLLIE      CORGI  DALMATION     HOUND    MASTIFF     PINCHER     ROTTWEILER    </w:t>
            </w:r>
            <w:r w:rsidR="00921C37">
              <w:rPr>
                <w:rFonts w:ascii="Calibri" w:eastAsia="Times New Roman" w:hAnsi="Calibri" w:cs="Times New Roman"/>
                <w:color w:val="000000"/>
                <w:sz w:val="24"/>
                <w:szCs w:val="24"/>
                <w:lang w:eastAsia="en-GB"/>
              </w:rPr>
              <w:t>T</w:t>
            </w:r>
            <w:r>
              <w:rPr>
                <w:rFonts w:ascii="Calibri" w:eastAsia="Times New Roman" w:hAnsi="Calibri" w:cs="Times New Roman"/>
                <w:color w:val="000000"/>
                <w:sz w:val="24"/>
                <w:szCs w:val="24"/>
                <w:lang w:eastAsia="en-GB"/>
              </w:rPr>
              <w:t xml:space="preserve">ERRIOR     SETTER     SHEPHERD                                                                         </w:t>
            </w:r>
          </w:p>
          <w:p w:rsidR="00A927C5" w:rsidRDefault="00A927C5" w:rsidP="00A927C5">
            <w:pPr>
              <w:spacing w:after="0"/>
              <w:jc w:val="center"/>
              <w:rPr>
                <w:b/>
                <w:sz w:val="24"/>
                <w:szCs w:val="24"/>
              </w:rPr>
            </w:pPr>
          </w:p>
          <w:p w:rsidR="00A927C5" w:rsidRDefault="00A927C5" w:rsidP="00A927C5">
            <w:pPr>
              <w:spacing w:after="0"/>
              <w:jc w:val="center"/>
              <w:rPr>
                <w:b/>
                <w:sz w:val="24"/>
                <w:szCs w:val="24"/>
              </w:rPr>
            </w:pPr>
            <w:r w:rsidRPr="00514219">
              <w:rPr>
                <w:b/>
                <w:sz w:val="24"/>
                <w:szCs w:val="24"/>
              </w:rPr>
              <w:t>BRAIN TEASER</w:t>
            </w:r>
            <w:r>
              <w:rPr>
                <w:b/>
                <w:sz w:val="24"/>
                <w:szCs w:val="24"/>
              </w:rPr>
              <w:t xml:space="preserve"> - TWO STEAMERS</w:t>
            </w:r>
          </w:p>
          <w:p w:rsidR="00A927C5" w:rsidRDefault="00A927C5" w:rsidP="00A927C5">
            <w:pPr>
              <w:spacing w:after="0"/>
              <w:jc w:val="center"/>
              <w:rPr>
                <w:b/>
                <w:sz w:val="24"/>
                <w:szCs w:val="24"/>
              </w:rPr>
            </w:pPr>
          </w:p>
          <w:p w:rsidR="00A927C5" w:rsidRPr="00462C2B" w:rsidRDefault="00A927C5" w:rsidP="00A927C5">
            <w:pPr>
              <w:spacing w:after="0"/>
              <w:rPr>
                <w:sz w:val="24"/>
                <w:szCs w:val="24"/>
              </w:rPr>
            </w:pPr>
            <w:r>
              <w:rPr>
                <w:sz w:val="24"/>
                <w:szCs w:val="24"/>
              </w:rPr>
              <w:t>Two steamers simultaneously leave New York for Lisbon, where they spend 5 days before returning to New York. The first makes 30 miles an hour going and 40 miles an hour returning. The second makes 35 miles an hour each way. Which steamer gets back first?</w:t>
            </w:r>
          </w:p>
          <w:p w:rsidR="00A927C5" w:rsidRDefault="00A927C5" w:rsidP="00A927C5">
            <w:pPr>
              <w:spacing w:after="0"/>
              <w:jc w:val="center"/>
              <w:rPr>
                <w:b/>
                <w:sz w:val="24"/>
                <w:szCs w:val="24"/>
              </w:rPr>
            </w:pPr>
          </w:p>
          <w:p w:rsidR="00A927C5" w:rsidRDefault="00A927C5" w:rsidP="00A927C5">
            <w:pPr>
              <w:jc w:val="center"/>
              <w:rPr>
                <w:b/>
                <w:sz w:val="28"/>
                <w:szCs w:val="28"/>
                <w:lang w:eastAsia="en-GB"/>
              </w:rPr>
            </w:pPr>
          </w:p>
          <w:p w:rsidR="00A927C5" w:rsidRDefault="00A927C5" w:rsidP="00A927C5">
            <w:pPr>
              <w:jc w:val="center"/>
              <w:rPr>
                <w:rFonts w:ascii="Helvetica" w:eastAsia="Times New Roman" w:hAnsi="Helvetica" w:cs="Helvetica"/>
                <w:b/>
                <w:color w:val="333333"/>
                <w:sz w:val="21"/>
                <w:szCs w:val="21"/>
                <w:u w:val="single"/>
                <w:lang w:val="en" w:eastAsia="en-GB"/>
              </w:rPr>
            </w:pPr>
          </w:p>
          <w:p w:rsidR="00921C37" w:rsidRDefault="00921C37" w:rsidP="00A927C5">
            <w:pPr>
              <w:jc w:val="center"/>
              <w:rPr>
                <w:rFonts w:ascii="Calibri" w:eastAsia="Times New Roman" w:hAnsi="Calibri" w:cs="Times New Roman"/>
                <w:b/>
                <w:color w:val="000000"/>
                <w:sz w:val="24"/>
                <w:szCs w:val="24"/>
                <w:lang w:eastAsia="en-GB"/>
              </w:rPr>
            </w:pPr>
          </w:p>
          <w:p w:rsidR="00A927C5" w:rsidRPr="00BE655C" w:rsidRDefault="00A927C5" w:rsidP="00A927C5">
            <w:pPr>
              <w:jc w:val="center"/>
              <w:rPr>
                <w:rFonts w:ascii="Calibri" w:eastAsia="Times New Roman" w:hAnsi="Calibri" w:cs="Times New Roman"/>
                <w:b/>
                <w:color w:val="000000"/>
                <w:sz w:val="24"/>
                <w:szCs w:val="24"/>
                <w:lang w:eastAsia="en-GB"/>
              </w:rPr>
            </w:pPr>
            <w:r w:rsidRPr="00BE655C">
              <w:rPr>
                <w:rFonts w:ascii="Calibri" w:eastAsia="Times New Roman" w:hAnsi="Calibri" w:cs="Times New Roman"/>
                <w:b/>
                <w:color w:val="000000"/>
                <w:sz w:val="24"/>
                <w:szCs w:val="24"/>
                <w:lang w:eastAsia="en-GB"/>
              </w:rPr>
              <w:t>BEEF GOULASH</w:t>
            </w:r>
          </w:p>
          <w:p w:rsidR="00A927C5" w:rsidRDefault="00A927C5" w:rsidP="00A927C5">
            <w:pPr>
              <w:jc w:val="center"/>
              <w:rPr>
                <w:rFonts w:ascii="Calibri" w:eastAsia="Times New Roman" w:hAnsi="Calibri" w:cs="Times New Roman"/>
                <w:color w:val="000000"/>
                <w:sz w:val="24"/>
                <w:szCs w:val="24"/>
                <w:lang w:eastAsia="en-GB"/>
              </w:rPr>
            </w:pPr>
            <w:r>
              <w:rPr>
                <w:rFonts w:ascii="Arial" w:hAnsi="Arial" w:cs="Arial"/>
                <w:noProof/>
                <w:color w:val="333333"/>
                <w:lang w:eastAsia="en-GB"/>
              </w:rPr>
              <w:drawing>
                <wp:inline distT="0" distB="0" distL="0" distR="0" wp14:anchorId="19C7D0A9" wp14:editId="219CA4CF">
                  <wp:extent cx="2324100" cy="1719023"/>
                  <wp:effectExtent l="0" t="0" r="0" b="0"/>
                  <wp:docPr id="11" name="Picture 11" descr="Hungarian Beef Goulash with Sour Cream and Chive Dumplings (Cooking f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garian Beef Goulash with Sour Cream and Chive Dumplings (Cooking for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8225" cy="1722074"/>
                          </a:xfrm>
                          <a:prstGeom prst="rect">
                            <a:avLst/>
                          </a:prstGeom>
                          <a:noFill/>
                          <a:ln>
                            <a:noFill/>
                          </a:ln>
                        </pic:spPr>
                      </pic:pic>
                    </a:graphicData>
                  </a:graphic>
                </wp:inline>
              </w:drawing>
            </w:r>
          </w:p>
          <w:p w:rsidR="00A927C5" w:rsidRDefault="00A927C5" w:rsidP="00A927C5">
            <w:pPr>
              <w:rPr>
                <w:noProof/>
                <w:sz w:val="24"/>
                <w:szCs w:val="24"/>
                <w:lang w:eastAsia="en-GB"/>
              </w:rPr>
            </w:pPr>
            <w:r>
              <w:rPr>
                <w:b/>
                <w:noProof/>
                <w:sz w:val="24"/>
                <w:szCs w:val="24"/>
                <w:lang w:eastAsia="en-GB"/>
              </w:rPr>
              <w:t xml:space="preserve">Ingredients:                                                                                                            </w:t>
            </w:r>
            <w:r w:rsidR="00921C37">
              <w:rPr>
                <w:b/>
                <w:noProof/>
                <w:sz w:val="24"/>
                <w:szCs w:val="24"/>
                <w:lang w:eastAsia="en-GB"/>
              </w:rPr>
              <w:t xml:space="preserve">                                           </w:t>
            </w:r>
            <w:r>
              <w:rPr>
                <w:b/>
                <w:noProof/>
                <w:sz w:val="24"/>
                <w:szCs w:val="24"/>
                <w:lang w:eastAsia="en-GB"/>
              </w:rPr>
              <w:t xml:space="preserve">  </w:t>
            </w:r>
            <w:r w:rsidRPr="00D8035A">
              <w:rPr>
                <w:noProof/>
                <w:sz w:val="24"/>
                <w:szCs w:val="24"/>
                <w:lang w:eastAsia="en-GB"/>
              </w:rPr>
              <w:t>For The Goulash:</w:t>
            </w:r>
            <w:r>
              <w:rPr>
                <w:noProof/>
                <w:sz w:val="24"/>
                <w:szCs w:val="24"/>
                <w:lang w:eastAsia="en-GB"/>
              </w:rPr>
              <w:t xml:space="preserve">                                                                                                                   1 tablespoon olive oil                                                                                                        12oz top sirloin steak, cut into 1-inch cubes                                                                                                      ½ teaspoon salt                                                                                                                    ½ teaspoon pepper                                                                                                                2 slices bacon, chopped                                                                                                         ½ cup chopped onion                                                                                                          ¾ cup chopped red pepper                                                                                                   1 tablespoon organic tomota paste                                                                                    1 clove garlic, finely chopped                                                                                                    1 tablespoon sweet paprika                                                                                              1½ cups beef flavoured broth (from 32oz can/carton)                                          </w:t>
            </w:r>
            <w:r w:rsidR="00921C37">
              <w:rPr>
                <w:noProof/>
                <w:sz w:val="24"/>
                <w:szCs w:val="24"/>
                <w:lang w:eastAsia="en-GB"/>
              </w:rPr>
              <w:t xml:space="preserve">                                   </w:t>
            </w:r>
            <w:r>
              <w:rPr>
                <w:noProof/>
                <w:sz w:val="24"/>
                <w:szCs w:val="24"/>
                <w:lang w:eastAsia="en-GB"/>
              </w:rPr>
              <w:t xml:space="preserve"> For The Dumplings:                                                                                                        2/3 cup Original Bisquick mix                                                                                        </w:t>
            </w:r>
            <w:r w:rsidR="00921C37">
              <w:rPr>
                <w:noProof/>
                <w:sz w:val="24"/>
                <w:szCs w:val="24"/>
                <w:lang w:eastAsia="en-GB"/>
              </w:rPr>
              <w:t xml:space="preserve">                  </w:t>
            </w:r>
            <w:r>
              <w:rPr>
                <w:noProof/>
                <w:sz w:val="24"/>
                <w:szCs w:val="24"/>
                <w:lang w:eastAsia="en-GB"/>
              </w:rPr>
              <w:t xml:space="preserve"> 1/3 cup sour cream     </w:t>
            </w:r>
            <w:r w:rsidR="00921C37">
              <w:rPr>
                <w:noProof/>
                <w:sz w:val="24"/>
                <w:szCs w:val="24"/>
                <w:lang w:eastAsia="en-GB"/>
              </w:rPr>
              <w:t xml:space="preserve">                    </w:t>
            </w:r>
            <w:r>
              <w:rPr>
                <w:noProof/>
                <w:sz w:val="24"/>
                <w:szCs w:val="24"/>
                <w:lang w:eastAsia="en-GB"/>
              </w:rPr>
              <w:t xml:space="preserve">                                                                                                         2 tablespoons milk                                                                                                                            </w:t>
            </w:r>
            <w:r>
              <w:rPr>
                <w:noProof/>
                <w:sz w:val="24"/>
                <w:szCs w:val="24"/>
                <w:lang w:eastAsia="en-GB"/>
              </w:rPr>
              <w:lastRenderedPageBreak/>
              <w:t xml:space="preserve">1 tablespoon chives                                                                                                  </w:t>
            </w:r>
            <w:r w:rsidR="00921C37">
              <w:rPr>
                <w:noProof/>
                <w:sz w:val="24"/>
                <w:szCs w:val="24"/>
                <w:lang w:eastAsia="en-GB"/>
              </w:rPr>
              <w:t xml:space="preserve">                                    </w:t>
            </w:r>
            <w:r>
              <w:rPr>
                <w:noProof/>
                <w:sz w:val="24"/>
                <w:szCs w:val="24"/>
                <w:lang w:eastAsia="en-GB"/>
              </w:rPr>
              <w:t xml:space="preserve">  ¼ cup sour cream                                                                                                 </w:t>
            </w:r>
            <w:r w:rsidRPr="00E9342E">
              <w:rPr>
                <w:b/>
                <w:noProof/>
                <w:sz w:val="24"/>
                <w:szCs w:val="24"/>
                <w:lang w:eastAsia="en-GB"/>
              </w:rPr>
              <w:t>Preparation Time:</w:t>
            </w:r>
            <w:r>
              <w:rPr>
                <w:b/>
                <w:noProof/>
                <w:sz w:val="24"/>
                <w:szCs w:val="24"/>
                <w:lang w:eastAsia="en-GB"/>
              </w:rPr>
              <w:t xml:space="preserve"> </w:t>
            </w:r>
            <w:r w:rsidRPr="00E9342E">
              <w:rPr>
                <w:noProof/>
                <w:sz w:val="24"/>
                <w:szCs w:val="24"/>
                <w:lang w:eastAsia="en-GB"/>
              </w:rPr>
              <w:t>30 mins</w:t>
            </w:r>
            <w:r>
              <w:rPr>
                <w:noProof/>
                <w:sz w:val="24"/>
                <w:szCs w:val="24"/>
                <w:lang w:eastAsia="en-GB"/>
              </w:rPr>
              <w:t xml:space="preserve">  </w:t>
            </w:r>
            <w:r w:rsidR="00921C37">
              <w:rPr>
                <w:noProof/>
                <w:sz w:val="24"/>
                <w:szCs w:val="24"/>
                <w:lang w:eastAsia="en-GB"/>
              </w:rPr>
              <w:t xml:space="preserve">                  </w:t>
            </w:r>
            <w:r>
              <w:rPr>
                <w:noProof/>
                <w:sz w:val="24"/>
                <w:szCs w:val="24"/>
                <w:lang w:eastAsia="en-GB"/>
              </w:rPr>
              <w:t xml:space="preserve">                                                                                       </w:t>
            </w:r>
            <w:r w:rsidRPr="00E9342E">
              <w:rPr>
                <w:b/>
                <w:noProof/>
                <w:sz w:val="24"/>
                <w:szCs w:val="24"/>
                <w:lang w:eastAsia="en-GB"/>
              </w:rPr>
              <w:t>Total Time:</w:t>
            </w:r>
            <w:r>
              <w:rPr>
                <w:noProof/>
                <w:sz w:val="24"/>
                <w:szCs w:val="24"/>
                <w:lang w:eastAsia="en-GB"/>
              </w:rPr>
              <w:t xml:space="preserve"> 40 mins         </w:t>
            </w:r>
            <w:r w:rsidR="00921C37">
              <w:rPr>
                <w:noProof/>
                <w:sz w:val="24"/>
                <w:szCs w:val="24"/>
                <w:lang w:eastAsia="en-GB"/>
              </w:rPr>
              <w:t xml:space="preserve">                       </w:t>
            </w:r>
            <w:r>
              <w:rPr>
                <w:noProof/>
                <w:sz w:val="24"/>
                <w:szCs w:val="24"/>
                <w:lang w:eastAsia="en-GB"/>
              </w:rPr>
              <w:t xml:space="preserve">                                                                                        </w:t>
            </w:r>
            <w:r w:rsidRPr="007500C2">
              <w:rPr>
                <w:b/>
                <w:noProof/>
                <w:sz w:val="24"/>
                <w:szCs w:val="24"/>
                <w:lang w:eastAsia="en-GB"/>
              </w:rPr>
              <w:t>Serves:</w:t>
            </w:r>
            <w:r>
              <w:rPr>
                <w:noProof/>
                <w:sz w:val="24"/>
                <w:szCs w:val="24"/>
                <w:lang w:eastAsia="en-GB"/>
              </w:rPr>
              <w:t xml:space="preserve"> 2</w:t>
            </w:r>
          </w:p>
          <w:p w:rsidR="00A927C5" w:rsidRDefault="00A927C5" w:rsidP="00A927C5">
            <w:pPr>
              <w:rPr>
                <w:b/>
                <w:noProof/>
                <w:sz w:val="24"/>
                <w:szCs w:val="24"/>
                <w:lang w:eastAsia="en-GB"/>
              </w:rPr>
            </w:pPr>
            <w:r w:rsidRPr="00771AD3">
              <w:rPr>
                <w:b/>
                <w:noProof/>
                <w:sz w:val="24"/>
                <w:szCs w:val="24"/>
                <w:lang w:eastAsia="en-GB"/>
              </w:rPr>
              <w:t>Method:</w:t>
            </w:r>
          </w:p>
          <w:p w:rsidR="00A927C5" w:rsidRDefault="00A927C5" w:rsidP="00A927C5">
            <w:pPr>
              <w:pStyle w:val="ListParagraph"/>
              <w:numPr>
                <w:ilvl w:val="0"/>
                <w:numId w:val="43"/>
              </w:numPr>
              <w:rPr>
                <w:noProof/>
                <w:sz w:val="24"/>
                <w:szCs w:val="24"/>
                <w:lang w:eastAsia="en-GB"/>
              </w:rPr>
            </w:pPr>
            <w:r w:rsidRPr="00771AD3">
              <w:rPr>
                <w:noProof/>
                <w:sz w:val="24"/>
                <w:szCs w:val="24"/>
                <w:lang w:eastAsia="en-GB"/>
              </w:rPr>
              <w:t>In</w:t>
            </w:r>
            <w:r>
              <w:rPr>
                <w:noProof/>
                <w:sz w:val="24"/>
                <w:szCs w:val="24"/>
                <w:lang w:eastAsia="en-GB"/>
              </w:rPr>
              <w:t xml:space="preserve"> a 10-inch skillet, heat oil over medium-high heat. Season steak with </w:t>
            </w:r>
            <w:r w:rsidR="00921C37">
              <w:rPr>
                <w:noProof/>
                <w:sz w:val="24"/>
                <w:szCs w:val="24"/>
                <w:lang w:eastAsia="en-GB"/>
              </w:rPr>
              <w:t xml:space="preserve">                                   </w:t>
            </w:r>
            <w:r>
              <w:rPr>
                <w:noProof/>
                <w:sz w:val="24"/>
                <w:szCs w:val="24"/>
                <w:lang w:eastAsia="en-GB"/>
              </w:rPr>
              <w:t>salt and pepper; add to skillet. Cook 2  to 3 minutes, turning cubes until lightly brown on all sides. Transfer to plate; reduce heat to medium.</w:t>
            </w:r>
          </w:p>
          <w:p w:rsidR="00A927C5" w:rsidRDefault="00A927C5" w:rsidP="00A927C5">
            <w:pPr>
              <w:pStyle w:val="ListParagraph"/>
              <w:numPr>
                <w:ilvl w:val="0"/>
                <w:numId w:val="43"/>
              </w:numPr>
              <w:rPr>
                <w:noProof/>
                <w:sz w:val="24"/>
                <w:szCs w:val="24"/>
                <w:lang w:eastAsia="en-GB"/>
              </w:rPr>
            </w:pPr>
            <w:r>
              <w:rPr>
                <w:noProof/>
                <w:sz w:val="24"/>
                <w:szCs w:val="24"/>
                <w:lang w:eastAsia="en-GB"/>
              </w:rPr>
              <w:t>Add bacon to skillet; cook and stir 2 to 3 minutes, until just beginning to brown. Add onion, chopped pepper, tomato paste and garlic; cook about</w:t>
            </w:r>
            <w:r w:rsidR="00921C37">
              <w:rPr>
                <w:noProof/>
                <w:sz w:val="24"/>
                <w:szCs w:val="24"/>
                <w:lang w:eastAsia="en-GB"/>
              </w:rPr>
              <w:t xml:space="preserve">                          </w:t>
            </w:r>
            <w:r>
              <w:rPr>
                <w:noProof/>
                <w:sz w:val="24"/>
                <w:szCs w:val="24"/>
                <w:lang w:eastAsia="en-GB"/>
              </w:rPr>
              <w:t xml:space="preserve"> 5 minutes, stirring occasionally, until vegetables soften. Add paprika,</w:t>
            </w:r>
            <w:r w:rsidR="00921C37">
              <w:rPr>
                <w:noProof/>
                <w:sz w:val="24"/>
                <w:szCs w:val="24"/>
                <w:lang w:eastAsia="en-GB"/>
              </w:rPr>
              <w:t xml:space="preserve">                            </w:t>
            </w:r>
            <w:r>
              <w:rPr>
                <w:noProof/>
                <w:sz w:val="24"/>
                <w:szCs w:val="24"/>
                <w:lang w:eastAsia="en-GB"/>
              </w:rPr>
              <w:t xml:space="preserve"> cook about 1 minute or until fragrant. Add broth; reduce heat to medium. Cook 5 minutes.</w:t>
            </w:r>
          </w:p>
          <w:p w:rsidR="00A927C5" w:rsidRDefault="00A927C5" w:rsidP="00A927C5">
            <w:pPr>
              <w:pStyle w:val="ListParagraph"/>
              <w:numPr>
                <w:ilvl w:val="0"/>
                <w:numId w:val="43"/>
              </w:numPr>
              <w:rPr>
                <w:noProof/>
                <w:sz w:val="24"/>
                <w:szCs w:val="24"/>
                <w:lang w:eastAsia="en-GB"/>
              </w:rPr>
            </w:pPr>
            <w:r>
              <w:rPr>
                <w:noProof/>
                <w:sz w:val="24"/>
                <w:szCs w:val="24"/>
                <w:lang w:eastAsia="en-GB"/>
              </w:rPr>
              <w:t>Meanwhile, in small bowl, stir Bisquick mix, 1/3 cup sour cream, the milk and chives.</w:t>
            </w:r>
          </w:p>
          <w:p w:rsidR="00A927C5" w:rsidRDefault="00A927C5" w:rsidP="00A927C5">
            <w:pPr>
              <w:pStyle w:val="ListParagraph"/>
              <w:numPr>
                <w:ilvl w:val="0"/>
                <w:numId w:val="43"/>
              </w:numPr>
              <w:rPr>
                <w:noProof/>
                <w:sz w:val="24"/>
                <w:szCs w:val="24"/>
                <w:lang w:eastAsia="en-GB"/>
              </w:rPr>
            </w:pPr>
            <w:r>
              <w:rPr>
                <w:noProof/>
                <w:sz w:val="24"/>
                <w:szCs w:val="24"/>
                <w:lang w:eastAsia="en-GB"/>
              </w:rPr>
              <w:t>Add browned beef to goulash. Drop dumpling dough in 6 generous tablespoonfuls on top. Reduce heat to medium-low; cover. Cook 8 to 10 minutes or until dumplings are cooked through. Serve with ¼ cup sour cream on the side.</w:t>
            </w:r>
          </w:p>
          <w:p w:rsidR="00A927C5" w:rsidRPr="00226177" w:rsidRDefault="00A927C5" w:rsidP="00A927C5">
            <w:pPr>
              <w:pStyle w:val="ListParagraph"/>
              <w:numPr>
                <w:ilvl w:val="0"/>
                <w:numId w:val="43"/>
              </w:numPr>
              <w:rPr>
                <w:i/>
                <w:noProof/>
                <w:sz w:val="24"/>
                <w:szCs w:val="24"/>
                <w:lang w:eastAsia="en-GB"/>
              </w:rPr>
            </w:pPr>
            <w:r w:rsidRPr="00226177">
              <w:rPr>
                <w:i/>
                <w:noProof/>
                <w:sz w:val="24"/>
                <w:szCs w:val="24"/>
                <w:lang w:eastAsia="en-GB"/>
              </w:rPr>
              <w:t>Enjoy</w:t>
            </w:r>
          </w:p>
          <w:p w:rsidR="00A927C5" w:rsidRDefault="00A927C5" w:rsidP="00A927C5">
            <w:pPr>
              <w:rPr>
                <w:b/>
                <w:noProof/>
                <w:sz w:val="24"/>
                <w:szCs w:val="24"/>
                <w:lang w:eastAsia="en-GB"/>
              </w:rPr>
            </w:pPr>
          </w:p>
          <w:p w:rsidR="00A927C5" w:rsidRDefault="00A927C5" w:rsidP="00A927C5">
            <w:pPr>
              <w:rPr>
                <w:b/>
                <w:noProof/>
                <w:sz w:val="24"/>
                <w:szCs w:val="24"/>
                <w:lang w:eastAsia="en-GB"/>
              </w:rPr>
            </w:pPr>
            <w:bookmarkStart w:id="0" w:name="_GoBack"/>
            <w:bookmarkEnd w:id="0"/>
          </w:p>
          <w:p w:rsidR="00A927C5" w:rsidRDefault="00A927C5" w:rsidP="00A927C5">
            <w:pPr>
              <w:rPr>
                <w:b/>
                <w:noProof/>
                <w:sz w:val="24"/>
                <w:szCs w:val="24"/>
                <w:lang w:eastAsia="en-GB"/>
              </w:rPr>
            </w:pPr>
          </w:p>
          <w:p w:rsidR="00A927C5" w:rsidRDefault="00A927C5" w:rsidP="00A927C5">
            <w:pPr>
              <w:rPr>
                <w:b/>
                <w:noProof/>
                <w:sz w:val="24"/>
                <w:szCs w:val="24"/>
                <w:lang w:eastAsia="en-GB"/>
              </w:rPr>
            </w:pPr>
          </w:p>
          <w:p w:rsidR="00A927C5" w:rsidRDefault="00A927C5" w:rsidP="00A927C5">
            <w:pPr>
              <w:rPr>
                <w:b/>
                <w:sz w:val="28"/>
                <w:szCs w:val="28"/>
                <w:lang w:eastAsia="en-GB"/>
              </w:rPr>
            </w:pPr>
            <w:r w:rsidRPr="00045267">
              <w:rPr>
                <w:b/>
                <w:noProof/>
                <w:sz w:val="24"/>
                <w:szCs w:val="24"/>
                <w:lang w:eastAsia="en-GB"/>
              </w:rPr>
              <w:lastRenderedPageBreak/>
              <w:t>Answers to Puzzle Page</w:t>
            </w:r>
            <w:r>
              <w:rPr>
                <w:b/>
                <w:noProof/>
                <w:sz w:val="24"/>
                <w:szCs w:val="24"/>
                <w:lang w:eastAsia="en-GB"/>
              </w:rPr>
              <w:t xml:space="preserve">    </w:t>
            </w:r>
          </w:p>
          <w:p w:rsidR="00A927C5" w:rsidRDefault="00A927C5" w:rsidP="00A927C5">
            <w:pP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WORDSEARCH – TYPES OF DOGS</w:t>
            </w:r>
          </w:p>
          <w:tbl>
            <w:tblPr>
              <w:tblStyle w:val="TableGrid"/>
              <w:tblW w:w="0" w:type="auto"/>
              <w:tblLook w:val="04A0" w:firstRow="1" w:lastRow="0" w:firstColumn="1" w:lastColumn="0" w:noHBand="0" w:noVBand="1"/>
            </w:tblPr>
            <w:tblGrid>
              <w:gridCol w:w="426"/>
              <w:gridCol w:w="386"/>
              <w:gridCol w:w="386"/>
              <w:gridCol w:w="387"/>
              <w:gridCol w:w="386"/>
              <w:gridCol w:w="386"/>
              <w:gridCol w:w="426"/>
              <w:gridCol w:w="387"/>
              <w:gridCol w:w="386"/>
              <w:gridCol w:w="386"/>
              <w:gridCol w:w="434"/>
              <w:gridCol w:w="426"/>
            </w:tblGrid>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T</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H</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T</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O</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B</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H</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L</w:t>
                  </w:r>
                </w:p>
              </w:tc>
              <w:tc>
                <w:tcPr>
                  <w:tcW w:w="434"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D</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I</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 xml:space="preserve">E </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C</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U</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N</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B</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T</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L</w:t>
                  </w:r>
                </w:p>
              </w:tc>
              <w:tc>
                <w:tcPr>
                  <w:tcW w:w="434"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G</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A</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X</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X</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S</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A</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H</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E</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I</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A</w:t>
                  </w:r>
                </w:p>
              </w:tc>
              <w:tc>
                <w:tcPr>
                  <w:tcW w:w="434"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T</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L</w:t>
                  </w:r>
                </w:p>
              </w:tc>
            </w:tr>
            <w:tr w:rsidR="00A927C5" w:rsidTr="00C45B68">
              <w:trPr>
                <w:trHeight w:val="268"/>
              </w:trPr>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O</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C</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L</w:t>
                  </w:r>
                </w:p>
              </w:tc>
              <w:tc>
                <w:tcPr>
                  <w:tcW w:w="387"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P</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I</w:t>
                  </w:r>
                </w:p>
              </w:tc>
              <w:tc>
                <w:tcPr>
                  <w:tcW w:w="426" w:type="dxa"/>
                </w:tcPr>
                <w:p w:rsidR="00A927C5" w:rsidRPr="00447076" w:rsidRDefault="00A927C5" w:rsidP="00C45B68">
                  <w:pPr>
                    <w:jc w:val="center"/>
                    <w:rPr>
                      <w:rFonts w:ascii="Calibri" w:eastAsia="Times New Roman" w:hAnsi="Calibri" w:cs="Times New Roman"/>
                      <w:b/>
                      <w:color w:val="7030A0"/>
                      <w:sz w:val="24"/>
                      <w:szCs w:val="24"/>
                      <w:lang w:eastAsia="en-GB"/>
                    </w:rPr>
                  </w:pPr>
                  <w:r w:rsidRPr="00447076">
                    <w:rPr>
                      <w:rFonts w:ascii="Calibri" w:eastAsia="Times New Roman" w:hAnsi="Calibri" w:cs="Times New Roman"/>
                      <w:b/>
                      <w:color w:val="7030A0"/>
                      <w:sz w:val="24"/>
                      <w:szCs w:val="24"/>
                      <w:lang w:eastAsia="en-GB"/>
                    </w:rPr>
                    <w:t>C</w:t>
                  </w:r>
                </w:p>
              </w:tc>
              <w:tc>
                <w:tcPr>
                  <w:tcW w:w="387" w:type="dxa"/>
                </w:tcPr>
                <w:p w:rsidR="00A927C5" w:rsidRPr="00447076" w:rsidRDefault="00A927C5" w:rsidP="00C45B68">
                  <w:pPr>
                    <w:jc w:val="center"/>
                    <w:rPr>
                      <w:rFonts w:ascii="Calibri" w:eastAsia="Times New Roman" w:hAnsi="Calibri" w:cs="Times New Roman"/>
                      <w:b/>
                      <w:color w:val="7030A0"/>
                      <w:sz w:val="24"/>
                      <w:szCs w:val="24"/>
                      <w:lang w:eastAsia="en-GB"/>
                    </w:rPr>
                  </w:pPr>
                  <w:r w:rsidRPr="00447076">
                    <w:rPr>
                      <w:rFonts w:ascii="Calibri" w:eastAsia="Times New Roman" w:hAnsi="Calibri" w:cs="Times New Roman"/>
                      <w:b/>
                      <w:color w:val="7030A0"/>
                      <w:sz w:val="24"/>
                      <w:szCs w:val="24"/>
                      <w:lang w:eastAsia="en-GB"/>
                    </w:rPr>
                    <w:t>O</w:t>
                  </w:r>
                </w:p>
              </w:tc>
              <w:tc>
                <w:tcPr>
                  <w:tcW w:w="386" w:type="dxa"/>
                </w:tcPr>
                <w:p w:rsidR="00A927C5" w:rsidRPr="00447076" w:rsidRDefault="00A927C5" w:rsidP="00C45B68">
                  <w:pPr>
                    <w:jc w:val="center"/>
                    <w:rPr>
                      <w:rFonts w:ascii="Calibri" w:eastAsia="Times New Roman" w:hAnsi="Calibri" w:cs="Times New Roman"/>
                      <w:b/>
                      <w:color w:val="7030A0"/>
                      <w:sz w:val="24"/>
                      <w:szCs w:val="24"/>
                      <w:lang w:eastAsia="en-GB"/>
                    </w:rPr>
                  </w:pPr>
                  <w:r w:rsidRPr="00447076">
                    <w:rPr>
                      <w:rFonts w:ascii="Calibri" w:eastAsia="Times New Roman" w:hAnsi="Calibri" w:cs="Times New Roman"/>
                      <w:b/>
                      <w:color w:val="7030A0"/>
                      <w:sz w:val="24"/>
                      <w:szCs w:val="24"/>
                      <w:lang w:eastAsia="en-GB"/>
                    </w:rPr>
                    <w:t>L</w:t>
                  </w:r>
                </w:p>
              </w:tc>
              <w:tc>
                <w:tcPr>
                  <w:tcW w:w="386" w:type="dxa"/>
                </w:tcPr>
                <w:p w:rsidR="00A927C5" w:rsidRPr="00447076" w:rsidRDefault="00A927C5" w:rsidP="00C45B68">
                  <w:pPr>
                    <w:jc w:val="center"/>
                    <w:rPr>
                      <w:rFonts w:ascii="Calibri" w:eastAsia="Times New Roman" w:hAnsi="Calibri" w:cs="Times New Roman"/>
                      <w:b/>
                      <w:color w:val="7030A0"/>
                      <w:sz w:val="24"/>
                      <w:szCs w:val="24"/>
                      <w:lang w:eastAsia="en-GB"/>
                    </w:rPr>
                  </w:pPr>
                  <w:r w:rsidRPr="00447076">
                    <w:rPr>
                      <w:rFonts w:ascii="Calibri" w:eastAsia="Times New Roman" w:hAnsi="Calibri" w:cs="Times New Roman"/>
                      <w:b/>
                      <w:color w:val="7030A0"/>
                      <w:sz w:val="24"/>
                      <w:szCs w:val="24"/>
                      <w:lang w:eastAsia="en-GB"/>
                    </w:rPr>
                    <w:t>L</w:t>
                  </w:r>
                </w:p>
              </w:tc>
              <w:tc>
                <w:tcPr>
                  <w:tcW w:w="434" w:type="dxa"/>
                </w:tcPr>
                <w:p w:rsidR="00A927C5" w:rsidRPr="00447076" w:rsidRDefault="00A927C5" w:rsidP="00C45B68">
                  <w:pPr>
                    <w:jc w:val="center"/>
                    <w:rPr>
                      <w:rFonts w:ascii="Calibri" w:eastAsia="Times New Roman" w:hAnsi="Calibri" w:cs="Times New Roman"/>
                      <w:b/>
                      <w:color w:val="7030A0"/>
                      <w:sz w:val="24"/>
                      <w:szCs w:val="24"/>
                      <w:lang w:eastAsia="en-GB"/>
                    </w:rPr>
                  </w:pPr>
                  <w:r w:rsidRPr="00447076">
                    <w:rPr>
                      <w:rFonts w:ascii="Calibri" w:eastAsia="Times New Roman" w:hAnsi="Calibri" w:cs="Times New Roman"/>
                      <w:b/>
                      <w:color w:val="7030A0"/>
                      <w:sz w:val="24"/>
                      <w:szCs w:val="24"/>
                      <w:lang w:eastAsia="en-GB"/>
                    </w:rPr>
                    <w:t>I</w:t>
                  </w:r>
                </w:p>
              </w:tc>
              <w:tc>
                <w:tcPr>
                  <w:tcW w:w="426" w:type="dxa"/>
                </w:tcPr>
                <w:p w:rsidR="00A927C5" w:rsidRPr="00447076" w:rsidRDefault="00A927C5" w:rsidP="00C45B68">
                  <w:pPr>
                    <w:jc w:val="center"/>
                    <w:rPr>
                      <w:rFonts w:ascii="Calibri" w:eastAsia="Times New Roman" w:hAnsi="Calibri" w:cs="Times New Roman"/>
                      <w:b/>
                      <w:color w:val="7030A0"/>
                      <w:sz w:val="24"/>
                      <w:szCs w:val="24"/>
                      <w:lang w:eastAsia="en-GB"/>
                    </w:rPr>
                  </w:pPr>
                  <w:r w:rsidRPr="00447076">
                    <w:rPr>
                      <w:rFonts w:ascii="Calibri" w:eastAsia="Times New Roman" w:hAnsi="Calibri" w:cs="Times New Roman"/>
                      <w:b/>
                      <w:color w:val="7030A0"/>
                      <w:sz w:val="24"/>
                      <w:szCs w:val="24"/>
                      <w:lang w:eastAsia="en-GB"/>
                    </w:rPr>
                    <w:t>E</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B</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H</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O</w:t>
                  </w:r>
                </w:p>
              </w:tc>
              <w:tc>
                <w:tcPr>
                  <w:tcW w:w="387"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I</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I</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L</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D</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U</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D</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I</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R</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R</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D</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I</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R</w:t>
                  </w:r>
                </w:p>
              </w:tc>
              <w:tc>
                <w:tcPr>
                  <w:tcW w:w="387"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N</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C</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M</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S</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S</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E</w:t>
                  </w:r>
                </w:p>
              </w:tc>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F</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A</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H</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F</w:t>
                  </w:r>
                </w:p>
              </w:tc>
              <w:tc>
                <w:tcPr>
                  <w:tcW w:w="387"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S</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O</w:t>
                  </w:r>
                </w:p>
              </w:tc>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G</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U</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E</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L</w:t>
                  </w:r>
                </w:p>
              </w:tc>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F</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L</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U</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I</w:t>
                  </w:r>
                </w:p>
              </w:tc>
              <w:tc>
                <w:tcPr>
                  <w:tcW w:w="387"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C</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H</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R</w:t>
                  </w:r>
                </w:p>
              </w:tc>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O</w:t>
                  </w:r>
                </w:p>
              </w:tc>
              <w:tc>
                <w:tcPr>
                  <w:tcW w:w="387"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H</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A</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I</w:t>
                  </w:r>
                </w:p>
              </w:tc>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I</w:t>
                  </w:r>
                </w:p>
              </w:tc>
            </w:tr>
            <w:tr w:rsidR="00A927C5" w:rsidTr="00C45B68">
              <w:trPr>
                <w:trHeight w:val="268"/>
              </w:trPr>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M</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A</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B</w:t>
                  </w:r>
                </w:p>
              </w:tc>
              <w:tc>
                <w:tcPr>
                  <w:tcW w:w="387"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H</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G</w:t>
                  </w:r>
                </w:p>
              </w:tc>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D</w:t>
                  </w:r>
                </w:p>
              </w:tc>
              <w:tc>
                <w:tcPr>
                  <w:tcW w:w="387"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P</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R</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E</w:t>
                  </w:r>
                </w:p>
              </w:tc>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T</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A</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H</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E</w:t>
                  </w:r>
                </w:p>
              </w:tc>
              <w:tc>
                <w:tcPr>
                  <w:tcW w:w="387"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H</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I</w:t>
                  </w:r>
                </w:p>
              </w:tc>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L</w:t>
                  </w:r>
                </w:p>
              </w:tc>
              <w:tc>
                <w:tcPr>
                  <w:tcW w:w="387"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T</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D</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W</w:t>
                  </w:r>
                </w:p>
              </w:tc>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S</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T</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U</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A</w:t>
                  </w:r>
                </w:p>
              </w:tc>
              <w:tc>
                <w:tcPr>
                  <w:tcW w:w="387"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L</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R</w:t>
                  </w:r>
                </w:p>
              </w:tc>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L</w:t>
                  </w:r>
                </w:p>
              </w:tc>
              <w:tc>
                <w:tcPr>
                  <w:tcW w:w="387"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T</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H</w:t>
                  </w:r>
                </w:p>
              </w:tc>
              <w:tc>
                <w:tcPr>
                  <w:tcW w:w="38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N</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T</w:t>
                  </w:r>
                </w:p>
              </w:tc>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A</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I</w:t>
                  </w:r>
                </w:p>
              </w:tc>
              <w:tc>
                <w:tcPr>
                  <w:tcW w:w="386"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A</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G</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A</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T</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P</w:t>
                  </w:r>
                </w:p>
              </w:tc>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U</w:t>
                  </w:r>
                </w:p>
              </w:tc>
              <w:tc>
                <w:tcPr>
                  <w:tcW w:w="387"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E</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S</w:t>
                  </w:r>
                </w:p>
              </w:tc>
              <w:tc>
                <w:tcPr>
                  <w:tcW w:w="38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U</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T</w:t>
                  </w:r>
                </w:p>
              </w:tc>
              <w:tc>
                <w:tcPr>
                  <w:tcW w:w="42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M</w:t>
                  </w:r>
                </w:p>
              </w:tc>
            </w:tr>
            <w:tr w:rsidR="00A927C5" w:rsidTr="00C45B68">
              <w:trPr>
                <w:trHeight w:val="255"/>
              </w:trPr>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A</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T</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L</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A</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N</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L</w:t>
                  </w:r>
                </w:p>
              </w:tc>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B</w:t>
                  </w:r>
                </w:p>
              </w:tc>
              <w:tc>
                <w:tcPr>
                  <w:tcW w:w="387"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S</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A</w:t>
                  </w:r>
                </w:p>
              </w:tc>
              <w:tc>
                <w:tcPr>
                  <w:tcW w:w="38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O</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O</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A</w:t>
                  </w:r>
                </w:p>
              </w:tc>
            </w:tr>
            <w:tr w:rsidR="00A927C5" w:rsidTr="00C45B68">
              <w:trPr>
                <w:trHeight w:val="268"/>
              </w:trPr>
              <w:tc>
                <w:tcPr>
                  <w:tcW w:w="42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N</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R</w:t>
                  </w:r>
                </w:p>
              </w:tc>
              <w:tc>
                <w:tcPr>
                  <w:tcW w:w="386" w:type="dxa"/>
                </w:tcPr>
                <w:p w:rsidR="00A927C5" w:rsidRPr="00447076" w:rsidRDefault="00A927C5" w:rsidP="00C45B68">
                  <w:pPr>
                    <w:jc w:val="center"/>
                    <w:rPr>
                      <w:rFonts w:ascii="Calibri" w:eastAsia="Times New Roman" w:hAnsi="Calibri" w:cs="Times New Roman"/>
                      <w:b/>
                      <w:color w:val="FF0000"/>
                      <w:sz w:val="24"/>
                      <w:szCs w:val="24"/>
                      <w:lang w:eastAsia="en-GB"/>
                    </w:rPr>
                  </w:pPr>
                  <w:r w:rsidRPr="00447076">
                    <w:rPr>
                      <w:rFonts w:ascii="Calibri" w:eastAsia="Times New Roman" w:hAnsi="Calibri" w:cs="Times New Roman"/>
                      <w:b/>
                      <w:color w:val="FF0000"/>
                      <w:sz w:val="24"/>
                      <w:szCs w:val="24"/>
                      <w:lang w:eastAsia="en-GB"/>
                    </w:rPr>
                    <w:t>E</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G</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T</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N</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H</w:t>
                  </w:r>
                </w:p>
              </w:tc>
              <w:tc>
                <w:tcPr>
                  <w:tcW w:w="387"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I</w:t>
                  </w:r>
                </w:p>
              </w:tc>
              <w:tc>
                <w:tcPr>
                  <w:tcW w:w="38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I</w:t>
                  </w:r>
                </w:p>
              </w:tc>
              <w:tc>
                <w:tcPr>
                  <w:tcW w:w="386" w:type="dxa"/>
                </w:tcPr>
                <w:p w:rsidR="00A927C5" w:rsidRPr="00447076" w:rsidRDefault="00A927C5" w:rsidP="00C45B68">
                  <w:pPr>
                    <w:jc w:val="center"/>
                    <w:rPr>
                      <w:rFonts w:ascii="Calibri" w:eastAsia="Times New Roman" w:hAnsi="Calibri" w:cs="Times New Roman"/>
                      <w:b/>
                      <w:color w:val="0070C0"/>
                      <w:sz w:val="24"/>
                      <w:szCs w:val="24"/>
                      <w:lang w:eastAsia="en-GB"/>
                    </w:rPr>
                  </w:pPr>
                  <w:r w:rsidRPr="00447076">
                    <w:rPr>
                      <w:rFonts w:ascii="Calibri" w:eastAsia="Times New Roman" w:hAnsi="Calibri" w:cs="Times New Roman"/>
                      <w:b/>
                      <w:color w:val="0070C0"/>
                      <w:sz w:val="24"/>
                      <w:szCs w:val="24"/>
                      <w:lang w:eastAsia="en-GB"/>
                    </w:rPr>
                    <w:t>H</w:t>
                  </w:r>
                </w:p>
              </w:tc>
              <w:tc>
                <w:tcPr>
                  <w:tcW w:w="434" w:type="dxa"/>
                </w:tcPr>
                <w:p w:rsidR="00A927C5" w:rsidRPr="00447076" w:rsidRDefault="00A927C5" w:rsidP="00C45B68">
                  <w:pPr>
                    <w:jc w:val="center"/>
                    <w:rPr>
                      <w:rFonts w:ascii="Calibri" w:eastAsia="Times New Roman" w:hAnsi="Calibri" w:cs="Times New Roman"/>
                      <w:b/>
                      <w:color w:val="00B050"/>
                      <w:sz w:val="24"/>
                      <w:szCs w:val="24"/>
                      <w:lang w:eastAsia="en-GB"/>
                    </w:rPr>
                  </w:pPr>
                  <w:r w:rsidRPr="00447076">
                    <w:rPr>
                      <w:rFonts w:ascii="Calibri" w:eastAsia="Times New Roman" w:hAnsi="Calibri" w:cs="Times New Roman"/>
                      <w:b/>
                      <w:color w:val="00B050"/>
                      <w:sz w:val="24"/>
                      <w:szCs w:val="24"/>
                      <w:lang w:eastAsia="en-GB"/>
                    </w:rPr>
                    <w:t>R</w:t>
                  </w:r>
                </w:p>
              </w:tc>
              <w:tc>
                <w:tcPr>
                  <w:tcW w:w="426" w:type="dxa"/>
                </w:tcPr>
                <w:p w:rsidR="00A927C5" w:rsidRPr="00447076" w:rsidRDefault="00A927C5" w:rsidP="00C45B68">
                  <w:pPr>
                    <w:jc w:val="center"/>
                    <w:rPr>
                      <w:rFonts w:ascii="Calibri" w:eastAsia="Times New Roman" w:hAnsi="Calibri" w:cs="Times New Roman"/>
                      <w:color w:val="000000"/>
                      <w:sz w:val="24"/>
                      <w:szCs w:val="24"/>
                      <w:lang w:eastAsia="en-GB"/>
                    </w:rPr>
                  </w:pPr>
                  <w:r w:rsidRPr="00447076">
                    <w:rPr>
                      <w:rFonts w:ascii="Calibri" w:eastAsia="Times New Roman" w:hAnsi="Calibri" w:cs="Times New Roman"/>
                      <w:color w:val="000000"/>
                      <w:sz w:val="24"/>
                      <w:szCs w:val="24"/>
                      <w:lang w:eastAsia="en-GB"/>
                    </w:rPr>
                    <w:t>I</w:t>
                  </w:r>
                </w:p>
              </w:tc>
            </w:tr>
          </w:tbl>
          <w:p w:rsidR="00A927C5" w:rsidRPr="00D86FAB" w:rsidRDefault="00A927C5" w:rsidP="00A927C5">
            <w:pPr>
              <w:rPr>
                <w:rFonts w:ascii="Calibri" w:eastAsia="Times New Roman" w:hAnsi="Calibri" w:cs="Times New Roman"/>
                <w:color w:val="000000"/>
                <w:sz w:val="24"/>
                <w:szCs w:val="24"/>
                <w:lang w:eastAsia="en-GB"/>
              </w:rPr>
            </w:pPr>
            <w:r w:rsidRPr="007305ED">
              <w:rPr>
                <w:rFonts w:ascii="Calibri" w:eastAsia="Times New Roman" w:hAnsi="Calibri" w:cs="Times New Roman"/>
                <w:color w:val="FF0000"/>
                <w:sz w:val="24"/>
                <w:szCs w:val="24"/>
                <w:lang w:eastAsia="en-GB"/>
              </w:rPr>
              <w:t>BEAGLE</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FF0000"/>
                <w:sz w:val="24"/>
                <w:szCs w:val="24"/>
                <w:lang w:eastAsia="en-GB"/>
              </w:rPr>
              <w:t>BOXER</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0070C0"/>
                <w:sz w:val="24"/>
                <w:szCs w:val="24"/>
                <w:lang w:eastAsia="en-GB"/>
              </w:rPr>
              <w:t>BULLDOG</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00B050"/>
                <w:sz w:val="24"/>
                <w:szCs w:val="24"/>
                <w:lang w:eastAsia="en-GB"/>
              </w:rPr>
              <w:t>CHIHUAHUA</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7030A0"/>
                <w:sz w:val="24"/>
                <w:szCs w:val="24"/>
                <w:lang w:eastAsia="en-GB"/>
              </w:rPr>
              <w:t>COLLIE</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FF0000"/>
                <w:sz w:val="24"/>
                <w:szCs w:val="24"/>
                <w:lang w:eastAsia="en-GB"/>
              </w:rPr>
              <w:t>CORGI</w:t>
            </w:r>
            <w:r>
              <w:rPr>
                <w:rFonts w:ascii="Calibri" w:eastAsia="Times New Roman" w:hAnsi="Calibri" w:cs="Times New Roman"/>
                <w:color w:val="000000"/>
                <w:sz w:val="24"/>
                <w:szCs w:val="24"/>
                <w:lang w:eastAsia="en-GB"/>
              </w:rPr>
              <w:t xml:space="preserve">  </w:t>
            </w:r>
            <w:r w:rsidR="00921C37">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0070C0"/>
                <w:sz w:val="24"/>
                <w:szCs w:val="24"/>
                <w:lang w:eastAsia="en-GB"/>
              </w:rPr>
              <w:t xml:space="preserve">DALMATION  </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0070C0"/>
                <w:sz w:val="24"/>
                <w:szCs w:val="24"/>
                <w:lang w:eastAsia="en-GB"/>
              </w:rPr>
              <w:t>HOUND</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FF0000"/>
                <w:sz w:val="24"/>
                <w:szCs w:val="24"/>
                <w:lang w:eastAsia="en-GB"/>
              </w:rPr>
              <w:t>MASTIFF</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0070C0"/>
                <w:sz w:val="24"/>
                <w:szCs w:val="24"/>
                <w:lang w:eastAsia="en-GB"/>
              </w:rPr>
              <w:t>PINCHER</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00B050"/>
                <w:sz w:val="24"/>
                <w:szCs w:val="24"/>
                <w:lang w:eastAsia="en-GB"/>
              </w:rPr>
              <w:t>ROTTWEILER</w:t>
            </w:r>
            <w:r>
              <w:rPr>
                <w:rFonts w:ascii="Calibri" w:eastAsia="Times New Roman" w:hAnsi="Calibri" w:cs="Times New Roman"/>
                <w:color w:val="000000"/>
                <w:sz w:val="24"/>
                <w:szCs w:val="24"/>
                <w:lang w:eastAsia="en-GB"/>
              </w:rPr>
              <w:t xml:space="preserve">            </w:t>
            </w:r>
            <w:r w:rsidR="00921C37">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00B050"/>
                <w:sz w:val="24"/>
                <w:szCs w:val="24"/>
                <w:lang w:eastAsia="en-GB"/>
              </w:rPr>
              <w:t>TERRIOR</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00B050"/>
                <w:sz w:val="24"/>
                <w:szCs w:val="24"/>
                <w:lang w:eastAsia="en-GB"/>
              </w:rPr>
              <w:t>SETTER</w:t>
            </w:r>
            <w:r>
              <w:rPr>
                <w:rFonts w:ascii="Calibri" w:eastAsia="Times New Roman" w:hAnsi="Calibri" w:cs="Times New Roman"/>
                <w:color w:val="000000"/>
                <w:sz w:val="24"/>
                <w:szCs w:val="24"/>
                <w:lang w:eastAsia="en-GB"/>
              </w:rPr>
              <w:t xml:space="preserve">     </w:t>
            </w:r>
            <w:r w:rsidRPr="007305ED">
              <w:rPr>
                <w:rFonts w:ascii="Calibri" w:eastAsia="Times New Roman" w:hAnsi="Calibri" w:cs="Times New Roman"/>
                <w:color w:val="FF0000"/>
                <w:sz w:val="24"/>
                <w:szCs w:val="24"/>
                <w:lang w:eastAsia="en-GB"/>
              </w:rPr>
              <w:t xml:space="preserve">SHEPHERD </w:t>
            </w:r>
            <w:r>
              <w:rPr>
                <w:rFonts w:ascii="Calibri" w:eastAsia="Times New Roman" w:hAnsi="Calibri" w:cs="Times New Roman"/>
                <w:color w:val="000000"/>
                <w:sz w:val="24"/>
                <w:szCs w:val="24"/>
                <w:lang w:eastAsia="en-GB"/>
              </w:rPr>
              <w:t xml:space="preserve">                                                                        </w:t>
            </w:r>
          </w:p>
          <w:p w:rsidR="00A927C5" w:rsidRDefault="00A927C5" w:rsidP="00A927C5">
            <w:pPr>
              <w:jc w:val="center"/>
              <w:rPr>
                <w:b/>
                <w:sz w:val="24"/>
                <w:szCs w:val="24"/>
                <w:lang w:eastAsia="en-GB"/>
              </w:rPr>
            </w:pPr>
            <w:r w:rsidRPr="004B528B">
              <w:rPr>
                <w:b/>
                <w:sz w:val="24"/>
                <w:szCs w:val="24"/>
                <w:lang w:eastAsia="en-GB"/>
              </w:rPr>
              <w:t>TWO STEAMERS</w:t>
            </w:r>
          </w:p>
          <w:p w:rsidR="00A927C5" w:rsidRDefault="00A927C5" w:rsidP="00A927C5">
            <w:pPr>
              <w:rPr>
                <w:sz w:val="24"/>
                <w:szCs w:val="24"/>
                <w:lang w:eastAsia="en-GB"/>
              </w:rPr>
            </w:pPr>
            <w:r>
              <w:rPr>
                <w:sz w:val="24"/>
                <w:szCs w:val="24"/>
                <w:lang w:eastAsia="en-GB"/>
              </w:rPr>
              <w:t>The second, because:  x over 30 plus x over 40</w:t>
            </w:r>
          </w:p>
          <w:p w:rsidR="00A927C5" w:rsidRDefault="00A927C5" w:rsidP="00A927C5">
            <w:pPr>
              <w:rPr>
                <w:sz w:val="24"/>
                <w:szCs w:val="24"/>
                <w:lang w:eastAsia="en-GB"/>
              </w:rPr>
            </w:pPr>
            <w:r>
              <w:rPr>
                <w:sz w:val="24"/>
                <w:szCs w:val="24"/>
                <w:lang w:eastAsia="en-GB"/>
              </w:rPr>
              <w:t xml:space="preserve"> </w:t>
            </w:r>
            <w:proofErr w:type="gramStart"/>
            <w:r>
              <w:rPr>
                <w:sz w:val="24"/>
                <w:szCs w:val="24"/>
                <w:lang w:eastAsia="en-GB"/>
              </w:rPr>
              <w:t>is</w:t>
            </w:r>
            <w:proofErr w:type="gramEnd"/>
            <w:r>
              <w:rPr>
                <w:sz w:val="24"/>
                <w:szCs w:val="24"/>
                <w:lang w:eastAsia="en-GB"/>
              </w:rPr>
              <w:t xml:space="preserve"> greater than 2x over 35.</w:t>
            </w:r>
          </w:p>
          <w:p w:rsidR="00A927C5" w:rsidRDefault="00A927C5" w:rsidP="00A927C5">
            <w:pPr>
              <w:rPr>
                <w:b/>
                <w:noProof/>
                <w:sz w:val="32"/>
                <w:szCs w:val="32"/>
                <w:lang w:eastAsia="en-GB"/>
              </w:rPr>
            </w:pPr>
            <w:r>
              <w:rPr>
                <w:sz w:val="24"/>
                <w:szCs w:val="24"/>
                <w:lang w:eastAsia="en-GB"/>
              </w:rPr>
              <w:t>X being the total miles.</w:t>
            </w:r>
          </w:p>
          <w:p w:rsidR="00A927C5" w:rsidRDefault="00A927C5" w:rsidP="00A927C5">
            <w:pPr>
              <w:jc w:val="center"/>
              <w:rPr>
                <w:b/>
                <w:noProof/>
                <w:sz w:val="26"/>
                <w:szCs w:val="26"/>
                <w:lang w:eastAsia="en-GB"/>
              </w:rPr>
            </w:pPr>
          </w:p>
          <w:p w:rsidR="00A927C5" w:rsidRDefault="00A927C5" w:rsidP="00A927C5">
            <w:pPr>
              <w:jc w:val="center"/>
              <w:rPr>
                <w:b/>
                <w:noProof/>
                <w:sz w:val="26"/>
                <w:szCs w:val="26"/>
                <w:highlight w:val="yellow"/>
                <w:lang w:eastAsia="en-GB"/>
              </w:rPr>
            </w:pPr>
          </w:p>
          <w:p w:rsidR="00A927C5" w:rsidRPr="0048542F" w:rsidRDefault="00A927C5" w:rsidP="00A927C5">
            <w:pPr>
              <w:jc w:val="center"/>
              <w:rPr>
                <w:rFonts w:ascii="Arial" w:hAnsi="Arial" w:cs="Arial"/>
                <w:sz w:val="28"/>
                <w:szCs w:val="28"/>
              </w:rPr>
            </w:pPr>
            <w:r w:rsidRPr="0048542F">
              <w:rPr>
                <w:b/>
                <w:noProof/>
                <w:sz w:val="28"/>
                <w:szCs w:val="28"/>
                <w:lang w:eastAsia="en-GB"/>
              </w:rPr>
              <w:lastRenderedPageBreak/>
              <w:t>INTERCESSORS for AUGUST</w:t>
            </w:r>
          </w:p>
          <w:p w:rsidR="00A927C5" w:rsidRPr="0048542F" w:rsidRDefault="00A927C5" w:rsidP="00A927C5">
            <w:pPr>
              <w:rPr>
                <w:b/>
                <w:noProof/>
                <w:sz w:val="28"/>
                <w:szCs w:val="28"/>
                <w:lang w:eastAsia="en-GB"/>
              </w:rPr>
            </w:pPr>
            <w:r w:rsidRPr="0048542F">
              <w:rPr>
                <w:b/>
                <w:noProof/>
                <w:sz w:val="28"/>
                <w:szCs w:val="28"/>
                <w:lang w:eastAsia="en-GB"/>
              </w:rPr>
              <w:t xml:space="preserve">                                                   </w:t>
            </w:r>
          </w:p>
          <w:p w:rsidR="00A927C5" w:rsidRPr="0048542F" w:rsidRDefault="00A927C5" w:rsidP="00A927C5">
            <w:pPr>
              <w:tabs>
                <w:tab w:val="left" w:pos="2268"/>
              </w:tabs>
              <w:rPr>
                <w:b/>
                <w:noProof/>
                <w:sz w:val="28"/>
                <w:szCs w:val="28"/>
                <w:lang w:eastAsia="en-GB"/>
              </w:rPr>
            </w:pPr>
            <w:r w:rsidRPr="0048542F">
              <w:rPr>
                <w:b/>
                <w:noProof/>
                <w:sz w:val="28"/>
                <w:szCs w:val="28"/>
                <w:lang w:eastAsia="en-GB"/>
              </w:rPr>
              <w:t>1</w:t>
            </w:r>
            <w:r w:rsidRPr="0048542F">
              <w:rPr>
                <w:b/>
                <w:noProof/>
                <w:sz w:val="28"/>
                <w:szCs w:val="28"/>
                <w:vertAlign w:val="superscript"/>
                <w:lang w:eastAsia="en-GB"/>
              </w:rPr>
              <w:t>st</w:t>
            </w:r>
            <w:r w:rsidRPr="0048542F">
              <w:rPr>
                <w:b/>
                <w:noProof/>
                <w:sz w:val="28"/>
                <w:szCs w:val="28"/>
                <w:lang w:eastAsia="en-GB"/>
              </w:rPr>
              <w:t xml:space="preserve">                                 </w:t>
            </w:r>
            <w:r>
              <w:rPr>
                <w:b/>
                <w:noProof/>
                <w:sz w:val="28"/>
                <w:szCs w:val="28"/>
                <w:lang w:eastAsia="en-GB"/>
              </w:rPr>
              <w:t>DAVID</w:t>
            </w:r>
            <w:r w:rsidRPr="0048542F">
              <w:rPr>
                <w:b/>
                <w:noProof/>
                <w:sz w:val="28"/>
                <w:szCs w:val="28"/>
                <w:lang w:eastAsia="en-GB"/>
              </w:rPr>
              <w:t xml:space="preserve">                           </w:t>
            </w:r>
          </w:p>
          <w:p w:rsidR="00A927C5" w:rsidRPr="0048542F" w:rsidRDefault="00A927C5" w:rsidP="00A927C5">
            <w:pPr>
              <w:tabs>
                <w:tab w:val="left" w:pos="1418"/>
              </w:tabs>
              <w:rPr>
                <w:b/>
                <w:noProof/>
                <w:sz w:val="28"/>
                <w:szCs w:val="28"/>
                <w:lang w:eastAsia="en-GB"/>
              </w:rPr>
            </w:pPr>
            <w:r w:rsidRPr="0048542F">
              <w:rPr>
                <w:b/>
                <w:noProof/>
                <w:sz w:val="28"/>
                <w:szCs w:val="28"/>
                <w:lang w:eastAsia="en-GB"/>
              </w:rPr>
              <w:t>8</w:t>
            </w:r>
            <w:r w:rsidRPr="0048542F">
              <w:rPr>
                <w:b/>
                <w:noProof/>
                <w:sz w:val="28"/>
                <w:szCs w:val="28"/>
                <w:vertAlign w:val="superscript"/>
                <w:lang w:eastAsia="en-GB"/>
              </w:rPr>
              <w:t>th</w:t>
            </w:r>
            <w:r w:rsidRPr="0048542F">
              <w:rPr>
                <w:b/>
                <w:noProof/>
                <w:sz w:val="28"/>
                <w:szCs w:val="28"/>
                <w:lang w:eastAsia="en-GB"/>
              </w:rPr>
              <w:t xml:space="preserve">                                *******                  </w:t>
            </w:r>
          </w:p>
          <w:p w:rsidR="00A927C5" w:rsidRPr="0048542F" w:rsidRDefault="00A927C5" w:rsidP="00A927C5">
            <w:pPr>
              <w:rPr>
                <w:b/>
                <w:noProof/>
                <w:sz w:val="28"/>
                <w:szCs w:val="28"/>
                <w:lang w:eastAsia="en-GB"/>
              </w:rPr>
            </w:pPr>
            <w:r w:rsidRPr="0048542F">
              <w:rPr>
                <w:b/>
                <w:noProof/>
                <w:sz w:val="28"/>
                <w:szCs w:val="28"/>
                <w:lang w:eastAsia="en-GB"/>
              </w:rPr>
              <w:t>15</w:t>
            </w:r>
            <w:r w:rsidRPr="0048542F">
              <w:rPr>
                <w:b/>
                <w:noProof/>
                <w:sz w:val="28"/>
                <w:szCs w:val="28"/>
                <w:vertAlign w:val="superscript"/>
                <w:lang w:eastAsia="en-GB"/>
              </w:rPr>
              <w:t>th</w:t>
            </w:r>
            <w:r w:rsidRPr="0048542F">
              <w:rPr>
                <w:b/>
                <w:noProof/>
                <w:sz w:val="28"/>
                <w:szCs w:val="28"/>
                <w:lang w:eastAsia="en-GB"/>
              </w:rPr>
              <w:t xml:space="preserve">                              STEVE                             </w:t>
            </w:r>
          </w:p>
          <w:p w:rsidR="00A927C5" w:rsidRPr="0048542F" w:rsidRDefault="00A927C5" w:rsidP="00A927C5">
            <w:pPr>
              <w:tabs>
                <w:tab w:val="left" w:pos="1418"/>
                <w:tab w:val="left" w:pos="2127"/>
              </w:tabs>
              <w:rPr>
                <w:b/>
                <w:noProof/>
                <w:sz w:val="28"/>
                <w:szCs w:val="28"/>
                <w:lang w:eastAsia="en-GB"/>
              </w:rPr>
            </w:pPr>
            <w:r w:rsidRPr="0048542F">
              <w:rPr>
                <w:b/>
                <w:noProof/>
                <w:sz w:val="28"/>
                <w:szCs w:val="28"/>
                <w:lang w:eastAsia="en-GB"/>
              </w:rPr>
              <w:t>22</w:t>
            </w:r>
            <w:r w:rsidRPr="0048542F">
              <w:rPr>
                <w:b/>
                <w:noProof/>
                <w:sz w:val="28"/>
                <w:szCs w:val="28"/>
                <w:vertAlign w:val="superscript"/>
                <w:lang w:eastAsia="en-GB"/>
              </w:rPr>
              <w:t>nd</w:t>
            </w:r>
            <w:r w:rsidRPr="0048542F">
              <w:rPr>
                <w:b/>
                <w:noProof/>
                <w:sz w:val="28"/>
                <w:szCs w:val="28"/>
                <w:lang w:eastAsia="en-GB"/>
              </w:rPr>
              <w:t xml:space="preserve">                              IRA</w:t>
            </w:r>
          </w:p>
          <w:p w:rsidR="00A927C5" w:rsidRPr="0048542F" w:rsidRDefault="00A927C5" w:rsidP="00A927C5">
            <w:pPr>
              <w:tabs>
                <w:tab w:val="left" w:pos="1418"/>
                <w:tab w:val="left" w:pos="2127"/>
              </w:tabs>
              <w:rPr>
                <w:b/>
                <w:noProof/>
                <w:sz w:val="28"/>
                <w:szCs w:val="28"/>
                <w:lang w:eastAsia="en-GB"/>
              </w:rPr>
            </w:pPr>
            <w:r w:rsidRPr="0048542F">
              <w:rPr>
                <w:b/>
                <w:noProof/>
                <w:sz w:val="28"/>
                <w:szCs w:val="28"/>
                <w:lang w:eastAsia="en-GB"/>
              </w:rPr>
              <w:t>29</w:t>
            </w:r>
            <w:r w:rsidRPr="0048542F">
              <w:rPr>
                <w:b/>
                <w:noProof/>
                <w:sz w:val="28"/>
                <w:szCs w:val="28"/>
                <w:vertAlign w:val="superscript"/>
                <w:lang w:eastAsia="en-GB"/>
              </w:rPr>
              <w:t>th</w:t>
            </w:r>
            <w:r w:rsidRPr="0048542F">
              <w:rPr>
                <w:b/>
                <w:noProof/>
                <w:sz w:val="28"/>
                <w:szCs w:val="28"/>
                <w:lang w:eastAsia="en-GB"/>
              </w:rPr>
              <w:t xml:space="preserve">                              </w:t>
            </w:r>
            <w:r>
              <w:rPr>
                <w:b/>
                <w:noProof/>
                <w:sz w:val="28"/>
                <w:szCs w:val="28"/>
                <w:lang w:eastAsia="en-GB"/>
              </w:rPr>
              <w:t>GRAHAM</w:t>
            </w:r>
          </w:p>
          <w:p w:rsidR="00A927C5" w:rsidRPr="007C00BB" w:rsidRDefault="00A927C5" w:rsidP="00A927C5">
            <w:pPr>
              <w:tabs>
                <w:tab w:val="left" w:pos="1418"/>
                <w:tab w:val="left" w:pos="2127"/>
              </w:tabs>
              <w:rPr>
                <w:b/>
                <w:noProof/>
                <w:sz w:val="26"/>
                <w:szCs w:val="26"/>
                <w:highlight w:val="yellow"/>
                <w:lang w:eastAsia="en-GB"/>
              </w:rPr>
            </w:pPr>
          </w:p>
          <w:p w:rsidR="00A927C5" w:rsidRPr="00026F2E" w:rsidRDefault="00A927C5" w:rsidP="00A927C5">
            <w:pPr>
              <w:spacing w:after="0"/>
              <w:jc w:val="center"/>
              <w:rPr>
                <w:b/>
                <w:noProof/>
                <w:sz w:val="28"/>
                <w:szCs w:val="28"/>
                <w:lang w:eastAsia="en-GB"/>
              </w:rPr>
            </w:pPr>
            <w:r w:rsidRPr="00026F2E">
              <w:rPr>
                <w:b/>
                <w:noProof/>
                <w:sz w:val="28"/>
                <w:szCs w:val="28"/>
                <w:lang w:eastAsia="en-GB"/>
              </w:rPr>
              <w:t>BIBLE READERS ROTA AUGUST</w:t>
            </w:r>
          </w:p>
          <w:p w:rsidR="00A927C5" w:rsidRPr="00026F2E" w:rsidRDefault="00A927C5" w:rsidP="00A927C5">
            <w:pPr>
              <w:spacing w:after="0"/>
              <w:jc w:val="center"/>
              <w:rPr>
                <w:b/>
                <w:noProof/>
                <w:sz w:val="28"/>
                <w:szCs w:val="28"/>
                <w:lang w:eastAsia="en-GB"/>
              </w:rPr>
            </w:pPr>
          </w:p>
          <w:p w:rsidR="00A927C5" w:rsidRPr="00026F2E" w:rsidRDefault="00A927C5" w:rsidP="00A927C5">
            <w:pPr>
              <w:spacing w:after="0"/>
              <w:jc w:val="center"/>
              <w:rPr>
                <w:b/>
                <w:noProof/>
                <w:sz w:val="26"/>
                <w:szCs w:val="26"/>
                <w:lang w:eastAsia="en-GB"/>
              </w:rPr>
            </w:pPr>
          </w:p>
          <w:p w:rsidR="00A927C5" w:rsidRPr="00026F2E" w:rsidRDefault="00A927C5" w:rsidP="00A927C5">
            <w:pPr>
              <w:spacing w:after="0"/>
              <w:rPr>
                <w:b/>
                <w:noProof/>
                <w:sz w:val="26"/>
                <w:szCs w:val="26"/>
                <w:lang w:eastAsia="en-GB"/>
              </w:rPr>
            </w:pPr>
            <w:r w:rsidRPr="00026F2E">
              <w:rPr>
                <w:b/>
                <w:noProof/>
                <w:sz w:val="26"/>
                <w:szCs w:val="26"/>
                <w:lang w:eastAsia="en-GB"/>
              </w:rPr>
              <w:t>1</w:t>
            </w:r>
            <w:r w:rsidRPr="00026F2E">
              <w:rPr>
                <w:b/>
                <w:noProof/>
                <w:sz w:val="26"/>
                <w:szCs w:val="26"/>
                <w:vertAlign w:val="superscript"/>
                <w:lang w:eastAsia="en-GB"/>
              </w:rPr>
              <w:t>st</w:t>
            </w:r>
            <w:r w:rsidRPr="00026F2E">
              <w:rPr>
                <w:b/>
                <w:noProof/>
                <w:sz w:val="26"/>
                <w:szCs w:val="26"/>
                <w:lang w:eastAsia="en-GB"/>
              </w:rPr>
              <w:t xml:space="preserve">                              GRAHAM</w:t>
            </w:r>
          </w:p>
          <w:p w:rsidR="00A927C5" w:rsidRPr="00026F2E" w:rsidRDefault="00A927C5" w:rsidP="00A927C5">
            <w:pPr>
              <w:spacing w:after="0"/>
              <w:rPr>
                <w:b/>
                <w:noProof/>
                <w:sz w:val="26"/>
                <w:szCs w:val="26"/>
                <w:lang w:eastAsia="en-GB"/>
              </w:rPr>
            </w:pPr>
          </w:p>
          <w:p w:rsidR="00A927C5" w:rsidRPr="00026F2E" w:rsidRDefault="00A927C5" w:rsidP="00A927C5">
            <w:pPr>
              <w:spacing w:after="0"/>
              <w:rPr>
                <w:b/>
                <w:noProof/>
                <w:sz w:val="26"/>
                <w:szCs w:val="26"/>
                <w:lang w:eastAsia="en-GB"/>
              </w:rPr>
            </w:pPr>
            <w:r w:rsidRPr="00026F2E">
              <w:rPr>
                <w:b/>
                <w:noProof/>
                <w:sz w:val="26"/>
                <w:szCs w:val="26"/>
                <w:lang w:eastAsia="en-GB"/>
              </w:rPr>
              <w:t>8</w:t>
            </w:r>
            <w:r w:rsidRPr="00026F2E">
              <w:rPr>
                <w:b/>
                <w:noProof/>
                <w:sz w:val="26"/>
                <w:szCs w:val="26"/>
                <w:vertAlign w:val="superscript"/>
                <w:lang w:eastAsia="en-GB"/>
              </w:rPr>
              <w:t>th</w:t>
            </w:r>
            <w:r w:rsidRPr="00026F2E">
              <w:rPr>
                <w:b/>
                <w:noProof/>
                <w:sz w:val="26"/>
                <w:szCs w:val="26"/>
                <w:lang w:eastAsia="en-GB"/>
              </w:rPr>
              <w:t xml:space="preserve">                             TBC</w:t>
            </w:r>
          </w:p>
          <w:p w:rsidR="00A927C5" w:rsidRPr="00026F2E" w:rsidRDefault="00A927C5" w:rsidP="00A927C5">
            <w:pPr>
              <w:spacing w:after="0"/>
              <w:rPr>
                <w:b/>
                <w:noProof/>
                <w:sz w:val="26"/>
                <w:szCs w:val="26"/>
                <w:lang w:eastAsia="en-GB"/>
              </w:rPr>
            </w:pPr>
          </w:p>
          <w:p w:rsidR="00A927C5" w:rsidRPr="00026F2E" w:rsidRDefault="00A927C5" w:rsidP="00A927C5">
            <w:pPr>
              <w:tabs>
                <w:tab w:val="left" w:pos="4536"/>
              </w:tabs>
              <w:spacing w:after="0"/>
              <w:rPr>
                <w:b/>
                <w:noProof/>
                <w:sz w:val="26"/>
                <w:szCs w:val="26"/>
                <w:lang w:eastAsia="en-GB"/>
              </w:rPr>
            </w:pPr>
            <w:r w:rsidRPr="00026F2E">
              <w:rPr>
                <w:b/>
                <w:noProof/>
                <w:sz w:val="26"/>
                <w:szCs w:val="26"/>
                <w:lang w:eastAsia="en-GB"/>
              </w:rPr>
              <w:t>15</w:t>
            </w:r>
            <w:r w:rsidRPr="00026F2E">
              <w:rPr>
                <w:b/>
                <w:noProof/>
                <w:sz w:val="26"/>
                <w:szCs w:val="26"/>
                <w:vertAlign w:val="superscript"/>
                <w:lang w:eastAsia="en-GB"/>
              </w:rPr>
              <w:t>th</w:t>
            </w:r>
            <w:r w:rsidRPr="00026F2E">
              <w:rPr>
                <w:b/>
                <w:noProof/>
                <w:sz w:val="26"/>
                <w:szCs w:val="26"/>
                <w:lang w:eastAsia="en-GB"/>
              </w:rPr>
              <w:t xml:space="preserve">                           COLIN</w:t>
            </w:r>
          </w:p>
          <w:p w:rsidR="00A927C5" w:rsidRPr="00026F2E" w:rsidRDefault="00A927C5" w:rsidP="00A927C5">
            <w:pPr>
              <w:spacing w:after="0"/>
              <w:rPr>
                <w:b/>
                <w:noProof/>
                <w:sz w:val="26"/>
                <w:szCs w:val="26"/>
                <w:lang w:eastAsia="en-GB"/>
              </w:rPr>
            </w:pPr>
          </w:p>
          <w:p w:rsidR="00A927C5" w:rsidRPr="00026F2E" w:rsidRDefault="00A927C5" w:rsidP="00A927C5">
            <w:pPr>
              <w:rPr>
                <w:b/>
                <w:noProof/>
                <w:sz w:val="26"/>
                <w:szCs w:val="26"/>
                <w:lang w:eastAsia="en-GB"/>
              </w:rPr>
            </w:pPr>
            <w:r w:rsidRPr="00026F2E">
              <w:rPr>
                <w:b/>
                <w:noProof/>
                <w:sz w:val="26"/>
                <w:szCs w:val="26"/>
                <w:lang w:eastAsia="en-GB"/>
              </w:rPr>
              <w:t>22</w:t>
            </w:r>
            <w:r w:rsidRPr="00026F2E">
              <w:rPr>
                <w:b/>
                <w:noProof/>
                <w:sz w:val="26"/>
                <w:szCs w:val="26"/>
                <w:vertAlign w:val="superscript"/>
                <w:lang w:eastAsia="en-GB"/>
              </w:rPr>
              <w:t>nd</w:t>
            </w:r>
            <w:r w:rsidRPr="00026F2E">
              <w:rPr>
                <w:b/>
                <w:noProof/>
                <w:sz w:val="26"/>
                <w:szCs w:val="26"/>
                <w:lang w:eastAsia="en-GB"/>
              </w:rPr>
              <w:t xml:space="preserve">                          DAVID</w:t>
            </w:r>
          </w:p>
          <w:p w:rsidR="00A927C5" w:rsidRPr="00F11DDA" w:rsidRDefault="00A927C5" w:rsidP="00A927C5">
            <w:pPr>
              <w:rPr>
                <w:b/>
                <w:noProof/>
                <w:sz w:val="26"/>
                <w:szCs w:val="26"/>
                <w:lang w:eastAsia="en-GB"/>
              </w:rPr>
            </w:pPr>
            <w:r w:rsidRPr="00026F2E">
              <w:rPr>
                <w:b/>
                <w:noProof/>
                <w:sz w:val="26"/>
                <w:szCs w:val="26"/>
                <w:lang w:eastAsia="en-GB"/>
              </w:rPr>
              <w:t>29</w:t>
            </w:r>
            <w:r w:rsidRPr="00026F2E">
              <w:rPr>
                <w:b/>
                <w:noProof/>
                <w:sz w:val="26"/>
                <w:szCs w:val="26"/>
                <w:vertAlign w:val="superscript"/>
                <w:lang w:eastAsia="en-GB"/>
              </w:rPr>
              <w:t>th</w:t>
            </w:r>
            <w:r w:rsidRPr="00026F2E">
              <w:rPr>
                <w:b/>
                <w:noProof/>
                <w:sz w:val="26"/>
                <w:szCs w:val="26"/>
                <w:lang w:eastAsia="en-GB"/>
              </w:rPr>
              <w:t xml:space="preserve">                          STEVE</w:t>
            </w:r>
          </w:p>
          <w:p w:rsidR="00A927C5" w:rsidRPr="007C00BB" w:rsidRDefault="00A927C5" w:rsidP="00A927C5">
            <w:pPr>
              <w:rPr>
                <w:b/>
                <w:sz w:val="26"/>
                <w:szCs w:val="26"/>
                <w:highlight w:val="yellow"/>
                <w:lang w:eastAsia="en-GB"/>
              </w:rPr>
            </w:pPr>
          </w:p>
          <w:p w:rsidR="00A927C5" w:rsidRPr="00711617" w:rsidRDefault="00A927C5" w:rsidP="00A927C5">
            <w:pPr>
              <w:rPr>
                <w:b/>
                <w:sz w:val="28"/>
                <w:szCs w:val="28"/>
                <w:lang w:eastAsia="en-GB"/>
              </w:rPr>
            </w:pPr>
            <w:r w:rsidRPr="00711617">
              <w:rPr>
                <w:rFonts w:eastAsia="Times New Roman" w:cs="Arial"/>
                <w:color w:val="000000"/>
                <w:sz w:val="28"/>
                <w:szCs w:val="28"/>
                <w:lang w:eastAsia="en-GB"/>
              </w:rPr>
              <w:lastRenderedPageBreak/>
              <w:t xml:space="preserve">                         </w:t>
            </w:r>
            <w:r w:rsidRPr="00711617">
              <w:rPr>
                <w:b/>
                <w:sz w:val="28"/>
                <w:szCs w:val="28"/>
                <w:lang w:eastAsia="en-GB"/>
              </w:rPr>
              <w:t>SIDESPERSONS FOR AUGUST</w:t>
            </w:r>
          </w:p>
          <w:p w:rsidR="00A927C5" w:rsidRPr="00711617" w:rsidRDefault="00A927C5" w:rsidP="00A927C5">
            <w:pPr>
              <w:rPr>
                <w:sz w:val="28"/>
                <w:szCs w:val="28"/>
                <w:lang w:eastAsia="en-GB"/>
              </w:rPr>
            </w:pPr>
            <w:r w:rsidRPr="00711617">
              <w:rPr>
                <w:sz w:val="28"/>
                <w:szCs w:val="28"/>
                <w:lang w:eastAsia="en-GB"/>
              </w:rPr>
              <w:t>1</w:t>
            </w:r>
            <w:r w:rsidRPr="00711617">
              <w:rPr>
                <w:sz w:val="28"/>
                <w:szCs w:val="28"/>
                <w:vertAlign w:val="superscript"/>
                <w:lang w:eastAsia="en-GB"/>
              </w:rPr>
              <w:t>st</w:t>
            </w:r>
            <w:r w:rsidRPr="00711617">
              <w:rPr>
                <w:sz w:val="28"/>
                <w:szCs w:val="28"/>
                <w:lang w:eastAsia="en-GB"/>
              </w:rPr>
              <w:t xml:space="preserve">                             PAULINE B &amp; JO </w:t>
            </w:r>
          </w:p>
          <w:p w:rsidR="00A927C5" w:rsidRPr="00711617" w:rsidRDefault="00A927C5" w:rsidP="00A927C5">
            <w:pPr>
              <w:rPr>
                <w:sz w:val="28"/>
                <w:szCs w:val="28"/>
                <w:lang w:eastAsia="en-GB"/>
              </w:rPr>
            </w:pPr>
            <w:r w:rsidRPr="00711617">
              <w:rPr>
                <w:sz w:val="28"/>
                <w:szCs w:val="28"/>
                <w:lang w:eastAsia="en-GB"/>
              </w:rPr>
              <w:t>8</w:t>
            </w:r>
            <w:r w:rsidRPr="00711617">
              <w:rPr>
                <w:sz w:val="28"/>
                <w:szCs w:val="28"/>
                <w:vertAlign w:val="superscript"/>
                <w:lang w:eastAsia="en-GB"/>
              </w:rPr>
              <w:t>th</w:t>
            </w:r>
            <w:r w:rsidRPr="00711617">
              <w:rPr>
                <w:sz w:val="28"/>
                <w:szCs w:val="28"/>
                <w:lang w:eastAsia="en-GB"/>
              </w:rPr>
              <w:t xml:space="preserve">                             </w:t>
            </w:r>
            <w:r>
              <w:rPr>
                <w:sz w:val="28"/>
                <w:szCs w:val="28"/>
                <w:lang w:eastAsia="en-GB"/>
              </w:rPr>
              <w:t>GRAHAM</w:t>
            </w:r>
          </w:p>
          <w:p w:rsidR="00A927C5" w:rsidRPr="00711617" w:rsidRDefault="00A927C5" w:rsidP="00A927C5">
            <w:pPr>
              <w:rPr>
                <w:sz w:val="28"/>
                <w:szCs w:val="28"/>
                <w:lang w:eastAsia="en-GB"/>
              </w:rPr>
            </w:pPr>
            <w:r w:rsidRPr="00711617">
              <w:rPr>
                <w:sz w:val="28"/>
                <w:szCs w:val="28"/>
                <w:lang w:eastAsia="en-GB"/>
              </w:rPr>
              <w:t>15</w:t>
            </w:r>
            <w:r w:rsidRPr="00711617">
              <w:rPr>
                <w:sz w:val="28"/>
                <w:szCs w:val="28"/>
                <w:vertAlign w:val="superscript"/>
                <w:lang w:eastAsia="en-GB"/>
              </w:rPr>
              <w:t>th</w:t>
            </w:r>
            <w:r w:rsidRPr="00711617">
              <w:rPr>
                <w:sz w:val="28"/>
                <w:szCs w:val="28"/>
                <w:lang w:eastAsia="en-GB"/>
              </w:rPr>
              <w:t xml:space="preserve">                           PAULINE B </w:t>
            </w:r>
          </w:p>
          <w:p w:rsidR="00A927C5" w:rsidRPr="00711617" w:rsidRDefault="00A927C5" w:rsidP="00A927C5">
            <w:pPr>
              <w:rPr>
                <w:sz w:val="28"/>
                <w:szCs w:val="28"/>
                <w:lang w:eastAsia="en-GB"/>
              </w:rPr>
            </w:pPr>
            <w:r w:rsidRPr="00711617">
              <w:rPr>
                <w:sz w:val="28"/>
                <w:szCs w:val="28"/>
                <w:lang w:eastAsia="en-GB"/>
              </w:rPr>
              <w:t>22</w:t>
            </w:r>
            <w:r w:rsidRPr="00711617">
              <w:rPr>
                <w:sz w:val="28"/>
                <w:szCs w:val="28"/>
                <w:vertAlign w:val="superscript"/>
                <w:lang w:eastAsia="en-GB"/>
              </w:rPr>
              <w:t>nd</w:t>
            </w:r>
            <w:r w:rsidRPr="00711617">
              <w:rPr>
                <w:sz w:val="28"/>
                <w:szCs w:val="28"/>
                <w:lang w:eastAsia="en-GB"/>
              </w:rPr>
              <w:t xml:space="preserve">                           JO</w:t>
            </w:r>
          </w:p>
          <w:p w:rsidR="00A927C5" w:rsidRPr="00711617" w:rsidRDefault="00A927C5" w:rsidP="00A927C5">
            <w:pPr>
              <w:rPr>
                <w:b/>
                <w:noProof/>
                <w:sz w:val="28"/>
                <w:szCs w:val="28"/>
                <w:lang w:eastAsia="en-GB"/>
              </w:rPr>
            </w:pPr>
            <w:r w:rsidRPr="00711617">
              <w:rPr>
                <w:sz w:val="28"/>
                <w:szCs w:val="28"/>
                <w:lang w:eastAsia="en-GB"/>
              </w:rPr>
              <w:t>29</w:t>
            </w:r>
            <w:r w:rsidRPr="00711617">
              <w:rPr>
                <w:sz w:val="28"/>
                <w:szCs w:val="28"/>
                <w:vertAlign w:val="superscript"/>
                <w:lang w:eastAsia="en-GB"/>
              </w:rPr>
              <w:t>th</w:t>
            </w:r>
            <w:r w:rsidRPr="00711617">
              <w:rPr>
                <w:sz w:val="28"/>
                <w:szCs w:val="28"/>
                <w:lang w:eastAsia="en-GB"/>
              </w:rPr>
              <w:t xml:space="preserve">                           STEVE &amp; CHERRILL</w:t>
            </w:r>
          </w:p>
          <w:p w:rsidR="00A927C5" w:rsidRPr="007C00BB" w:rsidRDefault="00A927C5" w:rsidP="00A927C5">
            <w:pPr>
              <w:jc w:val="center"/>
              <w:rPr>
                <w:b/>
                <w:noProof/>
                <w:sz w:val="28"/>
                <w:szCs w:val="28"/>
                <w:highlight w:val="yellow"/>
                <w:lang w:eastAsia="en-GB"/>
              </w:rPr>
            </w:pPr>
          </w:p>
          <w:p w:rsidR="00A927C5" w:rsidRPr="001C07C3" w:rsidRDefault="00A927C5" w:rsidP="00A927C5">
            <w:pPr>
              <w:jc w:val="center"/>
              <w:rPr>
                <w:b/>
                <w:noProof/>
                <w:sz w:val="28"/>
                <w:szCs w:val="28"/>
                <w:lang w:eastAsia="en-GB"/>
              </w:rPr>
            </w:pPr>
            <w:r w:rsidRPr="001C07C3">
              <w:rPr>
                <w:b/>
                <w:noProof/>
                <w:sz w:val="28"/>
                <w:szCs w:val="28"/>
                <w:lang w:eastAsia="en-GB"/>
              </w:rPr>
              <w:t>100 Club Winners for JUNE</w:t>
            </w:r>
          </w:p>
          <w:p w:rsidR="00A927C5" w:rsidRPr="001C07C3" w:rsidRDefault="00A927C5" w:rsidP="00A927C5">
            <w:pPr>
              <w:rPr>
                <w:noProof/>
                <w:sz w:val="28"/>
                <w:szCs w:val="28"/>
                <w:lang w:eastAsia="en-GB"/>
              </w:rPr>
            </w:pPr>
            <w:r w:rsidRPr="001C07C3">
              <w:rPr>
                <w:noProof/>
                <w:sz w:val="28"/>
                <w:szCs w:val="28"/>
                <w:lang w:eastAsia="en-GB"/>
              </w:rPr>
              <w:t>1</w:t>
            </w:r>
            <w:r w:rsidRPr="001C07C3">
              <w:rPr>
                <w:noProof/>
                <w:sz w:val="28"/>
                <w:szCs w:val="28"/>
                <w:vertAlign w:val="superscript"/>
                <w:lang w:eastAsia="en-GB"/>
              </w:rPr>
              <w:t>st</w:t>
            </w:r>
            <w:r w:rsidRPr="001C07C3">
              <w:rPr>
                <w:noProof/>
                <w:sz w:val="28"/>
                <w:szCs w:val="28"/>
                <w:lang w:eastAsia="en-GB"/>
              </w:rPr>
              <w:t xml:space="preserve"> Prize           No. 30        John Nottage</w:t>
            </w:r>
          </w:p>
          <w:p w:rsidR="00A927C5" w:rsidRPr="001C07C3" w:rsidRDefault="00A927C5" w:rsidP="00A927C5">
            <w:pPr>
              <w:rPr>
                <w:noProof/>
                <w:sz w:val="28"/>
                <w:szCs w:val="28"/>
                <w:lang w:eastAsia="en-GB"/>
              </w:rPr>
            </w:pPr>
            <w:r w:rsidRPr="001C07C3">
              <w:rPr>
                <w:noProof/>
                <w:sz w:val="28"/>
                <w:szCs w:val="28"/>
                <w:lang w:eastAsia="en-GB"/>
              </w:rPr>
              <w:t>2</w:t>
            </w:r>
            <w:r w:rsidRPr="001C07C3">
              <w:rPr>
                <w:noProof/>
                <w:sz w:val="28"/>
                <w:szCs w:val="28"/>
                <w:vertAlign w:val="superscript"/>
                <w:lang w:eastAsia="en-GB"/>
              </w:rPr>
              <w:t>nd</w:t>
            </w:r>
            <w:r w:rsidRPr="001C07C3">
              <w:rPr>
                <w:noProof/>
                <w:sz w:val="28"/>
                <w:szCs w:val="28"/>
                <w:lang w:eastAsia="en-GB"/>
              </w:rPr>
              <w:t xml:space="preserve"> Prize          No. 1           John Nottage</w:t>
            </w:r>
          </w:p>
          <w:p w:rsidR="00A927C5" w:rsidRPr="001C07C3" w:rsidRDefault="00A927C5" w:rsidP="00A927C5">
            <w:pPr>
              <w:rPr>
                <w:noProof/>
                <w:sz w:val="28"/>
                <w:szCs w:val="28"/>
                <w:lang w:eastAsia="en-GB"/>
              </w:rPr>
            </w:pPr>
            <w:r w:rsidRPr="001C07C3">
              <w:rPr>
                <w:noProof/>
                <w:sz w:val="28"/>
                <w:szCs w:val="28"/>
                <w:lang w:eastAsia="en-GB"/>
              </w:rPr>
              <w:t>3</w:t>
            </w:r>
            <w:r w:rsidRPr="001C07C3">
              <w:rPr>
                <w:noProof/>
                <w:sz w:val="28"/>
                <w:szCs w:val="28"/>
                <w:vertAlign w:val="superscript"/>
                <w:lang w:eastAsia="en-GB"/>
              </w:rPr>
              <w:t>rd</w:t>
            </w:r>
            <w:r w:rsidRPr="001C07C3">
              <w:rPr>
                <w:noProof/>
                <w:sz w:val="28"/>
                <w:szCs w:val="28"/>
                <w:lang w:eastAsia="en-GB"/>
              </w:rPr>
              <w:t xml:space="preserve"> Prize          No. 50         Joyce Harrison</w:t>
            </w:r>
          </w:p>
          <w:p w:rsidR="00A927C5" w:rsidRDefault="00A927C5" w:rsidP="00A927C5">
            <w:pPr>
              <w:rPr>
                <w:b/>
                <w:sz w:val="28"/>
                <w:szCs w:val="28"/>
                <w:lang w:eastAsia="en-GB"/>
              </w:rPr>
            </w:pPr>
            <w:r w:rsidRPr="001C07C3">
              <w:rPr>
                <w:noProof/>
                <w:sz w:val="26"/>
                <w:szCs w:val="26"/>
                <w:lang w:eastAsia="en-GB"/>
              </w:rPr>
              <w:t>There are a number of spare numbers still available if anyone would</w:t>
            </w:r>
            <w:r w:rsidR="0001413A">
              <w:rPr>
                <w:noProof/>
                <w:sz w:val="26"/>
                <w:szCs w:val="26"/>
                <w:lang w:eastAsia="en-GB"/>
              </w:rPr>
              <w:t xml:space="preserve">                </w:t>
            </w:r>
            <w:r w:rsidRPr="001C07C3">
              <w:rPr>
                <w:noProof/>
                <w:sz w:val="26"/>
                <w:szCs w:val="26"/>
                <w:lang w:eastAsia="en-GB"/>
              </w:rPr>
              <w:t xml:space="preserve"> like to join 50p a week per number. Please contact me for details.</w:t>
            </w:r>
            <w:r w:rsidRPr="001C07C3">
              <w:rPr>
                <w:noProof/>
                <w:sz w:val="24"/>
                <w:szCs w:val="24"/>
                <w:lang w:eastAsia="en-GB"/>
              </w:rPr>
              <w:t xml:space="preserve"> </w:t>
            </w:r>
            <w:r w:rsidRPr="001C07C3">
              <w:rPr>
                <w:b/>
                <w:noProof/>
                <w:sz w:val="28"/>
                <w:szCs w:val="28"/>
                <w:lang w:eastAsia="en-GB"/>
              </w:rPr>
              <w:t>REMINDER:</w:t>
            </w:r>
            <w:r w:rsidRPr="001C07C3">
              <w:rPr>
                <w:noProof/>
                <w:sz w:val="28"/>
                <w:szCs w:val="28"/>
                <w:lang w:eastAsia="en-GB"/>
              </w:rPr>
              <w:t xml:space="preserve"> </w:t>
            </w:r>
            <w:r w:rsidRPr="001C07C3">
              <w:rPr>
                <w:b/>
                <w:noProof/>
                <w:sz w:val="28"/>
                <w:szCs w:val="28"/>
                <w:u w:val="single"/>
                <w:lang w:eastAsia="en-GB"/>
              </w:rPr>
              <w:t>Only numbers that are fully paid up to date</w:t>
            </w:r>
            <w:r w:rsidRPr="001C07C3">
              <w:rPr>
                <w:noProof/>
                <w:sz w:val="24"/>
                <w:szCs w:val="24"/>
                <w:lang w:eastAsia="en-GB"/>
              </w:rPr>
              <w:t xml:space="preserve"> </w:t>
            </w:r>
            <w:r w:rsidRPr="001C07C3">
              <w:rPr>
                <w:noProof/>
                <w:sz w:val="26"/>
                <w:szCs w:val="26"/>
                <w:lang w:eastAsia="en-GB"/>
              </w:rPr>
              <w:t>will be</w:t>
            </w:r>
            <w:r w:rsidR="0001413A">
              <w:rPr>
                <w:noProof/>
                <w:sz w:val="26"/>
                <w:szCs w:val="26"/>
                <w:lang w:eastAsia="en-GB"/>
              </w:rPr>
              <w:t xml:space="preserve">                 </w:t>
            </w:r>
            <w:r w:rsidRPr="001C07C3">
              <w:rPr>
                <w:noProof/>
                <w:sz w:val="26"/>
                <w:szCs w:val="26"/>
                <w:lang w:eastAsia="en-GB"/>
              </w:rPr>
              <w:t xml:space="preserve"> entered in the monthly draw.                                                                                            Please check confirm with me on 01455 842944. Thank you.    </w:t>
            </w:r>
            <w:r w:rsidRPr="001C07C3">
              <w:rPr>
                <w:i/>
                <w:noProof/>
                <w:sz w:val="26"/>
                <w:szCs w:val="26"/>
                <w:lang w:eastAsia="en-GB"/>
              </w:rPr>
              <w:t>Colin</w:t>
            </w:r>
          </w:p>
          <w:p w:rsidR="00A927C5" w:rsidRDefault="00A927C5" w:rsidP="00A927C5">
            <w:pPr>
              <w:jc w:val="center"/>
              <w:rPr>
                <w:b/>
                <w:sz w:val="28"/>
                <w:szCs w:val="28"/>
                <w:lang w:eastAsia="en-GB"/>
              </w:rPr>
            </w:pPr>
          </w:p>
          <w:p w:rsidR="00A927C5" w:rsidRDefault="00A927C5" w:rsidP="00A927C5">
            <w:pPr>
              <w:jc w:val="center"/>
              <w:rPr>
                <w:b/>
                <w:sz w:val="28"/>
                <w:szCs w:val="28"/>
                <w:lang w:eastAsia="en-GB"/>
              </w:rPr>
            </w:pPr>
          </w:p>
          <w:p w:rsidR="00A927C5" w:rsidRPr="00600CFB" w:rsidRDefault="00A927C5" w:rsidP="00A927C5">
            <w:pPr>
              <w:jc w:val="center"/>
              <w:rPr>
                <w:sz w:val="20"/>
                <w:szCs w:val="20"/>
                <w:lang w:eastAsia="en-GB"/>
              </w:rPr>
            </w:pPr>
            <w:r w:rsidRPr="00E868B8">
              <w:rPr>
                <w:b/>
                <w:sz w:val="28"/>
                <w:szCs w:val="28"/>
                <w:lang w:eastAsia="en-GB"/>
              </w:rPr>
              <w:lastRenderedPageBreak/>
              <w:t>THE PARISH of B</w:t>
            </w:r>
            <w:r>
              <w:rPr>
                <w:b/>
                <w:sz w:val="28"/>
                <w:szCs w:val="28"/>
                <w:lang w:eastAsia="en-GB"/>
              </w:rPr>
              <w:t>ARWELL</w:t>
            </w:r>
            <w:r w:rsidRPr="00E868B8">
              <w:rPr>
                <w:b/>
                <w:sz w:val="28"/>
                <w:szCs w:val="28"/>
                <w:lang w:eastAsia="en-GB"/>
              </w:rPr>
              <w:t xml:space="preserve"> with STAPLETON</w:t>
            </w:r>
            <w:r>
              <w:rPr>
                <w:sz w:val="28"/>
                <w:szCs w:val="28"/>
                <w:lang w:eastAsia="en-GB"/>
              </w:rPr>
              <w:t xml:space="preserve">                                                         </w:t>
            </w:r>
            <w:r w:rsidRPr="006E1093">
              <w:rPr>
                <w:b/>
                <w:sz w:val="28"/>
                <w:szCs w:val="28"/>
                <w:lang w:eastAsia="en-GB"/>
              </w:rPr>
              <w:t>an</w:t>
            </w:r>
            <w:r w:rsidRPr="00E868B8">
              <w:rPr>
                <w:b/>
                <w:sz w:val="28"/>
                <w:szCs w:val="28"/>
                <w:lang w:eastAsia="en-GB"/>
              </w:rPr>
              <w:t>d POTTERS MARSTON</w:t>
            </w:r>
            <w:r>
              <w:rPr>
                <w:b/>
                <w:sz w:val="28"/>
                <w:szCs w:val="28"/>
                <w:lang w:eastAsia="en-GB"/>
              </w:rPr>
              <w:t xml:space="preserve">                                                                                    </w:t>
            </w:r>
            <w:r w:rsidRPr="00600CFB">
              <w:rPr>
                <w:b/>
                <w:sz w:val="20"/>
                <w:szCs w:val="20"/>
                <w:lang w:eastAsia="en-GB"/>
              </w:rPr>
              <w:t>Parish Priest Philip Watson tel: 01455 446993</w:t>
            </w:r>
            <w:r>
              <w:rPr>
                <w:b/>
                <w:sz w:val="20"/>
                <w:szCs w:val="20"/>
                <w:lang w:eastAsia="en-GB"/>
              </w:rPr>
              <w:t xml:space="preserve">                                                                                                  or e-mail him at frpwatson@virginmedia.com</w:t>
            </w:r>
          </w:p>
          <w:tbl>
            <w:tblPr>
              <w:tblStyle w:val="TableGrid"/>
              <w:tblW w:w="0" w:type="auto"/>
              <w:tblLook w:val="04A0" w:firstRow="1" w:lastRow="0" w:firstColumn="1" w:lastColumn="0" w:noHBand="0" w:noVBand="1"/>
            </w:tblPr>
            <w:tblGrid>
              <w:gridCol w:w="2235"/>
              <w:gridCol w:w="1185"/>
              <w:gridCol w:w="2075"/>
              <w:gridCol w:w="1346"/>
            </w:tblGrid>
            <w:tr w:rsidR="00A927C5" w:rsidRPr="002F4EEF" w:rsidTr="00C45B68">
              <w:trPr>
                <w:trHeight w:val="225"/>
              </w:trPr>
              <w:tc>
                <w:tcPr>
                  <w:tcW w:w="2235" w:type="dxa"/>
                </w:tcPr>
                <w:p w:rsidR="00A927C5" w:rsidRPr="002F4EEF" w:rsidRDefault="00A927C5" w:rsidP="00C45B68">
                  <w:pPr>
                    <w:rPr>
                      <w:b/>
                      <w:sz w:val="16"/>
                      <w:szCs w:val="16"/>
                      <w:lang w:eastAsia="en-GB"/>
                    </w:rPr>
                  </w:pPr>
                  <w:r w:rsidRPr="002F4EEF">
                    <w:rPr>
                      <w:b/>
                      <w:sz w:val="16"/>
                      <w:szCs w:val="16"/>
                      <w:lang w:eastAsia="en-GB"/>
                    </w:rPr>
                    <w:t>Licensed Readers</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b/>
                      <w:sz w:val="16"/>
                      <w:szCs w:val="16"/>
                      <w:lang w:eastAsia="en-GB"/>
                    </w:rPr>
                  </w:pPr>
                  <w:r w:rsidRPr="002F4EEF">
                    <w:rPr>
                      <w:b/>
                      <w:sz w:val="16"/>
                      <w:szCs w:val="16"/>
                      <w:lang w:eastAsia="en-GB"/>
                    </w:rPr>
                    <w:t>St. Mary the Virgin P.M</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Mrs D Watson</w:t>
                  </w:r>
                </w:p>
              </w:tc>
              <w:tc>
                <w:tcPr>
                  <w:tcW w:w="1185" w:type="dxa"/>
                </w:tcPr>
                <w:p w:rsidR="00A927C5" w:rsidRPr="002F4EEF" w:rsidRDefault="00A927C5" w:rsidP="00C45B68">
                  <w:pPr>
                    <w:rPr>
                      <w:sz w:val="16"/>
                      <w:szCs w:val="16"/>
                      <w:lang w:eastAsia="en-GB"/>
                    </w:rPr>
                  </w:pPr>
                  <w:r w:rsidRPr="002F4EEF">
                    <w:rPr>
                      <w:sz w:val="16"/>
                      <w:szCs w:val="16"/>
                      <w:lang w:eastAsia="en-GB"/>
                    </w:rPr>
                    <w:t>446993</w:t>
                  </w:r>
                </w:p>
              </w:tc>
              <w:tc>
                <w:tcPr>
                  <w:tcW w:w="2075" w:type="dxa"/>
                </w:tcPr>
                <w:p w:rsidR="00A927C5" w:rsidRPr="002F4EEF" w:rsidRDefault="00A927C5" w:rsidP="00C45B68">
                  <w:pPr>
                    <w:rPr>
                      <w:b/>
                      <w:sz w:val="16"/>
                      <w:szCs w:val="16"/>
                      <w:lang w:eastAsia="en-GB"/>
                    </w:rPr>
                  </w:pPr>
                  <w:r w:rsidRPr="002F4EEF">
                    <w:rPr>
                      <w:b/>
                      <w:sz w:val="16"/>
                      <w:szCs w:val="16"/>
                      <w:lang w:eastAsia="en-GB"/>
                    </w:rPr>
                    <w:t>Secretary</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 xml:space="preserve">Mrs L Plumpton </w:t>
                  </w:r>
                </w:p>
              </w:tc>
              <w:tc>
                <w:tcPr>
                  <w:tcW w:w="1185" w:type="dxa"/>
                </w:tcPr>
                <w:p w:rsidR="00A927C5" w:rsidRPr="002F4EEF" w:rsidRDefault="00A927C5" w:rsidP="00C45B68">
                  <w:pPr>
                    <w:rPr>
                      <w:sz w:val="16"/>
                      <w:szCs w:val="16"/>
                      <w:lang w:eastAsia="en-GB"/>
                    </w:rPr>
                  </w:pPr>
                  <w:r w:rsidRPr="002F4EEF">
                    <w:rPr>
                      <w:sz w:val="16"/>
                      <w:szCs w:val="16"/>
                      <w:lang w:eastAsia="en-GB"/>
                    </w:rPr>
                    <w:t>449244</w:t>
                  </w:r>
                </w:p>
              </w:tc>
              <w:tc>
                <w:tcPr>
                  <w:tcW w:w="2075" w:type="dxa"/>
                </w:tcPr>
                <w:p w:rsidR="00A927C5" w:rsidRPr="002F4EEF" w:rsidRDefault="00A927C5" w:rsidP="00C45B68">
                  <w:pPr>
                    <w:rPr>
                      <w:sz w:val="16"/>
                      <w:szCs w:val="16"/>
                      <w:lang w:eastAsia="en-GB"/>
                    </w:rPr>
                  </w:pPr>
                  <w:r w:rsidRPr="002F4EEF">
                    <w:rPr>
                      <w:sz w:val="16"/>
                      <w:szCs w:val="16"/>
                      <w:lang w:eastAsia="en-GB"/>
                    </w:rPr>
                    <w:t>Mrs N Holt</w:t>
                  </w:r>
                </w:p>
              </w:tc>
              <w:tc>
                <w:tcPr>
                  <w:tcW w:w="1346" w:type="dxa"/>
                </w:tcPr>
                <w:p w:rsidR="00A927C5" w:rsidRPr="002F4EEF" w:rsidRDefault="00A927C5" w:rsidP="00C45B68">
                  <w:pPr>
                    <w:rPr>
                      <w:sz w:val="16"/>
                      <w:szCs w:val="16"/>
                      <w:lang w:eastAsia="en-GB"/>
                    </w:rPr>
                  </w:pPr>
                  <w:r w:rsidRPr="002F4EEF">
                    <w:rPr>
                      <w:sz w:val="16"/>
                      <w:szCs w:val="16"/>
                      <w:lang w:eastAsia="en-GB"/>
                    </w:rPr>
                    <w:t>272321</w:t>
                  </w: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Associate Readers</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sz w:val="16"/>
                      <w:szCs w:val="16"/>
                      <w:lang w:eastAsia="en-GB"/>
                    </w:rPr>
                  </w:pPr>
                  <w:r w:rsidRPr="002F4EEF">
                    <w:rPr>
                      <w:sz w:val="16"/>
                      <w:szCs w:val="16"/>
                      <w:lang w:eastAsia="en-GB"/>
                    </w:rPr>
                    <w:t>Potters Marston Hall</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b/>
                      <w:sz w:val="16"/>
                      <w:szCs w:val="16"/>
                      <w:lang w:eastAsia="en-GB"/>
                    </w:rPr>
                  </w:pPr>
                  <w:r w:rsidRPr="002F4EEF">
                    <w:rPr>
                      <w:b/>
                      <w:sz w:val="16"/>
                      <w:szCs w:val="16"/>
                      <w:lang w:eastAsia="en-GB"/>
                    </w:rPr>
                    <w:t>Treasurer</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sz w:val="16"/>
                      <w:szCs w:val="16"/>
                      <w:lang w:eastAsia="en-GB"/>
                    </w:rPr>
                  </w:pPr>
                  <w:r w:rsidRPr="002F4EEF">
                    <w:rPr>
                      <w:sz w:val="16"/>
                      <w:szCs w:val="16"/>
                      <w:lang w:eastAsia="en-GB"/>
                    </w:rPr>
                    <w:t>Mrs S Newbury</w:t>
                  </w:r>
                </w:p>
              </w:tc>
              <w:tc>
                <w:tcPr>
                  <w:tcW w:w="1346" w:type="dxa"/>
                </w:tcPr>
                <w:p w:rsidR="00A927C5" w:rsidRPr="002F4EEF" w:rsidRDefault="00A927C5" w:rsidP="00C45B68">
                  <w:pPr>
                    <w:rPr>
                      <w:sz w:val="16"/>
                      <w:szCs w:val="16"/>
                      <w:lang w:eastAsia="en-GB"/>
                    </w:rPr>
                  </w:pPr>
                  <w:r w:rsidRPr="002F4EEF">
                    <w:rPr>
                      <w:sz w:val="16"/>
                      <w:szCs w:val="16"/>
                      <w:lang w:eastAsia="en-GB"/>
                    </w:rPr>
                    <w:t>845244</w:t>
                  </w: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Church Wardens</w:t>
                  </w:r>
                </w:p>
                <w:p w:rsidR="00A927C5" w:rsidRPr="002F4EEF" w:rsidRDefault="00A927C5" w:rsidP="00C45B68">
                  <w:pPr>
                    <w:rPr>
                      <w:sz w:val="16"/>
                      <w:szCs w:val="16"/>
                      <w:lang w:eastAsia="en-GB"/>
                    </w:rPr>
                  </w:pPr>
                  <w:r w:rsidRPr="002F4EEF">
                    <w:rPr>
                      <w:b/>
                      <w:sz w:val="16"/>
                      <w:szCs w:val="16"/>
                      <w:lang w:eastAsia="en-GB"/>
                    </w:rPr>
                    <w:t>St. Mary’s Barwell</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b/>
                      <w:sz w:val="16"/>
                      <w:szCs w:val="16"/>
                      <w:lang w:eastAsia="en-GB"/>
                    </w:rPr>
                  </w:pPr>
                  <w:r w:rsidRPr="002F4EEF">
                    <w:rPr>
                      <w:b/>
                      <w:sz w:val="16"/>
                      <w:szCs w:val="16"/>
                      <w:lang w:eastAsia="en-GB"/>
                    </w:rPr>
                    <w:t>St. Mary/St Christopher’s Mothers Union</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Pr>
                      <w:sz w:val="16"/>
                      <w:szCs w:val="16"/>
                      <w:lang w:eastAsia="en-GB"/>
                    </w:rPr>
                    <w:t>Mr Colin Sewell</w:t>
                  </w:r>
                </w:p>
              </w:tc>
              <w:tc>
                <w:tcPr>
                  <w:tcW w:w="1185" w:type="dxa"/>
                </w:tcPr>
                <w:p w:rsidR="00A927C5" w:rsidRPr="002F4EEF" w:rsidRDefault="00A927C5" w:rsidP="00C45B68">
                  <w:pPr>
                    <w:rPr>
                      <w:sz w:val="16"/>
                      <w:szCs w:val="16"/>
                      <w:lang w:eastAsia="en-GB"/>
                    </w:rPr>
                  </w:pPr>
                  <w:r>
                    <w:rPr>
                      <w:sz w:val="16"/>
                      <w:szCs w:val="16"/>
                      <w:lang w:eastAsia="en-GB"/>
                    </w:rPr>
                    <w:t>842944</w:t>
                  </w:r>
                </w:p>
              </w:tc>
              <w:tc>
                <w:tcPr>
                  <w:tcW w:w="2075" w:type="dxa"/>
                </w:tcPr>
                <w:p w:rsidR="00A927C5" w:rsidRPr="002F4EEF" w:rsidRDefault="00A927C5" w:rsidP="00C45B68">
                  <w:pPr>
                    <w:rPr>
                      <w:sz w:val="16"/>
                      <w:szCs w:val="16"/>
                      <w:lang w:eastAsia="en-GB"/>
                    </w:rPr>
                  </w:pPr>
                  <w:r w:rsidRPr="002F4EEF">
                    <w:rPr>
                      <w:sz w:val="16"/>
                      <w:szCs w:val="16"/>
                      <w:lang w:eastAsia="en-GB"/>
                    </w:rPr>
                    <w:t>Branch Leader</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 David Bendell</w:t>
                  </w:r>
                </w:p>
              </w:tc>
              <w:tc>
                <w:tcPr>
                  <w:tcW w:w="1185" w:type="dxa"/>
                </w:tcPr>
                <w:p w:rsidR="00A927C5" w:rsidRPr="002F4EEF" w:rsidRDefault="00A927C5" w:rsidP="00C45B68">
                  <w:pPr>
                    <w:rPr>
                      <w:sz w:val="16"/>
                      <w:szCs w:val="16"/>
                      <w:lang w:eastAsia="en-GB"/>
                    </w:rPr>
                  </w:pPr>
                  <w:r w:rsidRPr="002F4EEF">
                    <w:rPr>
                      <w:sz w:val="16"/>
                      <w:szCs w:val="16"/>
                      <w:lang w:eastAsia="en-GB"/>
                    </w:rPr>
                    <w:t>457427</w:t>
                  </w:r>
                </w:p>
              </w:tc>
              <w:tc>
                <w:tcPr>
                  <w:tcW w:w="2075" w:type="dxa"/>
                </w:tcPr>
                <w:p w:rsidR="00A927C5" w:rsidRPr="002F4EEF" w:rsidRDefault="00A927C5" w:rsidP="00C45B68">
                  <w:pPr>
                    <w:rPr>
                      <w:sz w:val="16"/>
                      <w:szCs w:val="16"/>
                      <w:lang w:eastAsia="en-GB"/>
                    </w:rPr>
                  </w:pPr>
                  <w:r w:rsidRPr="002F4EEF">
                    <w:rPr>
                      <w:sz w:val="16"/>
                      <w:szCs w:val="16"/>
                      <w:lang w:eastAsia="en-GB"/>
                    </w:rPr>
                    <w:t>Mrs P Bendell</w:t>
                  </w:r>
                </w:p>
              </w:tc>
              <w:tc>
                <w:tcPr>
                  <w:tcW w:w="1346" w:type="dxa"/>
                </w:tcPr>
                <w:p w:rsidR="00A927C5" w:rsidRPr="002F4EEF" w:rsidRDefault="00A927C5" w:rsidP="00C45B68">
                  <w:pPr>
                    <w:rPr>
                      <w:sz w:val="16"/>
                      <w:szCs w:val="16"/>
                      <w:lang w:eastAsia="en-GB"/>
                    </w:rPr>
                  </w:pPr>
                  <w:r w:rsidRPr="002F4EEF">
                    <w:rPr>
                      <w:sz w:val="16"/>
                      <w:szCs w:val="16"/>
                      <w:lang w:eastAsia="en-GB"/>
                    </w:rPr>
                    <w:t>457427</w:t>
                  </w: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Assistant Wardens</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sz w:val="16"/>
                      <w:szCs w:val="16"/>
                      <w:lang w:eastAsia="en-GB"/>
                    </w:rPr>
                  </w:pPr>
                  <w:r w:rsidRPr="002F4EEF">
                    <w:rPr>
                      <w:sz w:val="16"/>
                      <w:szCs w:val="16"/>
                      <w:lang w:eastAsia="en-GB"/>
                    </w:rPr>
                    <w:t>46 Galloway Close</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 J Nottage</w:t>
                  </w:r>
                </w:p>
              </w:tc>
              <w:tc>
                <w:tcPr>
                  <w:tcW w:w="1185" w:type="dxa"/>
                </w:tcPr>
                <w:p w:rsidR="00A927C5" w:rsidRPr="002F4EEF" w:rsidRDefault="00A927C5" w:rsidP="00C45B68">
                  <w:pPr>
                    <w:rPr>
                      <w:sz w:val="16"/>
                      <w:szCs w:val="16"/>
                      <w:lang w:eastAsia="en-GB"/>
                    </w:rPr>
                  </w:pPr>
                  <w:r w:rsidRPr="002F4EEF">
                    <w:rPr>
                      <w:sz w:val="16"/>
                      <w:szCs w:val="16"/>
                      <w:lang w:eastAsia="en-GB"/>
                    </w:rPr>
                    <w:t>447110</w:t>
                  </w:r>
                </w:p>
              </w:tc>
              <w:tc>
                <w:tcPr>
                  <w:tcW w:w="2075" w:type="dxa"/>
                </w:tcPr>
                <w:p w:rsidR="00A927C5" w:rsidRPr="002F4EEF" w:rsidRDefault="00A927C5" w:rsidP="00C45B68">
                  <w:pPr>
                    <w:rPr>
                      <w:b/>
                      <w:sz w:val="16"/>
                      <w:szCs w:val="16"/>
                      <w:lang w:eastAsia="en-GB"/>
                    </w:rPr>
                  </w:pPr>
                  <w:r w:rsidRPr="002F4EEF">
                    <w:rPr>
                      <w:b/>
                      <w:sz w:val="16"/>
                      <w:szCs w:val="16"/>
                      <w:lang w:eastAsia="en-GB"/>
                    </w:rPr>
                    <w:t>Organists</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 G Armstrong</w:t>
                  </w:r>
                </w:p>
              </w:tc>
              <w:tc>
                <w:tcPr>
                  <w:tcW w:w="1185" w:type="dxa"/>
                </w:tcPr>
                <w:p w:rsidR="00A927C5" w:rsidRPr="002F4EEF" w:rsidRDefault="00A927C5" w:rsidP="00C45B68">
                  <w:pPr>
                    <w:rPr>
                      <w:sz w:val="16"/>
                      <w:szCs w:val="16"/>
                      <w:lang w:eastAsia="en-GB"/>
                    </w:rPr>
                  </w:pPr>
                  <w:r w:rsidRPr="002F4EEF">
                    <w:rPr>
                      <w:sz w:val="16"/>
                      <w:szCs w:val="16"/>
                      <w:lang w:eastAsia="en-GB"/>
                    </w:rPr>
                    <w:t>446587</w:t>
                  </w:r>
                </w:p>
              </w:tc>
              <w:tc>
                <w:tcPr>
                  <w:tcW w:w="2075" w:type="dxa"/>
                </w:tcPr>
                <w:p w:rsidR="00A927C5" w:rsidRPr="002F4EEF" w:rsidRDefault="00A927C5" w:rsidP="00C45B68">
                  <w:pPr>
                    <w:rPr>
                      <w:sz w:val="16"/>
                      <w:szCs w:val="16"/>
                      <w:lang w:eastAsia="en-GB"/>
                    </w:rPr>
                  </w:pP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District Church Wardens</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sz w:val="16"/>
                      <w:szCs w:val="16"/>
                      <w:lang w:eastAsia="en-GB"/>
                    </w:rPr>
                  </w:pPr>
                  <w:r w:rsidRPr="002F4EEF">
                    <w:rPr>
                      <w:sz w:val="16"/>
                      <w:szCs w:val="16"/>
                      <w:lang w:eastAsia="en-GB"/>
                    </w:rPr>
                    <w:t>Mrs R Hall</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St. Martin’s Stapleton</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sz w:val="16"/>
                      <w:szCs w:val="16"/>
                      <w:lang w:eastAsia="en-GB"/>
                    </w:rPr>
                  </w:pPr>
                  <w:r w:rsidRPr="002F4EEF">
                    <w:rPr>
                      <w:sz w:val="16"/>
                      <w:szCs w:val="16"/>
                      <w:lang w:eastAsia="en-GB"/>
                    </w:rPr>
                    <w:t>Church Lads &amp; Girls Brigade</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Mrs S Howe</w:t>
                  </w:r>
                </w:p>
              </w:tc>
              <w:tc>
                <w:tcPr>
                  <w:tcW w:w="1185" w:type="dxa"/>
                </w:tcPr>
                <w:p w:rsidR="00A927C5" w:rsidRPr="002F4EEF" w:rsidRDefault="00A927C5" w:rsidP="00C45B68">
                  <w:pPr>
                    <w:rPr>
                      <w:sz w:val="16"/>
                      <w:szCs w:val="16"/>
                      <w:lang w:eastAsia="en-GB"/>
                    </w:rPr>
                  </w:pPr>
                  <w:r w:rsidRPr="002F4EEF">
                    <w:rPr>
                      <w:sz w:val="16"/>
                      <w:szCs w:val="16"/>
                      <w:lang w:eastAsia="en-GB"/>
                    </w:rPr>
                    <w:t>844412</w:t>
                  </w:r>
                </w:p>
              </w:tc>
              <w:tc>
                <w:tcPr>
                  <w:tcW w:w="2075" w:type="dxa"/>
                </w:tcPr>
                <w:p w:rsidR="00A927C5" w:rsidRPr="002F4EEF" w:rsidRDefault="00A927C5" w:rsidP="00C45B68">
                  <w:pPr>
                    <w:rPr>
                      <w:sz w:val="16"/>
                      <w:szCs w:val="16"/>
                      <w:lang w:eastAsia="en-GB"/>
                    </w:rPr>
                  </w:pPr>
                  <w:r>
                    <w:rPr>
                      <w:sz w:val="16"/>
                      <w:szCs w:val="16"/>
                      <w:lang w:eastAsia="en-GB"/>
                    </w:rPr>
                    <w:t>Mr V Cooper</w:t>
                  </w:r>
                </w:p>
              </w:tc>
              <w:tc>
                <w:tcPr>
                  <w:tcW w:w="1346" w:type="dxa"/>
                </w:tcPr>
                <w:p w:rsidR="00A927C5" w:rsidRPr="002F4EEF" w:rsidRDefault="00A927C5" w:rsidP="00C45B68">
                  <w:pPr>
                    <w:rPr>
                      <w:sz w:val="16"/>
                      <w:szCs w:val="16"/>
                      <w:lang w:eastAsia="en-GB"/>
                    </w:rPr>
                  </w:pPr>
                  <w:r>
                    <w:rPr>
                      <w:sz w:val="16"/>
                      <w:szCs w:val="16"/>
                      <w:lang w:eastAsia="en-GB"/>
                    </w:rPr>
                    <w:t>450025</w:t>
                  </w: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St. Mary the Virgin Potters Marston</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b/>
                      <w:sz w:val="16"/>
                      <w:szCs w:val="16"/>
                      <w:lang w:eastAsia="en-GB"/>
                    </w:rPr>
                  </w:pPr>
                  <w:r w:rsidRPr="002F4EEF">
                    <w:rPr>
                      <w:b/>
                      <w:sz w:val="16"/>
                      <w:szCs w:val="16"/>
                      <w:lang w:eastAsia="en-GB"/>
                    </w:rPr>
                    <w:t>Village Hall</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 M Jones</w:t>
                  </w:r>
                </w:p>
              </w:tc>
              <w:tc>
                <w:tcPr>
                  <w:tcW w:w="1185" w:type="dxa"/>
                </w:tcPr>
                <w:p w:rsidR="00A927C5" w:rsidRPr="002F4EEF" w:rsidRDefault="00A927C5" w:rsidP="00C45B68">
                  <w:pPr>
                    <w:rPr>
                      <w:sz w:val="16"/>
                      <w:szCs w:val="16"/>
                      <w:lang w:eastAsia="en-GB"/>
                    </w:rPr>
                  </w:pPr>
                  <w:r w:rsidRPr="002F4EEF">
                    <w:rPr>
                      <w:sz w:val="16"/>
                      <w:szCs w:val="16"/>
                      <w:lang w:eastAsia="en-GB"/>
                    </w:rPr>
                    <w:t>282748</w:t>
                  </w:r>
                </w:p>
              </w:tc>
              <w:tc>
                <w:tcPr>
                  <w:tcW w:w="2075" w:type="dxa"/>
                </w:tcPr>
                <w:p w:rsidR="00A927C5" w:rsidRPr="002F4EEF" w:rsidRDefault="00A927C5" w:rsidP="00C45B68">
                  <w:pPr>
                    <w:rPr>
                      <w:sz w:val="16"/>
                      <w:szCs w:val="16"/>
                      <w:lang w:eastAsia="en-GB"/>
                    </w:rPr>
                  </w:pPr>
                  <w:r>
                    <w:rPr>
                      <w:sz w:val="16"/>
                      <w:szCs w:val="16"/>
                      <w:lang w:eastAsia="en-GB"/>
                    </w:rPr>
                    <w:t>Mrs P Bendell</w:t>
                  </w:r>
                </w:p>
              </w:tc>
              <w:tc>
                <w:tcPr>
                  <w:tcW w:w="1346" w:type="dxa"/>
                </w:tcPr>
                <w:p w:rsidR="00A927C5" w:rsidRPr="002F4EEF" w:rsidRDefault="00A927C5" w:rsidP="00C45B68">
                  <w:pPr>
                    <w:rPr>
                      <w:sz w:val="16"/>
                      <w:szCs w:val="16"/>
                      <w:lang w:eastAsia="en-GB"/>
                    </w:rPr>
                  </w:pPr>
                  <w:r>
                    <w:rPr>
                      <w:sz w:val="16"/>
                      <w:szCs w:val="16"/>
                      <w:lang w:eastAsia="en-GB"/>
                    </w:rPr>
                    <w:t>457427</w:t>
                  </w: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Secretary St. Mary’s Barwell</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b/>
                      <w:sz w:val="16"/>
                      <w:szCs w:val="16"/>
                      <w:lang w:eastAsia="en-GB"/>
                    </w:rPr>
                  </w:pP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Mrs P Bendell</w:t>
                  </w:r>
                </w:p>
              </w:tc>
              <w:tc>
                <w:tcPr>
                  <w:tcW w:w="1185" w:type="dxa"/>
                </w:tcPr>
                <w:p w:rsidR="00A927C5" w:rsidRPr="002F4EEF" w:rsidRDefault="00A927C5" w:rsidP="00C45B68">
                  <w:pPr>
                    <w:rPr>
                      <w:sz w:val="16"/>
                      <w:szCs w:val="16"/>
                      <w:lang w:eastAsia="en-GB"/>
                    </w:rPr>
                  </w:pPr>
                  <w:r w:rsidRPr="002F4EEF">
                    <w:rPr>
                      <w:sz w:val="16"/>
                      <w:szCs w:val="16"/>
                      <w:lang w:eastAsia="en-GB"/>
                    </w:rPr>
                    <w:t>457427</w:t>
                  </w:r>
                </w:p>
              </w:tc>
              <w:tc>
                <w:tcPr>
                  <w:tcW w:w="2075" w:type="dxa"/>
                </w:tcPr>
                <w:p w:rsidR="00A927C5" w:rsidRPr="002F4EEF" w:rsidRDefault="00A927C5" w:rsidP="00C45B68">
                  <w:pPr>
                    <w:rPr>
                      <w:sz w:val="16"/>
                      <w:szCs w:val="16"/>
                      <w:lang w:eastAsia="en-GB"/>
                    </w:rPr>
                  </w:pP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Treasurer</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b/>
                      <w:sz w:val="16"/>
                      <w:szCs w:val="16"/>
                      <w:lang w:eastAsia="en-GB"/>
                    </w:rPr>
                  </w:pPr>
                  <w:r>
                    <w:rPr>
                      <w:b/>
                      <w:sz w:val="16"/>
                      <w:szCs w:val="16"/>
                      <w:lang w:eastAsia="en-GB"/>
                    </w:rPr>
                    <w:t>U,s Representative</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 xml:space="preserve">Mrs S Newbury                   </w:t>
                  </w:r>
                  <w:r>
                    <w:rPr>
                      <w:sz w:val="16"/>
                      <w:szCs w:val="16"/>
                      <w:lang w:eastAsia="en-GB"/>
                    </w:rPr>
                    <w:t xml:space="preserve">       </w:t>
                  </w:r>
                  <w:r w:rsidRPr="002F4EEF">
                    <w:rPr>
                      <w:sz w:val="16"/>
                      <w:szCs w:val="16"/>
                      <w:lang w:eastAsia="en-GB"/>
                    </w:rPr>
                    <w:t xml:space="preserve"> </w:t>
                  </w:r>
                </w:p>
              </w:tc>
              <w:tc>
                <w:tcPr>
                  <w:tcW w:w="1185" w:type="dxa"/>
                </w:tcPr>
                <w:p w:rsidR="00A927C5" w:rsidRPr="002F4EEF" w:rsidRDefault="00A927C5" w:rsidP="00C45B68">
                  <w:pPr>
                    <w:rPr>
                      <w:sz w:val="16"/>
                      <w:szCs w:val="16"/>
                      <w:lang w:eastAsia="en-GB"/>
                    </w:rPr>
                  </w:pPr>
                  <w:r w:rsidRPr="002F4EEF">
                    <w:rPr>
                      <w:sz w:val="16"/>
                      <w:szCs w:val="16"/>
                      <w:lang w:eastAsia="en-GB"/>
                    </w:rPr>
                    <w:t>845244</w:t>
                  </w:r>
                </w:p>
              </w:tc>
              <w:tc>
                <w:tcPr>
                  <w:tcW w:w="2075" w:type="dxa"/>
                </w:tcPr>
                <w:p w:rsidR="00A927C5" w:rsidRPr="002F4EEF" w:rsidRDefault="00A927C5" w:rsidP="00C45B68">
                  <w:pPr>
                    <w:rPr>
                      <w:sz w:val="16"/>
                      <w:szCs w:val="16"/>
                      <w:lang w:eastAsia="en-GB"/>
                    </w:rPr>
                  </w:pPr>
                  <w:r>
                    <w:rPr>
                      <w:sz w:val="16"/>
                      <w:szCs w:val="16"/>
                      <w:lang w:eastAsia="en-GB"/>
                    </w:rPr>
                    <w:t>Mr T Smith</w:t>
                  </w:r>
                </w:p>
              </w:tc>
              <w:tc>
                <w:tcPr>
                  <w:tcW w:w="1346" w:type="dxa"/>
                </w:tcPr>
                <w:p w:rsidR="00A927C5" w:rsidRPr="002F4EEF" w:rsidRDefault="00A927C5" w:rsidP="00C45B68">
                  <w:pPr>
                    <w:rPr>
                      <w:sz w:val="16"/>
                      <w:szCs w:val="16"/>
                      <w:lang w:eastAsia="en-GB"/>
                    </w:rPr>
                  </w:pPr>
                  <w:r>
                    <w:rPr>
                      <w:sz w:val="16"/>
                      <w:szCs w:val="16"/>
                      <w:lang w:eastAsia="en-GB"/>
                    </w:rPr>
                    <w:t>07890 537554</w:t>
                  </w: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St. Martin’s Stapleton</w:t>
                  </w:r>
                </w:p>
              </w:tc>
              <w:tc>
                <w:tcPr>
                  <w:tcW w:w="1185" w:type="dxa"/>
                </w:tcPr>
                <w:p w:rsidR="00A927C5" w:rsidRPr="002F4EEF" w:rsidRDefault="00A927C5" w:rsidP="00C45B68">
                  <w:pPr>
                    <w:rPr>
                      <w:sz w:val="16"/>
                      <w:szCs w:val="16"/>
                      <w:lang w:eastAsia="en-GB"/>
                    </w:rPr>
                  </w:pPr>
                </w:p>
              </w:tc>
              <w:tc>
                <w:tcPr>
                  <w:tcW w:w="2075" w:type="dxa"/>
                </w:tcPr>
                <w:p w:rsidR="00A927C5" w:rsidRPr="00540467" w:rsidRDefault="00A927C5" w:rsidP="00C45B68">
                  <w:pPr>
                    <w:rPr>
                      <w:b/>
                      <w:sz w:val="16"/>
                      <w:szCs w:val="16"/>
                      <w:lang w:eastAsia="en-GB"/>
                    </w:rPr>
                  </w:pPr>
                  <w:r>
                    <w:rPr>
                      <w:b/>
                      <w:sz w:val="16"/>
                      <w:szCs w:val="16"/>
                      <w:lang w:eastAsia="en-GB"/>
                    </w:rPr>
                    <w:t>Christian Aid</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Secretary</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sz w:val="16"/>
                      <w:szCs w:val="16"/>
                      <w:lang w:eastAsia="en-GB"/>
                    </w:rPr>
                  </w:pPr>
                  <w:r>
                    <w:rPr>
                      <w:sz w:val="16"/>
                      <w:szCs w:val="16"/>
                      <w:lang w:eastAsia="en-GB"/>
                    </w:rPr>
                    <w:t>Mrs P Bendell</w:t>
                  </w:r>
                </w:p>
              </w:tc>
              <w:tc>
                <w:tcPr>
                  <w:tcW w:w="1346" w:type="dxa"/>
                </w:tcPr>
                <w:p w:rsidR="00A927C5" w:rsidRPr="002F4EEF" w:rsidRDefault="00A927C5" w:rsidP="00C45B68">
                  <w:pPr>
                    <w:rPr>
                      <w:sz w:val="16"/>
                      <w:szCs w:val="16"/>
                      <w:lang w:eastAsia="en-GB"/>
                    </w:rPr>
                  </w:pPr>
                  <w:r>
                    <w:rPr>
                      <w:sz w:val="16"/>
                      <w:szCs w:val="16"/>
                      <w:lang w:eastAsia="en-GB"/>
                    </w:rPr>
                    <w:t>457427</w:t>
                  </w: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Mrs S Howe</w:t>
                  </w:r>
                </w:p>
              </w:tc>
              <w:tc>
                <w:tcPr>
                  <w:tcW w:w="1185" w:type="dxa"/>
                </w:tcPr>
                <w:p w:rsidR="00A927C5" w:rsidRPr="002F4EEF" w:rsidRDefault="00A927C5" w:rsidP="00C45B68">
                  <w:pPr>
                    <w:rPr>
                      <w:sz w:val="16"/>
                      <w:szCs w:val="16"/>
                      <w:lang w:eastAsia="en-GB"/>
                    </w:rPr>
                  </w:pPr>
                  <w:r w:rsidRPr="002F4EEF">
                    <w:rPr>
                      <w:sz w:val="16"/>
                      <w:szCs w:val="16"/>
                      <w:lang w:eastAsia="en-GB"/>
                    </w:rPr>
                    <w:t>844412</w:t>
                  </w:r>
                </w:p>
              </w:tc>
              <w:tc>
                <w:tcPr>
                  <w:tcW w:w="2075" w:type="dxa"/>
                </w:tcPr>
                <w:p w:rsidR="00A927C5" w:rsidRPr="00540467" w:rsidRDefault="00A927C5" w:rsidP="00C45B68">
                  <w:pPr>
                    <w:rPr>
                      <w:b/>
                      <w:sz w:val="16"/>
                      <w:szCs w:val="16"/>
                      <w:lang w:eastAsia="en-GB"/>
                    </w:rPr>
                  </w:pPr>
                  <w:r>
                    <w:rPr>
                      <w:b/>
                      <w:sz w:val="16"/>
                      <w:szCs w:val="16"/>
                      <w:lang w:eastAsia="en-GB"/>
                    </w:rPr>
                    <w:t>Friends of St. Mary’s</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Treasurer</w:t>
                  </w:r>
                </w:p>
              </w:tc>
              <w:tc>
                <w:tcPr>
                  <w:tcW w:w="1185" w:type="dxa"/>
                </w:tcPr>
                <w:p w:rsidR="00A927C5" w:rsidRPr="002F4EEF" w:rsidRDefault="00A927C5" w:rsidP="00C45B68">
                  <w:pPr>
                    <w:rPr>
                      <w:sz w:val="16"/>
                      <w:szCs w:val="16"/>
                      <w:lang w:eastAsia="en-GB"/>
                    </w:rPr>
                  </w:pPr>
                </w:p>
              </w:tc>
              <w:tc>
                <w:tcPr>
                  <w:tcW w:w="2075" w:type="dxa"/>
                </w:tcPr>
                <w:p w:rsidR="00A927C5" w:rsidRPr="00460701" w:rsidRDefault="00A927C5" w:rsidP="00C45B68">
                  <w:pPr>
                    <w:rPr>
                      <w:b/>
                      <w:sz w:val="16"/>
                      <w:szCs w:val="16"/>
                      <w:lang w:eastAsia="en-GB"/>
                    </w:rPr>
                  </w:pPr>
                  <w:r>
                    <w:rPr>
                      <w:b/>
                      <w:sz w:val="16"/>
                      <w:szCs w:val="16"/>
                      <w:lang w:eastAsia="en-GB"/>
                    </w:rPr>
                    <w:t>Treasurer</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Pr>
                      <w:sz w:val="16"/>
                      <w:szCs w:val="16"/>
                      <w:lang w:eastAsia="en-GB"/>
                    </w:rPr>
                    <w:t>Tim Porter</w:t>
                  </w:r>
                </w:p>
              </w:tc>
              <w:tc>
                <w:tcPr>
                  <w:tcW w:w="1185" w:type="dxa"/>
                </w:tcPr>
                <w:p w:rsidR="00A927C5" w:rsidRPr="002F4EEF" w:rsidRDefault="00A927C5" w:rsidP="00C45B68">
                  <w:pPr>
                    <w:rPr>
                      <w:sz w:val="16"/>
                      <w:szCs w:val="16"/>
                      <w:lang w:eastAsia="en-GB"/>
                    </w:rPr>
                  </w:pPr>
                </w:p>
              </w:tc>
              <w:tc>
                <w:tcPr>
                  <w:tcW w:w="2075" w:type="dxa"/>
                </w:tcPr>
                <w:p w:rsidR="00A927C5" w:rsidRPr="00460701" w:rsidRDefault="00A927C5" w:rsidP="00C45B68">
                  <w:pPr>
                    <w:rPr>
                      <w:sz w:val="16"/>
                      <w:szCs w:val="16"/>
                      <w:lang w:eastAsia="en-GB"/>
                    </w:rPr>
                  </w:pPr>
                  <w:r>
                    <w:rPr>
                      <w:sz w:val="16"/>
                      <w:szCs w:val="16"/>
                      <w:lang w:eastAsia="en-GB"/>
                    </w:rPr>
                    <w:t>Mr C Sewell</w:t>
                  </w:r>
                </w:p>
              </w:tc>
              <w:tc>
                <w:tcPr>
                  <w:tcW w:w="1346" w:type="dxa"/>
                </w:tcPr>
                <w:p w:rsidR="00A927C5" w:rsidRPr="002F4EEF" w:rsidRDefault="00A927C5" w:rsidP="00C45B68">
                  <w:pPr>
                    <w:rPr>
                      <w:sz w:val="16"/>
                      <w:szCs w:val="16"/>
                      <w:lang w:eastAsia="en-GB"/>
                    </w:rPr>
                  </w:pPr>
                  <w:r>
                    <w:rPr>
                      <w:sz w:val="16"/>
                      <w:szCs w:val="16"/>
                      <w:lang w:eastAsia="en-GB"/>
                    </w:rPr>
                    <w:t>842944</w:t>
                  </w:r>
                </w:p>
              </w:tc>
            </w:tr>
            <w:tr w:rsidR="00A927C5" w:rsidRPr="002F4EEF" w:rsidTr="00C45B68">
              <w:tc>
                <w:tcPr>
                  <w:tcW w:w="2235" w:type="dxa"/>
                </w:tcPr>
                <w:p w:rsidR="00A927C5" w:rsidRPr="00460701" w:rsidRDefault="00A927C5" w:rsidP="00C45B68">
                  <w:pPr>
                    <w:rPr>
                      <w:b/>
                      <w:sz w:val="16"/>
                      <w:szCs w:val="16"/>
                      <w:lang w:eastAsia="en-GB"/>
                    </w:rPr>
                  </w:pPr>
                  <w:r w:rsidRPr="00460701">
                    <w:rPr>
                      <w:b/>
                      <w:sz w:val="16"/>
                      <w:szCs w:val="16"/>
                      <w:lang w:eastAsia="en-GB"/>
                    </w:rPr>
                    <w:t>Bellringers</w:t>
                  </w:r>
                </w:p>
              </w:tc>
              <w:tc>
                <w:tcPr>
                  <w:tcW w:w="1185" w:type="dxa"/>
                </w:tcPr>
                <w:p w:rsidR="00A927C5" w:rsidRPr="002F4EEF" w:rsidRDefault="00A927C5" w:rsidP="00C45B68">
                  <w:pPr>
                    <w:rPr>
                      <w:sz w:val="16"/>
                      <w:szCs w:val="16"/>
                      <w:lang w:eastAsia="en-GB"/>
                    </w:rPr>
                  </w:pPr>
                </w:p>
              </w:tc>
              <w:tc>
                <w:tcPr>
                  <w:tcW w:w="2075" w:type="dxa"/>
                </w:tcPr>
                <w:p w:rsidR="00A927C5" w:rsidRPr="00460701" w:rsidRDefault="00A927C5" w:rsidP="00C45B68">
                  <w:pPr>
                    <w:rPr>
                      <w:b/>
                      <w:sz w:val="16"/>
                      <w:szCs w:val="16"/>
                      <w:lang w:eastAsia="en-GB"/>
                    </w:rPr>
                  </w:pPr>
                  <w:r w:rsidRPr="00460701">
                    <w:rPr>
                      <w:b/>
                      <w:sz w:val="16"/>
                      <w:szCs w:val="16"/>
                      <w:lang w:eastAsia="en-GB"/>
                    </w:rPr>
                    <w:t xml:space="preserve">Membership </w:t>
                  </w:r>
                  <w:r>
                    <w:rPr>
                      <w:b/>
                      <w:sz w:val="16"/>
                      <w:szCs w:val="16"/>
                      <w:lang w:eastAsia="en-GB"/>
                    </w:rPr>
                    <w:t>Officer</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Pr>
                      <w:sz w:val="16"/>
                      <w:szCs w:val="16"/>
                      <w:lang w:eastAsia="en-GB"/>
                    </w:rPr>
                    <w:t>Mr M Pickering</w:t>
                  </w:r>
                </w:p>
              </w:tc>
              <w:tc>
                <w:tcPr>
                  <w:tcW w:w="1185" w:type="dxa"/>
                </w:tcPr>
                <w:p w:rsidR="00A927C5" w:rsidRPr="002F4EEF" w:rsidRDefault="00A927C5" w:rsidP="00C45B68">
                  <w:pPr>
                    <w:rPr>
                      <w:sz w:val="16"/>
                      <w:szCs w:val="16"/>
                      <w:lang w:eastAsia="en-GB"/>
                    </w:rPr>
                  </w:pPr>
                  <w:r>
                    <w:rPr>
                      <w:sz w:val="16"/>
                      <w:szCs w:val="16"/>
                      <w:lang w:eastAsia="en-GB"/>
                    </w:rPr>
                    <w:t>636945</w:t>
                  </w:r>
                </w:p>
              </w:tc>
              <w:tc>
                <w:tcPr>
                  <w:tcW w:w="2075" w:type="dxa"/>
                </w:tcPr>
                <w:p w:rsidR="00A927C5" w:rsidRPr="00460701" w:rsidRDefault="00A927C5" w:rsidP="00C45B68">
                  <w:pPr>
                    <w:rPr>
                      <w:sz w:val="16"/>
                      <w:szCs w:val="16"/>
                      <w:lang w:eastAsia="en-GB"/>
                    </w:rPr>
                  </w:pPr>
                  <w:r w:rsidRPr="00460701">
                    <w:rPr>
                      <w:sz w:val="16"/>
                      <w:szCs w:val="16"/>
                      <w:lang w:eastAsia="en-GB"/>
                    </w:rPr>
                    <w:t>Mrs M Braund</w:t>
                  </w:r>
                </w:p>
              </w:tc>
              <w:tc>
                <w:tcPr>
                  <w:tcW w:w="1346" w:type="dxa"/>
                </w:tcPr>
                <w:p w:rsidR="00A927C5" w:rsidRPr="002F4EEF" w:rsidRDefault="00A927C5" w:rsidP="00C45B68">
                  <w:pPr>
                    <w:rPr>
                      <w:sz w:val="16"/>
                      <w:szCs w:val="16"/>
                      <w:lang w:eastAsia="en-GB"/>
                    </w:rPr>
                  </w:pPr>
                  <w:r>
                    <w:rPr>
                      <w:sz w:val="16"/>
                      <w:szCs w:val="16"/>
                      <w:lang w:eastAsia="en-GB"/>
                    </w:rPr>
                    <w:t>444595</w:t>
                  </w:r>
                </w:p>
              </w:tc>
            </w:tr>
            <w:tr w:rsidR="00A927C5" w:rsidRPr="002F4EEF" w:rsidTr="00C45B68">
              <w:tc>
                <w:tcPr>
                  <w:tcW w:w="2235" w:type="dxa"/>
                </w:tcPr>
                <w:p w:rsidR="00A927C5" w:rsidRPr="002F4EEF" w:rsidRDefault="00A927C5" w:rsidP="00C45B68">
                  <w:pPr>
                    <w:rPr>
                      <w:b/>
                      <w:sz w:val="16"/>
                      <w:szCs w:val="16"/>
                      <w:lang w:eastAsia="en-GB"/>
                    </w:rPr>
                  </w:pPr>
                  <w:r>
                    <w:rPr>
                      <w:b/>
                      <w:sz w:val="16"/>
                      <w:szCs w:val="16"/>
                      <w:lang w:eastAsia="en-GB"/>
                    </w:rPr>
                    <w:t>Children’s Society</w:t>
                  </w:r>
                </w:p>
              </w:tc>
              <w:tc>
                <w:tcPr>
                  <w:tcW w:w="1185" w:type="dxa"/>
                </w:tcPr>
                <w:p w:rsidR="00A927C5" w:rsidRPr="002F4EEF" w:rsidRDefault="00A927C5" w:rsidP="00C45B68">
                  <w:pPr>
                    <w:rPr>
                      <w:sz w:val="16"/>
                      <w:szCs w:val="16"/>
                      <w:lang w:eastAsia="en-GB"/>
                    </w:rPr>
                  </w:pPr>
                </w:p>
              </w:tc>
              <w:tc>
                <w:tcPr>
                  <w:tcW w:w="2075" w:type="dxa"/>
                </w:tcPr>
                <w:p w:rsidR="00A927C5" w:rsidRPr="00460701" w:rsidRDefault="00A927C5" w:rsidP="00C45B68">
                  <w:pPr>
                    <w:rPr>
                      <w:b/>
                      <w:sz w:val="16"/>
                      <w:szCs w:val="16"/>
                      <w:lang w:eastAsia="en-GB"/>
                    </w:rPr>
                  </w:pPr>
                  <w:r w:rsidRPr="00460701">
                    <w:rPr>
                      <w:b/>
                      <w:sz w:val="16"/>
                      <w:szCs w:val="16"/>
                      <w:lang w:eastAsia="en-GB"/>
                    </w:rPr>
                    <w:t>Magazine Editor</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Pr>
                      <w:sz w:val="16"/>
                      <w:szCs w:val="16"/>
                      <w:lang w:eastAsia="en-GB"/>
                    </w:rPr>
                    <w:t>Mr C Sewell</w:t>
                  </w:r>
                </w:p>
              </w:tc>
              <w:tc>
                <w:tcPr>
                  <w:tcW w:w="1185" w:type="dxa"/>
                </w:tcPr>
                <w:p w:rsidR="00A927C5" w:rsidRPr="002F4EEF" w:rsidRDefault="00A927C5" w:rsidP="00C45B68">
                  <w:pPr>
                    <w:rPr>
                      <w:sz w:val="16"/>
                      <w:szCs w:val="16"/>
                      <w:lang w:eastAsia="en-GB"/>
                    </w:rPr>
                  </w:pPr>
                  <w:r>
                    <w:rPr>
                      <w:sz w:val="16"/>
                      <w:szCs w:val="16"/>
                      <w:lang w:eastAsia="en-GB"/>
                    </w:rPr>
                    <w:t>842944</w:t>
                  </w:r>
                </w:p>
              </w:tc>
              <w:tc>
                <w:tcPr>
                  <w:tcW w:w="2075" w:type="dxa"/>
                </w:tcPr>
                <w:p w:rsidR="00A927C5" w:rsidRPr="002F4EEF" w:rsidRDefault="00A927C5" w:rsidP="00C45B68">
                  <w:pPr>
                    <w:rPr>
                      <w:sz w:val="16"/>
                      <w:szCs w:val="16"/>
                      <w:lang w:eastAsia="en-GB"/>
                    </w:rPr>
                  </w:pPr>
                  <w:r>
                    <w:rPr>
                      <w:sz w:val="16"/>
                      <w:szCs w:val="16"/>
                      <w:lang w:eastAsia="en-GB"/>
                    </w:rPr>
                    <w:t xml:space="preserve"> Mr C Sewell</w:t>
                  </w:r>
                </w:p>
              </w:tc>
              <w:tc>
                <w:tcPr>
                  <w:tcW w:w="1346" w:type="dxa"/>
                </w:tcPr>
                <w:p w:rsidR="00A927C5" w:rsidRPr="002F4EEF" w:rsidRDefault="00A927C5" w:rsidP="00C45B68">
                  <w:pPr>
                    <w:rPr>
                      <w:sz w:val="16"/>
                      <w:szCs w:val="16"/>
                      <w:lang w:eastAsia="en-GB"/>
                    </w:rPr>
                  </w:pPr>
                  <w:r>
                    <w:rPr>
                      <w:sz w:val="16"/>
                      <w:szCs w:val="16"/>
                      <w:lang w:eastAsia="en-GB"/>
                    </w:rPr>
                    <w:t>842944</w:t>
                  </w:r>
                </w:p>
              </w:tc>
            </w:tr>
            <w:tr w:rsidR="00A927C5" w:rsidRPr="002F4EEF" w:rsidTr="00C45B68">
              <w:tc>
                <w:tcPr>
                  <w:tcW w:w="2235" w:type="dxa"/>
                </w:tcPr>
                <w:p w:rsidR="00A927C5" w:rsidRPr="002F4EEF" w:rsidRDefault="00A927C5" w:rsidP="00C45B68">
                  <w:pPr>
                    <w:rPr>
                      <w:sz w:val="16"/>
                      <w:szCs w:val="16"/>
                      <w:lang w:eastAsia="en-GB"/>
                    </w:rPr>
                  </w:pP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b/>
                      <w:sz w:val="16"/>
                      <w:szCs w:val="16"/>
                      <w:lang w:eastAsia="en-GB"/>
                    </w:rPr>
                  </w:pPr>
                  <w:r w:rsidRPr="002F4EEF">
                    <w:rPr>
                      <w:b/>
                      <w:sz w:val="16"/>
                      <w:szCs w:val="16"/>
                      <w:lang w:eastAsia="en-GB"/>
                    </w:rPr>
                    <w:t>Treasurer</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sz w:val="16"/>
                      <w:szCs w:val="16"/>
                      <w:lang w:eastAsia="en-GB"/>
                    </w:rPr>
                  </w:pPr>
                  <w:r w:rsidRPr="002F4EEF">
                    <w:rPr>
                      <w:sz w:val="16"/>
                      <w:szCs w:val="16"/>
                      <w:lang w:eastAsia="en-GB"/>
                    </w:rPr>
                    <w:t>Mrs S Newbury</w:t>
                  </w:r>
                </w:p>
              </w:tc>
              <w:tc>
                <w:tcPr>
                  <w:tcW w:w="1346" w:type="dxa"/>
                </w:tcPr>
                <w:p w:rsidR="00A927C5" w:rsidRPr="002F4EEF" w:rsidRDefault="00A927C5" w:rsidP="00C45B68">
                  <w:pPr>
                    <w:rPr>
                      <w:sz w:val="16"/>
                      <w:szCs w:val="16"/>
                      <w:lang w:eastAsia="en-GB"/>
                    </w:rPr>
                  </w:pPr>
                  <w:r w:rsidRPr="002F4EEF">
                    <w:rPr>
                      <w:sz w:val="16"/>
                      <w:szCs w:val="16"/>
                      <w:lang w:eastAsia="en-GB"/>
                    </w:rPr>
                    <w:t>845244</w:t>
                  </w: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Church Wardens</w:t>
                  </w:r>
                </w:p>
                <w:p w:rsidR="00A927C5" w:rsidRPr="002F4EEF" w:rsidRDefault="00A927C5" w:rsidP="00C45B68">
                  <w:pPr>
                    <w:rPr>
                      <w:sz w:val="16"/>
                      <w:szCs w:val="16"/>
                      <w:lang w:eastAsia="en-GB"/>
                    </w:rPr>
                  </w:pPr>
                  <w:r w:rsidRPr="002F4EEF">
                    <w:rPr>
                      <w:b/>
                      <w:sz w:val="16"/>
                      <w:szCs w:val="16"/>
                      <w:lang w:eastAsia="en-GB"/>
                    </w:rPr>
                    <w:t>St. Mary’s Barwell</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b/>
                      <w:sz w:val="16"/>
                      <w:szCs w:val="16"/>
                      <w:lang w:eastAsia="en-GB"/>
                    </w:rPr>
                  </w:pPr>
                  <w:r w:rsidRPr="002F4EEF">
                    <w:rPr>
                      <w:b/>
                      <w:sz w:val="16"/>
                      <w:szCs w:val="16"/>
                      <w:lang w:eastAsia="en-GB"/>
                    </w:rPr>
                    <w:t>St. Mary/St Christopher’s Mothers Union</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Mrs Gill Brown</w:t>
                  </w:r>
                </w:p>
              </w:tc>
              <w:tc>
                <w:tcPr>
                  <w:tcW w:w="1185" w:type="dxa"/>
                </w:tcPr>
                <w:p w:rsidR="00A927C5" w:rsidRPr="002F4EEF" w:rsidRDefault="00A927C5" w:rsidP="00C45B68">
                  <w:pPr>
                    <w:rPr>
                      <w:sz w:val="16"/>
                      <w:szCs w:val="16"/>
                      <w:lang w:eastAsia="en-GB"/>
                    </w:rPr>
                  </w:pPr>
                  <w:r w:rsidRPr="002F4EEF">
                    <w:rPr>
                      <w:sz w:val="16"/>
                      <w:szCs w:val="16"/>
                      <w:lang w:eastAsia="en-GB"/>
                    </w:rPr>
                    <w:t>845400</w:t>
                  </w:r>
                </w:p>
              </w:tc>
              <w:tc>
                <w:tcPr>
                  <w:tcW w:w="2075" w:type="dxa"/>
                </w:tcPr>
                <w:p w:rsidR="00A927C5" w:rsidRPr="002F4EEF" w:rsidRDefault="00A927C5" w:rsidP="00C45B68">
                  <w:pPr>
                    <w:rPr>
                      <w:sz w:val="16"/>
                      <w:szCs w:val="16"/>
                      <w:lang w:eastAsia="en-GB"/>
                    </w:rPr>
                  </w:pPr>
                  <w:r w:rsidRPr="002F4EEF">
                    <w:rPr>
                      <w:sz w:val="16"/>
                      <w:szCs w:val="16"/>
                      <w:lang w:eastAsia="en-GB"/>
                    </w:rPr>
                    <w:t>Branch Leader</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 David Bendell</w:t>
                  </w:r>
                </w:p>
              </w:tc>
              <w:tc>
                <w:tcPr>
                  <w:tcW w:w="1185" w:type="dxa"/>
                </w:tcPr>
                <w:p w:rsidR="00A927C5" w:rsidRPr="002F4EEF" w:rsidRDefault="00A927C5" w:rsidP="00C45B68">
                  <w:pPr>
                    <w:rPr>
                      <w:sz w:val="16"/>
                      <w:szCs w:val="16"/>
                      <w:lang w:eastAsia="en-GB"/>
                    </w:rPr>
                  </w:pPr>
                  <w:r w:rsidRPr="002F4EEF">
                    <w:rPr>
                      <w:sz w:val="16"/>
                      <w:szCs w:val="16"/>
                      <w:lang w:eastAsia="en-GB"/>
                    </w:rPr>
                    <w:t>457427</w:t>
                  </w:r>
                </w:p>
              </w:tc>
              <w:tc>
                <w:tcPr>
                  <w:tcW w:w="2075" w:type="dxa"/>
                </w:tcPr>
                <w:p w:rsidR="00A927C5" w:rsidRPr="002F4EEF" w:rsidRDefault="00A927C5" w:rsidP="00C45B68">
                  <w:pPr>
                    <w:rPr>
                      <w:sz w:val="16"/>
                      <w:szCs w:val="16"/>
                      <w:lang w:eastAsia="en-GB"/>
                    </w:rPr>
                  </w:pPr>
                  <w:r w:rsidRPr="002F4EEF">
                    <w:rPr>
                      <w:sz w:val="16"/>
                      <w:szCs w:val="16"/>
                      <w:lang w:eastAsia="en-GB"/>
                    </w:rPr>
                    <w:t>Mrs P Bendell</w:t>
                  </w:r>
                </w:p>
              </w:tc>
              <w:tc>
                <w:tcPr>
                  <w:tcW w:w="1346" w:type="dxa"/>
                </w:tcPr>
                <w:p w:rsidR="00A927C5" w:rsidRPr="002F4EEF" w:rsidRDefault="00A927C5" w:rsidP="00C45B68">
                  <w:pPr>
                    <w:rPr>
                      <w:sz w:val="16"/>
                      <w:szCs w:val="16"/>
                      <w:lang w:eastAsia="en-GB"/>
                    </w:rPr>
                  </w:pPr>
                  <w:r w:rsidRPr="002F4EEF">
                    <w:rPr>
                      <w:sz w:val="16"/>
                      <w:szCs w:val="16"/>
                      <w:lang w:eastAsia="en-GB"/>
                    </w:rPr>
                    <w:t>457427</w:t>
                  </w:r>
                </w:p>
              </w:tc>
            </w:tr>
            <w:tr w:rsidR="00A927C5" w:rsidRPr="002F4EEF" w:rsidTr="00C45B68">
              <w:tc>
                <w:tcPr>
                  <w:tcW w:w="2235" w:type="dxa"/>
                </w:tcPr>
                <w:p w:rsidR="00A927C5" w:rsidRPr="002F4EEF" w:rsidRDefault="00A927C5" w:rsidP="00C45B68">
                  <w:pPr>
                    <w:rPr>
                      <w:b/>
                      <w:sz w:val="16"/>
                      <w:szCs w:val="16"/>
                      <w:lang w:eastAsia="en-GB"/>
                    </w:rPr>
                  </w:pPr>
                  <w:r w:rsidRPr="002F4EEF">
                    <w:rPr>
                      <w:b/>
                      <w:sz w:val="16"/>
                      <w:szCs w:val="16"/>
                      <w:lang w:eastAsia="en-GB"/>
                    </w:rPr>
                    <w:t>Assistant Wardens</w:t>
                  </w:r>
                </w:p>
              </w:tc>
              <w:tc>
                <w:tcPr>
                  <w:tcW w:w="1185" w:type="dxa"/>
                </w:tcPr>
                <w:p w:rsidR="00A927C5" w:rsidRPr="002F4EEF" w:rsidRDefault="00A927C5" w:rsidP="00C45B68">
                  <w:pPr>
                    <w:rPr>
                      <w:sz w:val="16"/>
                      <w:szCs w:val="16"/>
                      <w:lang w:eastAsia="en-GB"/>
                    </w:rPr>
                  </w:pPr>
                </w:p>
              </w:tc>
              <w:tc>
                <w:tcPr>
                  <w:tcW w:w="2075" w:type="dxa"/>
                </w:tcPr>
                <w:p w:rsidR="00A927C5" w:rsidRPr="002F4EEF" w:rsidRDefault="00A927C5" w:rsidP="00C45B68">
                  <w:pPr>
                    <w:rPr>
                      <w:sz w:val="16"/>
                      <w:szCs w:val="16"/>
                      <w:lang w:eastAsia="en-GB"/>
                    </w:rPr>
                  </w:pPr>
                  <w:r w:rsidRPr="002F4EEF">
                    <w:rPr>
                      <w:sz w:val="16"/>
                      <w:szCs w:val="16"/>
                      <w:lang w:eastAsia="en-GB"/>
                    </w:rPr>
                    <w:t>46 Galloway Close</w:t>
                  </w:r>
                </w:p>
              </w:tc>
              <w:tc>
                <w:tcPr>
                  <w:tcW w:w="1346" w:type="dxa"/>
                </w:tcPr>
                <w:p w:rsidR="00A927C5" w:rsidRPr="002F4EEF" w:rsidRDefault="00A927C5" w:rsidP="00C45B68">
                  <w:pPr>
                    <w:rPr>
                      <w:sz w:val="16"/>
                      <w:szCs w:val="16"/>
                      <w:lang w:eastAsia="en-GB"/>
                    </w:rPr>
                  </w:pPr>
                </w:p>
              </w:tc>
            </w:tr>
            <w:tr w:rsidR="00A927C5" w:rsidRPr="002F4EEF" w:rsidTr="00C45B68">
              <w:tc>
                <w:tcPr>
                  <w:tcW w:w="2235" w:type="dxa"/>
                </w:tcPr>
                <w:p w:rsidR="00A927C5" w:rsidRPr="002F4EEF" w:rsidRDefault="00A927C5" w:rsidP="00C45B68">
                  <w:pPr>
                    <w:rPr>
                      <w:sz w:val="16"/>
                      <w:szCs w:val="16"/>
                      <w:lang w:eastAsia="en-GB"/>
                    </w:rPr>
                  </w:pPr>
                  <w:r w:rsidRPr="002F4EEF">
                    <w:rPr>
                      <w:sz w:val="16"/>
                      <w:szCs w:val="16"/>
                      <w:lang w:eastAsia="en-GB"/>
                    </w:rPr>
                    <w:t>Mr J Nottage</w:t>
                  </w:r>
                </w:p>
              </w:tc>
              <w:tc>
                <w:tcPr>
                  <w:tcW w:w="1185" w:type="dxa"/>
                </w:tcPr>
                <w:p w:rsidR="00A927C5" w:rsidRPr="002F4EEF" w:rsidRDefault="00A927C5" w:rsidP="00C45B68">
                  <w:pPr>
                    <w:rPr>
                      <w:sz w:val="16"/>
                      <w:szCs w:val="16"/>
                      <w:lang w:eastAsia="en-GB"/>
                    </w:rPr>
                  </w:pPr>
                  <w:r w:rsidRPr="002F4EEF">
                    <w:rPr>
                      <w:sz w:val="16"/>
                      <w:szCs w:val="16"/>
                      <w:lang w:eastAsia="en-GB"/>
                    </w:rPr>
                    <w:t>447110</w:t>
                  </w:r>
                </w:p>
              </w:tc>
              <w:tc>
                <w:tcPr>
                  <w:tcW w:w="2075" w:type="dxa"/>
                </w:tcPr>
                <w:p w:rsidR="00A927C5" w:rsidRPr="002F4EEF" w:rsidRDefault="00A927C5" w:rsidP="00C45B68">
                  <w:pPr>
                    <w:rPr>
                      <w:b/>
                      <w:sz w:val="16"/>
                      <w:szCs w:val="16"/>
                      <w:lang w:eastAsia="en-GB"/>
                    </w:rPr>
                  </w:pPr>
                  <w:r w:rsidRPr="002F4EEF">
                    <w:rPr>
                      <w:b/>
                      <w:sz w:val="16"/>
                      <w:szCs w:val="16"/>
                      <w:lang w:eastAsia="en-GB"/>
                    </w:rPr>
                    <w:t>Organists</w:t>
                  </w:r>
                </w:p>
              </w:tc>
              <w:tc>
                <w:tcPr>
                  <w:tcW w:w="1346" w:type="dxa"/>
                </w:tcPr>
                <w:p w:rsidR="00A927C5" w:rsidRPr="002F4EEF" w:rsidRDefault="00A927C5" w:rsidP="00C45B68">
                  <w:pPr>
                    <w:rPr>
                      <w:sz w:val="16"/>
                      <w:szCs w:val="16"/>
                      <w:lang w:eastAsia="en-GB"/>
                    </w:rPr>
                  </w:pPr>
                </w:p>
              </w:tc>
            </w:tr>
          </w:tbl>
          <w:p w:rsidR="00FB13F8" w:rsidRDefault="00FB13F8" w:rsidP="009A1898">
            <w:pPr>
              <w:rPr>
                <w:b/>
                <w:szCs w:val="26"/>
              </w:rPr>
            </w:pPr>
          </w:p>
          <w:p w:rsidR="00FB13F8" w:rsidRDefault="00FB13F8" w:rsidP="009A1898">
            <w:pPr>
              <w:rPr>
                <w:b/>
                <w:szCs w:val="26"/>
              </w:rPr>
            </w:pPr>
          </w:p>
          <w:p w:rsidR="00FB13F8" w:rsidRDefault="00FB13F8" w:rsidP="009A1898">
            <w:pPr>
              <w:rPr>
                <w:b/>
                <w:szCs w:val="26"/>
              </w:rPr>
            </w:pPr>
          </w:p>
          <w:p w:rsidR="00FB13F8" w:rsidRDefault="00FB13F8" w:rsidP="009A1898">
            <w:pPr>
              <w:rPr>
                <w:b/>
                <w:szCs w:val="26"/>
              </w:rPr>
            </w:pPr>
          </w:p>
          <w:p w:rsidR="00FB13F8" w:rsidRDefault="00FB13F8" w:rsidP="009A1898">
            <w:pPr>
              <w:rPr>
                <w:b/>
                <w:szCs w:val="26"/>
              </w:rPr>
            </w:pPr>
          </w:p>
          <w:p w:rsidR="00FB13F8" w:rsidRDefault="00FB13F8" w:rsidP="009A1898">
            <w:pPr>
              <w:rPr>
                <w:b/>
                <w:szCs w:val="26"/>
              </w:rPr>
            </w:pPr>
          </w:p>
          <w:p w:rsidR="00FB13F8" w:rsidRDefault="00FB13F8" w:rsidP="009A1898">
            <w:pPr>
              <w:rPr>
                <w:b/>
                <w:szCs w:val="26"/>
              </w:rPr>
            </w:pPr>
          </w:p>
          <w:p w:rsidR="00FB13F8" w:rsidRDefault="00FB13F8" w:rsidP="009A1898">
            <w:pPr>
              <w:rPr>
                <w:b/>
                <w:szCs w:val="26"/>
              </w:rPr>
            </w:pPr>
          </w:p>
          <w:p w:rsidR="00CD796A" w:rsidRPr="00D906D0" w:rsidRDefault="00CD796A" w:rsidP="00FB13F8">
            <w:pPr>
              <w:pStyle w:val="BodyText2"/>
              <w:spacing w:after="0" w:line="240" w:lineRule="auto"/>
              <w:rPr>
                <w:rFonts w:ascii="Calibri" w:hAnsi="Calibri"/>
                <w:color w:val="000000"/>
                <w:sz w:val="36"/>
                <w:szCs w:val="36"/>
                <w:lang w:eastAsia="en-GB"/>
              </w:rPr>
            </w:pPr>
          </w:p>
        </w:tc>
        <w:tc>
          <w:tcPr>
            <w:tcW w:w="8865" w:type="dxa"/>
            <w:gridSpan w:val="2"/>
            <w:tcBorders>
              <w:top w:val="nil"/>
              <w:left w:val="nil"/>
              <w:bottom w:val="nil"/>
              <w:right w:val="nil"/>
            </w:tcBorders>
            <w:shd w:val="clear" w:color="auto" w:fill="auto"/>
            <w:noWrap/>
            <w:vAlign w:val="bottom"/>
          </w:tcPr>
          <w:p w:rsidR="000D3D5B" w:rsidRPr="00A61220" w:rsidRDefault="000D3D5B" w:rsidP="00BD407D">
            <w:pPr>
              <w:spacing w:after="0" w:line="240" w:lineRule="auto"/>
              <w:jc w:val="center"/>
              <w:rPr>
                <w:rFonts w:ascii="Calibri" w:eastAsia="Times New Roman" w:hAnsi="Calibri" w:cs="Times New Roman"/>
                <w:color w:val="000000"/>
                <w:sz w:val="18"/>
                <w:szCs w:val="18"/>
                <w:lang w:eastAsia="en-GB"/>
              </w:rPr>
            </w:pPr>
          </w:p>
        </w:tc>
      </w:tr>
      <w:tr w:rsidR="000D3D5B" w:rsidRPr="00A61220" w:rsidTr="00C72289">
        <w:trPr>
          <w:gridAfter w:val="1"/>
          <w:wAfter w:w="5558" w:type="dxa"/>
          <w:trHeight w:val="300"/>
        </w:trPr>
        <w:tc>
          <w:tcPr>
            <w:tcW w:w="11675" w:type="dxa"/>
            <w:gridSpan w:val="2"/>
            <w:tcBorders>
              <w:top w:val="nil"/>
              <w:left w:val="nil"/>
              <w:bottom w:val="nil"/>
              <w:right w:val="nil"/>
            </w:tcBorders>
            <w:shd w:val="clear" w:color="auto" w:fill="auto"/>
            <w:noWrap/>
            <w:vAlign w:val="bottom"/>
          </w:tcPr>
          <w:p w:rsidR="00555934" w:rsidRDefault="00555934" w:rsidP="00DC53D4">
            <w:pPr>
              <w:rPr>
                <w:u w:val="single"/>
              </w:rPr>
            </w:pPr>
          </w:p>
          <w:p w:rsidR="005C0615" w:rsidRDefault="005C0615" w:rsidP="00555934">
            <w:pPr>
              <w:rPr>
                <w:rFonts w:ascii="Arial" w:hAnsi="Arial" w:cs="Arial"/>
                <w:sz w:val="24"/>
                <w:szCs w:val="24"/>
                <w:u w:val="single"/>
              </w:rPr>
            </w:pPr>
          </w:p>
          <w:p w:rsidR="002712D0" w:rsidRDefault="002712D0" w:rsidP="00555934">
            <w:pPr>
              <w:rPr>
                <w:rFonts w:ascii="Arial" w:hAnsi="Arial" w:cs="Arial"/>
                <w:sz w:val="24"/>
                <w:szCs w:val="24"/>
                <w:u w:val="single"/>
              </w:rPr>
            </w:pPr>
          </w:p>
          <w:p w:rsidR="002712D0" w:rsidRDefault="002712D0" w:rsidP="00555934">
            <w:pPr>
              <w:rPr>
                <w:rFonts w:ascii="Arial" w:hAnsi="Arial" w:cs="Arial"/>
                <w:sz w:val="24"/>
                <w:szCs w:val="24"/>
                <w:u w:val="single"/>
              </w:rPr>
            </w:pPr>
          </w:p>
          <w:p w:rsidR="002712D0" w:rsidRDefault="002712D0" w:rsidP="00555934">
            <w:pPr>
              <w:rPr>
                <w:rFonts w:ascii="Arial" w:hAnsi="Arial" w:cs="Arial"/>
                <w:sz w:val="24"/>
                <w:szCs w:val="24"/>
                <w:u w:val="single"/>
              </w:rPr>
            </w:pPr>
          </w:p>
          <w:p w:rsidR="002712D0" w:rsidRDefault="002712D0" w:rsidP="00555934">
            <w:pPr>
              <w:rPr>
                <w:rFonts w:ascii="Arial" w:hAnsi="Arial" w:cs="Arial"/>
                <w:sz w:val="24"/>
                <w:szCs w:val="24"/>
                <w:u w:val="single"/>
              </w:rPr>
            </w:pPr>
          </w:p>
          <w:p w:rsidR="002712D0" w:rsidRDefault="002712D0" w:rsidP="00555934">
            <w:pPr>
              <w:rPr>
                <w:rFonts w:ascii="Arial" w:hAnsi="Arial" w:cs="Arial"/>
                <w:sz w:val="24"/>
                <w:szCs w:val="24"/>
                <w:u w:val="single"/>
              </w:rPr>
            </w:pPr>
          </w:p>
          <w:p w:rsidR="002712D0" w:rsidRDefault="002712D0" w:rsidP="00555934">
            <w:pPr>
              <w:rPr>
                <w:rFonts w:ascii="Arial" w:hAnsi="Arial" w:cs="Arial"/>
                <w:sz w:val="24"/>
                <w:szCs w:val="24"/>
                <w:u w:val="single"/>
              </w:rPr>
            </w:pPr>
          </w:p>
          <w:p w:rsidR="005A1386" w:rsidRPr="009A6514" w:rsidRDefault="005A1386" w:rsidP="002F59F1">
            <w:pPr>
              <w:rPr>
                <w:sz w:val="24"/>
                <w:szCs w:val="24"/>
                <w:lang w:eastAsia="en-GB"/>
              </w:rPr>
            </w:pPr>
          </w:p>
          <w:p w:rsidR="00E35189" w:rsidRDefault="00E35189" w:rsidP="00E81B97">
            <w:pPr>
              <w:rPr>
                <w:u w:val="single"/>
              </w:rPr>
            </w:pPr>
          </w:p>
          <w:p w:rsidR="002712D0" w:rsidRDefault="002712D0" w:rsidP="00E81B97">
            <w:pPr>
              <w:rPr>
                <w:u w:val="single"/>
              </w:rPr>
            </w:pPr>
          </w:p>
          <w:p w:rsidR="009833A7" w:rsidRDefault="009833A7" w:rsidP="00D26008">
            <w:pPr>
              <w:rPr>
                <w:b/>
                <w:sz w:val="32"/>
                <w:szCs w:val="32"/>
                <w:lang w:eastAsia="en-GB"/>
              </w:rPr>
            </w:pPr>
          </w:p>
          <w:p w:rsidR="002F59F1" w:rsidRDefault="002F59F1" w:rsidP="00D26008">
            <w:pPr>
              <w:rPr>
                <w:b/>
                <w:sz w:val="32"/>
                <w:szCs w:val="32"/>
                <w:lang w:eastAsia="en-GB"/>
              </w:rPr>
            </w:pPr>
          </w:p>
          <w:p w:rsidR="00D26008" w:rsidRDefault="00D26008" w:rsidP="00D26008">
            <w:pPr>
              <w:rPr>
                <w:sz w:val="28"/>
                <w:szCs w:val="28"/>
                <w:lang w:eastAsia="en-GB"/>
              </w:rPr>
            </w:pPr>
            <w:r>
              <w:rPr>
                <w:sz w:val="28"/>
                <w:szCs w:val="28"/>
                <w:lang w:eastAsia="en-GB"/>
              </w:rPr>
              <w:t xml:space="preserve">                                    </w:t>
            </w:r>
          </w:p>
          <w:p w:rsidR="001659DC" w:rsidRDefault="001659DC" w:rsidP="001659DC">
            <w:pPr>
              <w:spacing w:after="0" w:line="240" w:lineRule="auto"/>
              <w:rPr>
                <w:rFonts w:ascii="Calibri" w:eastAsia="Times New Roman" w:hAnsi="Calibri" w:cs="Times New Roman"/>
                <w:color w:val="000000"/>
                <w:sz w:val="18"/>
                <w:szCs w:val="18"/>
                <w:lang w:eastAsia="en-GB"/>
              </w:rPr>
            </w:pPr>
          </w:p>
          <w:p w:rsidR="001659DC" w:rsidRDefault="001659DC" w:rsidP="001659DC">
            <w:pPr>
              <w:spacing w:after="0" w:line="240" w:lineRule="auto"/>
              <w:rPr>
                <w:rFonts w:ascii="Calibri" w:eastAsia="Times New Roman" w:hAnsi="Calibri" w:cs="Times New Roman"/>
                <w:color w:val="000000"/>
                <w:sz w:val="18"/>
                <w:szCs w:val="18"/>
                <w:lang w:eastAsia="en-GB"/>
              </w:rPr>
            </w:pPr>
          </w:p>
          <w:p w:rsidR="001659DC" w:rsidRDefault="001659DC" w:rsidP="001659DC">
            <w:pPr>
              <w:spacing w:after="0" w:line="240" w:lineRule="auto"/>
              <w:rPr>
                <w:rFonts w:ascii="Calibri" w:eastAsia="Times New Roman" w:hAnsi="Calibri" w:cs="Times New Roman"/>
                <w:color w:val="000000"/>
                <w:sz w:val="18"/>
                <w:szCs w:val="18"/>
                <w:lang w:eastAsia="en-GB"/>
              </w:rPr>
            </w:pPr>
          </w:p>
          <w:p w:rsidR="001659DC" w:rsidRDefault="001659DC" w:rsidP="001659DC">
            <w:pPr>
              <w:spacing w:after="0" w:line="240" w:lineRule="auto"/>
              <w:rPr>
                <w:rFonts w:ascii="Calibri" w:eastAsia="Times New Roman" w:hAnsi="Calibri" w:cs="Times New Roman"/>
                <w:color w:val="000000"/>
                <w:sz w:val="18"/>
                <w:szCs w:val="18"/>
                <w:lang w:eastAsia="en-GB"/>
              </w:rPr>
            </w:pPr>
          </w:p>
          <w:p w:rsidR="001659DC" w:rsidRPr="00A61220" w:rsidRDefault="001659DC" w:rsidP="002F59F1">
            <w:pPr>
              <w:rPr>
                <w:rFonts w:ascii="Calibri" w:eastAsia="Times New Roman" w:hAnsi="Calibri" w:cs="Times New Roman"/>
                <w:color w:val="000000"/>
                <w:sz w:val="18"/>
                <w:szCs w:val="18"/>
                <w:lang w:eastAsia="en-GB"/>
              </w:rPr>
            </w:pPr>
          </w:p>
        </w:tc>
      </w:tr>
    </w:tbl>
    <w:p w:rsidR="00FD1A8C" w:rsidRDefault="00FD1A8C" w:rsidP="00671BD4">
      <w:pPr>
        <w:rPr>
          <w:b/>
          <w:sz w:val="28"/>
          <w:szCs w:val="28"/>
        </w:rPr>
      </w:pPr>
    </w:p>
    <w:p w:rsidR="00FD1A8C" w:rsidRDefault="00FD1A8C" w:rsidP="00671BD4">
      <w:pPr>
        <w:rPr>
          <w:b/>
          <w:sz w:val="28"/>
          <w:szCs w:val="28"/>
        </w:rPr>
      </w:pPr>
    </w:p>
    <w:p w:rsidR="00FD1A8C" w:rsidRDefault="00FD1A8C" w:rsidP="00671BD4">
      <w:pPr>
        <w:rPr>
          <w:b/>
          <w:sz w:val="28"/>
          <w:szCs w:val="28"/>
        </w:rPr>
      </w:pPr>
    </w:p>
    <w:p w:rsidR="00FD1A8C" w:rsidRDefault="00FD1A8C" w:rsidP="00671BD4">
      <w:pPr>
        <w:rPr>
          <w:b/>
          <w:sz w:val="28"/>
          <w:szCs w:val="28"/>
        </w:rPr>
      </w:pPr>
    </w:p>
    <w:p w:rsidR="00981023" w:rsidRDefault="00981023" w:rsidP="00671BD4">
      <w:pPr>
        <w:rPr>
          <w:b/>
          <w:sz w:val="28"/>
          <w:szCs w:val="28"/>
        </w:rPr>
      </w:pPr>
    </w:p>
    <w:p w:rsidR="00981023" w:rsidRDefault="00981023" w:rsidP="00671BD4">
      <w:pPr>
        <w:rPr>
          <w:b/>
          <w:sz w:val="28"/>
          <w:szCs w:val="28"/>
        </w:rPr>
      </w:pPr>
    </w:p>
    <w:p w:rsidR="00981023" w:rsidRDefault="00981023" w:rsidP="00671BD4">
      <w:pPr>
        <w:rPr>
          <w:b/>
          <w:sz w:val="28"/>
          <w:szCs w:val="28"/>
        </w:rPr>
      </w:pPr>
    </w:p>
    <w:p w:rsidR="005C3F69" w:rsidRDefault="005C3F69" w:rsidP="004472C7">
      <w:pPr>
        <w:rPr>
          <w:b/>
          <w:sz w:val="28"/>
          <w:szCs w:val="28"/>
          <w:u w:val="single"/>
        </w:rPr>
      </w:pPr>
    </w:p>
    <w:p w:rsidR="005C3F69" w:rsidRDefault="005C3F69" w:rsidP="004472C7">
      <w:pPr>
        <w:rPr>
          <w:b/>
          <w:sz w:val="28"/>
          <w:szCs w:val="28"/>
          <w:u w:val="single"/>
        </w:rPr>
      </w:pPr>
    </w:p>
    <w:p w:rsidR="005C3F69" w:rsidRDefault="005C3F69" w:rsidP="004472C7">
      <w:pPr>
        <w:rPr>
          <w:b/>
          <w:sz w:val="28"/>
          <w:szCs w:val="28"/>
          <w:u w:val="single"/>
        </w:rPr>
      </w:pPr>
    </w:p>
    <w:p w:rsidR="005C3F69" w:rsidRDefault="005C3F69" w:rsidP="004472C7">
      <w:pPr>
        <w:rPr>
          <w:b/>
          <w:sz w:val="28"/>
          <w:szCs w:val="28"/>
          <w:u w:val="single"/>
        </w:rPr>
      </w:pPr>
    </w:p>
    <w:p w:rsidR="0040297A" w:rsidRPr="00FA0739" w:rsidRDefault="0040297A" w:rsidP="006523FE">
      <w:pPr>
        <w:jc w:val="center"/>
        <w:rPr>
          <w:sz w:val="32"/>
          <w:szCs w:val="32"/>
        </w:rPr>
      </w:pPr>
    </w:p>
    <w:p w:rsidR="00437542" w:rsidRDefault="00437542" w:rsidP="00FD67B9">
      <w:pPr>
        <w:rPr>
          <w:noProof/>
          <w:sz w:val="24"/>
          <w:szCs w:val="24"/>
          <w:lang w:eastAsia="en-GB"/>
        </w:rPr>
      </w:pPr>
    </w:p>
    <w:p w:rsidR="0034213F" w:rsidRDefault="0034213F" w:rsidP="00E0038E">
      <w:pPr>
        <w:jc w:val="center"/>
        <w:rPr>
          <w:b/>
          <w:sz w:val="52"/>
          <w:szCs w:val="52"/>
          <w:lang w:eastAsia="en-GB"/>
        </w:rPr>
      </w:pPr>
    </w:p>
    <w:p w:rsidR="0034213F" w:rsidRDefault="0034213F" w:rsidP="00E0038E">
      <w:pPr>
        <w:jc w:val="center"/>
        <w:rPr>
          <w:b/>
          <w:sz w:val="52"/>
          <w:szCs w:val="52"/>
          <w:lang w:eastAsia="en-GB"/>
        </w:rPr>
      </w:pPr>
    </w:p>
    <w:p w:rsidR="0034213F" w:rsidRDefault="0034213F" w:rsidP="00E0038E">
      <w:pPr>
        <w:jc w:val="center"/>
        <w:rPr>
          <w:b/>
          <w:sz w:val="52"/>
          <w:szCs w:val="52"/>
          <w:lang w:eastAsia="en-GB"/>
        </w:rPr>
      </w:pPr>
    </w:p>
    <w:p w:rsidR="0034213F" w:rsidRDefault="0034213F" w:rsidP="00E0038E">
      <w:pPr>
        <w:jc w:val="center"/>
        <w:rPr>
          <w:b/>
          <w:sz w:val="52"/>
          <w:szCs w:val="52"/>
          <w:lang w:eastAsia="en-GB"/>
        </w:rPr>
      </w:pPr>
    </w:p>
    <w:p w:rsidR="00EB0590" w:rsidRDefault="00EB0590" w:rsidP="00E0038E">
      <w:pPr>
        <w:jc w:val="center"/>
        <w:rPr>
          <w:b/>
          <w:sz w:val="52"/>
          <w:szCs w:val="52"/>
          <w:lang w:eastAsia="en-GB"/>
        </w:rPr>
      </w:pPr>
    </w:p>
    <w:p w:rsidR="00EB0590" w:rsidRDefault="00EB0590" w:rsidP="00E0038E">
      <w:pPr>
        <w:jc w:val="center"/>
        <w:rPr>
          <w:b/>
          <w:sz w:val="52"/>
          <w:szCs w:val="52"/>
          <w:lang w:eastAsia="en-GB"/>
        </w:rPr>
      </w:pPr>
    </w:p>
    <w:p w:rsidR="00EB0590" w:rsidRDefault="00EB0590" w:rsidP="00E0038E">
      <w:pPr>
        <w:jc w:val="center"/>
        <w:rPr>
          <w:b/>
          <w:sz w:val="52"/>
          <w:szCs w:val="52"/>
          <w:lang w:eastAsia="en-GB"/>
        </w:rPr>
      </w:pPr>
    </w:p>
    <w:p w:rsidR="00EB0590" w:rsidRDefault="00EB0590" w:rsidP="00E0038E">
      <w:pPr>
        <w:jc w:val="center"/>
        <w:rPr>
          <w:b/>
          <w:sz w:val="52"/>
          <w:szCs w:val="52"/>
          <w:lang w:eastAsia="en-GB"/>
        </w:rPr>
      </w:pPr>
    </w:p>
    <w:p w:rsidR="00EB0590" w:rsidRDefault="00EB0590" w:rsidP="00E0038E">
      <w:pPr>
        <w:jc w:val="center"/>
        <w:rPr>
          <w:b/>
          <w:sz w:val="52"/>
          <w:szCs w:val="52"/>
          <w:lang w:eastAsia="en-GB"/>
        </w:rPr>
      </w:pPr>
    </w:p>
    <w:p w:rsidR="00EB0590" w:rsidRDefault="00EB0590" w:rsidP="00E0038E">
      <w:pPr>
        <w:jc w:val="center"/>
        <w:rPr>
          <w:b/>
          <w:sz w:val="52"/>
          <w:szCs w:val="52"/>
          <w:lang w:eastAsia="en-GB"/>
        </w:rPr>
      </w:pPr>
    </w:p>
    <w:p w:rsidR="00EB0590" w:rsidRDefault="00EB0590" w:rsidP="00E0038E">
      <w:pPr>
        <w:jc w:val="center"/>
        <w:rPr>
          <w:b/>
          <w:sz w:val="52"/>
          <w:szCs w:val="52"/>
          <w:lang w:eastAsia="en-GB"/>
        </w:rPr>
      </w:pPr>
    </w:p>
    <w:p w:rsidR="00EB0590" w:rsidRDefault="00EB0590" w:rsidP="00E0038E">
      <w:pPr>
        <w:jc w:val="center"/>
        <w:rPr>
          <w:b/>
          <w:sz w:val="52"/>
          <w:szCs w:val="52"/>
          <w:lang w:eastAsia="en-GB"/>
        </w:rPr>
      </w:pPr>
    </w:p>
    <w:p w:rsidR="00EB0590" w:rsidRDefault="00EB0590" w:rsidP="00E0038E">
      <w:pPr>
        <w:jc w:val="center"/>
        <w:rPr>
          <w:b/>
          <w:sz w:val="52"/>
          <w:szCs w:val="52"/>
          <w:lang w:eastAsia="en-GB"/>
        </w:rPr>
      </w:pPr>
    </w:p>
    <w:p w:rsidR="00EB0590" w:rsidRDefault="00EB0590" w:rsidP="00E0038E">
      <w:pPr>
        <w:jc w:val="center"/>
        <w:rPr>
          <w:b/>
          <w:sz w:val="52"/>
          <w:szCs w:val="52"/>
          <w:lang w:eastAsia="en-GB"/>
        </w:rPr>
      </w:pPr>
    </w:p>
    <w:p w:rsidR="00E0038E" w:rsidRPr="00E0038E" w:rsidRDefault="00E0038E" w:rsidP="00E0038E">
      <w:pPr>
        <w:jc w:val="center"/>
        <w:rPr>
          <w:b/>
          <w:sz w:val="44"/>
          <w:szCs w:val="44"/>
          <w:lang w:eastAsia="en-GB"/>
        </w:rPr>
      </w:pPr>
    </w:p>
    <w:p w:rsidR="009E302E" w:rsidRPr="00244444" w:rsidRDefault="009E302E" w:rsidP="009E302E">
      <w:pPr>
        <w:rPr>
          <w:sz w:val="32"/>
          <w:szCs w:val="32"/>
          <w:lang w:eastAsia="en-GB"/>
        </w:rPr>
      </w:pPr>
    </w:p>
    <w:p w:rsidR="00AC2BF7" w:rsidRDefault="00AC2BF7" w:rsidP="0096216E">
      <w:pPr>
        <w:jc w:val="center"/>
        <w:rPr>
          <w:b/>
          <w:noProof/>
          <w:sz w:val="32"/>
          <w:szCs w:val="32"/>
          <w:lang w:eastAsia="en-GB"/>
        </w:rPr>
      </w:pPr>
    </w:p>
    <w:p w:rsidR="00AC2BF7" w:rsidRDefault="00AC2BF7" w:rsidP="0096216E">
      <w:pPr>
        <w:jc w:val="center"/>
        <w:rPr>
          <w:b/>
          <w:noProof/>
          <w:sz w:val="32"/>
          <w:szCs w:val="32"/>
          <w:lang w:eastAsia="en-GB"/>
        </w:rPr>
      </w:pPr>
    </w:p>
    <w:p w:rsidR="00AC2BF7" w:rsidRDefault="00AC2BF7" w:rsidP="0096216E">
      <w:pPr>
        <w:jc w:val="center"/>
        <w:rPr>
          <w:b/>
          <w:noProof/>
          <w:sz w:val="32"/>
          <w:szCs w:val="32"/>
          <w:lang w:eastAsia="en-GB"/>
        </w:rPr>
      </w:pPr>
    </w:p>
    <w:p w:rsidR="00C454AF" w:rsidRDefault="00C454AF" w:rsidP="0096216E">
      <w:pPr>
        <w:jc w:val="center"/>
        <w:rPr>
          <w:b/>
          <w:noProof/>
          <w:sz w:val="32"/>
          <w:szCs w:val="32"/>
          <w:lang w:eastAsia="en-GB"/>
        </w:rPr>
      </w:pPr>
    </w:p>
    <w:p w:rsidR="00C454AF" w:rsidRDefault="00C454AF" w:rsidP="0096216E">
      <w:pPr>
        <w:jc w:val="center"/>
        <w:rPr>
          <w:b/>
          <w:noProof/>
          <w:sz w:val="32"/>
          <w:szCs w:val="32"/>
          <w:lang w:eastAsia="en-GB"/>
        </w:rPr>
      </w:pPr>
    </w:p>
    <w:p w:rsidR="00CF2E4D" w:rsidRDefault="00CF2E4D" w:rsidP="000D56A5">
      <w:pPr>
        <w:rPr>
          <w:b/>
          <w:szCs w:val="26"/>
        </w:rPr>
      </w:pPr>
    </w:p>
    <w:p w:rsidR="00230B55" w:rsidRDefault="00230B55" w:rsidP="004B5F21">
      <w:pPr>
        <w:jc w:val="center"/>
        <w:rPr>
          <w:b/>
          <w:noProof/>
          <w:sz w:val="32"/>
          <w:szCs w:val="32"/>
          <w:lang w:eastAsia="en-GB"/>
        </w:rPr>
      </w:pPr>
    </w:p>
    <w:p w:rsidR="00952678" w:rsidRDefault="00952678" w:rsidP="00985013">
      <w:pPr>
        <w:jc w:val="center"/>
        <w:rPr>
          <w:b/>
          <w:sz w:val="40"/>
          <w:szCs w:val="40"/>
        </w:rPr>
      </w:pPr>
    </w:p>
    <w:p w:rsidR="00952678" w:rsidRDefault="00952678" w:rsidP="00985013">
      <w:pPr>
        <w:jc w:val="center"/>
        <w:rPr>
          <w:b/>
          <w:sz w:val="40"/>
          <w:szCs w:val="40"/>
        </w:rPr>
      </w:pPr>
    </w:p>
    <w:p w:rsidR="00E30440" w:rsidRDefault="00E30440" w:rsidP="003053EB">
      <w:pPr>
        <w:jc w:val="center"/>
        <w:rPr>
          <w:b/>
          <w:sz w:val="28"/>
          <w:szCs w:val="28"/>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95550A" w:rsidRDefault="0095550A"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B14752" w:rsidRDefault="00B14752" w:rsidP="003053EB">
      <w:pPr>
        <w:rPr>
          <w:sz w:val="24"/>
          <w:szCs w:val="24"/>
        </w:rPr>
      </w:pPr>
    </w:p>
    <w:p w:rsidR="00D74951" w:rsidRDefault="00D74951" w:rsidP="00D74951">
      <w:pPr>
        <w:rPr>
          <w:sz w:val="24"/>
          <w:szCs w:val="24"/>
          <w:lang w:eastAsia="en-GB"/>
        </w:rPr>
      </w:pPr>
      <w:r>
        <w:rPr>
          <w:sz w:val="24"/>
          <w:szCs w:val="24"/>
          <w:lang w:eastAsia="en-GB"/>
        </w:rPr>
        <w:t xml:space="preserve"> </w:t>
      </w:r>
    </w:p>
    <w:p w:rsidR="00D74951" w:rsidRPr="00EC2A64" w:rsidRDefault="00D74951" w:rsidP="00D74951">
      <w:pPr>
        <w:rPr>
          <w:sz w:val="24"/>
          <w:szCs w:val="24"/>
          <w:lang w:eastAsia="en-GB"/>
        </w:rPr>
      </w:pPr>
    </w:p>
    <w:tbl>
      <w:tblPr>
        <w:tblW w:w="30434" w:type="dxa"/>
        <w:tblInd w:w="93" w:type="dxa"/>
        <w:tblLook w:val="04A0" w:firstRow="1" w:lastRow="0" w:firstColumn="1" w:lastColumn="0" w:noHBand="0" w:noVBand="1"/>
      </w:tblPr>
      <w:tblGrid>
        <w:gridCol w:w="310"/>
        <w:gridCol w:w="1037"/>
        <w:gridCol w:w="1031"/>
        <w:gridCol w:w="636"/>
        <w:gridCol w:w="4514"/>
        <w:gridCol w:w="8645"/>
        <w:gridCol w:w="944"/>
        <w:gridCol w:w="944"/>
        <w:gridCol w:w="944"/>
        <w:gridCol w:w="748"/>
        <w:gridCol w:w="944"/>
        <w:gridCol w:w="2393"/>
        <w:gridCol w:w="2128"/>
        <w:gridCol w:w="2128"/>
        <w:gridCol w:w="2128"/>
        <w:gridCol w:w="960"/>
      </w:tblGrid>
      <w:tr w:rsidR="003054FB" w:rsidRPr="00A61220" w:rsidTr="00B07C3B">
        <w:trPr>
          <w:gridAfter w:val="1"/>
          <w:wAfter w:w="960" w:type="dxa"/>
          <w:trHeight w:val="80"/>
        </w:trPr>
        <w:tc>
          <w:tcPr>
            <w:tcW w:w="3014" w:type="dxa"/>
            <w:gridSpan w:val="4"/>
            <w:tcBorders>
              <w:top w:val="nil"/>
              <w:left w:val="nil"/>
              <w:bottom w:val="nil"/>
              <w:right w:val="nil"/>
            </w:tcBorders>
            <w:shd w:val="clear" w:color="auto" w:fill="auto"/>
            <w:noWrap/>
            <w:vAlign w:val="bottom"/>
          </w:tcPr>
          <w:p w:rsidR="00C720CE" w:rsidRPr="00A61220" w:rsidRDefault="00C720CE" w:rsidP="00705943">
            <w:pPr>
              <w:ind w:left="-8173" w:firstLine="8173"/>
              <w:jc w:val="center"/>
              <w:rPr>
                <w:rFonts w:ascii="Calibri" w:eastAsia="Times New Roman" w:hAnsi="Calibri" w:cs="Times New Roman"/>
                <w:color w:val="000000"/>
                <w:sz w:val="18"/>
                <w:szCs w:val="18"/>
                <w:lang w:eastAsia="en-GB"/>
              </w:rPr>
            </w:pPr>
          </w:p>
        </w:tc>
        <w:tc>
          <w:tcPr>
            <w:tcW w:w="4514" w:type="dxa"/>
            <w:tcBorders>
              <w:top w:val="nil"/>
              <w:left w:val="nil"/>
              <w:bottom w:val="nil"/>
              <w:right w:val="nil"/>
            </w:tcBorders>
            <w:shd w:val="clear" w:color="auto" w:fill="auto"/>
            <w:noWrap/>
            <w:vAlign w:val="bottom"/>
          </w:tcPr>
          <w:p w:rsidR="003054FB" w:rsidRDefault="003054FB" w:rsidP="003054FB">
            <w:pPr>
              <w:spacing w:after="0" w:line="240" w:lineRule="auto"/>
              <w:rPr>
                <w:rFonts w:ascii="Calibri" w:eastAsia="Times New Roman" w:hAnsi="Calibri" w:cs="Times New Roman"/>
                <w:color w:val="000000"/>
                <w:sz w:val="18"/>
                <w:szCs w:val="18"/>
                <w:lang w:eastAsia="en-GB"/>
              </w:rPr>
            </w:pPr>
          </w:p>
          <w:p w:rsidR="00011208" w:rsidRPr="00A61220" w:rsidRDefault="00011208" w:rsidP="00B07C3B">
            <w:pPr>
              <w:spacing w:after="0" w:line="240" w:lineRule="auto"/>
              <w:ind w:left="3414" w:hanging="3414"/>
              <w:rPr>
                <w:rFonts w:ascii="Calibri" w:eastAsia="Times New Roman" w:hAnsi="Calibri" w:cs="Times New Roman"/>
                <w:color w:val="000000"/>
                <w:sz w:val="18"/>
                <w:szCs w:val="18"/>
                <w:lang w:eastAsia="en-GB"/>
              </w:rPr>
            </w:pPr>
          </w:p>
        </w:tc>
        <w:tc>
          <w:tcPr>
            <w:tcW w:w="8645"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74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8777" w:type="dxa"/>
            <w:gridSpan w:val="4"/>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r w:rsidR="003054FB" w:rsidRPr="00A61220" w:rsidTr="00B07C3B">
        <w:trPr>
          <w:gridAfter w:val="1"/>
          <w:wAfter w:w="960" w:type="dxa"/>
          <w:trHeight w:val="300"/>
        </w:trPr>
        <w:tc>
          <w:tcPr>
            <w:tcW w:w="18061" w:type="dxa"/>
            <w:gridSpan w:val="8"/>
            <w:tcBorders>
              <w:top w:val="nil"/>
              <w:left w:val="nil"/>
              <w:bottom w:val="nil"/>
              <w:right w:val="nil"/>
            </w:tcBorders>
            <w:shd w:val="clear" w:color="auto" w:fill="auto"/>
            <w:noWrap/>
            <w:vAlign w:val="bottom"/>
          </w:tcPr>
          <w:p w:rsidR="003054FB" w:rsidRPr="00A61220" w:rsidRDefault="003054FB" w:rsidP="00705943">
            <w:pPr>
              <w:spacing w:after="0" w:line="240" w:lineRule="auto"/>
              <w:ind w:left="-8173" w:firstLine="8173"/>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74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8777" w:type="dxa"/>
            <w:gridSpan w:val="4"/>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r w:rsidR="003054FB" w:rsidRPr="00A61220" w:rsidTr="00B07C3B">
        <w:trPr>
          <w:trHeight w:val="300"/>
        </w:trPr>
        <w:tc>
          <w:tcPr>
            <w:tcW w:w="18061" w:type="dxa"/>
            <w:gridSpan w:val="8"/>
            <w:tcBorders>
              <w:top w:val="nil"/>
              <w:left w:val="nil"/>
              <w:bottom w:val="nil"/>
              <w:right w:val="nil"/>
            </w:tcBorders>
            <w:shd w:val="clear" w:color="auto" w:fill="auto"/>
            <w:noWrap/>
            <w:vAlign w:val="bottom"/>
          </w:tcPr>
          <w:p w:rsidR="003054FB" w:rsidRPr="00D906D0" w:rsidRDefault="003054FB" w:rsidP="00705943">
            <w:pPr>
              <w:spacing w:after="0" w:line="240" w:lineRule="auto"/>
              <w:ind w:left="-8173" w:firstLine="8173"/>
              <w:rPr>
                <w:rFonts w:ascii="Calibri" w:eastAsia="Times New Roman" w:hAnsi="Calibri" w:cs="Times New Roman"/>
                <w:color w:val="000000"/>
                <w:sz w:val="36"/>
                <w:szCs w:val="36"/>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74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737" w:type="dxa"/>
            <w:gridSpan w:val="5"/>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r w:rsidR="003054FB" w:rsidRPr="00A61220" w:rsidTr="00B07C3B">
        <w:trPr>
          <w:gridAfter w:val="1"/>
          <w:wAfter w:w="960" w:type="dxa"/>
          <w:trHeight w:val="300"/>
        </w:trPr>
        <w:tc>
          <w:tcPr>
            <w:tcW w:w="7528" w:type="dxa"/>
            <w:gridSpan w:val="5"/>
            <w:tcBorders>
              <w:top w:val="nil"/>
              <w:left w:val="nil"/>
              <w:bottom w:val="nil"/>
              <w:right w:val="nil"/>
            </w:tcBorders>
            <w:shd w:val="clear" w:color="auto" w:fill="auto"/>
            <w:noWrap/>
            <w:vAlign w:val="bottom"/>
          </w:tcPr>
          <w:p w:rsidR="003054FB" w:rsidRPr="00D906D0" w:rsidRDefault="003054FB" w:rsidP="00705943">
            <w:pPr>
              <w:spacing w:after="0" w:line="240" w:lineRule="auto"/>
              <w:ind w:left="-8173" w:firstLine="8173"/>
              <w:jc w:val="center"/>
              <w:rPr>
                <w:rFonts w:ascii="Calibri" w:eastAsia="Times New Roman" w:hAnsi="Calibri" w:cs="Times New Roman"/>
                <w:color w:val="000000"/>
                <w:sz w:val="36"/>
                <w:szCs w:val="36"/>
                <w:lang w:eastAsia="en-GB"/>
              </w:rPr>
            </w:pPr>
          </w:p>
        </w:tc>
        <w:tc>
          <w:tcPr>
            <w:tcW w:w="8645"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74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2393"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212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212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212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r w:rsidR="003054FB" w:rsidRPr="00A61220" w:rsidTr="00B07C3B">
        <w:trPr>
          <w:gridAfter w:val="1"/>
          <w:wAfter w:w="960" w:type="dxa"/>
          <w:trHeight w:val="300"/>
        </w:trPr>
        <w:tc>
          <w:tcPr>
            <w:tcW w:w="18061" w:type="dxa"/>
            <w:gridSpan w:val="8"/>
            <w:tcBorders>
              <w:top w:val="nil"/>
              <w:left w:val="nil"/>
              <w:bottom w:val="nil"/>
              <w:right w:val="nil"/>
            </w:tcBorders>
            <w:shd w:val="clear" w:color="auto" w:fill="auto"/>
            <w:noWrap/>
            <w:vAlign w:val="bottom"/>
          </w:tcPr>
          <w:p w:rsidR="003054FB" w:rsidRPr="00A61220" w:rsidRDefault="003054FB" w:rsidP="00705943">
            <w:pPr>
              <w:spacing w:after="0" w:line="240" w:lineRule="auto"/>
              <w:ind w:left="-8173" w:firstLine="8173"/>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74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6649" w:type="dxa"/>
            <w:gridSpan w:val="3"/>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212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r w:rsidR="003054FB" w:rsidRPr="00A61220" w:rsidTr="00B07C3B">
        <w:trPr>
          <w:gridAfter w:val="1"/>
          <w:wAfter w:w="960" w:type="dxa"/>
          <w:trHeight w:val="300"/>
        </w:trPr>
        <w:tc>
          <w:tcPr>
            <w:tcW w:w="3014" w:type="dxa"/>
            <w:gridSpan w:val="4"/>
            <w:tcBorders>
              <w:top w:val="nil"/>
              <w:left w:val="nil"/>
              <w:bottom w:val="nil"/>
              <w:right w:val="nil"/>
            </w:tcBorders>
            <w:shd w:val="clear" w:color="auto" w:fill="auto"/>
            <w:noWrap/>
            <w:vAlign w:val="bottom"/>
          </w:tcPr>
          <w:p w:rsidR="003054FB" w:rsidRPr="00A61220" w:rsidRDefault="003054FB" w:rsidP="00705943">
            <w:pPr>
              <w:spacing w:after="0" w:line="240" w:lineRule="auto"/>
              <w:ind w:left="-8173" w:firstLine="8173"/>
              <w:rPr>
                <w:rFonts w:ascii="Calibri" w:eastAsia="Times New Roman" w:hAnsi="Calibri" w:cs="Times New Roman"/>
                <w:color w:val="000000"/>
                <w:sz w:val="18"/>
                <w:szCs w:val="18"/>
                <w:lang w:eastAsia="en-GB"/>
              </w:rPr>
            </w:pPr>
          </w:p>
        </w:tc>
        <w:tc>
          <w:tcPr>
            <w:tcW w:w="451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8645"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74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6649" w:type="dxa"/>
            <w:gridSpan w:val="3"/>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212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r w:rsidR="003054FB" w:rsidRPr="00A61220" w:rsidTr="00B07C3B">
        <w:trPr>
          <w:trHeight w:val="300"/>
        </w:trPr>
        <w:tc>
          <w:tcPr>
            <w:tcW w:w="16173" w:type="dxa"/>
            <w:gridSpan w:val="6"/>
            <w:tcBorders>
              <w:top w:val="nil"/>
              <w:left w:val="nil"/>
              <w:bottom w:val="nil"/>
              <w:right w:val="nil"/>
            </w:tcBorders>
            <w:shd w:val="clear" w:color="auto" w:fill="auto"/>
            <w:noWrap/>
            <w:vAlign w:val="bottom"/>
          </w:tcPr>
          <w:p w:rsidR="003054FB" w:rsidRPr="00A61220" w:rsidRDefault="003054FB" w:rsidP="00705943">
            <w:pPr>
              <w:spacing w:after="0" w:line="240" w:lineRule="auto"/>
              <w:ind w:left="-8173" w:firstLine="8173"/>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74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737" w:type="dxa"/>
            <w:gridSpan w:val="5"/>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r w:rsidR="003054FB" w:rsidRPr="00A61220" w:rsidTr="00B07C3B">
        <w:trPr>
          <w:gridAfter w:val="1"/>
          <w:wAfter w:w="960" w:type="dxa"/>
          <w:trHeight w:val="300"/>
        </w:trPr>
        <w:tc>
          <w:tcPr>
            <w:tcW w:w="20697" w:type="dxa"/>
            <w:gridSpan w:val="11"/>
            <w:tcBorders>
              <w:top w:val="nil"/>
              <w:left w:val="nil"/>
              <w:bottom w:val="nil"/>
              <w:right w:val="nil"/>
            </w:tcBorders>
            <w:shd w:val="clear" w:color="auto" w:fill="auto"/>
            <w:noWrap/>
            <w:vAlign w:val="bottom"/>
          </w:tcPr>
          <w:tbl>
            <w:tblPr>
              <w:tblW w:w="16902" w:type="dxa"/>
              <w:tblInd w:w="93" w:type="dxa"/>
              <w:tblLook w:val="04A0" w:firstRow="1" w:lastRow="0" w:firstColumn="1" w:lastColumn="0" w:noHBand="0" w:noVBand="1"/>
            </w:tblPr>
            <w:tblGrid>
              <w:gridCol w:w="14406"/>
              <w:gridCol w:w="2496"/>
            </w:tblGrid>
            <w:tr w:rsidR="00495B60" w:rsidRPr="00F2795B" w:rsidTr="001D69A9">
              <w:trPr>
                <w:trHeight w:val="300"/>
              </w:trPr>
              <w:tc>
                <w:tcPr>
                  <w:tcW w:w="7165" w:type="dxa"/>
                  <w:gridSpan w:val="2"/>
                  <w:tcBorders>
                    <w:top w:val="nil"/>
                    <w:left w:val="nil"/>
                    <w:bottom w:val="nil"/>
                    <w:right w:val="nil"/>
                  </w:tcBorders>
                  <w:shd w:val="clear" w:color="auto" w:fill="auto"/>
                  <w:noWrap/>
                  <w:vAlign w:val="bottom"/>
                </w:tcPr>
                <w:p w:rsidR="00495B60" w:rsidRPr="00F2795B" w:rsidRDefault="00495B60" w:rsidP="00705943">
                  <w:pPr>
                    <w:ind w:left="-8173" w:firstLine="8173"/>
                    <w:rPr>
                      <w:rFonts w:ascii="Calibri" w:eastAsia="Times New Roman" w:hAnsi="Calibri" w:cs="Times New Roman"/>
                      <w:color w:val="000000"/>
                      <w:sz w:val="24"/>
                      <w:szCs w:val="24"/>
                      <w:lang w:eastAsia="en-GB"/>
                    </w:rPr>
                  </w:pPr>
                </w:p>
              </w:tc>
            </w:tr>
            <w:tr w:rsidR="00495B60" w:rsidRPr="00F2795B" w:rsidTr="001D69A9">
              <w:trPr>
                <w:gridAfter w:val="1"/>
                <w:wAfter w:w="960" w:type="dxa"/>
                <w:trHeight w:val="300"/>
              </w:trPr>
              <w:tc>
                <w:tcPr>
                  <w:tcW w:w="6107" w:type="dxa"/>
                  <w:tcBorders>
                    <w:top w:val="nil"/>
                    <w:left w:val="nil"/>
                    <w:bottom w:val="nil"/>
                    <w:right w:val="nil"/>
                  </w:tcBorders>
                  <w:shd w:val="clear" w:color="auto" w:fill="auto"/>
                  <w:noWrap/>
                  <w:vAlign w:val="bottom"/>
                </w:tcPr>
                <w:p w:rsidR="00495B60" w:rsidRPr="00F2795B" w:rsidRDefault="00495B60" w:rsidP="00705943">
                  <w:pPr>
                    <w:spacing w:after="0" w:line="240" w:lineRule="auto"/>
                    <w:ind w:left="-8173" w:firstLine="8173"/>
                    <w:rPr>
                      <w:rFonts w:ascii="Calibri" w:eastAsia="Times New Roman" w:hAnsi="Calibri" w:cs="Times New Roman"/>
                      <w:color w:val="000000"/>
                      <w:sz w:val="24"/>
                      <w:szCs w:val="24"/>
                      <w:lang w:eastAsia="en-GB"/>
                    </w:rPr>
                  </w:pPr>
                </w:p>
              </w:tc>
            </w:tr>
          </w:tbl>
          <w:p w:rsidR="00F2795B" w:rsidRPr="00F2795B" w:rsidRDefault="00F2795B" w:rsidP="00705943">
            <w:pPr>
              <w:ind w:left="-8173" w:firstLine="8173"/>
              <w:rPr>
                <w:rFonts w:ascii="Calibri" w:eastAsia="Times New Roman" w:hAnsi="Calibri" w:cs="Times New Roman"/>
                <w:color w:val="000000"/>
                <w:sz w:val="24"/>
                <w:szCs w:val="24"/>
                <w:lang w:eastAsia="en-GB"/>
              </w:rPr>
            </w:pPr>
          </w:p>
        </w:tc>
        <w:tc>
          <w:tcPr>
            <w:tcW w:w="6649" w:type="dxa"/>
            <w:gridSpan w:val="3"/>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212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r w:rsidR="003054FB" w:rsidRPr="00A61220" w:rsidTr="00B07C3B">
        <w:trPr>
          <w:gridAfter w:val="1"/>
          <w:wAfter w:w="960" w:type="dxa"/>
          <w:trHeight w:val="300"/>
        </w:trPr>
        <w:tc>
          <w:tcPr>
            <w:tcW w:w="18061" w:type="dxa"/>
            <w:gridSpan w:val="8"/>
            <w:tcBorders>
              <w:top w:val="nil"/>
              <w:left w:val="nil"/>
              <w:bottom w:val="nil"/>
              <w:right w:val="nil"/>
            </w:tcBorders>
            <w:shd w:val="clear" w:color="auto" w:fill="auto"/>
            <w:noWrap/>
            <w:vAlign w:val="bottom"/>
          </w:tcPr>
          <w:p w:rsidR="003054FB" w:rsidRDefault="003054F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B07C3B" w:rsidRDefault="00B07C3B"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Default="008E719F" w:rsidP="00705943">
            <w:pPr>
              <w:spacing w:after="0" w:line="240" w:lineRule="auto"/>
              <w:ind w:left="-8173" w:firstLine="8173"/>
              <w:rPr>
                <w:rFonts w:ascii="Calibri" w:eastAsia="Times New Roman" w:hAnsi="Calibri" w:cs="Times New Roman"/>
                <w:color w:val="000000"/>
                <w:sz w:val="24"/>
                <w:szCs w:val="24"/>
                <w:lang w:eastAsia="en-GB"/>
              </w:rPr>
            </w:pPr>
          </w:p>
          <w:p w:rsidR="008E719F" w:rsidRPr="00F2795B" w:rsidRDefault="008E719F" w:rsidP="00705943">
            <w:pPr>
              <w:spacing w:after="0" w:line="240" w:lineRule="auto"/>
              <w:ind w:left="-8173" w:firstLine="8173"/>
              <w:rPr>
                <w:rFonts w:ascii="Calibri" w:eastAsia="Times New Roman" w:hAnsi="Calibri" w:cs="Times New Roman"/>
                <w:color w:val="000000"/>
                <w:sz w:val="24"/>
                <w:szCs w:val="24"/>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74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6649" w:type="dxa"/>
            <w:gridSpan w:val="3"/>
            <w:tcBorders>
              <w:top w:val="nil"/>
              <w:left w:val="nil"/>
              <w:bottom w:val="nil"/>
              <w:right w:val="nil"/>
            </w:tcBorders>
            <w:shd w:val="clear" w:color="auto" w:fill="auto"/>
            <w:noWrap/>
            <w:vAlign w:val="bottom"/>
          </w:tcPr>
          <w:p w:rsidR="003054FB" w:rsidRDefault="003054FB" w:rsidP="003054FB">
            <w:pPr>
              <w:spacing w:after="0" w:line="240" w:lineRule="auto"/>
              <w:rPr>
                <w:rFonts w:ascii="Calibri" w:eastAsia="Times New Roman" w:hAnsi="Calibri" w:cs="Times New Roman"/>
                <w:color w:val="000000"/>
                <w:sz w:val="18"/>
                <w:szCs w:val="18"/>
                <w:lang w:eastAsia="en-GB"/>
              </w:rPr>
            </w:pPr>
          </w:p>
          <w:p w:rsidR="00D906D0" w:rsidRPr="00A61220" w:rsidRDefault="00D906D0" w:rsidP="003054FB">
            <w:pPr>
              <w:spacing w:after="0" w:line="240" w:lineRule="auto"/>
              <w:rPr>
                <w:rFonts w:ascii="Calibri" w:eastAsia="Times New Roman" w:hAnsi="Calibri" w:cs="Times New Roman"/>
                <w:color w:val="000000"/>
                <w:sz w:val="18"/>
                <w:szCs w:val="18"/>
                <w:lang w:eastAsia="en-GB"/>
              </w:rPr>
            </w:pPr>
          </w:p>
        </w:tc>
        <w:tc>
          <w:tcPr>
            <w:tcW w:w="2128" w:type="dxa"/>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r w:rsidR="003054FB" w:rsidRPr="00A61220" w:rsidTr="00B07C3B">
        <w:trPr>
          <w:gridAfter w:val="1"/>
          <w:wAfter w:w="960" w:type="dxa"/>
          <w:trHeight w:val="80"/>
        </w:trPr>
        <w:tc>
          <w:tcPr>
            <w:tcW w:w="310" w:type="dxa"/>
            <w:tcBorders>
              <w:top w:val="nil"/>
              <w:left w:val="nil"/>
              <w:bottom w:val="nil"/>
              <w:right w:val="nil"/>
            </w:tcBorders>
            <w:shd w:val="clear" w:color="auto" w:fill="auto"/>
            <w:noWrap/>
            <w:vAlign w:val="bottom"/>
            <w:hideMark/>
          </w:tcPr>
          <w:p w:rsidR="003054FB" w:rsidRPr="00A61220" w:rsidRDefault="003054FB" w:rsidP="00705943">
            <w:pPr>
              <w:spacing w:after="0" w:line="240" w:lineRule="auto"/>
              <w:ind w:left="-8173" w:firstLine="8173"/>
              <w:rPr>
                <w:rFonts w:ascii="Calibri" w:eastAsia="Times New Roman" w:hAnsi="Calibri" w:cs="Times New Roman"/>
                <w:color w:val="000000"/>
                <w:sz w:val="18"/>
                <w:szCs w:val="18"/>
                <w:lang w:eastAsia="en-GB"/>
              </w:rPr>
            </w:pPr>
          </w:p>
        </w:tc>
        <w:tc>
          <w:tcPr>
            <w:tcW w:w="1037" w:type="dxa"/>
            <w:tcBorders>
              <w:top w:val="nil"/>
              <w:left w:val="nil"/>
              <w:bottom w:val="nil"/>
              <w:right w:val="nil"/>
            </w:tcBorders>
            <w:shd w:val="clear" w:color="auto" w:fill="auto"/>
            <w:noWrap/>
            <w:vAlign w:val="bottom"/>
            <w:hideMark/>
          </w:tcPr>
          <w:p w:rsidR="003054FB" w:rsidRPr="00A61220" w:rsidRDefault="003054FB" w:rsidP="00705943">
            <w:pPr>
              <w:spacing w:after="0" w:line="240" w:lineRule="auto"/>
              <w:ind w:left="-8173" w:firstLine="8173"/>
              <w:rPr>
                <w:rFonts w:ascii="Calibri" w:eastAsia="Times New Roman" w:hAnsi="Calibri" w:cs="Times New Roman"/>
                <w:color w:val="000000"/>
                <w:sz w:val="18"/>
                <w:szCs w:val="18"/>
                <w:lang w:eastAsia="en-GB"/>
              </w:rPr>
            </w:pPr>
          </w:p>
        </w:tc>
        <w:tc>
          <w:tcPr>
            <w:tcW w:w="1031" w:type="dxa"/>
            <w:tcBorders>
              <w:top w:val="nil"/>
              <w:left w:val="nil"/>
              <w:bottom w:val="nil"/>
              <w:right w:val="nil"/>
            </w:tcBorders>
            <w:shd w:val="clear" w:color="auto" w:fill="auto"/>
            <w:noWrap/>
            <w:vAlign w:val="bottom"/>
            <w:hideMark/>
          </w:tcPr>
          <w:p w:rsidR="003054FB" w:rsidRPr="00A61220" w:rsidRDefault="003054FB" w:rsidP="00705943">
            <w:pPr>
              <w:spacing w:after="0" w:line="240" w:lineRule="auto"/>
              <w:ind w:left="-8173" w:firstLine="8173"/>
              <w:rPr>
                <w:rFonts w:ascii="Calibri" w:eastAsia="Times New Roman" w:hAnsi="Calibri" w:cs="Times New Roman"/>
                <w:color w:val="000000"/>
                <w:sz w:val="18"/>
                <w:szCs w:val="18"/>
                <w:lang w:eastAsia="en-GB"/>
              </w:rPr>
            </w:pPr>
          </w:p>
        </w:tc>
        <w:tc>
          <w:tcPr>
            <w:tcW w:w="636" w:type="dxa"/>
            <w:tcBorders>
              <w:top w:val="nil"/>
              <w:left w:val="nil"/>
              <w:bottom w:val="nil"/>
              <w:right w:val="nil"/>
            </w:tcBorders>
            <w:shd w:val="clear" w:color="auto" w:fill="auto"/>
            <w:noWrap/>
            <w:vAlign w:val="bottom"/>
            <w:hideMark/>
          </w:tcPr>
          <w:p w:rsidR="003054FB" w:rsidRPr="00A61220" w:rsidRDefault="003054FB" w:rsidP="00705943">
            <w:pPr>
              <w:spacing w:after="0" w:line="240" w:lineRule="auto"/>
              <w:ind w:left="-8173" w:firstLine="8173"/>
              <w:rPr>
                <w:rFonts w:ascii="Calibri" w:eastAsia="Times New Roman" w:hAnsi="Calibri" w:cs="Times New Roman"/>
                <w:color w:val="000000"/>
                <w:sz w:val="18"/>
                <w:szCs w:val="18"/>
                <w:lang w:eastAsia="en-GB"/>
              </w:rPr>
            </w:pPr>
          </w:p>
        </w:tc>
        <w:tc>
          <w:tcPr>
            <w:tcW w:w="4514" w:type="dxa"/>
            <w:tcBorders>
              <w:top w:val="nil"/>
              <w:left w:val="nil"/>
              <w:bottom w:val="nil"/>
              <w:right w:val="nil"/>
            </w:tcBorders>
            <w:shd w:val="clear" w:color="auto" w:fill="auto"/>
            <w:noWrap/>
            <w:vAlign w:val="bottom"/>
            <w:hideMark/>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8645" w:type="dxa"/>
            <w:tcBorders>
              <w:top w:val="nil"/>
              <w:left w:val="nil"/>
              <w:bottom w:val="nil"/>
              <w:right w:val="nil"/>
            </w:tcBorders>
            <w:shd w:val="clear" w:color="auto" w:fill="auto"/>
            <w:noWrap/>
            <w:vAlign w:val="bottom"/>
            <w:hideMark/>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hideMark/>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hideMark/>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hideMark/>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748" w:type="dxa"/>
            <w:tcBorders>
              <w:top w:val="nil"/>
              <w:left w:val="nil"/>
              <w:bottom w:val="nil"/>
              <w:right w:val="nil"/>
            </w:tcBorders>
            <w:shd w:val="clear" w:color="auto" w:fill="auto"/>
            <w:noWrap/>
            <w:vAlign w:val="bottom"/>
            <w:hideMark/>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944" w:type="dxa"/>
            <w:tcBorders>
              <w:top w:val="nil"/>
              <w:left w:val="nil"/>
              <w:bottom w:val="nil"/>
              <w:right w:val="nil"/>
            </w:tcBorders>
            <w:shd w:val="clear" w:color="auto" w:fill="auto"/>
            <w:noWrap/>
            <w:vAlign w:val="bottom"/>
            <w:hideMark/>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c>
          <w:tcPr>
            <w:tcW w:w="8777" w:type="dxa"/>
            <w:gridSpan w:val="4"/>
            <w:tcBorders>
              <w:top w:val="nil"/>
              <w:left w:val="nil"/>
              <w:bottom w:val="nil"/>
              <w:right w:val="nil"/>
            </w:tcBorders>
            <w:shd w:val="clear" w:color="auto" w:fill="auto"/>
            <w:noWrap/>
            <w:vAlign w:val="bottom"/>
          </w:tcPr>
          <w:p w:rsidR="003054FB" w:rsidRPr="00A61220" w:rsidRDefault="003054FB" w:rsidP="003054FB">
            <w:pPr>
              <w:spacing w:after="0" w:line="240" w:lineRule="auto"/>
              <w:rPr>
                <w:rFonts w:ascii="Calibri" w:eastAsia="Times New Roman" w:hAnsi="Calibri" w:cs="Times New Roman"/>
                <w:color w:val="000000"/>
                <w:sz w:val="18"/>
                <w:szCs w:val="18"/>
                <w:lang w:eastAsia="en-GB"/>
              </w:rPr>
            </w:pPr>
          </w:p>
        </w:tc>
      </w:tr>
    </w:tbl>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6D631D" w:rsidRDefault="006D631D" w:rsidP="00D81E6F">
      <w:pPr>
        <w:rPr>
          <w:b/>
          <w:sz w:val="32"/>
          <w:szCs w:val="32"/>
          <w:lang w:eastAsia="en-GB"/>
        </w:rPr>
      </w:pPr>
    </w:p>
    <w:p w:rsidR="00C85443" w:rsidRDefault="00C85443" w:rsidP="005C11C6">
      <w:pPr>
        <w:shd w:val="clear" w:color="auto" w:fill="FFFFFF"/>
        <w:spacing w:after="0" w:line="312" w:lineRule="atLeast"/>
        <w:jc w:val="center"/>
        <w:outlineLvl w:val="0"/>
        <w:rPr>
          <w:rFonts w:ascii="Arial" w:eastAsia="Times New Roman" w:hAnsi="Arial" w:cs="Arial"/>
          <w:kern w:val="36"/>
          <w:sz w:val="28"/>
          <w:szCs w:val="27"/>
          <w:lang w:eastAsia="en-GB"/>
        </w:rPr>
      </w:pPr>
    </w:p>
    <w:p w:rsidR="00C85443" w:rsidRDefault="00C85443" w:rsidP="005C11C6">
      <w:pPr>
        <w:shd w:val="clear" w:color="auto" w:fill="FFFFFF"/>
        <w:spacing w:after="0" w:line="312" w:lineRule="atLeast"/>
        <w:jc w:val="center"/>
        <w:outlineLvl w:val="0"/>
        <w:rPr>
          <w:rFonts w:ascii="Arial" w:eastAsia="Times New Roman" w:hAnsi="Arial" w:cs="Arial"/>
          <w:kern w:val="36"/>
          <w:sz w:val="28"/>
          <w:szCs w:val="27"/>
          <w:lang w:eastAsia="en-GB"/>
        </w:rPr>
      </w:pPr>
    </w:p>
    <w:p w:rsidR="0087038C" w:rsidRDefault="0087038C" w:rsidP="005C11C6">
      <w:pPr>
        <w:shd w:val="clear" w:color="auto" w:fill="FFFFFF"/>
        <w:spacing w:after="0" w:line="312" w:lineRule="atLeast"/>
        <w:jc w:val="center"/>
        <w:outlineLvl w:val="0"/>
        <w:rPr>
          <w:rFonts w:ascii="Arial" w:eastAsia="Times New Roman" w:hAnsi="Arial" w:cs="Arial"/>
          <w:kern w:val="36"/>
          <w:sz w:val="28"/>
          <w:szCs w:val="27"/>
          <w:lang w:eastAsia="en-GB"/>
        </w:rPr>
      </w:pPr>
    </w:p>
    <w:p w:rsidR="0087038C" w:rsidRDefault="0087038C" w:rsidP="005C11C6">
      <w:pPr>
        <w:shd w:val="clear" w:color="auto" w:fill="FFFFFF"/>
        <w:spacing w:after="0" w:line="312" w:lineRule="atLeast"/>
        <w:jc w:val="center"/>
        <w:outlineLvl w:val="0"/>
        <w:rPr>
          <w:rFonts w:ascii="Arial" w:eastAsia="Times New Roman" w:hAnsi="Arial" w:cs="Arial"/>
          <w:kern w:val="36"/>
          <w:sz w:val="28"/>
          <w:szCs w:val="27"/>
          <w:lang w:eastAsia="en-GB"/>
        </w:rPr>
      </w:pPr>
    </w:p>
    <w:p w:rsidR="00F620F4" w:rsidRPr="008F5972" w:rsidRDefault="00F620F4" w:rsidP="00C85443">
      <w:pPr>
        <w:rPr>
          <w:b/>
          <w:sz w:val="24"/>
          <w:szCs w:val="24"/>
          <w:highlight w:val="yellow"/>
          <w:lang w:eastAsia="en-GB"/>
        </w:rPr>
      </w:pPr>
    </w:p>
    <w:p w:rsidR="00952678" w:rsidRDefault="00952678" w:rsidP="00952678">
      <w:pPr>
        <w:rPr>
          <w:b/>
          <w:szCs w:val="26"/>
        </w:rPr>
      </w:pPr>
    </w:p>
    <w:p w:rsidR="009C4BE3" w:rsidRPr="00363EDD" w:rsidRDefault="009C4BE3" w:rsidP="009C4BE3">
      <w:pPr>
        <w:rPr>
          <w:sz w:val="24"/>
          <w:szCs w:val="24"/>
        </w:rPr>
      </w:pPr>
      <w:r>
        <w:rPr>
          <w:sz w:val="24"/>
          <w:szCs w:val="24"/>
        </w:rPr>
        <w:t xml:space="preserve"> </w:t>
      </w:r>
    </w:p>
    <w:p w:rsidR="00B067C2" w:rsidRDefault="00B067C2" w:rsidP="005C11C6">
      <w:pPr>
        <w:shd w:val="clear" w:color="auto" w:fill="FFFFFF"/>
        <w:spacing w:after="0" w:line="312" w:lineRule="atLeast"/>
        <w:jc w:val="center"/>
        <w:outlineLvl w:val="0"/>
        <w:rPr>
          <w:rFonts w:ascii="Arial" w:eastAsia="Times New Roman" w:hAnsi="Arial" w:cs="Arial"/>
          <w:kern w:val="36"/>
          <w:sz w:val="28"/>
          <w:szCs w:val="27"/>
          <w:lang w:eastAsia="en-GB"/>
        </w:rPr>
      </w:pPr>
    </w:p>
    <w:p w:rsidR="00FD33B0" w:rsidRPr="008A7B07" w:rsidRDefault="00FD33B0" w:rsidP="00FD33B0">
      <w:pPr>
        <w:rPr>
          <w:noProof/>
          <w:sz w:val="32"/>
          <w:szCs w:val="32"/>
          <w:lang w:eastAsia="en-GB"/>
        </w:rPr>
      </w:pPr>
    </w:p>
    <w:p w:rsidR="003C298B" w:rsidRDefault="003C298B" w:rsidP="001D69A9">
      <w:pPr>
        <w:spacing w:after="0"/>
        <w:jc w:val="center"/>
        <w:rPr>
          <w:b/>
          <w:noProof/>
          <w:sz w:val="32"/>
          <w:szCs w:val="32"/>
          <w:lang w:eastAsia="en-GB"/>
        </w:rPr>
      </w:pPr>
    </w:p>
    <w:p w:rsidR="00B64295" w:rsidRDefault="00B64295" w:rsidP="001D69A9">
      <w:pPr>
        <w:spacing w:after="0"/>
        <w:jc w:val="center"/>
        <w:rPr>
          <w:b/>
          <w:sz w:val="40"/>
          <w:szCs w:val="40"/>
        </w:rPr>
      </w:pPr>
    </w:p>
    <w:p w:rsidR="00985013" w:rsidRDefault="00985013" w:rsidP="001D69A9">
      <w:pPr>
        <w:spacing w:after="0"/>
        <w:jc w:val="center"/>
        <w:rPr>
          <w:b/>
          <w:sz w:val="40"/>
          <w:szCs w:val="40"/>
        </w:rPr>
      </w:pPr>
    </w:p>
    <w:p w:rsidR="00985013" w:rsidRDefault="00985013" w:rsidP="00E07A4D">
      <w:pPr>
        <w:jc w:val="center"/>
        <w:rPr>
          <w:b/>
          <w:sz w:val="40"/>
          <w:szCs w:val="40"/>
        </w:rPr>
      </w:pPr>
    </w:p>
    <w:p w:rsidR="00985013" w:rsidRDefault="00985013" w:rsidP="00E07A4D">
      <w:pPr>
        <w:jc w:val="center"/>
        <w:rPr>
          <w:b/>
          <w:sz w:val="40"/>
          <w:szCs w:val="40"/>
        </w:rPr>
      </w:pPr>
    </w:p>
    <w:p w:rsidR="00985013" w:rsidRDefault="00985013" w:rsidP="00E07A4D">
      <w:pPr>
        <w:jc w:val="center"/>
        <w:rPr>
          <w:b/>
          <w:sz w:val="40"/>
          <w:szCs w:val="40"/>
        </w:rPr>
      </w:pPr>
    </w:p>
    <w:p w:rsidR="00985013" w:rsidRDefault="00985013" w:rsidP="00E07A4D">
      <w:pPr>
        <w:jc w:val="center"/>
        <w:rPr>
          <w:b/>
          <w:sz w:val="40"/>
          <w:szCs w:val="40"/>
        </w:rPr>
      </w:pPr>
    </w:p>
    <w:p w:rsidR="00985013" w:rsidRDefault="00985013" w:rsidP="00E07A4D">
      <w:pPr>
        <w:jc w:val="center"/>
        <w:rPr>
          <w:b/>
          <w:sz w:val="40"/>
          <w:szCs w:val="40"/>
        </w:rPr>
      </w:pPr>
    </w:p>
    <w:p w:rsidR="00E07A4D" w:rsidRDefault="00E07A4D" w:rsidP="00E07A4D">
      <w:pPr>
        <w:jc w:val="center"/>
        <w:rPr>
          <w:b/>
          <w:sz w:val="44"/>
          <w:szCs w:val="44"/>
        </w:rPr>
      </w:pPr>
    </w:p>
    <w:p w:rsidR="00D7449D" w:rsidRDefault="00D7449D" w:rsidP="00E07A4D">
      <w:pPr>
        <w:jc w:val="center"/>
        <w:rPr>
          <w:b/>
          <w:sz w:val="44"/>
          <w:szCs w:val="44"/>
        </w:rPr>
      </w:pPr>
    </w:p>
    <w:p w:rsidR="00D7449D" w:rsidRDefault="00D7449D" w:rsidP="00E07A4D">
      <w:pPr>
        <w:jc w:val="center"/>
        <w:rPr>
          <w:b/>
          <w:sz w:val="44"/>
          <w:szCs w:val="44"/>
        </w:rPr>
      </w:pPr>
    </w:p>
    <w:p w:rsidR="00D7449D" w:rsidRDefault="00D7449D" w:rsidP="00E07A4D">
      <w:pPr>
        <w:jc w:val="center"/>
        <w:rPr>
          <w:b/>
          <w:sz w:val="44"/>
          <w:szCs w:val="44"/>
        </w:rPr>
      </w:pPr>
    </w:p>
    <w:p w:rsidR="00D7449D" w:rsidRDefault="00D7449D" w:rsidP="00E07A4D">
      <w:pPr>
        <w:jc w:val="center"/>
        <w:rPr>
          <w:b/>
          <w:sz w:val="44"/>
          <w:szCs w:val="44"/>
        </w:rPr>
      </w:pPr>
    </w:p>
    <w:p w:rsidR="00D7449D" w:rsidRDefault="00D7449D" w:rsidP="00E07A4D">
      <w:pPr>
        <w:jc w:val="center"/>
        <w:rPr>
          <w:b/>
          <w:sz w:val="44"/>
          <w:szCs w:val="44"/>
        </w:rPr>
      </w:pPr>
    </w:p>
    <w:p w:rsidR="00D7449D" w:rsidRDefault="00D7449D" w:rsidP="00E07A4D">
      <w:pPr>
        <w:jc w:val="center"/>
        <w:rPr>
          <w:b/>
          <w:sz w:val="44"/>
          <w:szCs w:val="44"/>
        </w:rPr>
      </w:pPr>
    </w:p>
    <w:p w:rsidR="00D7449D" w:rsidRDefault="00D7449D" w:rsidP="00E07A4D">
      <w:pPr>
        <w:jc w:val="center"/>
        <w:rPr>
          <w:b/>
          <w:sz w:val="44"/>
          <w:szCs w:val="44"/>
        </w:rPr>
      </w:pPr>
    </w:p>
    <w:p w:rsidR="003A10C6" w:rsidRDefault="003A10C6" w:rsidP="003A10C6">
      <w:pPr>
        <w:rPr>
          <w:b/>
          <w:sz w:val="48"/>
          <w:szCs w:val="48"/>
        </w:rPr>
      </w:pPr>
    </w:p>
    <w:p w:rsidR="007042E0" w:rsidRDefault="007042E0" w:rsidP="00D57E83">
      <w:pPr>
        <w:jc w:val="center"/>
        <w:rPr>
          <w:rFonts w:ascii="Andalus" w:hAnsi="Andalus" w:cs="Andalus"/>
          <w:b/>
          <w:sz w:val="32"/>
          <w:szCs w:val="32"/>
        </w:rPr>
      </w:pPr>
    </w:p>
    <w:p w:rsidR="007042E0" w:rsidRDefault="007042E0" w:rsidP="00D57E83">
      <w:pPr>
        <w:jc w:val="center"/>
        <w:rPr>
          <w:rFonts w:ascii="Andalus" w:hAnsi="Andalus" w:cs="Andalus"/>
          <w:b/>
          <w:sz w:val="32"/>
          <w:szCs w:val="32"/>
        </w:rPr>
      </w:pPr>
    </w:p>
    <w:p w:rsidR="007042E0" w:rsidRDefault="007042E0" w:rsidP="00D57E83">
      <w:pPr>
        <w:jc w:val="center"/>
        <w:rPr>
          <w:rFonts w:ascii="Andalus" w:hAnsi="Andalus" w:cs="Andalus"/>
          <w:b/>
          <w:sz w:val="32"/>
          <w:szCs w:val="32"/>
        </w:rPr>
      </w:pPr>
    </w:p>
    <w:p w:rsidR="007042E0" w:rsidRDefault="007042E0" w:rsidP="00D57E83">
      <w:pPr>
        <w:jc w:val="center"/>
        <w:rPr>
          <w:rFonts w:ascii="Andalus" w:hAnsi="Andalus" w:cs="Andalus"/>
          <w:b/>
          <w:sz w:val="32"/>
          <w:szCs w:val="32"/>
        </w:rPr>
      </w:pPr>
    </w:p>
    <w:p w:rsidR="007042E0" w:rsidRDefault="007042E0" w:rsidP="00D57E83">
      <w:pPr>
        <w:jc w:val="center"/>
        <w:rPr>
          <w:rFonts w:ascii="Andalus" w:hAnsi="Andalus" w:cs="Andalus"/>
          <w:b/>
          <w:sz w:val="32"/>
          <w:szCs w:val="32"/>
        </w:rPr>
      </w:pPr>
    </w:p>
    <w:p w:rsidR="007042E0" w:rsidRDefault="007042E0" w:rsidP="00D57E83">
      <w:pPr>
        <w:jc w:val="center"/>
        <w:rPr>
          <w:rFonts w:ascii="Andalus" w:hAnsi="Andalus" w:cs="Andalus"/>
          <w:b/>
          <w:sz w:val="32"/>
          <w:szCs w:val="32"/>
        </w:rPr>
      </w:pPr>
    </w:p>
    <w:p w:rsidR="000045FF" w:rsidRDefault="000045FF" w:rsidP="003709E7">
      <w:pPr>
        <w:jc w:val="center"/>
        <w:rPr>
          <w:b/>
          <w:noProof/>
          <w:sz w:val="32"/>
          <w:szCs w:val="32"/>
          <w:lang w:eastAsia="en-GB"/>
        </w:rPr>
      </w:pPr>
    </w:p>
    <w:p w:rsidR="000045FF" w:rsidRDefault="000045FF" w:rsidP="003709E7">
      <w:pPr>
        <w:jc w:val="center"/>
        <w:rPr>
          <w:b/>
          <w:noProof/>
          <w:sz w:val="32"/>
          <w:szCs w:val="32"/>
          <w:lang w:eastAsia="en-GB"/>
        </w:rPr>
      </w:pPr>
    </w:p>
    <w:p w:rsidR="000045FF" w:rsidRDefault="000045FF" w:rsidP="003709E7">
      <w:pPr>
        <w:jc w:val="center"/>
        <w:rPr>
          <w:b/>
          <w:noProof/>
          <w:sz w:val="32"/>
          <w:szCs w:val="32"/>
          <w:lang w:eastAsia="en-GB"/>
        </w:rPr>
      </w:pPr>
    </w:p>
    <w:p w:rsidR="000045FF" w:rsidRDefault="000045FF" w:rsidP="003709E7">
      <w:pPr>
        <w:jc w:val="center"/>
        <w:rPr>
          <w:b/>
          <w:noProof/>
          <w:sz w:val="32"/>
          <w:szCs w:val="32"/>
          <w:lang w:eastAsia="en-GB"/>
        </w:rPr>
      </w:pPr>
    </w:p>
    <w:p w:rsidR="000045FF" w:rsidRDefault="000045FF" w:rsidP="003709E7">
      <w:pPr>
        <w:jc w:val="center"/>
        <w:rPr>
          <w:b/>
          <w:noProof/>
          <w:sz w:val="32"/>
          <w:szCs w:val="32"/>
          <w:lang w:eastAsia="en-GB"/>
        </w:rPr>
      </w:pPr>
    </w:p>
    <w:p w:rsidR="000045FF" w:rsidRDefault="000045FF" w:rsidP="003709E7">
      <w:pPr>
        <w:jc w:val="center"/>
        <w:rPr>
          <w:b/>
          <w:noProof/>
          <w:sz w:val="32"/>
          <w:szCs w:val="32"/>
          <w:lang w:eastAsia="en-GB"/>
        </w:rPr>
      </w:pPr>
    </w:p>
    <w:p w:rsidR="000045FF" w:rsidRDefault="000045FF" w:rsidP="003709E7">
      <w:pPr>
        <w:jc w:val="center"/>
        <w:rPr>
          <w:b/>
          <w:noProof/>
          <w:sz w:val="32"/>
          <w:szCs w:val="32"/>
          <w:lang w:eastAsia="en-GB"/>
        </w:rPr>
      </w:pPr>
    </w:p>
    <w:p w:rsidR="001263EC" w:rsidRDefault="001263EC" w:rsidP="0002668E">
      <w:pPr>
        <w:jc w:val="center"/>
        <w:rPr>
          <w:sz w:val="32"/>
          <w:szCs w:val="32"/>
          <w:lang w:eastAsia="en-GB"/>
        </w:rPr>
      </w:pPr>
    </w:p>
    <w:p w:rsidR="00A0099B" w:rsidRDefault="00A0099B" w:rsidP="0002668E">
      <w:pPr>
        <w:jc w:val="center"/>
        <w:rPr>
          <w:sz w:val="32"/>
          <w:szCs w:val="32"/>
          <w:lang w:eastAsia="en-GB"/>
        </w:rPr>
      </w:pPr>
    </w:p>
    <w:p w:rsidR="00A0099B" w:rsidRDefault="00A0099B" w:rsidP="0002668E">
      <w:pPr>
        <w:jc w:val="center"/>
        <w:rPr>
          <w:sz w:val="32"/>
          <w:szCs w:val="32"/>
          <w:lang w:eastAsia="en-GB"/>
        </w:rPr>
      </w:pPr>
    </w:p>
    <w:p w:rsidR="00A0099B" w:rsidRDefault="00A0099B" w:rsidP="0002668E">
      <w:pPr>
        <w:jc w:val="center"/>
        <w:rPr>
          <w:sz w:val="32"/>
          <w:szCs w:val="32"/>
          <w:lang w:eastAsia="en-GB"/>
        </w:rPr>
      </w:pPr>
    </w:p>
    <w:p w:rsidR="008B7E88" w:rsidRDefault="008B7E88" w:rsidP="00843B1C">
      <w:pPr>
        <w:jc w:val="center"/>
        <w:rPr>
          <w:b/>
          <w:sz w:val="32"/>
          <w:szCs w:val="32"/>
          <w:u w:val="single"/>
        </w:rPr>
      </w:pPr>
    </w:p>
    <w:p w:rsidR="0040271C" w:rsidRDefault="0040271C" w:rsidP="00662503">
      <w:pPr>
        <w:jc w:val="center"/>
        <w:rPr>
          <w:sz w:val="24"/>
          <w:szCs w:val="24"/>
          <w:lang w:eastAsia="en-GB"/>
        </w:rPr>
      </w:pPr>
    </w:p>
    <w:p w:rsidR="008E3875" w:rsidRDefault="008E3875" w:rsidP="0002668E">
      <w:pPr>
        <w:jc w:val="center"/>
        <w:rPr>
          <w:b/>
          <w:sz w:val="32"/>
          <w:szCs w:val="32"/>
          <w:lang w:eastAsia="en-GB"/>
        </w:rPr>
      </w:pPr>
    </w:p>
    <w:p w:rsidR="0040271C" w:rsidRDefault="0040271C"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E15D7" w:rsidRDefault="009E15D7"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Pr="00833445" w:rsidRDefault="009F1C24" w:rsidP="00833445">
      <w:pPr>
        <w:jc w:val="center"/>
        <w:rPr>
          <w:sz w:val="56"/>
          <w:szCs w:val="56"/>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p w:rsidR="009F1C24" w:rsidRDefault="009F1C24" w:rsidP="0040271C">
      <w:pPr>
        <w:rPr>
          <w:sz w:val="24"/>
          <w:szCs w:val="24"/>
          <w:lang w:eastAsia="en-GB"/>
        </w:rPr>
      </w:pPr>
    </w:p>
    <w:tbl>
      <w:tblPr>
        <w:tblpPr w:leftFromText="180" w:rightFromText="180" w:horzAnchor="margin" w:tblpY="285"/>
        <w:tblW w:w="10126" w:type="dxa"/>
        <w:tblLook w:val="04A0" w:firstRow="1" w:lastRow="0" w:firstColumn="1" w:lastColumn="0" w:noHBand="0" w:noVBand="1"/>
      </w:tblPr>
      <w:tblGrid>
        <w:gridCol w:w="250"/>
        <w:gridCol w:w="129"/>
        <w:gridCol w:w="416"/>
        <w:gridCol w:w="414"/>
        <w:gridCol w:w="255"/>
        <w:gridCol w:w="414"/>
        <w:gridCol w:w="255"/>
        <w:gridCol w:w="379"/>
        <w:gridCol w:w="379"/>
        <w:gridCol w:w="2037"/>
        <w:gridCol w:w="300"/>
        <w:gridCol w:w="379"/>
        <w:gridCol w:w="300"/>
        <w:gridCol w:w="379"/>
        <w:gridCol w:w="960"/>
        <w:gridCol w:w="960"/>
        <w:gridCol w:w="960"/>
        <w:gridCol w:w="960"/>
      </w:tblGrid>
      <w:tr w:rsidR="00471E2F" w:rsidRPr="00471E2F" w:rsidTr="00C85443">
        <w:trPr>
          <w:trHeight w:val="148"/>
        </w:trPr>
        <w:tc>
          <w:tcPr>
            <w:tcW w:w="25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1883" w:type="dxa"/>
            <w:gridSpan w:val="6"/>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b/>
                <w:bCs/>
                <w:color w:val="000000"/>
                <w:lang w:eastAsia="en-GB"/>
              </w:rPr>
            </w:pPr>
          </w:p>
        </w:tc>
        <w:tc>
          <w:tcPr>
            <w:tcW w:w="2795" w:type="dxa"/>
            <w:gridSpan w:val="3"/>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b/>
                <w:bCs/>
                <w:color w:val="000000"/>
                <w:lang w:eastAsia="en-GB"/>
              </w:rPr>
            </w:pPr>
          </w:p>
        </w:tc>
        <w:tc>
          <w:tcPr>
            <w:tcW w:w="30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0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156"/>
        </w:trPr>
        <w:tc>
          <w:tcPr>
            <w:tcW w:w="250" w:type="dxa"/>
            <w:tcBorders>
              <w:top w:val="nil"/>
              <w:left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545" w:type="dxa"/>
            <w:gridSpan w:val="2"/>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4"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55"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4"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55"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037"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00"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00"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80"/>
        </w:trPr>
        <w:tc>
          <w:tcPr>
            <w:tcW w:w="250" w:type="dxa"/>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545" w:type="dxa"/>
            <w:gridSpan w:val="2"/>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414" w:type="dxa"/>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255" w:type="dxa"/>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414" w:type="dxa"/>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255" w:type="dxa"/>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379" w:type="dxa"/>
            <w:shd w:val="clear" w:color="000000" w:fill="000000"/>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379" w:type="dxa"/>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2037" w:type="dxa"/>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300" w:type="dxa"/>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379" w:type="dxa"/>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300" w:type="dxa"/>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379" w:type="dxa"/>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545" w:type="dxa"/>
            <w:gridSpan w:val="2"/>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545" w:type="dxa"/>
            <w:gridSpan w:val="2"/>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545" w:type="dxa"/>
            <w:gridSpan w:val="2"/>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545" w:type="dxa"/>
            <w:gridSpan w:val="2"/>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545" w:type="dxa"/>
            <w:gridSpan w:val="2"/>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000000" w:fill="000000"/>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545" w:type="dxa"/>
            <w:gridSpan w:val="2"/>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545" w:type="dxa"/>
            <w:gridSpan w:val="2"/>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545" w:type="dxa"/>
            <w:gridSpan w:val="2"/>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545" w:type="dxa"/>
            <w:gridSpan w:val="2"/>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545" w:type="dxa"/>
            <w:gridSpan w:val="2"/>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545" w:type="dxa"/>
            <w:gridSpan w:val="2"/>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top w:val="nil"/>
            </w:tcBorders>
            <w:shd w:val="clear" w:color="auto" w:fill="auto"/>
            <w:noWrap/>
            <w:vAlign w:val="bottom"/>
          </w:tcPr>
          <w:p w:rsidR="00471E2F" w:rsidRPr="00471E2F" w:rsidRDefault="00471E2F" w:rsidP="00DE6EC8">
            <w:pPr>
              <w:spacing w:after="0" w:line="240" w:lineRule="auto"/>
              <w:jc w:val="right"/>
              <w:rPr>
                <w:rFonts w:ascii="Calibri" w:eastAsia="Times New Roman" w:hAnsi="Calibri" w:cs="Times New Roman"/>
                <w:color w:val="000000"/>
                <w:sz w:val="16"/>
                <w:szCs w:val="16"/>
                <w:lang w:eastAsia="en-GB"/>
              </w:rPr>
            </w:pPr>
          </w:p>
        </w:tc>
        <w:tc>
          <w:tcPr>
            <w:tcW w:w="545" w:type="dxa"/>
            <w:gridSpan w:val="2"/>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414"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255"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000000" w:fill="000000"/>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jc w:val="right"/>
              <w:rPr>
                <w:rFonts w:ascii="Calibri" w:eastAsia="Times New Roman" w:hAnsi="Calibri" w:cs="Times New Roman"/>
                <w:color w:val="EEECE1" w:themeColor="background2"/>
                <w:sz w:val="16"/>
                <w:szCs w:val="16"/>
                <w:lang w:eastAsia="en-GB"/>
              </w:rPr>
            </w:pPr>
          </w:p>
        </w:tc>
        <w:tc>
          <w:tcPr>
            <w:tcW w:w="2037"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00" w:type="dxa"/>
            <w:tcBorders>
              <w:top w:val="nil"/>
            </w:tcBorders>
            <w:shd w:val="clear" w:color="auto" w:fill="auto"/>
            <w:noWrap/>
            <w:vAlign w:val="bottom"/>
          </w:tcPr>
          <w:p w:rsidR="00471E2F" w:rsidRPr="003B7642" w:rsidRDefault="00471E2F" w:rsidP="00DE6EC8">
            <w:pPr>
              <w:spacing w:after="0" w:line="240" w:lineRule="auto"/>
              <w:rPr>
                <w:rFonts w:ascii="Calibri" w:eastAsia="Times New Roman" w:hAnsi="Calibri" w:cs="Times New Roman"/>
                <w:color w:val="EEECE1" w:themeColor="background2"/>
                <w:sz w:val="16"/>
                <w:szCs w:val="16"/>
                <w:lang w:eastAsia="en-GB"/>
              </w:rPr>
            </w:pPr>
          </w:p>
        </w:tc>
        <w:tc>
          <w:tcPr>
            <w:tcW w:w="379" w:type="dxa"/>
            <w:tcBorders>
              <w:top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0"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545" w:type="dxa"/>
            <w:gridSpan w:val="2"/>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4"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55"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4"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55"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037"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00"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00"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1209" w:type="dxa"/>
            <w:gridSpan w:val="4"/>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b/>
                <w:bCs/>
                <w:color w:val="000000"/>
                <w:sz w:val="18"/>
                <w:szCs w:val="18"/>
                <w:lang w:eastAsia="en-GB"/>
              </w:rPr>
            </w:pPr>
          </w:p>
        </w:tc>
        <w:tc>
          <w:tcPr>
            <w:tcW w:w="255"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414"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5"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1639" w:type="dxa"/>
            <w:gridSpan w:val="3"/>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b/>
                <w:bCs/>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4928" w:type="dxa"/>
            <w:gridSpan w:val="10"/>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99" w:type="dxa"/>
            <w:gridSpan w:val="4"/>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5228" w:type="dxa"/>
            <w:gridSpan w:val="11"/>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99" w:type="dxa"/>
            <w:gridSpan w:val="4"/>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512" w:type="dxa"/>
            <w:gridSpan w:val="8"/>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559" w:type="dxa"/>
            <w:gridSpan w:val="5"/>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1878" w:type="dxa"/>
            <w:gridSpan w:val="6"/>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5"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99" w:type="dxa"/>
            <w:gridSpan w:val="4"/>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1464" w:type="dxa"/>
            <w:gridSpan w:val="5"/>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414"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5"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559" w:type="dxa"/>
            <w:gridSpan w:val="5"/>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891" w:type="dxa"/>
            <w:gridSpan w:val="9"/>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559" w:type="dxa"/>
            <w:gridSpan w:val="5"/>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891" w:type="dxa"/>
            <w:gridSpan w:val="9"/>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4519" w:type="dxa"/>
            <w:gridSpan w:val="6"/>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r>
      <w:tr w:rsidR="00471E2F" w:rsidRPr="00471E2F" w:rsidTr="00C85443">
        <w:trPr>
          <w:trHeight w:val="300"/>
        </w:trPr>
        <w:tc>
          <w:tcPr>
            <w:tcW w:w="1878" w:type="dxa"/>
            <w:gridSpan w:val="6"/>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5"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679" w:type="dxa"/>
            <w:gridSpan w:val="2"/>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891" w:type="dxa"/>
            <w:gridSpan w:val="9"/>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99" w:type="dxa"/>
            <w:gridSpan w:val="4"/>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1464" w:type="dxa"/>
            <w:gridSpan w:val="5"/>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414"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5"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99" w:type="dxa"/>
            <w:gridSpan w:val="4"/>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133" w:type="dxa"/>
            <w:gridSpan w:val="7"/>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4519" w:type="dxa"/>
            <w:gridSpan w:val="6"/>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r>
      <w:tr w:rsidR="00471E2F" w:rsidRPr="00471E2F" w:rsidTr="00C85443">
        <w:trPr>
          <w:trHeight w:val="300"/>
        </w:trPr>
        <w:tc>
          <w:tcPr>
            <w:tcW w:w="5607" w:type="dxa"/>
            <w:gridSpan w:val="12"/>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99" w:type="dxa"/>
            <w:gridSpan w:val="4"/>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2891" w:type="dxa"/>
            <w:gridSpan w:val="9"/>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99" w:type="dxa"/>
            <w:gridSpan w:val="4"/>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379" w:type="dxa"/>
            <w:gridSpan w:val="2"/>
            <w:tcBorders>
              <w:top w:val="nil"/>
              <w:left w:val="nil"/>
              <w:bottom w:val="nil"/>
              <w:right w:val="nil"/>
            </w:tcBorders>
            <w:shd w:val="clear" w:color="auto" w:fill="auto"/>
            <w:noWrap/>
            <w:vAlign w:val="bottom"/>
            <w:hideMark/>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416"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414"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5"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414"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55"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2037"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00"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79" w:type="dxa"/>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3559" w:type="dxa"/>
            <w:gridSpan w:val="5"/>
            <w:tcBorders>
              <w:top w:val="nil"/>
              <w:left w:val="nil"/>
              <w:bottom w:val="nil"/>
              <w:right w:val="nil"/>
            </w:tcBorders>
            <w:shd w:val="clear" w:color="auto" w:fill="auto"/>
            <w:noWrap/>
            <w:vAlign w:val="bottom"/>
          </w:tcPr>
          <w:p w:rsidR="00471E2F" w:rsidRPr="00A61220" w:rsidRDefault="00471E2F" w:rsidP="00DE6EC8">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379" w:type="dxa"/>
            <w:gridSpan w:val="2"/>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6"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4"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55"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4"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55"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037"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0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599" w:type="dxa"/>
            <w:gridSpan w:val="4"/>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sz w:val="20"/>
                <w:szCs w:val="20"/>
                <w:lang w:eastAsia="en-GB"/>
              </w:rPr>
            </w:pPr>
          </w:p>
        </w:tc>
        <w:tc>
          <w:tcPr>
            <w:tcW w:w="96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r w:rsidR="00471E2F" w:rsidRPr="00471E2F" w:rsidTr="00C85443">
        <w:trPr>
          <w:trHeight w:val="300"/>
        </w:trPr>
        <w:tc>
          <w:tcPr>
            <w:tcW w:w="379" w:type="dxa"/>
            <w:gridSpan w:val="2"/>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6"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4"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55"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414"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55"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2037"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00"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79" w:type="dxa"/>
            <w:tcBorders>
              <w:top w:val="nil"/>
              <w:left w:val="nil"/>
              <w:bottom w:val="nil"/>
              <w:right w:val="nil"/>
            </w:tcBorders>
            <w:shd w:val="clear" w:color="auto" w:fill="auto"/>
            <w:noWrap/>
            <w:vAlign w:val="bottom"/>
          </w:tcPr>
          <w:p w:rsidR="00471E2F" w:rsidRPr="00471E2F" w:rsidRDefault="00471E2F" w:rsidP="00DE6EC8">
            <w:pPr>
              <w:spacing w:after="0" w:line="240" w:lineRule="auto"/>
              <w:rPr>
                <w:rFonts w:ascii="Calibri" w:eastAsia="Times New Roman" w:hAnsi="Calibri" w:cs="Times New Roman"/>
                <w:color w:val="000000"/>
                <w:lang w:eastAsia="en-GB"/>
              </w:rPr>
            </w:pPr>
          </w:p>
        </w:tc>
        <w:tc>
          <w:tcPr>
            <w:tcW w:w="3559" w:type="dxa"/>
            <w:gridSpan w:val="5"/>
            <w:tcBorders>
              <w:top w:val="nil"/>
              <w:left w:val="nil"/>
              <w:bottom w:val="nil"/>
              <w:right w:val="nil"/>
            </w:tcBorders>
            <w:shd w:val="clear" w:color="auto" w:fill="auto"/>
            <w:noWrap/>
            <w:vAlign w:val="bottom"/>
          </w:tcPr>
          <w:p w:rsidR="00DE6EC8" w:rsidRPr="00471E2F" w:rsidRDefault="00DE6EC8" w:rsidP="00DE6EC8">
            <w:pPr>
              <w:spacing w:after="0" w:line="240" w:lineRule="auto"/>
              <w:rPr>
                <w:rFonts w:ascii="Calibri" w:eastAsia="Times New Roman" w:hAnsi="Calibri" w:cs="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471E2F" w:rsidRPr="00471E2F" w:rsidRDefault="00471E2F" w:rsidP="00DE6EC8">
            <w:pPr>
              <w:spacing w:after="0" w:line="240" w:lineRule="auto"/>
              <w:rPr>
                <w:rFonts w:ascii="Calibri" w:eastAsia="Times New Roman" w:hAnsi="Calibri" w:cs="Times New Roman"/>
                <w:color w:val="000000"/>
                <w:lang w:eastAsia="en-GB"/>
              </w:rPr>
            </w:pPr>
          </w:p>
        </w:tc>
      </w:tr>
    </w:tbl>
    <w:p w:rsidR="0040271C" w:rsidRDefault="0040271C" w:rsidP="0040271C">
      <w:pPr>
        <w:rPr>
          <w:b/>
          <w:sz w:val="28"/>
          <w:szCs w:val="28"/>
          <w:lang w:eastAsia="en-GB"/>
        </w:rPr>
      </w:pPr>
    </w:p>
    <w:p w:rsidR="00DA3A35" w:rsidRDefault="00DA3A35" w:rsidP="0040271C">
      <w:pPr>
        <w:rPr>
          <w:b/>
          <w:sz w:val="28"/>
          <w:szCs w:val="28"/>
          <w:lang w:eastAsia="en-GB"/>
        </w:rPr>
      </w:pPr>
    </w:p>
    <w:p w:rsidR="00DA3A35" w:rsidRDefault="00DA3A35" w:rsidP="0040271C">
      <w:pPr>
        <w:rPr>
          <w:b/>
          <w:sz w:val="28"/>
          <w:szCs w:val="28"/>
          <w:lang w:eastAsia="en-GB"/>
        </w:rPr>
      </w:pPr>
    </w:p>
    <w:p w:rsidR="00DA3A35" w:rsidRDefault="00DA3A35" w:rsidP="0040271C">
      <w:pPr>
        <w:rPr>
          <w:b/>
          <w:sz w:val="28"/>
          <w:szCs w:val="28"/>
          <w:lang w:eastAsia="en-GB"/>
        </w:rPr>
      </w:pPr>
    </w:p>
    <w:p w:rsidR="00DA3A35" w:rsidRDefault="00DA3A35" w:rsidP="0040271C">
      <w:pPr>
        <w:rPr>
          <w:b/>
          <w:sz w:val="28"/>
          <w:szCs w:val="28"/>
          <w:lang w:eastAsia="en-GB"/>
        </w:rPr>
      </w:pPr>
    </w:p>
    <w:p w:rsidR="00DA3A35" w:rsidRDefault="00DA3A35" w:rsidP="0040271C">
      <w:pPr>
        <w:rPr>
          <w:b/>
          <w:sz w:val="28"/>
          <w:szCs w:val="28"/>
          <w:lang w:eastAsia="en-GB"/>
        </w:rPr>
      </w:pPr>
    </w:p>
    <w:p w:rsidR="00DA3A35" w:rsidRDefault="00DA3A35" w:rsidP="0040271C">
      <w:pPr>
        <w:rPr>
          <w:b/>
          <w:sz w:val="28"/>
          <w:szCs w:val="28"/>
          <w:lang w:eastAsia="en-GB"/>
        </w:rPr>
      </w:pPr>
    </w:p>
    <w:p w:rsidR="00DA3A35" w:rsidRDefault="00DA3A35" w:rsidP="0040271C">
      <w:pPr>
        <w:rPr>
          <w:b/>
          <w:sz w:val="28"/>
          <w:szCs w:val="28"/>
          <w:lang w:eastAsia="en-GB"/>
        </w:rPr>
      </w:pPr>
    </w:p>
    <w:p w:rsidR="00DA3A35" w:rsidRDefault="00DA3A35" w:rsidP="0040271C">
      <w:pPr>
        <w:rPr>
          <w:b/>
          <w:sz w:val="28"/>
          <w:szCs w:val="28"/>
          <w:lang w:eastAsia="en-GB"/>
        </w:rPr>
      </w:pPr>
    </w:p>
    <w:p w:rsidR="003A3B34" w:rsidRDefault="003A3B34" w:rsidP="0002668E">
      <w:pPr>
        <w:jc w:val="center"/>
        <w:rPr>
          <w:b/>
          <w:sz w:val="32"/>
          <w:szCs w:val="32"/>
          <w:highlight w:val="yellow"/>
          <w:lang w:eastAsia="en-GB"/>
        </w:rPr>
      </w:pPr>
    </w:p>
    <w:p w:rsidR="00451381" w:rsidRDefault="00451381" w:rsidP="0002668E">
      <w:pPr>
        <w:jc w:val="center"/>
        <w:rPr>
          <w:b/>
          <w:sz w:val="32"/>
          <w:szCs w:val="32"/>
          <w:highlight w:val="yellow"/>
          <w:lang w:eastAsia="en-GB"/>
        </w:rPr>
      </w:pPr>
    </w:p>
    <w:p w:rsidR="00451381" w:rsidRDefault="00451381" w:rsidP="0002668E">
      <w:pPr>
        <w:jc w:val="center"/>
        <w:rPr>
          <w:b/>
          <w:sz w:val="32"/>
          <w:szCs w:val="32"/>
          <w:highlight w:val="yellow"/>
          <w:lang w:eastAsia="en-GB"/>
        </w:rPr>
      </w:pPr>
    </w:p>
    <w:p w:rsidR="00451381" w:rsidRDefault="00451381" w:rsidP="0002668E">
      <w:pPr>
        <w:jc w:val="center"/>
        <w:rPr>
          <w:b/>
          <w:sz w:val="32"/>
          <w:szCs w:val="32"/>
          <w:highlight w:val="yellow"/>
          <w:lang w:eastAsia="en-GB"/>
        </w:rPr>
      </w:pPr>
    </w:p>
    <w:p w:rsidR="00451381" w:rsidRDefault="00451381" w:rsidP="0002668E">
      <w:pPr>
        <w:jc w:val="center"/>
        <w:rPr>
          <w:b/>
          <w:sz w:val="32"/>
          <w:szCs w:val="32"/>
          <w:highlight w:val="yellow"/>
          <w:lang w:eastAsia="en-GB"/>
        </w:rPr>
      </w:pPr>
    </w:p>
    <w:p w:rsidR="00451381" w:rsidRDefault="00451381" w:rsidP="0002668E">
      <w:pPr>
        <w:jc w:val="center"/>
        <w:rPr>
          <w:b/>
          <w:sz w:val="32"/>
          <w:szCs w:val="32"/>
          <w:highlight w:val="yellow"/>
          <w:lang w:eastAsia="en-GB"/>
        </w:rPr>
      </w:pPr>
    </w:p>
    <w:p w:rsidR="00451381" w:rsidRDefault="00451381" w:rsidP="0002668E">
      <w:pPr>
        <w:jc w:val="center"/>
        <w:rPr>
          <w:b/>
          <w:sz w:val="32"/>
          <w:szCs w:val="32"/>
          <w:highlight w:val="yellow"/>
          <w:lang w:eastAsia="en-GB"/>
        </w:rPr>
      </w:pPr>
    </w:p>
    <w:p w:rsidR="00451381" w:rsidRDefault="00451381" w:rsidP="0002668E">
      <w:pPr>
        <w:jc w:val="center"/>
        <w:rPr>
          <w:b/>
          <w:sz w:val="32"/>
          <w:szCs w:val="32"/>
          <w:highlight w:val="yellow"/>
          <w:lang w:eastAsia="en-GB"/>
        </w:rPr>
      </w:pPr>
    </w:p>
    <w:p w:rsidR="003A3B34" w:rsidRPr="00451381" w:rsidRDefault="003A3B34" w:rsidP="0002668E">
      <w:pPr>
        <w:jc w:val="center"/>
        <w:rPr>
          <w:sz w:val="32"/>
          <w:szCs w:val="32"/>
          <w:highlight w:val="yellow"/>
          <w:lang w:eastAsia="en-GB"/>
        </w:rPr>
      </w:pPr>
    </w:p>
    <w:p w:rsidR="00A25C4D" w:rsidRPr="00A950D7" w:rsidRDefault="00A25C4D" w:rsidP="00A25C4D">
      <w:r w:rsidRPr="00A950D7">
        <w:t xml:space="preserve">                                   </w:t>
      </w:r>
    </w:p>
    <w:p w:rsidR="00DF3616" w:rsidRPr="00753C66" w:rsidRDefault="00DF3616" w:rsidP="00DF3616">
      <w:pPr>
        <w:rPr>
          <w:rFonts w:ascii="Times New Roman" w:hAnsi="Times New Roman" w:cs="Times New Roman"/>
          <w:noProof/>
          <w:sz w:val="28"/>
          <w:szCs w:val="28"/>
          <w:lang w:eastAsia="en-GB"/>
        </w:rPr>
      </w:pPr>
    </w:p>
    <w:p w:rsidR="00DF3616" w:rsidRDefault="00DF3616" w:rsidP="00DF3616">
      <w:pPr>
        <w:jc w:val="center"/>
        <w:rPr>
          <w:sz w:val="32"/>
          <w:szCs w:val="32"/>
          <w:lang w:eastAsia="en-GB"/>
        </w:rPr>
      </w:pPr>
    </w:p>
    <w:p w:rsidR="003A3B34" w:rsidRDefault="003A3B34" w:rsidP="0002668E">
      <w:pPr>
        <w:jc w:val="center"/>
        <w:rPr>
          <w:b/>
          <w:sz w:val="32"/>
          <w:szCs w:val="32"/>
          <w:highlight w:val="yellow"/>
          <w:lang w:eastAsia="en-GB"/>
        </w:rPr>
      </w:pPr>
    </w:p>
    <w:p w:rsidR="003A3B34" w:rsidRDefault="003A3B34" w:rsidP="0002668E">
      <w:pPr>
        <w:jc w:val="center"/>
        <w:rPr>
          <w:b/>
          <w:sz w:val="32"/>
          <w:szCs w:val="32"/>
          <w:highlight w:val="yellow"/>
          <w:lang w:eastAsia="en-GB"/>
        </w:rPr>
      </w:pPr>
    </w:p>
    <w:p w:rsidR="003A3B34" w:rsidRDefault="003A3B34" w:rsidP="0002668E">
      <w:pPr>
        <w:jc w:val="center"/>
        <w:rPr>
          <w:b/>
          <w:sz w:val="32"/>
          <w:szCs w:val="32"/>
          <w:highlight w:val="yellow"/>
          <w:lang w:eastAsia="en-GB"/>
        </w:rPr>
      </w:pPr>
    </w:p>
    <w:p w:rsidR="003A3B34" w:rsidRDefault="003A3B34" w:rsidP="0002668E">
      <w:pPr>
        <w:jc w:val="center"/>
        <w:rPr>
          <w:b/>
          <w:sz w:val="32"/>
          <w:szCs w:val="32"/>
          <w:highlight w:val="yellow"/>
          <w:lang w:eastAsia="en-GB"/>
        </w:rPr>
      </w:pPr>
    </w:p>
    <w:p w:rsidR="003A3B34" w:rsidRDefault="003A3B34" w:rsidP="0002668E">
      <w:pPr>
        <w:jc w:val="center"/>
        <w:rPr>
          <w:b/>
          <w:sz w:val="32"/>
          <w:szCs w:val="32"/>
          <w:highlight w:val="yellow"/>
          <w:lang w:eastAsia="en-GB"/>
        </w:rPr>
      </w:pPr>
    </w:p>
    <w:p w:rsidR="003A3B34" w:rsidRDefault="003A3B34"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9E15D7" w:rsidRDefault="009E15D7" w:rsidP="0002668E">
      <w:pPr>
        <w:jc w:val="center"/>
        <w:rPr>
          <w:b/>
          <w:sz w:val="32"/>
          <w:szCs w:val="32"/>
          <w:highlight w:val="yellow"/>
          <w:lang w:eastAsia="en-GB"/>
        </w:rPr>
      </w:pPr>
    </w:p>
    <w:p w:rsidR="003A3B34" w:rsidRDefault="003A3B34" w:rsidP="0002668E">
      <w:pPr>
        <w:jc w:val="center"/>
        <w:rPr>
          <w:b/>
          <w:sz w:val="32"/>
          <w:szCs w:val="32"/>
          <w:highlight w:val="yellow"/>
          <w:lang w:eastAsia="en-GB"/>
        </w:rPr>
      </w:pPr>
    </w:p>
    <w:sectPr w:rsidR="003A3B34" w:rsidSect="0082353F">
      <w:footerReference w:type="default" r:id="rId22"/>
      <w:pgSz w:w="16838" w:h="11906" w:orient="landscape"/>
      <w:pgMar w:top="794" w:right="953" w:bottom="794"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FF" w:rsidRDefault="00BA1CFF" w:rsidP="00EA30EB">
      <w:pPr>
        <w:spacing w:after="0" w:line="240" w:lineRule="auto"/>
      </w:pPr>
      <w:r>
        <w:separator/>
      </w:r>
    </w:p>
  </w:endnote>
  <w:endnote w:type="continuationSeparator" w:id="0">
    <w:p w:rsidR="00BA1CFF" w:rsidRDefault="00BA1CFF" w:rsidP="00EA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Times New Roman"/>
    <w:charset w:val="00"/>
    <w:family w:val="auto"/>
    <w:pitch w:val="default"/>
  </w:font>
  <w:font w:name="Bradley Hand ITC">
    <w:altName w:val="Arabic Typesetting"/>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alligraphy">
    <w:altName w:val="Arabic Typesetting"/>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83631"/>
      <w:docPartObj>
        <w:docPartGallery w:val="Page Numbers (Bottom of Page)"/>
        <w:docPartUnique/>
      </w:docPartObj>
    </w:sdtPr>
    <w:sdtEndPr>
      <w:rPr>
        <w:noProof/>
      </w:rPr>
    </w:sdtEndPr>
    <w:sdtContent>
      <w:p w:rsidR="000218A4" w:rsidRDefault="000218A4">
        <w:pPr>
          <w:pStyle w:val="Footer"/>
          <w:jc w:val="center"/>
        </w:pPr>
        <w:r>
          <w:t>16                                                                                                                                                  13</w:t>
        </w:r>
      </w:p>
    </w:sdtContent>
  </w:sdt>
  <w:p w:rsidR="000218A4" w:rsidRDefault="00021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FF" w:rsidRDefault="00BA1CFF" w:rsidP="00EA30EB">
      <w:pPr>
        <w:spacing w:after="0" w:line="240" w:lineRule="auto"/>
      </w:pPr>
      <w:r>
        <w:separator/>
      </w:r>
    </w:p>
  </w:footnote>
  <w:footnote w:type="continuationSeparator" w:id="0">
    <w:p w:rsidR="00BA1CFF" w:rsidRDefault="00BA1CFF" w:rsidP="00EA3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C57"/>
    <w:multiLevelType w:val="hybridMultilevel"/>
    <w:tmpl w:val="9D706EEA"/>
    <w:lvl w:ilvl="0" w:tplc="6E32ED30">
      <w:start w:val="47"/>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2DC5AD1"/>
    <w:multiLevelType w:val="hybridMultilevel"/>
    <w:tmpl w:val="AF443438"/>
    <w:lvl w:ilvl="0" w:tplc="15247C38">
      <w:start w:val="27"/>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3156177"/>
    <w:multiLevelType w:val="hybridMultilevel"/>
    <w:tmpl w:val="CB26FA48"/>
    <w:lvl w:ilvl="0" w:tplc="FB9E5F28">
      <w:start w:val="5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5232CD1"/>
    <w:multiLevelType w:val="hybridMultilevel"/>
    <w:tmpl w:val="1E7850C6"/>
    <w:lvl w:ilvl="0" w:tplc="6BFAC584">
      <w:start w:val="7"/>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5EA17B1"/>
    <w:multiLevelType w:val="hybridMultilevel"/>
    <w:tmpl w:val="1FA8C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D42ED5"/>
    <w:multiLevelType w:val="hybridMultilevel"/>
    <w:tmpl w:val="A1282920"/>
    <w:lvl w:ilvl="0" w:tplc="8C9E20C8">
      <w:start w:val="5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A016856"/>
    <w:multiLevelType w:val="hybridMultilevel"/>
    <w:tmpl w:val="0172C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5332E6"/>
    <w:multiLevelType w:val="hybridMultilevel"/>
    <w:tmpl w:val="C5EC8592"/>
    <w:lvl w:ilvl="0" w:tplc="91448ACC">
      <w:start w:val="3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0CF71975"/>
    <w:multiLevelType w:val="hybridMultilevel"/>
    <w:tmpl w:val="83E6AA38"/>
    <w:lvl w:ilvl="0" w:tplc="5DD054DE">
      <w:start w:val="37"/>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0E866184"/>
    <w:multiLevelType w:val="hybridMultilevel"/>
    <w:tmpl w:val="7F847B8A"/>
    <w:lvl w:ilvl="0" w:tplc="6B0E7642">
      <w:start w:val="57"/>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0720B0E"/>
    <w:multiLevelType w:val="hybridMultilevel"/>
    <w:tmpl w:val="8354A97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11370C39"/>
    <w:multiLevelType w:val="hybridMultilevel"/>
    <w:tmpl w:val="E8D6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5931AE"/>
    <w:multiLevelType w:val="hybridMultilevel"/>
    <w:tmpl w:val="1D603EE4"/>
    <w:lvl w:ilvl="0" w:tplc="48B244BA">
      <w:start w:val="4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687660A"/>
    <w:multiLevelType w:val="hybridMultilevel"/>
    <w:tmpl w:val="90522436"/>
    <w:lvl w:ilvl="0" w:tplc="E1260CE6">
      <w:start w:val="3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1E0135F6"/>
    <w:multiLevelType w:val="multilevel"/>
    <w:tmpl w:val="A91A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B28F8"/>
    <w:multiLevelType w:val="hybridMultilevel"/>
    <w:tmpl w:val="CADC08D8"/>
    <w:lvl w:ilvl="0" w:tplc="5BC40508">
      <w:start w:val="17"/>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11A6AA0"/>
    <w:multiLevelType w:val="hybridMultilevel"/>
    <w:tmpl w:val="3288E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DA3AC4"/>
    <w:multiLevelType w:val="multilevel"/>
    <w:tmpl w:val="720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F66FC6"/>
    <w:multiLevelType w:val="hybridMultilevel"/>
    <w:tmpl w:val="D19CE7A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326E3C"/>
    <w:multiLevelType w:val="hybridMultilevel"/>
    <w:tmpl w:val="8AC8BBF6"/>
    <w:lvl w:ilvl="0" w:tplc="F0BC26A8">
      <w:start w:val="4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80E3537"/>
    <w:multiLevelType w:val="hybridMultilevel"/>
    <w:tmpl w:val="8214C8D2"/>
    <w:lvl w:ilvl="0" w:tplc="E5D00C5C">
      <w:start w:val="2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9147D4F"/>
    <w:multiLevelType w:val="hybridMultilevel"/>
    <w:tmpl w:val="4B20A0DA"/>
    <w:lvl w:ilvl="0" w:tplc="69CACF04">
      <w:start w:val="33"/>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A0C10ED"/>
    <w:multiLevelType w:val="hybridMultilevel"/>
    <w:tmpl w:val="2966AB9E"/>
    <w:lvl w:ilvl="0" w:tplc="BC5EE68E">
      <w:start w:val="1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AFC1C2B"/>
    <w:multiLevelType w:val="hybridMultilevel"/>
    <w:tmpl w:val="99C4867E"/>
    <w:lvl w:ilvl="0" w:tplc="09984F10">
      <w:start w:val="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BAE2F8C"/>
    <w:multiLevelType w:val="hybridMultilevel"/>
    <w:tmpl w:val="9E50D350"/>
    <w:lvl w:ilvl="0" w:tplc="1BE443A4">
      <w:start w:val="43"/>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19B260C"/>
    <w:multiLevelType w:val="hybridMultilevel"/>
    <w:tmpl w:val="B574C79E"/>
    <w:lvl w:ilvl="0" w:tplc="417239CA">
      <w:start w:val="3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78E6308"/>
    <w:multiLevelType w:val="hybridMultilevel"/>
    <w:tmpl w:val="BE149E60"/>
    <w:lvl w:ilvl="0" w:tplc="B9523140">
      <w:start w:val="13"/>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7C47CEC"/>
    <w:multiLevelType w:val="hybridMultilevel"/>
    <w:tmpl w:val="7E343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8BF0AFA"/>
    <w:multiLevelType w:val="hybridMultilevel"/>
    <w:tmpl w:val="3ED4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F53A49"/>
    <w:multiLevelType w:val="hybridMultilevel"/>
    <w:tmpl w:val="5E64A07C"/>
    <w:lvl w:ilvl="0" w:tplc="FFB2EAB4">
      <w:start w:val="4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43D6AEA"/>
    <w:multiLevelType w:val="hybridMultilevel"/>
    <w:tmpl w:val="D97AC884"/>
    <w:lvl w:ilvl="0" w:tplc="CEFC3CC4">
      <w:start w:val="2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93169E5"/>
    <w:multiLevelType w:val="hybridMultilevel"/>
    <w:tmpl w:val="27705C2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0D3F48"/>
    <w:multiLevelType w:val="hybridMultilevel"/>
    <w:tmpl w:val="DFCAD4F0"/>
    <w:lvl w:ilvl="0" w:tplc="E78EE86A">
      <w:start w:val="2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ABB4C30"/>
    <w:multiLevelType w:val="hybridMultilevel"/>
    <w:tmpl w:val="49246BD2"/>
    <w:lvl w:ilvl="0" w:tplc="6838847A">
      <w:start w:val="23"/>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AE3576F"/>
    <w:multiLevelType w:val="hybridMultilevel"/>
    <w:tmpl w:val="100290BA"/>
    <w:lvl w:ilvl="0" w:tplc="BA8C3B92">
      <w:start w:val="1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3234D7E"/>
    <w:multiLevelType w:val="hybridMultilevel"/>
    <w:tmpl w:val="72664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EB29CC"/>
    <w:multiLevelType w:val="hybridMultilevel"/>
    <w:tmpl w:val="888E545A"/>
    <w:lvl w:ilvl="0" w:tplc="139CC660">
      <w:start w:val="19"/>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55E7655"/>
    <w:multiLevelType w:val="hybridMultilevel"/>
    <w:tmpl w:val="D55CD7CC"/>
    <w:lvl w:ilvl="0" w:tplc="FCC25CE4">
      <w:start w:val="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63760F9"/>
    <w:multiLevelType w:val="hybridMultilevel"/>
    <w:tmpl w:val="C92E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C91B98"/>
    <w:multiLevelType w:val="hybridMultilevel"/>
    <w:tmpl w:val="CAEE8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E66B10"/>
    <w:multiLevelType w:val="hybridMultilevel"/>
    <w:tmpl w:val="14987586"/>
    <w:lvl w:ilvl="0" w:tplc="F7481F8E">
      <w:start w:val="3"/>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AAD1603"/>
    <w:multiLevelType w:val="hybridMultilevel"/>
    <w:tmpl w:val="71DA450E"/>
    <w:lvl w:ilvl="0" w:tplc="5882E1E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7F3B4508"/>
    <w:multiLevelType w:val="hybridMultilevel"/>
    <w:tmpl w:val="0E60FAC6"/>
    <w:lvl w:ilvl="0" w:tplc="D348FDE6">
      <w:start w:val="53"/>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8"/>
  </w:num>
  <w:num w:numId="32">
    <w:abstractNumId w:val="38"/>
  </w:num>
  <w:num w:numId="33">
    <w:abstractNumId w:val="18"/>
  </w:num>
  <w:num w:numId="34">
    <w:abstractNumId w:val="3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7"/>
  </w:num>
  <w:num w:numId="38">
    <w:abstractNumId w:val="35"/>
  </w:num>
  <w:num w:numId="39">
    <w:abstractNumId w:val="16"/>
  </w:num>
  <w:num w:numId="40">
    <w:abstractNumId w:val="6"/>
  </w:num>
  <w:num w:numId="41">
    <w:abstractNumId w:val="17"/>
  </w:num>
  <w:num w:numId="42">
    <w:abstractNumId w:val="1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4F"/>
    <w:rsid w:val="00000663"/>
    <w:rsid w:val="000014BD"/>
    <w:rsid w:val="00001BC8"/>
    <w:rsid w:val="00001D63"/>
    <w:rsid w:val="00002323"/>
    <w:rsid w:val="00002AD2"/>
    <w:rsid w:val="00002C53"/>
    <w:rsid w:val="00003E8D"/>
    <w:rsid w:val="000045FF"/>
    <w:rsid w:val="000077E2"/>
    <w:rsid w:val="00010BA1"/>
    <w:rsid w:val="00011208"/>
    <w:rsid w:val="0001120E"/>
    <w:rsid w:val="00011712"/>
    <w:rsid w:val="000121EA"/>
    <w:rsid w:val="000129DE"/>
    <w:rsid w:val="0001308E"/>
    <w:rsid w:val="00013B9D"/>
    <w:rsid w:val="0001413A"/>
    <w:rsid w:val="0001521F"/>
    <w:rsid w:val="00017146"/>
    <w:rsid w:val="00017562"/>
    <w:rsid w:val="00021610"/>
    <w:rsid w:val="000218A4"/>
    <w:rsid w:val="00024336"/>
    <w:rsid w:val="00025D2F"/>
    <w:rsid w:val="00026277"/>
    <w:rsid w:val="0002668E"/>
    <w:rsid w:val="00026F2E"/>
    <w:rsid w:val="0002749A"/>
    <w:rsid w:val="00033820"/>
    <w:rsid w:val="00033CF5"/>
    <w:rsid w:val="00034072"/>
    <w:rsid w:val="00034A4B"/>
    <w:rsid w:val="0003542C"/>
    <w:rsid w:val="000361B5"/>
    <w:rsid w:val="00036F66"/>
    <w:rsid w:val="00037759"/>
    <w:rsid w:val="000405C0"/>
    <w:rsid w:val="00041B96"/>
    <w:rsid w:val="00042063"/>
    <w:rsid w:val="00045267"/>
    <w:rsid w:val="000454CA"/>
    <w:rsid w:val="00045B9A"/>
    <w:rsid w:val="00045BB9"/>
    <w:rsid w:val="0004661B"/>
    <w:rsid w:val="00046C73"/>
    <w:rsid w:val="00047913"/>
    <w:rsid w:val="00050C78"/>
    <w:rsid w:val="00052E40"/>
    <w:rsid w:val="00055E93"/>
    <w:rsid w:val="000565E7"/>
    <w:rsid w:val="00056987"/>
    <w:rsid w:val="0006013A"/>
    <w:rsid w:val="000630BF"/>
    <w:rsid w:val="000639B6"/>
    <w:rsid w:val="000658AA"/>
    <w:rsid w:val="00065B30"/>
    <w:rsid w:val="000669AB"/>
    <w:rsid w:val="00067C6A"/>
    <w:rsid w:val="00067FCC"/>
    <w:rsid w:val="00072750"/>
    <w:rsid w:val="000727AC"/>
    <w:rsid w:val="00072830"/>
    <w:rsid w:val="00072D9A"/>
    <w:rsid w:val="00075599"/>
    <w:rsid w:val="00075CDF"/>
    <w:rsid w:val="00075D9C"/>
    <w:rsid w:val="00081DF7"/>
    <w:rsid w:val="000832B5"/>
    <w:rsid w:val="00084426"/>
    <w:rsid w:val="0008491E"/>
    <w:rsid w:val="00084B89"/>
    <w:rsid w:val="00087443"/>
    <w:rsid w:val="00090CC8"/>
    <w:rsid w:val="000923FB"/>
    <w:rsid w:val="00093026"/>
    <w:rsid w:val="00093779"/>
    <w:rsid w:val="000954E0"/>
    <w:rsid w:val="000956F1"/>
    <w:rsid w:val="000A01AA"/>
    <w:rsid w:val="000A43FE"/>
    <w:rsid w:val="000A4B13"/>
    <w:rsid w:val="000B1AD8"/>
    <w:rsid w:val="000B1AE8"/>
    <w:rsid w:val="000B1F4F"/>
    <w:rsid w:val="000B2499"/>
    <w:rsid w:val="000B464E"/>
    <w:rsid w:val="000B5E6C"/>
    <w:rsid w:val="000B7610"/>
    <w:rsid w:val="000C0E87"/>
    <w:rsid w:val="000C2F6B"/>
    <w:rsid w:val="000C3CEB"/>
    <w:rsid w:val="000C62C3"/>
    <w:rsid w:val="000C6994"/>
    <w:rsid w:val="000D2742"/>
    <w:rsid w:val="000D36CB"/>
    <w:rsid w:val="000D3D5B"/>
    <w:rsid w:val="000D56A5"/>
    <w:rsid w:val="000E01D6"/>
    <w:rsid w:val="000E141E"/>
    <w:rsid w:val="000E494B"/>
    <w:rsid w:val="000E5B70"/>
    <w:rsid w:val="000E64C5"/>
    <w:rsid w:val="000E6E5D"/>
    <w:rsid w:val="000E7290"/>
    <w:rsid w:val="000F10AF"/>
    <w:rsid w:val="000F10D1"/>
    <w:rsid w:val="000F3035"/>
    <w:rsid w:val="000F46EC"/>
    <w:rsid w:val="000F7CB6"/>
    <w:rsid w:val="0010209D"/>
    <w:rsid w:val="00102A36"/>
    <w:rsid w:val="00104E9C"/>
    <w:rsid w:val="00105CF9"/>
    <w:rsid w:val="00106F9A"/>
    <w:rsid w:val="00110140"/>
    <w:rsid w:val="0011035A"/>
    <w:rsid w:val="001110CF"/>
    <w:rsid w:val="0011110E"/>
    <w:rsid w:val="00111547"/>
    <w:rsid w:val="0012009C"/>
    <w:rsid w:val="0012015A"/>
    <w:rsid w:val="001201EE"/>
    <w:rsid w:val="001217F1"/>
    <w:rsid w:val="001263EC"/>
    <w:rsid w:val="00126B0E"/>
    <w:rsid w:val="001277E9"/>
    <w:rsid w:val="001303DF"/>
    <w:rsid w:val="0013085E"/>
    <w:rsid w:val="00130F8A"/>
    <w:rsid w:val="00132FB2"/>
    <w:rsid w:val="001344DC"/>
    <w:rsid w:val="00134DD8"/>
    <w:rsid w:val="0013560A"/>
    <w:rsid w:val="001419C1"/>
    <w:rsid w:val="00141A07"/>
    <w:rsid w:val="001438A7"/>
    <w:rsid w:val="00144C18"/>
    <w:rsid w:val="001451E0"/>
    <w:rsid w:val="0014694B"/>
    <w:rsid w:val="001514FB"/>
    <w:rsid w:val="00151949"/>
    <w:rsid w:val="001520FB"/>
    <w:rsid w:val="00152EA1"/>
    <w:rsid w:val="0015303D"/>
    <w:rsid w:val="00153A81"/>
    <w:rsid w:val="0015631C"/>
    <w:rsid w:val="001577C2"/>
    <w:rsid w:val="00157F2D"/>
    <w:rsid w:val="001601F7"/>
    <w:rsid w:val="00160333"/>
    <w:rsid w:val="00162402"/>
    <w:rsid w:val="00163B94"/>
    <w:rsid w:val="001659DC"/>
    <w:rsid w:val="00171706"/>
    <w:rsid w:val="0017315B"/>
    <w:rsid w:val="0017365A"/>
    <w:rsid w:val="00174DB2"/>
    <w:rsid w:val="0017664F"/>
    <w:rsid w:val="00176CE2"/>
    <w:rsid w:val="00176D59"/>
    <w:rsid w:val="00177278"/>
    <w:rsid w:val="00180761"/>
    <w:rsid w:val="00180EA6"/>
    <w:rsid w:val="00180F3B"/>
    <w:rsid w:val="001856AE"/>
    <w:rsid w:val="00186180"/>
    <w:rsid w:val="00187ACD"/>
    <w:rsid w:val="00187B7F"/>
    <w:rsid w:val="00190D37"/>
    <w:rsid w:val="00191F26"/>
    <w:rsid w:val="00193902"/>
    <w:rsid w:val="00193A0B"/>
    <w:rsid w:val="00193D4E"/>
    <w:rsid w:val="00195709"/>
    <w:rsid w:val="00196664"/>
    <w:rsid w:val="00196866"/>
    <w:rsid w:val="001A06B1"/>
    <w:rsid w:val="001A0CA3"/>
    <w:rsid w:val="001A1395"/>
    <w:rsid w:val="001A22AC"/>
    <w:rsid w:val="001A2EA3"/>
    <w:rsid w:val="001A312E"/>
    <w:rsid w:val="001A4FB5"/>
    <w:rsid w:val="001A77CD"/>
    <w:rsid w:val="001B07D4"/>
    <w:rsid w:val="001B164C"/>
    <w:rsid w:val="001B514E"/>
    <w:rsid w:val="001C07C3"/>
    <w:rsid w:val="001C30E9"/>
    <w:rsid w:val="001C35BC"/>
    <w:rsid w:val="001C3D25"/>
    <w:rsid w:val="001C532F"/>
    <w:rsid w:val="001D23B7"/>
    <w:rsid w:val="001D3C99"/>
    <w:rsid w:val="001D67F0"/>
    <w:rsid w:val="001D69A9"/>
    <w:rsid w:val="001E1D0A"/>
    <w:rsid w:val="001E29ED"/>
    <w:rsid w:val="001E300C"/>
    <w:rsid w:val="001E52D0"/>
    <w:rsid w:val="001E5D0F"/>
    <w:rsid w:val="001E6B53"/>
    <w:rsid w:val="001E6B84"/>
    <w:rsid w:val="001E7B54"/>
    <w:rsid w:val="001F0E19"/>
    <w:rsid w:val="001F1663"/>
    <w:rsid w:val="001F1F98"/>
    <w:rsid w:val="001F3A1A"/>
    <w:rsid w:val="001F48CD"/>
    <w:rsid w:val="001F4D56"/>
    <w:rsid w:val="001F685E"/>
    <w:rsid w:val="002018BD"/>
    <w:rsid w:val="00201C8F"/>
    <w:rsid w:val="002021FD"/>
    <w:rsid w:val="0020406D"/>
    <w:rsid w:val="00210BF5"/>
    <w:rsid w:val="00210F05"/>
    <w:rsid w:val="00213549"/>
    <w:rsid w:val="00213B90"/>
    <w:rsid w:val="00213CE7"/>
    <w:rsid w:val="00213E97"/>
    <w:rsid w:val="0021442F"/>
    <w:rsid w:val="00215016"/>
    <w:rsid w:val="0021530A"/>
    <w:rsid w:val="0021644C"/>
    <w:rsid w:val="00216533"/>
    <w:rsid w:val="00216C22"/>
    <w:rsid w:val="0022212A"/>
    <w:rsid w:val="00222C92"/>
    <w:rsid w:val="00223134"/>
    <w:rsid w:val="00223AC3"/>
    <w:rsid w:val="002246E2"/>
    <w:rsid w:val="00226177"/>
    <w:rsid w:val="00230ADC"/>
    <w:rsid w:val="00230B55"/>
    <w:rsid w:val="00230E57"/>
    <w:rsid w:val="00231233"/>
    <w:rsid w:val="0023253D"/>
    <w:rsid w:val="00232751"/>
    <w:rsid w:val="00232AF8"/>
    <w:rsid w:val="00233D04"/>
    <w:rsid w:val="00234A90"/>
    <w:rsid w:val="00235913"/>
    <w:rsid w:val="00237317"/>
    <w:rsid w:val="0024259C"/>
    <w:rsid w:val="002429FD"/>
    <w:rsid w:val="002434E8"/>
    <w:rsid w:val="00243646"/>
    <w:rsid w:val="00244470"/>
    <w:rsid w:val="002450D2"/>
    <w:rsid w:val="00247607"/>
    <w:rsid w:val="0024774D"/>
    <w:rsid w:val="00251232"/>
    <w:rsid w:val="002514D9"/>
    <w:rsid w:val="0025212C"/>
    <w:rsid w:val="002571A1"/>
    <w:rsid w:val="00262AF9"/>
    <w:rsid w:val="00265167"/>
    <w:rsid w:val="00265A8C"/>
    <w:rsid w:val="00266AD8"/>
    <w:rsid w:val="002677A7"/>
    <w:rsid w:val="002712D0"/>
    <w:rsid w:val="00271545"/>
    <w:rsid w:val="00271988"/>
    <w:rsid w:val="002731EA"/>
    <w:rsid w:val="00273F6E"/>
    <w:rsid w:val="00274E17"/>
    <w:rsid w:val="00275FC7"/>
    <w:rsid w:val="00276C15"/>
    <w:rsid w:val="002800A6"/>
    <w:rsid w:val="002807E7"/>
    <w:rsid w:val="002812DA"/>
    <w:rsid w:val="00281E37"/>
    <w:rsid w:val="00281F97"/>
    <w:rsid w:val="00282687"/>
    <w:rsid w:val="00283138"/>
    <w:rsid w:val="002836EF"/>
    <w:rsid w:val="0028382A"/>
    <w:rsid w:val="00285DE3"/>
    <w:rsid w:val="00292FF2"/>
    <w:rsid w:val="0029341F"/>
    <w:rsid w:val="002946B9"/>
    <w:rsid w:val="00294FCD"/>
    <w:rsid w:val="00296CA6"/>
    <w:rsid w:val="00296D61"/>
    <w:rsid w:val="002A055F"/>
    <w:rsid w:val="002A0659"/>
    <w:rsid w:val="002A1612"/>
    <w:rsid w:val="002A2A82"/>
    <w:rsid w:val="002A4E44"/>
    <w:rsid w:val="002A5CDA"/>
    <w:rsid w:val="002B018A"/>
    <w:rsid w:val="002B24D8"/>
    <w:rsid w:val="002B6946"/>
    <w:rsid w:val="002B7F29"/>
    <w:rsid w:val="002C1E12"/>
    <w:rsid w:val="002C1F72"/>
    <w:rsid w:val="002C419B"/>
    <w:rsid w:val="002C42B8"/>
    <w:rsid w:val="002C4C9E"/>
    <w:rsid w:val="002C596D"/>
    <w:rsid w:val="002C5FA2"/>
    <w:rsid w:val="002C67CC"/>
    <w:rsid w:val="002C755A"/>
    <w:rsid w:val="002D1164"/>
    <w:rsid w:val="002D1ABA"/>
    <w:rsid w:val="002D2F3F"/>
    <w:rsid w:val="002D4DD7"/>
    <w:rsid w:val="002D6842"/>
    <w:rsid w:val="002D6BA4"/>
    <w:rsid w:val="002D7A77"/>
    <w:rsid w:val="002E0F55"/>
    <w:rsid w:val="002E1661"/>
    <w:rsid w:val="002E29CB"/>
    <w:rsid w:val="002E2A69"/>
    <w:rsid w:val="002E2EC6"/>
    <w:rsid w:val="002E5DE4"/>
    <w:rsid w:val="002F07F8"/>
    <w:rsid w:val="002F1454"/>
    <w:rsid w:val="002F4EEF"/>
    <w:rsid w:val="002F59F1"/>
    <w:rsid w:val="002F5FBA"/>
    <w:rsid w:val="002F6507"/>
    <w:rsid w:val="002F694E"/>
    <w:rsid w:val="002F706F"/>
    <w:rsid w:val="0030067E"/>
    <w:rsid w:val="003053EB"/>
    <w:rsid w:val="003054FB"/>
    <w:rsid w:val="00306585"/>
    <w:rsid w:val="00310BC4"/>
    <w:rsid w:val="00311053"/>
    <w:rsid w:val="00313B1A"/>
    <w:rsid w:val="00313E6F"/>
    <w:rsid w:val="00313F12"/>
    <w:rsid w:val="00314746"/>
    <w:rsid w:val="00317B9E"/>
    <w:rsid w:val="00321187"/>
    <w:rsid w:val="00324985"/>
    <w:rsid w:val="003251E2"/>
    <w:rsid w:val="00326BC4"/>
    <w:rsid w:val="0033008C"/>
    <w:rsid w:val="00331434"/>
    <w:rsid w:val="00331FBC"/>
    <w:rsid w:val="0033210D"/>
    <w:rsid w:val="00332B18"/>
    <w:rsid w:val="003332D1"/>
    <w:rsid w:val="003340F2"/>
    <w:rsid w:val="0033515F"/>
    <w:rsid w:val="0033545A"/>
    <w:rsid w:val="0033655B"/>
    <w:rsid w:val="003410F5"/>
    <w:rsid w:val="0034213F"/>
    <w:rsid w:val="00343097"/>
    <w:rsid w:val="003446E9"/>
    <w:rsid w:val="00344F81"/>
    <w:rsid w:val="00346A47"/>
    <w:rsid w:val="00350FF0"/>
    <w:rsid w:val="003549A6"/>
    <w:rsid w:val="00357A91"/>
    <w:rsid w:val="00360467"/>
    <w:rsid w:val="00361E2A"/>
    <w:rsid w:val="003646C4"/>
    <w:rsid w:val="003648BC"/>
    <w:rsid w:val="003652D6"/>
    <w:rsid w:val="003674B9"/>
    <w:rsid w:val="00367DEC"/>
    <w:rsid w:val="00370344"/>
    <w:rsid w:val="003709E7"/>
    <w:rsid w:val="0037207A"/>
    <w:rsid w:val="00377550"/>
    <w:rsid w:val="00380517"/>
    <w:rsid w:val="00380721"/>
    <w:rsid w:val="00380E88"/>
    <w:rsid w:val="0038393F"/>
    <w:rsid w:val="00385590"/>
    <w:rsid w:val="00387A73"/>
    <w:rsid w:val="0039150B"/>
    <w:rsid w:val="00391CD1"/>
    <w:rsid w:val="0039213D"/>
    <w:rsid w:val="00392947"/>
    <w:rsid w:val="00392A4C"/>
    <w:rsid w:val="003930F0"/>
    <w:rsid w:val="003968C9"/>
    <w:rsid w:val="00396EF6"/>
    <w:rsid w:val="003977BB"/>
    <w:rsid w:val="003A10C6"/>
    <w:rsid w:val="003A16CE"/>
    <w:rsid w:val="003A20AB"/>
    <w:rsid w:val="003A3B34"/>
    <w:rsid w:val="003A49C8"/>
    <w:rsid w:val="003A51FC"/>
    <w:rsid w:val="003A6DF2"/>
    <w:rsid w:val="003B0EB5"/>
    <w:rsid w:val="003B2CE1"/>
    <w:rsid w:val="003B5430"/>
    <w:rsid w:val="003B5DA5"/>
    <w:rsid w:val="003B6223"/>
    <w:rsid w:val="003B6C50"/>
    <w:rsid w:val="003B6DF1"/>
    <w:rsid w:val="003B6EFD"/>
    <w:rsid w:val="003B7583"/>
    <w:rsid w:val="003B7642"/>
    <w:rsid w:val="003C0623"/>
    <w:rsid w:val="003C298B"/>
    <w:rsid w:val="003C542A"/>
    <w:rsid w:val="003C5C73"/>
    <w:rsid w:val="003C5F8A"/>
    <w:rsid w:val="003C6B4A"/>
    <w:rsid w:val="003C6B54"/>
    <w:rsid w:val="003C6D7D"/>
    <w:rsid w:val="003C7282"/>
    <w:rsid w:val="003D18B6"/>
    <w:rsid w:val="003D1A35"/>
    <w:rsid w:val="003D370A"/>
    <w:rsid w:val="003D3C91"/>
    <w:rsid w:val="003D4E5C"/>
    <w:rsid w:val="003D58D7"/>
    <w:rsid w:val="003D68A0"/>
    <w:rsid w:val="003D6944"/>
    <w:rsid w:val="003E2DD0"/>
    <w:rsid w:val="003E30CB"/>
    <w:rsid w:val="003E4027"/>
    <w:rsid w:val="003E46BB"/>
    <w:rsid w:val="003E5BAC"/>
    <w:rsid w:val="003E5ED0"/>
    <w:rsid w:val="003F11F0"/>
    <w:rsid w:val="003F33D9"/>
    <w:rsid w:val="00400BDD"/>
    <w:rsid w:val="00401DBF"/>
    <w:rsid w:val="00401F60"/>
    <w:rsid w:val="0040271C"/>
    <w:rsid w:val="0040297A"/>
    <w:rsid w:val="004045A9"/>
    <w:rsid w:val="00406531"/>
    <w:rsid w:val="0040693B"/>
    <w:rsid w:val="004105A7"/>
    <w:rsid w:val="0041096D"/>
    <w:rsid w:val="00414B4A"/>
    <w:rsid w:val="004150CD"/>
    <w:rsid w:val="00415F0A"/>
    <w:rsid w:val="00416B18"/>
    <w:rsid w:val="00416C8A"/>
    <w:rsid w:val="00420A1D"/>
    <w:rsid w:val="0042161D"/>
    <w:rsid w:val="00421739"/>
    <w:rsid w:val="00421B25"/>
    <w:rsid w:val="00421C1A"/>
    <w:rsid w:val="00422C51"/>
    <w:rsid w:val="0042355F"/>
    <w:rsid w:val="00424679"/>
    <w:rsid w:val="00426785"/>
    <w:rsid w:val="0043467D"/>
    <w:rsid w:val="00435808"/>
    <w:rsid w:val="00437542"/>
    <w:rsid w:val="00437665"/>
    <w:rsid w:val="00437F55"/>
    <w:rsid w:val="00440276"/>
    <w:rsid w:val="0044190E"/>
    <w:rsid w:val="00442F42"/>
    <w:rsid w:val="00442F6D"/>
    <w:rsid w:val="00443D3C"/>
    <w:rsid w:val="00443DF2"/>
    <w:rsid w:val="00447076"/>
    <w:rsid w:val="004472C7"/>
    <w:rsid w:val="00447D3D"/>
    <w:rsid w:val="00451381"/>
    <w:rsid w:val="004519AD"/>
    <w:rsid w:val="004527F5"/>
    <w:rsid w:val="00452FBA"/>
    <w:rsid w:val="004534D5"/>
    <w:rsid w:val="004540C5"/>
    <w:rsid w:val="00454A72"/>
    <w:rsid w:val="00455FAB"/>
    <w:rsid w:val="00456499"/>
    <w:rsid w:val="00456E54"/>
    <w:rsid w:val="00457DBB"/>
    <w:rsid w:val="0046041E"/>
    <w:rsid w:val="00460701"/>
    <w:rsid w:val="00460943"/>
    <w:rsid w:val="00461805"/>
    <w:rsid w:val="00462266"/>
    <w:rsid w:val="00462579"/>
    <w:rsid w:val="00462844"/>
    <w:rsid w:val="004628D6"/>
    <w:rsid w:val="00462C2B"/>
    <w:rsid w:val="00464F86"/>
    <w:rsid w:val="00465C02"/>
    <w:rsid w:val="00466DBA"/>
    <w:rsid w:val="00467095"/>
    <w:rsid w:val="00467D96"/>
    <w:rsid w:val="00470841"/>
    <w:rsid w:val="00471E2F"/>
    <w:rsid w:val="00472336"/>
    <w:rsid w:val="0047267B"/>
    <w:rsid w:val="004766FA"/>
    <w:rsid w:val="00480303"/>
    <w:rsid w:val="00481BE1"/>
    <w:rsid w:val="004837B7"/>
    <w:rsid w:val="00484D62"/>
    <w:rsid w:val="0048542F"/>
    <w:rsid w:val="004867F4"/>
    <w:rsid w:val="00486A31"/>
    <w:rsid w:val="004870A4"/>
    <w:rsid w:val="0049165C"/>
    <w:rsid w:val="00491BA3"/>
    <w:rsid w:val="004927C0"/>
    <w:rsid w:val="00494E2F"/>
    <w:rsid w:val="004950C4"/>
    <w:rsid w:val="0049572E"/>
    <w:rsid w:val="00495B60"/>
    <w:rsid w:val="0049643A"/>
    <w:rsid w:val="004A1743"/>
    <w:rsid w:val="004A181B"/>
    <w:rsid w:val="004A1822"/>
    <w:rsid w:val="004A2270"/>
    <w:rsid w:val="004A2DFC"/>
    <w:rsid w:val="004A4250"/>
    <w:rsid w:val="004A5C19"/>
    <w:rsid w:val="004A693C"/>
    <w:rsid w:val="004A6BE5"/>
    <w:rsid w:val="004A7BBD"/>
    <w:rsid w:val="004A7CEF"/>
    <w:rsid w:val="004B0198"/>
    <w:rsid w:val="004B083F"/>
    <w:rsid w:val="004B20C3"/>
    <w:rsid w:val="004B26D7"/>
    <w:rsid w:val="004B528B"/>
    <w:rsid w:val="004B5F21"/>
    <w:rsid w:val="004C0BD2"/>
    <w:rsid w:val="004C12D6"/>
    <w:rsid w:val="004C43AF"/>
    <w:rsid w:val="004C44E4"/>
    <w:rsid w:val="004C56B9"/>
    <w:rsid w:val="004C5C1F"/>
    <w:rsid w:val="004C6585"/>
    <w:rsid w:val="004C6A05"/>
    <w:rsid w:val="004C7EF9"/>
    <w:rsid w:val="004D1C5D"/>
    <w:rsid w:val="004D1D55"/>
    <w:rsid w:val="004D447C"/>
    <w:rsid w:val="004D487B"/>
    <w:rsid w:val="004D53DE"/>
    <w:rsid w:val="004D5AEF"/>
    <w:rsid w:val="004D5F45"/>
    <w:rsid w:val="004D7283"/>
    <w:rsid w:val="004D7E01"/>
    <w:rsid w:val="004E476E"/>
    <w:rsid w:val="004E5741"/>
    <w:rsid w:val="004E7704"/>
    <w:rsid w:val="004F001F"/>
    <w:rsid w:val="004F498E"/>
    <w:rsid w:val="004F7495"/>
    <w:rsid w:val="00501293"/>
    <w:rsid w:val="0050154C"/>
    <w:rsid w:val="005037A6"/>
    <w:rsid w:val="0050448C"/>
    <w:rsid w:val="00504572"/>
    <w:rsid w:val="00504BC8"/>
    <w:rsid w:val="0050507F"/>
    <w:rsid w:val="0050519F"/>
    <w:rsid w:val="00505407"/>
    <w:rsid w:val="00505B27"/>
    <w:rsid w:val="00506670"/>
    <w:rsid w:val="00506810"/>
    <w:rsid w:val="005068F7"/>
    <w:rsid w:val="0051166D"/>
    <w:rsid w:val="00512DF1"/>
    <w:rsid w:val="00514219"/>
    <w:rsid w:val="00514C08"/>
    <w:rsid w:val="00520483"/>
    <w:rsid w:val="00520AEF"/>
    <w:rsid w:val="00523DED"/>
    <w:rsid w:val="0052426A"/>
    <w:rsid w:val="005243A1"/>
    <w:rsid w:val="00530C8A"/>
    <w:rsid w:val="005313BB"/>
    <w:rsid w:val="00531B25"/>
    <w:rsid w:val="0053277C"/>
    <w:rsid w:val="00532C47"/>
    <w:rsid w:val="005360B4"/>
    <w:rsid w:val="005365CB"/>
    <w:rsid w:val="0053720B"/>
    <w:rsid w:val="00537925"/>
    <w:rsid w:val="00540467"/>
    <w:rsid w:val="00540E26"/>
    <w:rsid w:val="00541D45"/>
    <w:rsid w:val="005426E6"/>
    <w:rsid w:val="005433F7"/>
    <w:rsid w:val="005444D7"/>
    <w:rsid w:val="00544909"/>
    <w:rsid w:val="00546AFE"/>
    <w:rsid w:val="00552427"/>
    <w:rsid w:val="005525F0"/>
    <w:rsid w:val="00552DB0"/>
    <w:rsid w:val="00553A4B"/>
    <w:rsid w:val="00553B78"/>
    <w:rsid w:val="00554659"/>
    <w:rsid w:val="00555934"/>
    <w:rsid w:val="005614A4"/>
    <w:rsid w:val="005620CA"/>
    <w:rsid w:val="0056680A"/>
    <w:rsid w:val="005668B4"/>
    <w:rsid w:val="00567147"/>
    <w:rsid w:val="00567E0B"/>
    <w:rsid w:val="00570A2A"/>
    <w:rsid w:val="00571004"/>
    <w:rsid w:val="00571BA5"/>
    <w:rsid w:val="00572FDF"/>
    <w:rsid w:val="00573406"/>
    <w:rsid w:val="005752D4"/>
    <w:rsid w:val="00575A27"/>
    <w:rsid w:val="00576CF1"/>
    <w:rsid w:val="0058061C"/>
    <w:rsid w:val="005814F9"/>
    <w:rsid w:val="00581CE0"/>
    <w:rsid w:val="00584E74"/>
    <w:rsid w:val="005869BA"/>
    <w:rsid w:val="005877C1"/>
    <w:rsid w:val="00592C36"/>
    <w:rsid w:val="00593F6D"/>
    <w:rsid w:val="005A06C5"/>
    <w:rsid w:val="005A1386"/>
    <w:rsid w:val="005A21B0"/>
    <w:rsid w:val="005A6BDB"/>
    <w:rsid w:val="005A6ED3"/>
    <w:rsid w:val="005B2156"/>
    <w:rsid w:val="005B4804"/>
    <w:rsid w:val="005B5B6C"/>
    <w:rsid w:val="005B67E8"/>
    <w:rsid w:val="005B7D4A"/>
    <w:rsid w:val="005C04EC"/>
    <w:rsid w:val="005C0615"/>
    <w:rsid w:val="005C10EE"/>
    <w:rsid w:val="005C11C6"/>
    <w:rsid w:val="005C2E41"/>
    <w:rsid w:val="005C3F69"/>
    <w:rsid w:val="005C6902"/>
    <w:rsid w:val="005D125E"/>
    <w:rsid w:val="005D17E1"/>
    <w:rsid w:val="005D366A"/>
    <w:rsid w:val="005D4033"/>
    <w:rsid w:val="005D4A0B"/>
    <w:rsid w:val="005D5485"/>
    <w:rsid w:val="005D5CA5"/>
    <w:rsid w:val="005D73A0"/>
    <w:rsid w:val="005E02F5"/>
    <w:rsid w:val="005E1A61"/>
    <w:rsid w:val="005E3691"/>
    <w:rsid w:val="005E3B6A"/>
    <w:rsid w:val="005E4F20"/>
    <w:rsid w:val="005E4F79"/>
    <w:rsid w:val="005E704A"/>
    <w:rsid w:val="005F1D90"/>
    <w:rsid w:val="005F2464"/>
    <w:rsid w:val="005F4905"/>
    <w:rsid w:val="005F4E5C"/>
    <w:rsid w:val="005F53F7"/>
    <w:rsid w:val="005F7867"/>
    <w:rsid w:val="005F7C9A"/>
    <w:rsid w:val="00600CFB"/>
    <w:rsid w:val="00600EAE"/>
    <w:rsid w:val="006014C4"/>
    <w:rsid w:val="006027E3"/>
    <w:rsid w:val="00606181"/>
    <w:rsid w:val="00606C5A"/>
    <w:rsid w:val="006118C4"/>
    <w:rsid w:val="00612036"/>
    <w:rsid w:val="006140DB"/>
    <w:rsid w:val="006140F6"/>
    <w:rsid w:val="00615A22"/>
    <w:rsid w:val="006162FA"/>
    <w:rsid w:val="00616AC3"/>
    <w:rsid w:val="00616D82"/>
    <w:rsid w:val="006170B9"/>
    <w:rsid w:val="006202DA"/>
    <w:rsid w:val="0062123C"/>
    <w:rsid w:val="00624336"/>
    <w:rsid w:val="00625674"/>
    <w:rsid w:val="00627882"/>
    <w:rsid w:val="00627C4B"/>
    <w:rsid w:val="006316B0"/>
    <w:rsid w:val="006325B0"/>
    <w:rsid w:val="00640138"/>
    <w:rsid w:val="006403C4"/>
    <w:rsid w:val="0064436B"/>
    <w:rsid w:val="00644D77"/>
    <w:rsid w:val="00645C9F"/>
    <w:rsid w:val="00645FC4"/>
    <w:rsid w:val="006464BD"/>
    <w:rsid w:val="00646985"/>
    <w:rsid w:val="00647F65"/>
    <w:rsid w:val="006504C7"/>
    <w:rsid w:val="00651A94"/>
    <w:rsid w:val="006523FE"/>
    <w:rsid w:val="00652C3F"/>
    <w:rsid w:val="006539FD"/>
    <w:rsid w:val="00653E58"/>
    <w:rsid w:val="00654C2F"/>
    <w:rsid w:val="00654FA7"/>
    <w:rsid w:val="00656ACE"/>
    <w:rsid w:val="00657993"/>
    <w:rsid w:val="00662503"/>
    <w:rsid w:val="0066270A"/>
    <w:rsid w:val="00663D2D"/>
    <w:rsid w:val="0066477E"/>
    <w:rsid w:val="006651CE"/>
    <w:rsid w:val="00665CAB"/>
    <w:rsid w:val="00666665"/>
    <w:rsid w:val="00666857"/>
    <w:rsid w:val="006702AC"/>
    <w:rsid w:val="00670999"/>
    <w:rsid w:val="00670F9E"/>
    <w:rsid w:val="00671BD4"/>
    <w:rsid w:val="00672295"/>
    <w:rsid w:val="006737FC"/>
    <w:rsid w:val="00673BE0"/>
    <w:rsid w:val="006747D7"/>
    <w:rsid w:val="006756DB"/>
    <w:rsid w:val="00676824"/>
    <w:rsid w:val="006773E3"/>
    <w:rsid w:val="00681074"/>
    <w:rsid w:val="00682713"/>
    <w:rsid w:val="00685859"/>
    <w:rsid w:val="00685BE5"/>
    <w:rsid w:val="006878FF"/>
    <w:rsid w:val="0069249A"/>
    <w:rsid w:val="00692E04"/>
    <w:rsid w:val="006932F8"/>
    <w:rsid w:val="00695451"/>
    <w:rsid w:val="006957DE"/>
    <w:rsid w:val="00695800"/>
    <w:rsid w:val="00697B63"/>
    <w:rsid w:val="006A0D3A"/>
    <w:rsid w:val="006A100B"/>
    <w:rsid w:val="006A2C96"/>
    <w:rsid w:val="006A548F"/>
    <w:rsid w:val="006A6A66"/>
    <w:rsid w:val="006A6F06"/>
    <w:rsid w:val="006B6B46"/>
    <w:rsid w:val="006B70B4"/>
    <w:rsid w:val="006C0AF9"/>
    <w:rsid w:val="006C0C93"/>
    <w:rsid w:val="006C1BE8"/>
    <w:rsid w:val="006C232F"/>
    <w:rsid w:val="006C2A5E"/>
    <w:rsid w:val="006C334F"/>
    <w:rsid w:val="006C3884"/>
    <w:rsid w:val="006C4EA9"/>
    <w:rsid w:val="006C5B4A"/>
    <w:rsid w:val="006C6CA3"/>
    <w:rsid w:val="006D0E4C"/>
    <w:rsid w:val="006D113D"/>
    <w:rsid w:val="006D4074"/>
    <w:rsid w:val="006D4593"/>
    <w:rsid w:val="006D4849"/>
    <w:rsid w:val="006D631D"/>
    <w:rsid w:val="006D64BD"/>
    <w:rsid w:val="006E1093"/>
    <w:rsid w:val="006E201E"/>
    <w:rsid w:val="006E22F9"/>
    <w:rsid w:val="006E306E"/>
    <w:rsid w:val="006E31D4"/>
    <w:rsid w:val="006E5C06"/>
    <w:rsid w:val="006E6C90"/>
    <w:rsid w:val="006E75F2"/>
    <w:rsid w:val="006F11AD"/>
    <w:rsid w:val="006F1DFC"/>
    <w:rsid w:val="006F2970"/>
    <w:rsid w:val="006F5FBD"/>
    <w:rsid w:val="006F6042"/>
    <w:rsid w:val="006F635C"/>
    <w:rsid w:val="006F682A"/>
    <w:rsid w:val="006F7AB1"/>
    <w:rsid w:val="0070032A"/>
    <w:rsid w:val="0070370E"/>
    <w:rsid w:val="007042E0"/>
    <w:rsid w:val="00705926"/>
    <w:rsid w:val="00705943"/>
    <w:rsid w:val="007059DD"/>
    <w:rsid w:val="00706D3B"/>
    <w:rsid w:val="00711617"/>
    <w:rsid w:val="00713179"/>
    <w:rsid w:val="00714CA4"/>
    <w:rsid w:val="007162D2"/>
    <w:rsid w:val="00716386"/>
    <w:rsid w:val="00721245"/>
    <w:rsid w:val="007224C3"/>
    <w:rsid w:val="00722CE9"/>
    <w:rsid w:val="0072390F"/>
    <w:rsid w:val="007305ED"/>
    <w:rsid w:val="0073091B"/>
    <w:rsid w:val="00733EC3"/>
    <w:rsid w:val="007356A4"/>
    <w:rsid w:val="0073655C"/>
    <w:rsid w:val="00736B0B"/>
    <w:rsid w:val="007413D1"/>
    <w:rsid w:val="007421B0"/>
    <w:rsid w:val="007426E8"/>
    <w:rsid w:val="0074350B"/>
    <w:rsid w:val="00743AF7"/>
    <w:rsid w:val="00745C29"/>
    <w:rsid w:val="00746100"/>
    <w:rsid w:val="00747D35"/>
    <w:rsid w:val="007500C2"/>
    <w:rsid w:val="0075035C"/>
    <w:rsid w:val="0075255E"/>
    <w:rsid w:val="00753074"/>
    <w:rsid w:val="007534BD"/>
    <w:rsid w:val="00753C66"/>
    <w:rsid w:val="0075618B"/>
    <w:rsid w:val="007561B2"/>
    <w:rsid w:val="00761970"/>
    <w:rsid w:val="00761A0A"/>
    <w:rsid w:val="00761BC8"/>
    <w:rsid w:val="00761E64"/>
    <w:rsid w:val="00763200"/>
    <w:rsid w:val="007712A7"/>
    <w:rsid w:val="00771AD3"/>
    <w:rsid w:val="00772DB9"/>
    <w:rsid w:val="0077366F"/>
    <w:rsid w:val="00773ED5"/>
    <w:rsid w:val="007742DD"/>
    <w:rsid w:val="00775F17"/>
    <w:rsid w:val="007768C1"/>
    <w:rsid w:val="00776D2C"/>
    <w:rsid w:val="00776FE2"/>
    <w:rsid w:val="00780836"/>
    <w:rsid w:val="00780AD2"/>
    <w:rsid w:val="00780E79"/>
    <w:rsid w:val="007817F6"/>
    <w:rsid w:val="00781E4B"/>
    <w:rsid w:val="00782690"/>
    <w:rsid w:val="00783262"/>
    <w:rsid w:val="007845F5"/>
    <w:rsid w:val="0078642B"/>
    <w:rsid w:val="0078732B"/>
    <w:rsid w:val="00787C1C"/>
    <w:rsid w:val="00790C75"/>
    <w:rsid w:val="0079401D"/>
    <w:rsid w:val="00794337"/>
    <w:rsid w:val="00795A38"/>
    <w:rsid w:val="00795C73"/>
    <w:rsid w:val="00796348"/>
    <w:rsid w:val="00797C0A"/>
    <w:rsid w:val="007A0C6F"/>
    <w:rsid w:val="007A0E9C"/>
    <w:rsid w:val="007A1524"/>
    <w:rsid w:val="007A3527"/>
    <w:rsid w:val="007A4611"/>
    <w:rsid w:val="007A4ACB"/>
    <w:rsid w:val="007A60BA"/>
    <w:rsid w:val="007A6510"/>
    <w:rsid w:val="007A6761"/>
    <w:rsid w:val="007A7460"/>
    <w:rsid w:val="007B1425"/>
    <w:rsid w:val="007B31B4"/>
    <w:rsid w:val="007B686E"/>
    <w:rsid w:val="007B757E"/>
    <w:rsid w:val="007B77B2"/>
    <w:rsid w:val="007C00BB"/>
    <w:rsid w:val="007C33AF"/>
    <w:rsid w:val="007C3BEC"/>
    <w:rsid w:val="007C5F2E"/>
    <w:rsid w:val="007D0CA1"/>
    <w:rsid w:val="007D1A48"/>
    <w:rsid w:val="007D2E47"/>
    <w:rsid w:val="007D5D37"/>
    <w:rsid w:val="007D629F"/>
    <w:rsid w:val="007E0102"/>
    <w:rsid w:val="007E340F"/>
    <w:rsid w:val="007E491D"/>
    <w:rsid w:val="007E5D25"/>
    <w:rsid w:val="007E5D67"/>
    <w:rsid w:val="007E6B90"/>
    <w:rsid w:val="007E7088"/>
    <w:rsid w:val="007E7E9A"/>
    <w:rsid w:val="007F0120"/>
    <w:rsid w:val="007F113A"/>
    <w:rsid w:val="007F2A3B"/>
    <w:rsid w:val="007F3A5E"/>
    <w:rsid w:val="007F53AD"/>
    <w:rsid w:val="007F66DA"/>
    <w:rsid w:val="00802B11"/>
    <w:rsid w:val="0080389A"/>
    <w:rsid w:val="008102C8"/>
    <w:rsid w:val="0081036F"/>
    <w:rsid w:val="008109EB"/>
    <w:rsid w:val="00810FDA"/>
    <w:rsid w:val="008112B7"/>
    <w:rsid w:val="00812DAA"/>
    <w:rsid w:val="00813EEE"/>
    <w:rsid w:val="008168F0"/>
    <w:rsid w:val="00820608"/>
    <w:rsid w:val="00820985"/>
    <w:rsid w:val="00821E7A"/>
    <w:rsid w:val="0082353F"/>
    <w:rsid w:val="00824490"/>
    <w:rsid w:val="00824AD4"/>
    <w:rsid w:val="00824B21"/>
    <w:rsid w:val="00824F21"/>
    <w:rsid w:val="008305F5"/>
    <w:rsid w:val="00833445"/>
    <w:rsid w:val="0083558F"/>
    <w:rsid w:val="00836106"/>
    <w:rsid w:val="0084048C"/>
    <w:rsid w:val="00840CEA"/>
    <w:rsid w:val="008418C4"/>
    <w:rsid w:val="00841C4B"/>
    <w:rsid w:val="008434C8"/>
    <w:rsid w:val="0084398A"/>
    <w:rsid w:val="00843B1C"/>
    <w:rsid w:val="00843D65"/>
    <w:rsid w:val="00844524"/>
    <w:rsid w:val="00844E33"/>
    <w:rsid w:val="0084577E"/>
    <w:rsid w:val="008463D2"/>
    <w:rsid w:val="008479DB"/>
    <w:rsid w:val="00851176"/>
    <w:rsid w:val="00851260"/>
    <w:rsid w:val="00853C78"/>
    <w:rsid w:val="008543DE"/>
    <w:rsid w:val="0085467E"/>
    <w:rsid w:val="00854DCC"/>
    <w:rsid w:val="0085654E"/>
    <w:rsid w:val="00856FA3"/>
    <w:rsid w:val="00857F6D"/>
    <w:rsid w:val="008609B3"/>
    <w:rsid w:val="0086114F"/>
    <w:rsid w:val="00864E61"/>
    <w:rsid w:val="00865536"/>
    <w:rsid w:val="0086559A"/>
    <w:rsid w:val="00867DBB"/>
    <w:rsid w:val="00867EFD"/>
    <w:rsid w:val="0087038C"/>
    <w:rsid w:val="008715CB"/>
    <w:rsid w:val="008765A4"/>
    <w:rsid w:val="00880621"/>
    <w:rsid w:val="0088216A"/>
    <w:rsid w:val="00883E26"/>
    <w:rsid w:val="00884BA3"/>
    <w:rsid w:val="00885261"/>
    <w:rsid w:val="008858A0"/>
    <w:rsid w:val="00885C6B"/>
    <w:rsid w:val="00885E3E"/>
    <w:rsid w:val="00887EE9"/>
    <w:rsid w:val="00890010"/>
    <w:rsid w:val="00891F21"/>
    <w:rsid w:val="00892C5D"/>
    <w:rsid w:val="00895A91"/>
    <w:rsid w:val="008968F1"/>
    <w:rsid w:val="008978F7"/>
    <w:rsid w:val="008A3CF7"/>
    <w:rsid w:val="008A5EBD"/>
    <w:rsid w:val="008A644E"/>
    <w:rsid w:val="008A7B07"/>
    <w:rsid w:val="008B0221"/>
    <w:rsid w:val="008B0BFC"/>
    <w:rsid w:val="008B18A0"/>
    <w:rsid w:val="008B298F"/>
    <w:rsid w:val="008B344F"/>
    <w:rsid w:val="008B3CFA"/>
    <w:rsid w:val="008B4C21"/>
    <w:rsid w:val="008B6A76"/>
    <w:rsid w:val="008B6F9F"/>
    <w:rsid w:val="008B7E88"/>
    <w:rsid w:val="008C1744"/>
    <w:rsid w:val="008C44E3"/>
    <w:rsid w:val="008C4770"/>
    <w:rsid w:val="008C494C"/>
    <w:rsid w:val="008C4EBF"/>
    <w:rsid w:val="008C6008"/>
    <w:rsid w:val="008C7D12"/>
    <w:rsid w:val="008C7E58"/>
    <w:rsid w:val="008C7E64"/>
    <w:rsid w:val="008D00A6"/>
    <w:rsid w:val="008D2EA8"/>
    <w:rsid w:val="008D3321"/>
    <w:rsid w:val="008D434E"/>
    <w:rsid w:val="008D5E38"/>
    <w:rsid w:val="008D62A0"/>
    <w:rsid w:val="008D647B"/>
    <w:rsid w:val="008D6813"/>
    <w:rsid w:val="008E232E"/>
    <w:rsid w:val="008E2340"/>
    <w:rsid w:val="008E3875"/>
    <w:rsid w:val="008E446A"/>
    <w:rsid w:val="008E5030"/>
    <w:rsid w:val="008E719F"/>
    <w:rsid w:val="008F3697"/>
    <w:rsid w:val="008F37FB"/>
    <w:rsid w:val="008F3F5A"/>
    <w:rsid w:val="008F56CE"/>
    <w:rsid w:val="008F5972"/>
    <w:rsid w:val="008F5CD6"/>
    <w:rsid w:val="008F693B"/>
    <w:rsid w:val="008F7FC0"/>
    <w:rsid w:val="00904957"/>
    <w:rsid w:val="0090576C"/>
    <w:rsid w:val="00906374"/>
    <w:rsid w:val="00910FFE"/>
    <w:rsid w:val="00911BCB"/>
    <w:rsid w:val="00913CDB"/>
    <w:rsid w:val="00914050"/>
    <w:rsid w:val="00915835"/>
    <w:rsid w:val="00916085"/>
    <w:rsid w:val="0092132A"/>
    <w:rsid w:val="00921AF1"/>
    <w:rsid w:val="00921C37"/>
    <w:rsid w:val="009221C3"/>
    <w:rsid w:val="0092519C"/>
    <w:rsid w:val="00931182"/>
    <w:rsid w:val="00933C63"/>
    <w:rsid w:val="00937064"/>
    <w:rsid w:val="00937C77"/>
    <w:rsid w:val="00942F32"/>
    <w:rsid w:val="00952678"/>
    <w:rsid w:val="0095284C"/>
    <w:rsid w:val="0095550A"/>
    <w:rsid w:val="00956AF0"/>
    <w:rsid w:val="00957305"/>
    <w:rsid w:val="0096216E"/>
    <w:rsid w:val="00962518"/>
    <w:rsid w:val="009649B3"/>
    <w:rsid w:val="00964BF8"/>
    <w:rsid w:val="00966EB5"/>
    <w:rsid w:val="00967406"/>
    <w:rsid w:val="0096741F"/>
    <w:rsid w:val="00972D65"/>
    <w:rsid w:val="009749FC"/>
    <w:rsid w:val="00976DCD"/>
    <w:rsid w:val="00977A44"/>
    <w:rsid w:val="00980577"/>
    <w:rsid w:val="0098067C"/>
    <w:rsid w:val="00981023"/>
    <w:rsid w:val="00981D3F"/>
    <w:rsid w:val="00982E38"/>
    <w:rsid w:val="009833A7"/>
    <w:rsid w:val="00985013"/>
    <w:rsid w:val="0098604E"/>
    <w:rsid w:val="00987888"/>
    <w:rsid w:val="00990AB3"/>
    <w:rsid w:val="009925EB"/>
    <w:rsid w:val="009929D3"/>
    <w:rsid w:val="00994004"/>
    <w:rsid w:val="009943A3"/>
    <w:rsid w:val="00995697"/>
    <w:rsid w:val="009A0406"/>
    <w:rsid w:val="009A087E"/>
    <w:rsid w:val="009A12D7"/>
    <w:rsid w:val="009A1898"/>
    <w:rsid w:val="009A258B"/>
    <w:rsid w:val="009A26F2"/>
    <w:rsid w:val="009A4998"/>
    <w:rsid w:val="009A4AAF"/>
    <w:rsid w:val="009A6514"/>
    <w:rsid w:val="009A7221"/>
    <w:rsid w:val="009A7306"/>
    <w:rsid w:val="009B0179"/>
    <w:rsid w:val="009B0AA4"/>
    <w:rsid w:val="009B1476"/>
    <w:rsid w:val="009B29A4"/>
    <w:rsid w:val="009B29BD"/>
    <w:rsid w:val="009B2B3E"/>
    <w:rsid w:val="009B429D"/>
    <w:rsid w:val="009B4DD0"/>
    <w:rsid w:val="009B4FB5"/>
    <w:rsid w:val="009B5432"/>
    <w:rsid w:val="009B6B95"/>
    <w:rsid w:val="009C047C"/>
    <w:rsid w:val="009C2449"/>
    <w:rsid w:val="009C2B50"/>
    <w:rsid w:val="009C4BE3"/>
    <w:rsid w:val="009C6562"/>
    <w:rsid w:val="009C7D72"/>
    <w:rsid w:val="009D040F"/>
    <w:rsid w:val="009D16AD"/>
    <w:rsid w:val="009D38D1"/>
    <w:rsid w:val="009D40DD"/>
    <w:rsid w:val="009D4E51"/>
    <w:rsid w:val="009D5525"/>
    <w:rsid w:val="009D7C89"/>
    <w:rsid w:val="009D7F7E"/>
    <w:rsid w:val="009E03CB"/>
    <w:rsid w:val="009E15D7"/>
    <w:rsid w:val="009E173F"/>
    <w:rsid w:val="009E1D08"/>
    <w:rsid w:val="009E2845"/>
    <w:rsid w:val="009E302E"/>
    <w:rsid w:val="009E6F65"/>
    <w:rsid w:val="009E7EF5"/>
    <w:rsid w:val="009F1C24"/>
    <w:rsid w:val="009F2F50"/>
    <w:rsid w:val="009F307D"/>
    <w:rsid w:val="009F37C6"/>
    <w:rsid w:val="009F41CE"/>
    <w:rsid w:val="009F4B6D"/>
    <w:rsid w:val="00A0099B"/>
    <w:rsid w:val="00A01059"/>
    <w:rsid w:val="00A01BF5"/>
    <w:rsid w:val="00A0350D"/>
    <w:rsid w:val="00A04481"/>
    <w:rsid w:val="00A067DF"/>
    <w:rsid w:val="00A07047"/>
    <w:rsid w:val="00A10FCB"/>
    <w:rsid w:val="00A12610"/>
    <w:rsid w:val="00A12A34"/>
    <w:rsid w:val="00A12F09"/>
    <w:rsid w:val="00A1387F"/>
    <w:rsid w:val="00A13905"/>
    <w:rsid w:val="00A13F23"/>
    <w:rsid w:val="00A142B0"/>
    <w:rsid w:val="00A14DCD"/>
    <w:rsid w:val="00A20C15"/>
    <w:rsid w:val="00A21099"/>
    <w:rsid w:val="00A23706"/>
    <w:rsid w:val="00A23DE7"/>
    <w:rsid w:val="00A25C4D"/>
    <w:rsid w:val="00A31624"/>
    <w:rsid w:val="00A32623"/>
    <w:rsid w:val="00A32897"/>
    <w:rsid w:val="00A33A04"/>
    <w:rsid w:val="00A34C15"/>
    <w:rsid w:val="00A37312"/>
    <w:rsid w:val="00A3731F"/>
    <w:rsid w:val="00A402FD"/>
    <w:rsid w:val="00A40D71"/>
    <w:rsid w:val="00A44BEF"/>
    <w:rsid w:val="00A44FBD"/>
    <w:rsid w:val="00A45C38"/>
    <w:rsid w:val="00A463B6"/>
    <w:rsid w:val="00A46AAB"/>
    <w:rsid w:val="00A52042"/>
    <w:rsid w:val="00A52B66"/>
    <w:rsid w:val="00A53F09"/>
    <w:rsid w:val="00A54702"/>
    <w:rsid w:val="00A5474C"/>
    <w:rsid w:val="00A55496"/>
    <w:rsid w:val="00A56146"/>
    <w:rsid w:val="00A56910"/>
    <w:rsid w:val="00A5736F"/>
    <w:rsid w:val="00A60923"/>
    <w:rsid w:val="00A60B5C"/>
    <w:rsid w:val="00A61220"/>
    <w:rsid w:val="00A70346"/>
    <w:rsid w:val="00A7070B"/>
    <w:rsid w:val="00A71A4B"/>
    <w:rsid w:val="00A72C2F"/>
    <w:rsid w:val="00A73BBC"/>
    <w:rsid w:val="00A73F03"/>
    <w:rsid w:val="00A74817"/>
    <w:rsid w:val="00A76620"/>
    <w:rsid w:val="00A77976"/>
    <w:rsid w:val="00A77DC7"/>
    <w:rsid w:val="00A818D6"/>
    <w:rsid w:val="00A8214D"/>
    <w:rsid w:val="00A826D3"/>
    <w:rsid w:val="00A83460"/>
    <w:rsid w:val="00A84781"/>
    <w:rsid w:val="00A858E5"/>
    <w:rsid w:val="00A85A37"/>
    <w:rsid w:val="00A90007"/>
    <w:rsid w:val="00A91833"/>
    <w:rsid w:val="00A927C5"/>
    <w:rsid w:val="00A93C06"/>
    <w:rsid w:val="00A950D7"/>
    <w:rsid w:val="00A954B2"/>
    <w:rsid w:val="00A955A2"/>
    <w:rsid w:val="00A97A0E"/>
    <w:rsid w:val="00A97D6B"/>
    <w:rsid w:val="00A97DEE"/>
    <w:rsid w:val="00AA01D0"/>
    <w:rsid w:val="00AA0E6B"/>
    <w:rsid w:val="00AA1F4E"/>
    <w:rsid w:val="00AA47B6"/>
    <w:rsid w:val="00AA6EC5"/>
    <w:rsid w:val="00AA7312"/>
    <w:rsid w:val="00AB0260"/>
    <w:rsid w:val="00AB10B3"/>
    <w:rsid w:val="00AB2481"/>
    <w:rsid w:val="00AB272B"/>
    <w:rsid w:val="00AB2D05"/>
    <w:rsid w:val="00AB4C8D"/>
    <w:rsid w:val="00AB5801"/>
    <w:rsid w:val="00AB5C3B"/>
    <w:rsid w:val="00AB7786"/>
    <w:rsid w:val="00AC144B"/>
    <w:rsid w:val="00AC184A"/>
    <w:rsid w:val="00AC25FF"/>
    <w:rsid w:val="00AC2BF7"/>
    <w:rsid w:val="00AC60A9"/>
    <w:rsid w:val="00AC7CD4"/>
    <w:rsid w:val="00AC7DD0"/>
    <w:rsid w:val="00AD00B5"/>
    <w:rsid w:val="00AD020F"/>
    <w:rsid w:val="00AD0C5A"/>
    <w:rsid w:val="00AD2A6B"/>
    <w:rsid w:val="00AD3C79"/>
    <w:rsid w:val="00AD5C33"/>
    <w:rsid w:val="00AE0737"/>
    <w:rsid w:val="00AE0E93"/>
    <w:rsid w:val="00AE14AE"/>
    <w:rsid w:val="00AE2A09"/>
    <w:rsid w:val="00AE3EE2"/>
    <w:rsid w:val="00AE3F4E"/>
    <w:rsid w:val="00AE4B89"/>
    <w:rsid w:val="00AE530B"/>
    <w:rsid w:val="00AE6723"/>
    <w:rsid w:val="00AE7DCF"/>
    <w:rsid w:val="00AF081E"/>
    <w:rsid w:val="00AF2273"/>
    <w:rsid w:val="00AF795E"/>
    <w:rsid w:val="00AF7D6C"/>
    <w:rsid w:val="00B0362A"/>
    <w:rsid w:val="00B04A10"/>
    <w:rsid w:val="00B067C2"/>
    <w:rsid w:val="00B07C3B"/>
    <w:rsid w:val="00B07D78"/>
    <w:rsid w:val="00B10328"/>
    <w:rsid w:val="00B11988"/>
    <w:rsid w:val="00B1228F"/>
    <w:rsid w:val="00B13BD9"/>
    <w:rsid w:val="00B14752"/>
    <w:rsid w:val="00B14BA0"/>
    <w:rsid w:val="00B14C4C"/>
    <w:rsid w:val="00B14DE0"/>
    <w:rsid w:val="00B15798"/>
    <w:rsid w:val="00B163A7"/>
    <w:rsid w:val="00B1734F"/>
    <w:rsid w:val="00B173E2"/>
    <w:rsid w:val="00B218C8"/>
    <w:rsid w:val="00B2455D"/>
    <w:rsid w:val="00B25F48"/>
    <w:rsid w:val="00B26394"/>
    <w:rsid w:val="00B26A72"/>
    <w:rsid w:val="00B26B6B"/>
    <w:rsid w:val="00B27765"/>
    <w:rsid w:val="00B315DC"/>
    <w:rsid w:val="00B337B6"/>
    <w:rsid w:val="00B340F4"/>
    <w:rsid w:val="00B3410F"/>
    <w:rsid w:val="00B377CE"/>
    <w:rsid w:val="00B4087E"/>
    <w:rsid w:val="00B426BE"/>
    <w:rsid w:val="00B42EBF"/>
    <w:rsid w:val="00B45EF4"/>
    <w:rsid w:val="00B46220"/>
    <w:rsid w:val="00B463D9"/>
    <w:rsid w:val="00B464D1"/>
    <w:rsid w:val="00B47542"/>
    <w:rsid w:val="00B50DEB"/>
    <w:rsid w:val="00B51088"/>
    <w:rsid w:val="00B510C7"/>
    <w:rsid w:val="00B52651"/>
    <w:rsid w:val="00B52700"/>
    <w:rsid w:val="00B553C2"/>
    <w:rsid w:val="00B556A0"/>
    <w:rsid w:val="00B57F42"/>
    <w:rsid w:val="00B61218"/>
    <w:rsid w:val="00B61697"/>
    <w:rsid w:val="00B61B9C"/>
    <w:rsid w:val="00B622EF"/>
    <w:rsid w:val="00B62838"/>
    <w:rsid w:val="00B638D8"/>
    <w:rsid w:val="00B64295"/>
    <w:rsid w:val="00B65664"/>
    <w:rsid w:val="00B677B1"/>
    <w:rsid w:val="00B755F3"/>
    <w:rsid w:val="00B7637F"/>
    <w:rsid w:val="00B76BA3"/>
    <w:rsid w:val="00B76D63"/>
    <w:rsid w:val="00B77EFD"/>
    <w:rsid w:val="00B824E0"/>
    <w:rsid w:val="00B83350"/>
    <w:rsid w:val="00B8393E"/>
    <w:rsid w:val="00B83F77"/>
    <w:rsid w:val="00B85300"/>
    <w:rsid w:val="00B857CA"/>
    <w:rsid w:val="00B858C8"/>
    <w:rsid w:val="00B9027A"/>
    <w:rsid w:val="00B91EF8"/>
    <w:rsid w:val="00B91FBC"/>
    <w:rsid w:val="00B92F81"/>
    <w:rsid w:val="00B962B7"/>
    <w:rsid w:val="00B976EB"/>
    <w:rsid w:val="00BA0900"/>
    <w:rsid w:val="00BA15FB"/>
    <w:rsid w:val="00BA1687"/>
    <w:rsid w:val="00BA1CFF"/>
    <w:rsid w:val="00BA2582"/>
    <w:rsid w:val="00BA27DA"/>
    <w:rsid w:val="00BA6BD5"/>
    <w:rsid w:val="00BA7712"/>
    <w:rsid w:val="00BB071E"/>
    <w:rsid w:val="00BB22AA"/>
    <w:rsid w:val="00BB2614"/>
    <w:rsid w:val="00BB5924"/>
    <w:rsid w:val="00BB6308"/>
    <w:rsid w:val="00BB67C9"/>
    <w:rsid w:val="00BB7E9B"/>
    <w:rsid w:val="00BC01D0"/>
    <w:rsid w:val="00BC1096"/>
    <w:rsid w:val="00BC1FBE"/>
    <w:rsid w:val="00BC2864"/>
    <w:rsid w:val="00BC33C9"/>
    <w:rsid w:val="00BC456E"/>
    <w:rsid w:val="00BC4617"/>
    <w:rsid w:val="00BC6402"/>
    <w:rsid w:val="00BC7269"/>
    <w:rsid w:val="00BD218D"/>
    <w:rsid w:val="00BD37A1"/>
    <w:rsid w:val="00BD3E8F"/>
    <w:rsid w:val="00BD407D"/>
    <w:rsid w:val="00BD4AE9"/>
    <w:rsid w:val="00BE0611"/>
    <w:rsid w:val="00BE0697"/>
    <w:rsid w:val="00BE0BE9"/>
    <w:rsid w:val="00BE3043"/>
    <w:rsid w:val="00BE5E96"/>
    <w:rsid w:val="00BE655C"/>
    <w:rsid w:val="00BE6FBC"/>
    <w:rsid w:val="00BF04EE"/>
    <w:rsid w:val="00BF14E9"/>
    <w:rsid w:val="00BF31B1"/>
    <w:rsid w:val="00BF5876"/>
    <w:rsid w:val="00C00876"/>
    <w:rsid w:val="00C00D47"/>
    <w:rsid w:val="00C0139F"/>
    <w:rsid w:val="00C01C98"/>
    <w:rsid w:val="00C01CB0"/>
    <w:rsid w:val="00C01EC0"/>
    <w:rsid w:val="00C02682"/>
    <w:rsid w:val="00C03FB5"/>
    <w:rsid w:val="00C0638E"/>
    <w:rsid w:val="00C11140"/>
    <w:rsid w:val="00C120AC"/>
    <w:rsid w:val="00C13184"/>
    <w:rsid w:val="00C13CFB"/>
    <w:rsid w:val="00C1410D"/>
    <w:rsid w:val="00C14B07"/>
    <w:rsid w:val="00C1529F"/>
    <w:rsid w:val="00C157FE"/>
    <w:rsid w:val="00C159E9"/>
    <w:rsid w:val="00C15E8E"/>
    <w:rsid w:val="00C175CE"/>
    <w:rsid w:val="00C202F5"/>
    <w:rsid w:val="00C20AE6"/>
    <w:rsid w:val="00C22590"/>
    <w:rsid w:val="00C275A7"/>
    <w:rsid w:val="00C277C2"/>
    <w:rsid w:val="00C305A5"/>
    <w:rsid w:val="00C30839"/>
    <w:rsid w:val="00C31235"/>
    <w:rsid w:val="00C314B3"/>
    <w:rsid w:val="00C318B3"/>
    <w:rsid w:val="00C31C2D"/>
    <w:rsid w:val="00C31F9D"/>
    <w:rsid w:val="00C322EB"/>
    <w:rsid w:val="00C3270A"/>
    <w:rsid w:val="00C32CFD"/>
    <w:rsid w:val="00C3340B"/>
    <w:rsid w:val="00C3369E"/>
    <w:rsid w:val="00C3465C"/>
    <w:rsid w:val="00C34C2D"/>
    <w:rsid w:val="00C36EBA"/>
    <w:rsid w:val="00C37A6B"/>
    <w:rsid w:val="00C4007D"/>
    <w:rsid w:val="00C41AF7"/>
    <w:rsid w:val="00C42042"/>
    <w:rsid w:val="00C43A80"/>
    <w:rsid w:val="00C43E7B"/>
    <w:rsid w:val="00C4481E"/>
    <w:rsid w:val="00C454AF"/>
    <w:rsid w:val="00C45C34"/>
    <w:rsid w:val="00C47E5F"/>
    <w:rsid w:val="00C51306"/>
    <w:rsid w:val="00C51FBD"/>
    <w:rsid w:val="00C525FE"/>
    <w:rsid w:val="00C52657"/>
    <w:rsid w:val="00C52847"/>
    <w:rsid w:val="00C530FD"/>
    <w:rsid w:val="00C532AA"/>
    <w:rsid w:val="00C5393B"/>
    <w:rsid w:val="00C54166"/>
    <w:rsid w:val="00C545D1"/>
    <w:rsid w:val="00C5624E"/>
    <w:rsid w:val="00C62CB2"/>
    <w:rsid w:val="00C639FE"/>
    <w:rsid w:val="00C64193"/>
    <w:rsid w:val="00C6450E"/>
    <w:rsid w:val="00C67EBD"/>
    <w:rsid w:val="00C71A5D"/>
    <w:rsid w:val="00C71D1A"/>
    <w:rsid w:val="00C720CE"/>
    <w:rsid w:val="00C721E3"/>
    <w:rsid w:val="00C72289"/>
    <w:rsid w:val="00C725FC"/>
    <w:rsid w:val="00C72623"/>
    <w:rsid w:val="00C73DF4"/>
    <w:rsid w:val="00C744A8"/>
    <w:rsid w:val="00C81A9F"/>
    <w:rsid w:val="00C81B6C"/>
    <w:rsid w:val="00C81D95"/>
    <w:rsid w:val="00C8529F"/>
    <w:rsid w:val="00C8543D"/>
    <w:rsid w:val="00C85443"/>
    <w:rsid w:val="00C86B5E"/>
    <w:rsid w:val="00C87000"/>
    <w:rsid w:val="00C8779D"/>
    <w:rsid w:val="00C9057C"/>
    <w:rsid w:val="00C907F2"/>
    <w:rsid w:val="00C908BB"/>
    <w:rsid w:val="00C91080"/>
    <w:rsid w:val="00C913A6"/>
    <w:rsid w:val="00C9157A"/>
    <w:rsid w:val="00C93DFB"/>
    <w:rsid w:val="00C960D8"/>
    <w:rsid w:val="00CA0853"/>
    <w:rsid w:val="00CA59ED"/>
    <w:rsid w:val="00CA5B1B"/>
    <w:rsid w:val="00CA5CCB"/>
    <w:rsid w:val="00CB0862"/>
    <w:rsid w:val="00CB21DD"/>
    <w:rsid w:val="00CB26F9"/>
    <w:rsid w:val="00CB3BB5"/>
    <w:rsid w:val="00CB44C8"/>
    <w:rsid w:val="00CC25A7"/>
    <w:rsid w:val="00CC2B5D"/>
    <w:rsid w:val="00CC2EF5"/>
    <w:rsid w:val="00CC3595"/>
    <w:rsid w:val="00CC3A97"/>
    <w:rsid w:val="00CC492D"/>
    <w:rsid w:val="00CC525C"/>
    <w:rsid w:val="00CC545D"/>
    <w:rsid w:val="00CC5DCD"/>
    <w:rsid w:val="00CC6B82"/>
    <w:rsid w:val="00CC714F"/>
    <w:rsid w:val="00CC7706"/>
    <w:rsid w:val="00CC7EB0"/>
    <w:rsid w:val="00CD0970"/>
    <w:rsid w:val="00CD0DF9"/>
    <w:rsid w:val="00CD29F4"/>
    <w:rsid w:val="00CD7305"/>
    <w:rsid w:val="00CD796A"/>
    <w:rsid w:val="00CD7F20"/>
    <w:rsid w:val="00CE013C"/>
    <w:rsid w:val="00CE0B66"/>
    <w:rsid w:val="00CE3CB5"/>
    <w:rsid w:val="00CE5485"/>
    <w:rsid w:val="00CE682A"/>
    <w:rsid w:val="00CE712E"/>
    <w:rsid w:val="00CE7BF1"/>
    <w:rsid w:val="00CF031F"/>
    <w:rsid w:val="00CF05DB"/>
    <w:rsid w:val="00CF0603"/>
    <w:rsid w:val="00CF2E4D"/>
    <w:rsid w:val="00CF3B55"/>
    <w:rsid w:val="00CF5082"/>
    <w:rsid w:val="00CF509B"/>
    <w:rsid w:val="00CF58CC"/>
    <w:rsid w:val="00CF5EB7"/>
    <w:rsid w:val="00CF6B11"/>
    <w:rsid w:val="00CF6B1D"/>
    <w:rsid w:val="00CF7122"/>
    <w:rsid w:val="00CF749F"/>
    <w:rsid w:val="00CF7732"/>
    <w:rsid w:val="00CF79AB"/>
    <w:rsid w:val="00D03A3C"/>
    <w:rsid w:val="00D03ABD"/>
    <w:rsid w:val="00D04EC4"/>
    <w:rsid w:val="00D0774F"/>
    <w:rsid w:val="00D11A20"/>
    <w:rsid w:val="00D11B69"/>
    <w:rsid w:val="00D11F77"/>
    <w:rsid w:val="00D1283E"/>
    <w:rsid w:val="00D13BFE"/>
    <w:rsid w:val="00D14447"/>
    <w:rsid w:val="00D14FF7"/>
    <w:rsid w:val="00D15137"/>
    <w:rsid w:val="00D15C9B"/>
    <w:rsid w:val="00D17099"/>
    <w:rsid w:val="00D17213"/>
    <w:rsid w:val="00D17C87"/>
    <w:rsid w:val="00D20376"/>
    <w:rsid w:val="00D21B6B"/>
    <w:rsid w:val="00D22A7B"/>
    <w:rsid w:val="00D22D45"/>
    <w:rsid w:val="00D254FE"/>
    <w:rsid w:val="00D26008"/>
    <w:rsid w:val="00D269A3"/>
    <w:rsid w:val="00D26C3F"/>
    <w:rsid w:val="00D32689"/>
    <w:rsid w:val="00D334B4"/>
    <w:rsid w:val="00D34527"/>
    <w:rsid w:val="00D34DB1"/>
    <w:rsid w:val="00D35234"/>
    <w:rsid w:val="00D3627D"/>
    <w:rsid w:val="00D37562"/>
    <w:rsid w:val="00D40EFF"/>
    <w:rsid w:val="00D4220D"/>
    <w:rsid w:val="00D42880"/>
    <w:rsid w:val="00D46F3C"/>
    <w:rsid w:val="00D50D5A"/>
    <w:rsid w:val="00D50DAC"/>
    <w:rsid w:val="00D513D2"/>
    <w:rsid w:val="00D51BC0"/>
    <w:rsid w:val="00D52D8A"/>
    <w:rsid w:val="00D55370"/>
    <w:rsid w:val="00D55F41"/>
    <w:rsid w:val="00D565B5"/>
    <w:rsid w:val="00D57E83"/>
    <w:rsid w:val="00D61BEE"/>
    <w:rsid w:val="00D62E84"/>
    <w:rsid w:val="00D63CDD"/>
    <w:rsid w:val="00D6426E"/>
    <w:rsid w:val="00D715F7"/>
    <w:rsid w:val="00D71937"/>
    <w:rsid w:val="00D71CDA"/>
    <w:rsid w:val="00D736DC"/>
    <w:rsid w:val="00D73F8B"/>
    <w:rsid w:val="00D7449D"/>
    <w:rsid w:val="00D74951"/>
    <w:rsid w:val="00D75DC1"/>
    <w:rsid w:val="00D768F3"/>
    <w:rsid w:val="00D771E1"/>
    <w:rsid w:val="00D8035A"/>
    <w:rsid w:val="00D81717"/>
    <w:rsid w:val="00D81E6F"/>
    <w:rsid w:val="00D82260"/>
    <w:rsid w:val="00D828CD"/>
    <w:rsid w:val="00D83336"/>
    <w:rsid w:val="00D8458E"/>
    <w:rsid w:val="00D85AE7"/>
    <w:rsid w:val="00D85E42"/>
    <w:rsid w:val="00D86C0A"/>
    <w:rsid w:val="00D86FAB"/>
    <w:rsid w:val="00D874A0"/>
    <w:rsid w:val="00D87968"/>
    <w:rsid w:val="00D906D0"/>
    <w:rsid w:val="00D93E8B"/>
    <w:rsid w:val="00D94002"/>
    <w:rsid w:val="00D945A5"/>
    <w:rsid w:val="00D9462D"/>
    <w:rsid w:val="00DA3A35"/>
    <w:rsid w:val="00DA471D"/>
    <w:rsid w:val="00DA577F"/>
    <w:rsid w:val="00DA70A0"/>
    <w:rsid w:val="00DA72DF"/>
    <w:rsid w:val="00DA796B"/>
    <w:rsid w:val="00DA7CC0"/>
    <w:rsid w:val="00DB01EE"/>
    <w:rsid w:val="00DB071E"/>
    <w:rsid w:val="00DB126B"/>
    <w:rsid w:val="00DB3394"/>
    <w:rsid w:val="00DB362E"/>
    <w:rsid w:val="00DB42AC"/>
    <w:rsid w:val="00DB5E07"/>
    <w:rsid w:val="00DC036E"/>
    <w:rsid w:val="00DC1866"/>
    <w:rsid w:val="00DC219A"/>
    <w:rsid w:val="00DC283B"/>
    <w:rsid w:val="00DC35D3"/>
    <w:rsid w:val="00DC53D4"/>
    <w:rsid w:val="00DC5997"/>
    <w:rsid w:val="00DC62E1"/>
    <w:rsid w:val="00DC6BAC"/>
    <w:rsid w:val="00DD1B02"/>
    <w:rsid w:val="00DD40F4"/>
    <w:rsid w:val="00DD5AA8"/>
    <w:rsid w:val="00DD6A00"/>
    <w:rsid w:val="00DD7EC3"/>
    <w:rsid w:val="00DE2EA7"/>
    <w:rsid w:val="00DE2FF5"/>
    <w:rsid w:val="00DE3C01"/>
    <w:rsid w:val="00DE5216"/>
    <w:rsid w:val="00DE622D"/>
    <w:rsid w:val="00DE6556"/>
    <w:rsid w:val="00DE6EC8"/>
    <w:rsid w:val="00DE7057"/>
    <w:rsid w:val="00DE7430"/>
    <w:rsid w:val="00DF07DB"/>
    <w:rsid w:val="00DF1809"/>
    <w:rsid w:val="00DF3616"/>
    <w:rsid w:val="00DF385F"/>
    <w:rsid w:val="00DF4616"/>
    <w:rsid w:val="00E0038E"/>
    <w:rsid w:val="00E008FD"/>
    <w:rsid w:val="00E00ADD"/>
    <w:rsid w:val="00E04BCE"/>
    <w:rsid w:val="00E050EF"/>
    <w:rsid w:val="00E0642D"/>
    <w:rsid w:val="00E07A4D"/>
    <w:rsid w:val="00E113FE"/>
    <w:rsid w:val="00E14EE2"/>
    <w:rsid w:val="00E15378"/>
    <w:rsid w:val="00E16032"/>
    <w:rsid w:val="00E17B67"/>
    <w:rsid w:val="00E209A7"/>
    <w:rsid w:val="00E20A6F"/>
    <w:rsid w:val="00E244EA"/>
    <w:rsid w:val="00E279AB"/>
    <w:rsid w:val="00E30440"/>
    <w:rsid w:val="00E30D11"/>
    <w:rsid w:val="00E342B1"/>
    <w:rsid w:val="00E35189"/>
    <w:rsid w:val="00E362B6"/>
    <w:rsid w:val="00E3707D"/>
    <w:rsid w:val="00E375EF"/>
    <w:rsid w:val="00E37B07"/>
    <w:rsid w:val="00E41413"/>
    <w:rsid w:val="00E417F9"/>
    <w:rsid w:val="00E42BB7"/>
    <w:rsid w:val="00E42C4D"/>
    <w:rsid w:val="00E42CDF"/>
    <w:rsid w:val="00E43A71"/>
    <w:rsid w:val="00E454C7"/>
    <w:rsid w:val="00E53500"/>
    <w:rsid w:val="00E53699"/>
    <w:rsid w:val="00E55413"/>
    <w:rsid w:val="00E55A05"/>
    <w:rsid w:val="00E55CA2"/>
    <w:rsid w:val="00E5702D"/>
    <w:rsid w:val="00E652C0"/>
    <w:rsid w:val="00E6568C"/>
    <w:rsid w:val="00E6639D"/>
    <w:rsid w:val="00E6750D"/>
    <w:rsid w:val="00E70128"/>
    <w:rsid w:val="00E719EF"/>
    <w:rsid w:val="00E7210C"/>
    <w:rsid w:val="00E758AF"/>
    <w:rsid w:val="00E7594A"/>
    <w:rsid w:val="00E76F76"/>
    <w:rsid w:val="00E77076"/>
    <w:rsid w:val="00E770C9"/>
    <w:rsid w:val="00E77D9B"/>
    <w:rsid w:val="00E8003C"/>
    <w:rsid w:val="00E80FEB"/>
    <w:rsid w:val="00E817F0"/>
    <w:rsid w:val="00E81B97"/>
    <w:rsid w:val="00E81B9A"/>
    <w:rsid w:val="00E81D17"/>
    <w:rsid w:val="00E829A7"/>
    <w:rsid w:val="00E852B8"/>
    <w:rsid w:val="00E860BF"/>
    <w:rsid w:val="00E867F7"/>
    <w:rsid w:val="00E868B8"/>
    <w:rsid w:val="00E906A5"/>
    <w:rsid w:val="00E90CED"/>
    <w:rsid w:val="00E91156"/>
    <w:rsid w:val="00E92BD3"/>
    <w:rsid w:val="00E9342E"/>
    <w:rsid w:val="00E95BD3"/>
    <w:rsid w:val="00E97A62"/>
    <w:rsid w:val="00E97AB3"/>
    <w:rsid w:val="00E97EE1"/>
    <w:rsid w:val="00EA0CB4"/>
    <w:rsid w:val="00EA1279"/>
    <w:rsid w:val="00EA1E29"/>
    <w:rsid w:val="00EA2F53"/>
    <w:rsid w:val="00EA30EB"/>
    <w:rsid w:val="00EA605D"/>
    <w:rsid w:val="00EB0590"/>
    <w:rsid w:val="00EB0F26"/>
    <w:rsid w:val="00EB2210"/>
    <w:rsid w:val="00EB4077"/>
    <w:rsid w:val="00EB6155"/>
    <w:rsid w:val="00EB6657"/>
    <w:rsid w:val="00EB6E4E"/>
    <w:rsid w:val="00EB6FE1"/>
    <w:rsid w:val="00EB7777"/>
    <w:rsid w:val="00EB7A97"/>
    <w:rsid w:val="00EB7C80"/>
    <w:rsid w:val="00EC0BBB"/>
    <w:rsid w:val="00EC2A64"/>
    <w:rsid w:val="00EC383D"/>
    <w:rsid w:val="00EC47A4"/>
    <w:rsid w:val="00EC4B89"/>
    <w:rsid w:val="00EC582A"/>
    <w:rsid w:val="00EC5EDF"/>
    <w:rsid w:val="00EC705F"/>
    <w:rsid w:val="00ED15B3"/>
    <w:rsid w:val="00ED2657"/>
    <w:rsid w:val="00ED2A07"/>
    <w:rsid w:val="00ED3176"/>
    <w:rsid w:val="00ED439D"/>
    <w:rsid w:val="00ED522E"/>
    <w:rsid w:val="00ED5465"/>
    <w:rsid w:val="00ED5BA1"/>
    <w:rsid w:val="00ED6532"/>
    <w:rsid w:val="00EE25AD"/>
    <w:rsid w:val="00EE29DB"/>
    <w:rsid w:val="00EE3124"/>
    <w:rsid w:val="00EE338A"/>
    <w:rsid w:val="00EE55C5"/>
    <w:rsid w:val="00EE5A39"/>
    <w:rsid w:val="00EE71A2"/>
    <w:rsid w:val="00EE7213"/>
    <w:rsid w:val="00EF06F4"/>
    <w:rsid w:val="00EF1134"/>
    <w:rsid w:val="00EF1C8D"/>
    <w:rsid w:val="00EF1ECC"/>
    <w:rsid w:val="00EF23D7"/>
    <w:rsid w:val="00EF4F31"/>
    <w:rsid w:val="00EF5A8C"/>
    <w:rsid w:val="00EF681E"/>
    <w:rsid w:val="00EF6924"/>
    <w:rsid w:val="00F009B6"/>
    <w:rsid w:val="00F0126B"/>
    <w:rsid w:val="00F03421"/>
    <w:rsid w:val="00F043F9"/>
    <w:rsid w:val="00F04AF9"/>
    <w:rsid w:val="00F054A9"/>
    <w:rsid w:val="00F0758D"/>
    <w:rsid w:val="00F10FA9"/>
    <w:rsid w:val="00F11292"/>
    <w:rsid w:val="00F113F8"/>
    <w:rsid w:val="00F11DDA"/>
    <w:rsid w:val="00F12AA4"/>
    <w:rsid w:val="00F13020"/>
    <w:rsid w:val="00F13318"/>
    <w:rsid w:val="00F13D97"/>
    <w:rsid w:val="00F15ACB"/>
    <w:rsid w:val="00F17080"/>
    <w:rsid w:val="00F207C3"/>
    <w:rsid w:val="00F2099E"/>
    <w:rsid w:val="00F2169E"/>
    <w:rsid w:val="00F22964"/>
    <w:rsid w:val="00F229C1"/>
    <w:rsid w:val="00F238AA"/>
    <w:rsid w:val="00F23AD5"/>
    <w:rsid w:val="00F248C1"/>
    <w:rsid w:val="00F2569F"/>
    <w:rsid w:val="00F269A2"/>
    <w:rsid w:val="00F2795B"/>
    <w:rsid w:val="00F30D5C"/>
    <w:rsid w:val="00F33F04"/>
    <w:rsid w:val="00F34614"/>
    <w:rsid w:val="00F34A36"/>
    <w:rsid w:val="00F36639"/>
    <w:rsid w:val="00F40C92"/>
    <w:rsid w:val="00F428E8"/>
    <w:rsid w:val="00F456CD"/>
    <w:rsid w:val="00F45BCD"/>
    <w:rsid w:val="00F468C7"/>
    <w:rsid w:val="00F46DB8"/>
    <w:rsid w:val="00F46DE6"/>
    <w:rsid w:val="00F5050C"/>
    <w:rsid w:val="00F51AEC"/>
    <w:rsid w:val="00F51B2F"/>
    <w:rsid w:val="00F534E3"/>
    <w:rsid w:val="00F53611"/>
    <w:rsid w:val="00F540D1"/>
    <w:rsid w:val="00F54A70"/>
    <w:rsid w:val="00F54F73"/>
    <w:rsid w:val="00F56B65"/>
    <w:rsid w:val="00F57204"/>
    <w:rsid w:val="00F57E28"/>
    <w:rsid w:val="00F601BE"/>
    <w:rsid w:val="00F620F4"/>
    <w:rsid w:val="00F626DA"/>
    <w:rsid w:val="00F63EED"/>
    <w:rsid w:val="00F6448C"/>
    <w:rsid w:val="00F644BA"/>
    <w:rsid w:val="00F64F31"/>
    <w:rsid w:val="00F6585C"/>
    <w:rsid w:val="00F675D7"/>
    <w:rsid w:val="00F70C5C"/>
    <w:rsid w:val="00F7183D"/>
    <w:rsid w:val="00F72F40"/>
    <w:rsid w:val="00F7459C"/>
    <w:rsid w:val="00F76155"/>
    <w:rsid w:val="00F8021A"/>
    <w:rsid w:val="00F8075E"/>
    <w:rsid w:val="00F80AE6"/>
    <w:rsid w:val="00F81443"/>
    <w:rsid w:val="00F81D05"/>
    <w:rsid w:val="00F82B20"/>
    <w:rsid w:val="00F85CC5"/>
    <w:rsid w:val="00F87AFE"/>
    <w:rsid w:val="00F90D09"/>
    <w:rsid w:val="00F90D77"/>
    <w:rsid w:val="00F90DF7"/>
    <w:rsid w:val="00F92A14"/>
    <w:rsid w:val="00F940B0"/>
    <w:rsid w:val="00F95814"/>
    <w:rsid w:val="00F97A56"/>
    <w:rsid w:val="00FA0739"/>
    <w:rsid w:val="00FA1074"/>
    <w:rsid w:val="00FA4CAB"/>
    <w:rsid w:val="00FA51EA"/>
    <w:rsid w:val="00FA5240"/>
    <w:rsid w:val="00FA5DAF"/>
    <w:rsid w:val="00FA7C73"/>
    <w:rsid w:val="00FB027B"/>
    <w:rsid w:val="00FB13F8"/>
    <w:rsid w:val="00FB2CA3"/>
    <w:rsid w:val="00FB52EA"/>
    <w:rsid w:val="00FB5BD8"/>
    <w:rsid w:val="00FB6632"/>
    <w:rsid w:val="00FB6A46"/>
    <w:rsid w:val="00FB7536"/>
    <w:rsid w:val="00FC0BD1"/>
    <w:rsid w:val="00FC2852"/>
    <w:rsid w:val="00FC4C04"/>
    <w:rsid w:val="00FC5303"/>
    <w:rsid w:val="00FC7369"/>
    <w:rsid w:val="00FD066B"/>
    <w:rsid w:val="00FD19FE"/>
    <w:rsid w:val="00FD1A8C"/>
    <w:rsid w:val="00FD1BB0"/>
    <w:rsid w:val="00FD33B0"/>
    <w:rsid w:val="00FD4282"/>
    <w:rsid w:val="00FD541C"/>
    <w:rsid w:val="00FD55F7"/>
    <w:rsid w:val="00FD67B9"/>
    <w:rsid w:val="00FD729F"/>
    <w:rsid w:val="00FE0A79"/>
    <w:rsid w:val="00FE1B41"/>
    <w:rsid w:val="00FE2426"/>
    <w:rsid w:val="00FE2733"/>
    <w:rsid w:val="00FE351A"/>
    <w:rsid w:val="00FE5635"/>
    <w:rsid w:val="00FE6ABC"/>
    <w:rsid w:val="00FE7893"/>
    <w:rsid w:val="00FF1F26"/>
    <w:rsid w:val="00FF3E5A"/>
    <w:rsid w:val="00FF4C77"/>
    <w:rsid w:val="00FF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F6"/>
    <w:rPr>
      <w:rFonts w:ascii="Tahoma" w:hAnsi="Tahoma" w:cs="Tahoma"/>
      <w:sz w:val="16"/>
      <w:szCs w:val="16"/>
    </w:rPr>
  </w:style>
  <w:style w:type="table" w:styleId="TableGrid">
    <w:name w:val="Table Grid"/>
    <w:basedOn w:val="TableNormal"/>
    <w:uiPriority w:val="59"/>
    <w:rsid w:val="00BA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40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01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43B1C"/>
    <w:rPr>
      <w:color w:val="0000FF" w:themeColor="hyperlink"/>
      <w:u w:val="single"/>
    </w:rPr>
  </w:style>
  <w:style w:type="paragraph" w:styleId="Header">
    <w:name w:val="header"/>
    <w:basedOn w:val="Normal"/>
    <w:link w:val="HeaderChar"/>
    <w:uiPriority w:val="99"/>
    <w:unhideWhenUsed/>
    <w:rsid w:val="00EA3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0EB"/>
  </w:style>
  <w:style w:type="paragraph" w:styleId="Footer">
    <w:name w:val="footer"/>
    <w:basedOn w:val="Normal"/>
    <w:link w:val="FooterChar"/>
    <w:uiPriority w:val="99"/>
    <w:unhideWhenUsed/>
    <w:rsid w:val="00EA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0EB"/>
  </w:style>
  <w:style w:type="paragraph" w:styleId="NormalWeb">
    <w:name w:val="Normal (Web)"/>
    <w:basedOn w:val="Normal"/>
    <w:uiPriority w:val="99"/>
    <w:semiHidden/>
    <w:unhideWhenUsed/>
    <w:rsid w:val="005C1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11C6"/>
    <w:rPr>
      <w:b/>
      <w:bCs/>
    </w:rPr>
  </w:style>
  <w:style w:type="paragraph" w:styleId="ListParagraph">
    <w:name w:val="List Paragraph"/>
    <w:basedOn w:val="Normal"/>
    <w:uiPriority w:val="34"/>
    <w:qFormat/>
    <w:rsid w:val="00AE2A09"/>
    <w:pPr>
      <w:ind w:left="720"/>
      <w:contextualSpacing/>
    </w:pPr>
  </w:style>
  <w:style w:type="paragraph" w:styleId="BodyText">
    <w:name w:val="Body Text"/>
    <w:basedOn w:val="Normal"/>
    <w:link w:val="BodyTextChar"/>
    <w:unhideWhenUsed/>
    <w:rsid w:val="000D56A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D56A5"/>
    <w:rPr>
      <w:rFonts w:ascii="Times New Roman" w:eastAsia="Times New Roman" w:hAnsi="Times New Roman" w:cs="Times New Roman"/>
      <w:sz w:val="24"/>
      <w:szCs w:val="24"/>
    </w:rPr>
  </w:style>
  <w:style w:type="character" w:customStyle="1" w:styleId="text">
    <w:name w:val="text"/>
    <w:basedOn w:val="DefaultParagraphFont"/>
    <w:rsid w:val="000D56A5"/>
  </w:style>
  <w:style w:type="paragraph" w:styleId="BodyText2">
    <w:name w:val="Body Text 2"/>
    <w:basedOn w:val="Normal"/>
    <w:link w:val="BodyText2Char"/>
    <w:uiPriority w:val="99"/>
    <w:unhideWhenUsed/>
    <w:rsid w:val="0037034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70344"/>
    <w:rPr>
      <w:rFonts w:ascii="Times New Roman" w:eastAsia="Times New Roman" w:hAnsi="Times New Roman" w:cs="Times New Roman"/>
      <w:sz w:val="24"/>
      <w:szCs w:val="24"/>
    </w:rPr>
  </w:style>
  <w:style w:type="paragraph" w:customStyle="1" w:styleId="Default">
    <w:name w:val="Default"/>
    <w:rsid w:val="005668B4"/>
    <w:pPr>
      <w:autoSpaceDE w:val="0"/>
      <w:autoSpaceDN w:val="0"/>
      <w:adjustRightInd w:val="0"/>
      <w:spacing w:after="0" w:line="240" w:lineRule="auto"/>
    </w:pPr>
    <w:rPr>
      <w:rFonts w:ascii="Arial" w:hAnsi="Arial" w:cs="Arial"/>
      <w:color w:val="000000"/>
      <w:sz w:val="24"/>
      <w:szCs w:val="24"/>
    </w:rPr>
  </w:style>
  <w:style w:type="paragraph" w:customStyle="1" w:styleId="ox-6178a99630-msonormal">
    <w:name w:val="ox-6178a99630-msonormal"/>
    <w:basedOn w:val="Normal"/>
    <w:rsid w:val="00010BA1"/>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F6"/>
    <w:rPr>
      <w:rFonts w:ascii="Tahoma" w:hAnsi="Tahoma" w:cs="Tahoma"/>
      <w:sz w:val="16"/>
      <w:szCs w:val="16"/>
    </w:rPr>
  </w:style>
  <w:style w:type="table" w:styleId="TableGrid">
    <w:name w:val="Table Grid"/>
    <w:basedOn w:val="TableNormal"/>
    <w:uiPriority w:val="59"/>
    <w:rsid w:val="00BA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40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01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43B1C"/>
    <w:rPr>
      <w:color w:val="0000FF" w:themeColor="hyperlink"/>
      <w:u w:val="single"/>
    </w:rPr>
  </w:style>
  <w:style w:type="paragraph" w:styleId="Header">
    <w:name w:val="header"/>
    <w:basedOn w:val="Normal"/>
    <w:link w:val="HeaderChar"/>
    <w:uiPriority w:val="99"/>
    <w:unhideWhenUsed/>
    <w:rsid w:val="00EA3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0EB"/>
  </w:style>
  <w:style w:type="paragraph" w:styleId="Footer">
    <w:name w:val="footer"/>
    <w:basedOn w:val="Normal"/>
    <w:link w:val="FooterChar"/>
    <w:uiPriority w:val="99"/>
    <w:unhideWhenUsed/>
    <w:rsid w:val="00EA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0EB"/>
  </w:style>
  <w:style w:type="paragraph" w:styleId="NormalWeb">
    <w:name w:val="Normal (Web)"/>
    <w:basedOn w:val="Normal"/>
    <w:uiPriority w:val="99"/>
    <w:semiHidden/>
    <w:unhideWhenUsed/>
    <w:rsid w:val="005C1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11C6"/>
    <w:rPr>
      <w:b/>
      <w:bCs/>
    </w:rPr>
  </w:style>
  <w:style w:type="paragraph" w:styleId="ListParagraph">
    <w:name w:val="List Paragraph"/>
    <w:basedOn w:val="Normal"/>
    <w:uiPriority w:val="34"/>
    <w:qFormat/>
    <w:rsid w:val="00AE2A09"/>
    <w:pPr>
      <w:ind w:left="720"/>
      <w:contextualSpacing/>
    </w:pPr>
  </w:style>
  <w:style w:type="paragraph" w:styleId="BodyText">
    <w:name w:val="Body Text"/>
    <w:basedOn w:val="Normal"/>
    <w:link w:val="BodyTextChar"/>
    <w:unhideWhenUsed/>
    <w:rsid w:val="000D56A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D56A5"/>
    <w:rPr>
      <w:rFonts w:ascii="Times New Roman" w:eastAsia="Times New Roman" w:hAnsi="Times New Roman" w:cs="Times New Roman"/>
      <w:sz w:val="24"/>
      <w:szCs w:val="24"/>
    </w:rPr>
  </w:style>
  <w:style w:type="character" w:customStyle="1" w:styleId="text">
    <w:name w:val="text"/>
    <w:basedOn w:val="DefaultParagraphFont"/>
    <w:rsid w:val="000D56A5"/>
  </w:style>
  <w:style w:type="paragraph" w:styleId="BodyText2">
    <w:name w:val="Body Text 2"/>
    <w:basedOn w:val="Normal"/>
    <w:link w:val="BodyText2Char"/>
    <w:uiPriority w:val="99"/>
    <w:unhideWhenUsed/>
    <w:rsid w:val="0037034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70344"/>
    <w:rPr>
      <w:rFonts w:ascii="Times New Roman" w:eastAsia="Times New Roman" w:hAnsi="Times New Roman" w:cs="Times New Roman"/>
      <w:sz w:val="24"/>
      <w:szCs w:val="24"/>
    </w:rPr>
  </w:style>
  <w:style w:type="paragraph" w:customStyle="1" w:styleId="Default">
    <w:name w:val="Default"/>
    <w:rsid w:val="005668B4"/>
    <w:pPr>
      <w:autoSpaceDE w:val="0"/>
      <w:autoSpaceDN w:val="0"/>
      <w:adjustRightInd w:val="0"/>
      <w:spacing w:after="0" w:line="240" w:lineRule="auto"/>
    </w:pPr>
    <w:rPr>
      <w:rFonts w:ascii="Arial" w:hAnsi="Arial" w:cs="Arial"/>
      <w:color w:val="000000"/>
      <w:sz w:val="24"/>
      <w:szCs w:val="24"/>
    </w:rPr>
  </w:style>
  <w:style w:type="paragraph" w:customStyle="1" w:styleId="ox-6178a99630-msonormal">
    <w:name w:val="ox-6178a99630-msonormal"/>
    <w:basedOn w:val="Normal"/>
    <w:rsid w:val="00010BA1"/>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8710">
      <w:bodyDiv w:val="1"/>
      <w:marLeft w:val="0"/>
      <w:marRight w:val="0"/>
      <w:marTop w:val="0"/>
      <w:marBottom w:val="0"/>
      <w:divBdr>
        <w:top w:val="none" w:sz="0" w:space="0" w:color="auto"/>
        <w:left w:val="none" w:sz="0" w:space="0" w:color="auto"/>
        <w:bottom w:val="none" w:sz="0" w:space="0" w:color="auto"/>
        <w:right w:val="none" w:sz="0" w:space="0" w:color="auto"/>
      </w:divBdr>
      <w:divsChild>
        <w:div w:id="1373262740">
          <w:marLeft w:val="0"/>
          <w:marRight w:val="0"/>
          <w:marTop w:val="0"/>
          <w:marBottom w:val="0"/>
          <w:divBdr>
            <w:top w:val="none" w:sz="0" w:space="0" w:color="auto"/>
            <w:left w:val="none" w:sz="0" w:space="0" w:color="auto"/>
            <w:bottom w:val="none" w:sz="0" w:space="0" w:color="auto"/>
            <w:right w:val="none" w:sz="0" w:space="0" w:color="auto"/>
          </w:divBdr>
          <w:divsChild>
            <w:div w:id="154535688">
              <w:marLeft w:val="0"/>
              <w:marRight w:val="0"/>
              <w:marTop w:val="0"/>
              <w:marBottom w:val="0"/>
              <w:divBdr>
                <w:top w:val="none" w:sz="0" w:space="0" w:color="auto"/>
                <w:left w:val="none" w:sz="0" w:space="0" w:color="auto"/>
                <w:bottom w:val="none" w:sz="0" w:space="0" w:color="auto"/>
                <w:right w:val="none" w:sz="0" w:space="0" w:color="auto"/>
              </w:divBdr>
              <w:divsChild>
                <w:div w:id="321202656">
                  <w:marLeft w:val="0"/>
                  <w:marRight w:val="0"/>
                  <w:marTop w:val="0"/>
                  <w:marBottom w:val="0"/>
                  <w:divBdr>
                    <w:top w:val="none" w:sz="0" w:space="0" w:color="auto"/>
                    <w:left w:val="none" w:sz="0" w:space="0" w:color="auto"/>
                    <w:bottom w:val="none" w:sz="0" w:space="0" w:color="auto"/>
                    <w:right w:val="none" w:sz="0" w:space="0" w:color="auto"/>
                  </w:divBdr>
                  <w:divsChild>
                    <w:div w:id="1107120361">
                      <w:marLeft w:val="0"/>
                      <w:marRight w:val="0"/>
                      <w:marTop w:val="0"/>
                      <w:marBottom w:val="0"/>
                      <w:divBdr>
                        <w:top w:val="none" w:sz="0" w:space="0" w:color="auto"/>
                        <w:left w:val="none" w:sz="0" w:space="0" w:color="auto"/>
                        <w:bottom w:val="none" w:sz="0" w:space="0" w:color="auto"/>
                        <w:right w:val="none" w:sz="0" w:space="0" w:color="auto"/>
                      </w:divBdr>
                      <w:divsChild>
                        <w:div w:id="872350049">
                          <w:marLeft w:val="570"/>
                          <w:marRight w:val="0"/>
                          <w:marTop w:val="0"/>
                          <w:marBottom w:val="0"/>
                          <w:divBdr>
                            <w:top w:val="none" w:sz="0" w:space="0" w:color="auto"/>
                            <w:left w:val="none" w:sz="0" w:space="0" w:color="auto"/>
                            <w:bottom w:val="none" w:sz="0" w:space="0" w:color="auto"/>
                            <w:right w:val="none" w:sz="0" w:space="0" w:color="auto"/>
                          </w:divBdr>
                          <w:divsChild>
                            <w:div w:id="1034308017">
                              <w:marLeft w:val="0"/>
                              <w:marRight w:val="0"/>
                              <w:marTop w:val="0"/>
                              <w:marBottom w:val="0"/>
                              <w:divBdr>
                                <w:top w:val="none" w:sz="0" w:space="0" w:color="auto"/>
                                <w:left w:val="none" w:sz="0" w:space="0" w:color="auto"/>
                                <w:bottom w:val="none" w:sz="0" w:space="0" w:color="auto"/>
                                <w:right w:val="none" w:sz="0" w:space="0" w:color="auto"/>
                              </w:divBdr>
                            </w:div>
                          </w:divsChild>
                        </w:div>
                        <w:div w:id="160950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61299">
      <w:bodyDiv w:val="1"/>
      <w:marLeft w:val="0"/>
      <w:marRight w:val="0"/>
      <w:marTop w:val="0"/>
      <w:marBottom w:val="0"/>
      <w:divBdr>
        <w:top w:val="none" w:sz="0" w:space="0" w:color="auto"/>
        <w:left w:val="none" w:sz="0" w:space="0" w:color="auto"/>
        <w:bottom w:val="none" w:sz="0" w:space="0" w:color="auto"/>
        <w:right w:val="none" w:sz="0" w:space="0" w:color="auto"/>
      </w:divBdr>
      <w:divsChild>
        <w:div w:id="1802263995">
          <w:marLeft w:val="0"/>
          <w:marRight w:val="0"/>
          <w:marTop w:val="0"/>
          <w:marBottom w:val="0"/>
          <w:divBdr>
            <w:top w:val="none" w:sz="0" w:space="0" w:color="auto"/>
            <w:left w:val="none" w:sz="0" w:space="0" w:color="auto"/>
            <w:bottom w:val="none" w:sz="0" w:space="0" w:color="auto"/>
            <w:right w:val="none" w:sz="0" w:space="0" w:color="auto"/>
          </w:divBdr>
        </w:div>
        <w:div w:id="1879118628">
          <w:marLeft w:val="0"/>
          <w:marRight w:val="0"/>
          <w:marTop w:val="0"/>
          <w:marBottom w:val="0"/>
          <w:divBdr>
            <w:top w:val="none" w:sz="0" w:space="0" w:color="auto"/>
            <w:left w:val="none" w:sz="0" w:space="0" w:color="auto"/>
            <w:bottom w:val="none" w:sz="0" w:space="0" w:color="auto"/>
            <w:right w:val="none" w:sz="0" w:space="0" w:color="auto"/>
          </w:divBdr>
        </w:div>
        <w:div w:id="1464227895">
          <w:marLeft w:val="0"/>
          <w:marRight w:val="0"/>
          <w:marTop w:val="0"/>
          <w:marBottom w:val="0"/>
          <w:divBdr>
            <w:top w:val="none" w:sz="0" w:space="0" w:color="auto"/>
            <w:left w:val="none" w:sz="0" w:space="0" w:color="auto"/>
            <w:bottom w:val="none" w:sz="0" w:space="0" w:color="auto"/>
            <w:right w:val="none" w:sz="0" w:space="0" w:color="auto"/>
          </w:divBdr>
        </w:div>
        <w:div w:id="1214736094">
          <w:marLeft w:val="0"/>
          <w:marRight w:val="0"/>
          <w:marTop w:val="0"/>
          <w:marBottom w:val="0"/>
          <w:divBdr>
            <w:top w:val="none" w:sz="0" w:space="0" w:color="auto"/>
            <w:left w:val="none" w:sz="0" w:space="0" w:color="auto"/>
            <w:bottom w:val="none" w:sz="0" w:space="0" w:color="auto"/>
            <w:right w:val="none" w:sz="0" w:space="0" w:color="auto"/>
          </w:divBdr>
        </w:div>
      </w:divsChild>
    </w:div>
    <w:div w:id="181744639">
      <w:bodyDiv w:val="1"/>
      <w:marLeft w:val="0"/>
      <w:marRight w:val="0"/>
      <w:marTop w:val="0"/>
      <w:marBottom w:val="0"/>
      <w:divBdr>
        <w:top w:val="none" w:sz="0" w:space="0" w:color="auto"/>
        <w:left w:val="none" w:sz="0" w:space="0" w:color="auto"/>
        <w:bottom w:val="none" w:sz="0" w:space="0" w:color="auto"/>
        <w:right w:val="none" w:sz="0" w:space="0" w:color="auto"/>
      </w:divBdr>
    </w:div>
    <w:div w:id="235241290">
      <w:bodyDiv w:val="1"/>
      <w:marLeft w:val="0"/>
      <w:marRight w:val="0"/>
      <w:marTop w:val="0"/>
      <w:marBottom w:val="0"/>
      <w:divBdr>
        <w:top w:val="none" w:sz="0" w:space="0" w:color="auto"/>
        <w:left w:val="none" w:sz="0" w:space="0" w:color="auto"/>
        <w:bottom w:val="none" w:sz="0" w:space="0" w:color="auto"/>
        <w:right w:val="none" w:sz="0" w:space="0" w:color="auto"/>
      </w:divBdr>
    </w:div>
    <w:div w:id="247930669">
      <w:bodyDiv w:val="1"/>
      <w:marLeft w:val="0"/>
      <w:marRight w:val="0"/>
      <w:marTop w:val="0"/>
      <w:marBottom w:val="0"/>
      <w:divBdr>
        <w:top w:val="none" w:sz="0" w:space="0" w:color="auto"/>
        <w:left w:val="none" w:sz="0" w:space="0" w:color="auto"/>
        <w:bottom w:val="none" w:sz="0" w:space="0" w:color="auto"/>
        <w:right w:val="none" w:sz="0" w:space="0" w:color="auto"/>
      </w:divBdr>
    </w:div>
    <w:div w:id="306395952">
      <w:bodyDiv w:val="1"/>
      <w:marLeft w:val="0"/>
      <w:marRight w:val="0"/>
      <w:marTop w:val="0"/>
      <w:marBottom w:val="0"/>
      <w:divBdr>
        <w:top w:val="none" w:sz="0" w:space="0" w:color="auto"/>
        <w:left w:val="none" w:sz="0" w:space="0" w:color="auto"/>
        <w:bottom w:val="none" w:sz="0" w:space="0" w:color="auto"/>
        <w:right w:val="none" w:sz="0" w:space="0" w:color="auto"/>
      </w:divBdr>
    </w:div>
    <w:div w:id="331757403">
      <w:bodyDiv w:val="1"/>
      <w:marLeft w:val="0"/>
      <w:marRight w:val="0"/>
      <w:marTop w:val="0"/>
      <w:marBottom w:val="0"/>
      <w:divBdr>
        <w:top w:val="none" w:sz="0" w:space="0" w:color="auto"/>
        <w:left w:val="none" w:sz="0" w:space="0" w:color="auto"/>
        <w:bottom w:val="none" w:sz="0" w:space="0" w:color="auto"/>
        <w:right w:val="none" w:sz="0" w:space="0" w:color="auto"/>
      </w:divBdr>
    </w:div>
    <w:div w:id="410976875">
      <w:bodyDiv w:val="1"/>
      <w:marLeft w:val="0"/>
      <w:marRight w:val="0"/>
      <w:marTop w:val="0"/>
      <w:marBottom w:val="0"/>
      <w:divBdr>
        <w:top w:val="none" w:sz="0" w:space="0" w:color="auto"/>
        <w:left w:val="none" w:sz="0" w:space="0" w:color="auto"/>
        <w:bottom w:val="none" w:sz="0" w:space="0" w:color="auto"/>
        <w:right w:val="none" w:sz="0" w:space="0" w:color="auto"/>
      </w:divBdr>
      <w:divsChild>
        <w:div w:id="1606427174">
          <w:marLeft w:val="0"/>
          <w:marRight w:val="0"/>
          <w:marTop w:val="0"/>
          <w:marBottom w:val="0"/>
          <w:divBdr>
            <w:top w:val="none" w:sz="0" w:space="0" w:color="auto"/>
            <w:left w:val="none" w:sz="0" w:space="0" w:color="auto"/>
            <w:bottom w:val="none" w:sz="0" w:space="0" w:color="auto"/>
            <w:right w:val="none" w:sz="0" w:space="0" w:color="auto"/>
          </w:divBdr>
          <w:divsChild>
            <w:div w:id="1548683390">
              <w:marLeft w:val="0"/>
              <w:marRight w:val="0"/>
              <w:marTop w:val="0"/>
              <w:marBottom w:val="0"/>
              <w:divBdr>
                <w:top w:val="none" w:sz="0" w:space="0" w:color="auto"/>
                <w:left w:val="none" w:sz="0" w:space="0" w:color="auto"/>
                <w:bottom w:val="none" w:sz="0" w:space="0" w:color="auto"/>
                <w:right w:val="none" w:sz="0" w:space="0" w:color="auto"/>
              </w:divBdr>
              <w:divsChild>
                <w:div w:id="236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7611">
      <w:bodyDiv w:val="1"/>
      <w:marLeft w:val="0"/>
      <w:marRight w:val="0"/>
      <w:marTop w:val="0"/>
      <w:marBottom w:val="0"/>
      <w:divBdr>
        <w:top w:val="none" w:sz="0" w:space="0" w:color="auto"/>
        <w:left w:val="none" w:sz="0" w:space="0" w:color="auto"/>
        <w:bottom w:val="none" w:sz="0" w:space="0" w:color="auto"/>
        <w:right w:val="none" w:sz="0" w:space="0" w:color="auto"/>
      </w:divBdr>
    </w:div>
    <w:div w:id="500200593">
      <w:bodyDiv w:val="1"/>
      <w:marLeft w:val="0"/>
      <w:marRight w:val="0"/>
      <w:marTop w:val="0"/>
      <w:marBottom w:val="0"/>
      <w:divBdr>
        <w:top w:val="none" w:sz="0" w:space="0" w:color="auto"/>
        <w:left w:val="none" w:sz="0" w:space="0" w:color="auto"/>
        <w:bottom w:val="none" w:sz="0" w:space="0" w:color="auto"/>
        <w:right w:val="none" w:sz="0" w:space="0" w:color="auto"/>
      </w:divBdr>
    </w:div>
    <w:div w:id="542210643">
      <w:bodyDiv w:val="1"/>
      <w:marLeft w:val="0"/>
      <w:marRight w:val="0"/>
      <w:marTop w:val="0"/>
      <w:marBottom w:val="0"/>
      <w:divBdr>
        <w:top w:val="none" w:sz="0" w:space="0" w:color="auto"/>
        <w:left w:val="none" w:sz="0" w:space="0" w:color="auto"/>
        <w:bottom w:val="none" w:sz="0" w:space="0" w:color="auto"/>
        <w:right w:val="none" w:sz="0" w:space="0" w:color="auto"/>
      </w:divBdr>
      <w:divsChild>
        <w:div w:id="1652055628">
          <w:marLeft w:val="405"/>
          <w:marRight w:val="405"/>
          <w:marTop w:val="0"/>
          <w:marBottom w:val="0"/>
          <w:divBdr>
            <w:top w:val="none" w:sz="0" w:space="0" w:color="auto"/>
            <w:left w:val="none" w:sz="0" w:space="0" w:color="auto"/>
            <w:bottom w:val="none" w:sz="0" w:space="0" w:color="auto"/>
            <w:right w:val="none" w:sz="0" w:space="0" w:color="auto"/>
          </w:divBdr>
          <w:divsChild>
            <w:div w:id="673343728">
              <w:marLeft w:val="0"/>
              <w:marRight w:val="0"/>
              <w:marTop w:val="0"/>
              <w:marBottom w:val="0"/>
              <w:divBdr>
                <w:top w:val="none" w:sz="0" w:space="0" w:color="auto"/>
                <w:left w:val="none" w:sz="0" w:space="0" w:color="auto"/>
                <w:bottom w:val="none" w:sz="0" w:space="0" w:color="auto"/>
                <w:right w:val="none" w:sz="0" w:space="0" w:color="auto"/>
              </w:divBdr>
              <w:divsChild>
                <w:div w:id="501362589">
                  <w:marLeft w:val="0"/>
                  <w:marRight w:val="0"/>
                  <w:marTop w:val="0"/>
                  <w:marBottom w:val="0"/>
                  <w:divBdr>
                    <w:top w:val="none" w:sz="0" w:space="0" w:color="auto"/>
                    <w:left w:val="none" w:sz="0" w:space="0" w:color="auto"/>
                    <w:bottom w:val="none" w:sz="0" w:space="0" w:color="auto"/>
                    <w:right w:val="none" w:sz="0" w:space="0" w:color="auto"/>
                  </w:divBdr>
                  <w:divsChild>
                    <w:div w:id="2024819204">
                      <w:marLeft w:val="0"/>
                      <w:marRight w:val="0"/>
                      <w:marTop w:val="0"/>
                      <w:marBottom w:val="0"/>
                      <w:divBdr>
                        <w:top w:val="none" w:sz="0" w:space="0" w:color="auto"/>
                        <w:left w:val="none" w:sz="0" w:space="0" w:color="auto"/>
                        <w:bottom w:val="none" w:sz="0" w:space="0" w:color="auto"/>
                        <w:right w:val="none" w:sz="0" w:space="0" w:color="auto"/>
                      </w:divBdr>
                      <w:divsChild>
                        <w:div w:id="1384257504">
                          <w:marLeft w:val="0"/>
                          <w:marRight w:val="0"/>
                          <w:marTop w:val="0"/>
                          <w:marBottom w:val="0"/>
                          <w:divBdr>
                            <w:top w:val="none" w:sz="0" w:space="0" w:color="auto"/>
                            <w:left w:val="none" w:sz="0" w:space="0" w:color="auto"/>
                            <w:bottom w:val="none" w:sz="0" w:space="0" w:color="auto"/>
                            <w:right w:val="none" w:sz="0" w:space="0" w:color="auto"/>
                          </w:divBdr>
                          <w:divsChild>
                            <w:div w:id="771822268">
                              <w:marLeft w:val="0"/>
                              <w:marRight w:val="0"/>
                              <w:marTop w:val="0"/>
                              <w:marBottom w:val="0"/>
                              <w:divBdr>
                                <w:top w:val="none" w:sz="0" w:space="0" w:color="auto"/>
                                <w:left w:val="none" w:sz="0" w:space="0" w:color="auto"/>
                                <w:bottom w:val="none" w:sz="0" w:space="0" w:color="auto"/>
                                <w:right w:val="none" w:sz="0" w:space="0" w:color="auto"/>
                              </w:divBdr>
                              <w:divsChild>
                                <w:div w:id="2088336127">
                                  <w:marLeft w:val="0"/>
                                  <w:marRight w:val="0"/>
                                  <w:marTop w:val="0"/>
                                  <w:marBottom w:val="0"/>
                                  <w:divBdr>
                                    <w:top w:val="none" w:sz="0" w:space="0" w:color="auto"/>
                                    <w:left w:val="none" w:sz="0" w:space="0" w:color="auto"/>
                                    <w:bottom w:val="none" w:sz="0" w:space="0" w:color="auto"/>
                                    <w:right w:val="none" w:sz="0" w:space="0" w:color="auto"/>
                                  </w:divBdr>
                                  <w:divsChild>
                                    <w:div w:id="5169699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330981">
      <w:bodyDiv w:val="1"/>
      <w:marLeft w:val="0"/>
      <w:marRight w:val="0"/>
      <w:marTop w:val="0"/>
      <w:marBottom w:val="0"/>
      <w:divBdr>
        <w:top w:val="none" w:sz="0" w:space="0" w:color="auto"/>
        <w:left w:val="none" w:sz="0" w:space="0" w:color="auto"/>
        <w:bottom w:val="none" w:sz="0" w:space="0" w:color="auto"/>
        <w:right w:val="none" w:sz="0" w:space="0" w:color="auto"/>
      </w:divBdr>
    </w:div>
    <w:div w:id="583564710">
      <w:bodyDiv w:val="1"/>
      <w:marLeft w:val="0"/>
      <w:marRight w:val="0"/>
      <w:marTop w:val="0"/>
      <w:marBottom w:val="0"/>
      <w:divBdr>
        <w:top w:val="none" w:sz="0" w:space="0" w:color="auto"/>
        <w:left w:val="none" w:sz="0" w:space="0" w:color="auto"/>
        <w:bottom w:val="none" w:sz="0" w:space="0" w:color="auto"/>
        <w:right w:val="none" w:sz="0" w:space="0" w:color="auto"/>
      </w:divBdr>
    </w:div>
    <w:div w:id="656612927">
      <w:bodyDiv w:val="1"/>
      <w:marLeft w:val="0"/>
      <w:marRight w:val="0"/>
      <w:marTop w:val="0"/>
      <w:marBottom w:val="0"/>
      <w:divBdr>
        <w:top w:val="none" w:sz="0" w:space="0" w:color="auto"/>
        <w:left w:val="none" w:sz="0" w:space="0" w:color="auto"/>
        <w:bottom w:val="none" w:sz="0" w:space="0" w:color="auto"/>
        <w:right w:val="none" w:sz="0" w:space="0" w:color="auto"/>
      </w:divBdr>
    </w:div>
    <w:div w:id="730226209">
      <w:bodyDiv w:val="1"/>
      <w:marLeft w:val="0"/>
      <w:marRight w:val="0"/>
      <w:marTop w:val="0"/>
      <w:marBottom w:val="0"/>
      <w:divBdr>
        <w:top w:val="none" w:sz="0" w:space="0" w:color="auto"/>
        <w:left w:val="none" w:sz="0" w:space="0" w:color="auto"/>
        <w:bottom w:val="none" w:sz="0" w:space="0" w:color="auto"/>
        <w:right w:val="none" w:sz="0" w:space="0" w:color="auto"/>
      </w:divBdr>
      <w:divsChild>
        <w:div w:id="275211133">
          <w:marLeft w:val="0"/>
          <w:marRight w:val="0"/>
          <w:marTop w:val="0"/>
          <w:marBottom w:val="0"/>
          <w:divBdr>
            <w:top w:val="none" w:sz="0" w:space="0" w:color="auto"/>
            <w:left w:val="none" w:sz="0" w:space="0" w:color="auto"/>
            <w:bottom w:val="none" w:sz="0" w:space="0" w:color="auto"/>
            <w:right w:val="none" w:sz="0" w:space="0" w:color="auto"/>
          </w:divBdr>
        </w:div>
        <w:div w:id="1428845842">
          <w:marLeft w:val="0"/>
          <w:marRight w:val="0"/>
          <w:marTop w:val="0"/>
          <w:marBottom w:val="0"/>
          <w:divBdr>
            <w:top w:val="none" w:sz="0" w:space="0" w:color="auto"/>
            <w:left w:val="none" w:sz="0" w:space="0" w:color="auto"/>
            <w:bottom w:val="none" w:sz="0" w:space="0" w:color="auto"/>
            <w:right w:val="none" w:sz="0" w:space="0" w:color="auto"/>
          </w:divBdr>
        </w:div>
        <w:div w:id="1811554569">
          <w:marLeft w:val="0"/>
          <w:marRight w:val="0"/>
          <w:marTop w:val="0"/>
          <w:marBottom w:val="0"/>
          <w:divBdr>
            <w:top w:val="none" w:sz="0" w:space="0" w:color="auto"/>
            <w:left w:val="none" w:sz="0" w:space="0" w:color="auto"/>
            <w:bottom w:val="none" w:sz="0" w:space="0" w:color="auto"/>
            <w:right w:val="none" w:sz="0" w:space="0" w:color="auto"/>
          </w:divBdr>
        </w:div>
        <w:div w:id="1520662547">
          <w:marLeft w:val="0"/>
          <w:marRight w:val="0"/>
          <w:marTop w:val="0"/>
          <w:marBottom w:val="0"/>
          <w:divBdr>
            <w:top w:val="none" w:sz="0" w:space="0" w:color="auto"/>
            <w:left w:val="none" w:sz="0" w:space="0" w:color="auto"/>
            <w:bottom w:val="none" w:sz="0" w:space="0" w:color="auto"/>
            <w:right w:val="none" w:sz="0" w:space="0" w:color="auto"/>
          </w:divBdr>
        </w:div>
        <w:div w:id="642540743">
          <w:marLeft w:val="0"/>
          <w:marRight w:val="0"/>
          <w:marTop w:val="0"/>
          <w:marBottom w:val="0"/>
          <w:divBdr>
            <w:top w:val="none" w:sz="0" w:space="0" w:color="auto"/>
            <w:left w:val="none" w:sz="0" w:space="0" w:color="auto"/>
            <w:bottom w:val="none" w:sz="0" w:space="0" w:color="auto"/>
            <w:right w:val="none" w:sz="0" w:space="0" w:color="auto"/>
          </w:divBdr>
        </w:div>
        <w:div w:id="1202865124">
          <w:marLeft w:val="0"/>
          <w:marRight w:val="0"/>
          <w:marTop w:val="0"/>
          <w:marBottom w:val="0"/>
          <w:divBdr>
            <w:top w:val="none" w:sz="0" w:space="0" w:color="auto"/>
            <w:left w:val="none" w:sz="0" w:space="0" w:color="auto"/>
            <w:bottom w:val="none" w:sz="0" w:space="0" w:color="auto"/>
            <w:right w:val="none" w:sz="0" w:space="0" w:color="auto"/>
          </w:divBdr>
        </w:div>
        <w:div w:id="360321886">
          <w:marLeft w:val="0"/>
          <w:marRight w:val="0"/>
          <w:marTop w:val="0"/>
          <w:marBottom w:val="0"/>
          <w:divBdr>
            <w:top w:val="none" w:sz="0" w:space="0" w:color="auto"/>
            <w:left w:val="none" w:sz="0" w:space="0" w:color="auto"/>
            <w:bottom w:val="none" w:sz="0" w:space="0" w:color="auto"/>
            <w:right w:val="none" w:sz="0" w:space="0" w:color="auto"/>
          </w:divBdr>
        </w:div>
        <w:div w:id="2118597584">
          <w:marLeft w:val="0"/>
          <w:marRight w:val="0"/>
          <w:marTop w:val="0"/>
          <w:marBottom w:val="0"/>
          <w:divBdr>
            <w:top w:val="none" w:sz="0" w:space="0" w:color="auto"/>
            <w:left w:val="none" w:sz="0" w:space="0" w:color="auto"/>
            <w:bottom w:val="none" w:sz="0" w:space="0" w:color="auto"/>
            <w:right w:val="none" w:sz="0" w:space="0" w:color="auto"/>
          </w:divBdr>
        </w:div>
        <w:div w:id="1040856304">
          <w:marLeft w:val="0"/>
          <w:marRight w:val="0"/>
          <w:marTop w:val="0"/>
          <w:marBottom w:val="0"/>
          <w:divBdr>
            <w:top w:val="none" w:sz="0" w:space="0" w:color="auto"/>
            <w:left w:val="none" w:sz="0" w:space="0" w:color="auto"/>
            <w:bottom w:val="none" w:sz="0" w:space="0" w:color="auto"/>
            <w:right w:val="none" w:sz="0" w:space="0" w:color="auto"/>
          </w:divBdr>
        </w:div>
        <w:div w:id="1809741086">
          <w:marLeft w:val="0"/>
          <w:marRight w:val="0"/>
          <w:marTop w:val="0"/>
          <w:marBottom w:val="0"/>
          <w:divBdr>
            <w:top w:val="none" w:sz="0" w:space="0" w:color="auto"/>
            <w:left w:val="none" w:sz="0" w:space="0" w:color="auto"/>
            <w:bottom w:val="none" w:sz="0" w:space="0" w:color="auto"/>
            <w:right w:val="none" w:sz="0" w:space="0" w:color="auto"/>
          </w:divBdr>
        </w:div>
      </w:divsChild>
    </w:div>
    <w:div w:id="755399837">
      <w:bodyDiv w:val="1"/>
      <w:marLeft w:val="0"/>
      <w:marRight w:val="0"/>
      <w:marTop w:val="0"/>
      <w:marBottom w:val="0"/>
      <w:divBdr>
        <w:top w:val="none" w:sz="0" w:space="0" w:color="auto"/>
        <w:left w:val="none" w:sz="0" w:space="0" w:color="auto"/>
        <w:bottom w:val="none" w:sz="0" w:space="0" w:color="auto"/>
        <w:right w:val="none" w:sz="0" w:space="0" w:color="auto"/>
      </w:divBdr>
    </w:div>
    <w:div w:id="808209315">
      <w:bodyDiv w:val="1"/>
      <w:marLeft w:val="0"/>
      <w:marRight w:val="0"/>
      <w:marTop w:val="0"/>
      <w:marBottom w:val="0"/>
      <w:divBdr>
        <w:top w:val="none" w:sz="0" w:space="0" w:color="auto"/>
        <w:left w:val="none" w:sz="0" w:space="0" w:color="auto"/>
        <w:bottom w:val="none" w:sz="0" w:space="0" w:color="auto"/>
        <w:right w:val="none" w:sz="0" w:space="0" w:color="auto"/>
      </w:divBdr>
      <w:divsChild>
        <w:div w:id="1250234549">
          <w:marLeft w:val="0"/>
          <w:marRight w:val="0"/>
          <w:marTop w:val="0"/>
          <w:marBottom w:val="0"/>
          <w:divBdr>
            <w:top w:val="none" w:sz="0" w:space="0" w:color="auto"/>
            <w:left w:val="none" w:sz="0" w:space="0" w:color="auto"/>
            <w:bottom w:val="none" w:sz="0" w:space="0" w:color="auto"/>
            <w:right w:val="none" w:sz="0" w:space="0" w:color="auto"/>
          </w:divBdr>
        </w:div>
        <w:div w:id="1795781887">
          <w:marLeft w:val="0"/>
          <w:marRight w:val="0"/>
          <w:marTop w:val="0"/>
          <w:marBottom w:val="0"/>
          <w:divBdr>
            <w:top w:val="none" w:sz="0" w:space="0" w:color="auto"/>
            <w:left w:val="none" w:sz="0" w:space="0" w:color="auto"/>
            <w:bottom w:val="none" w:sz="0" w:space="0" w:color="auto"/>
            <w:right w:val="none" w:sz="0" w:space="0" w:color="auto"/>
          </w:divBdr>
        </w:div>
        <w:div w:id="63573107">
          <w:marLeft w:val="0"/>
          <w:marRight w:val="0"/>
          <w:marTop w:val="0"/>
          <w:marBottom w:val="0"/>
          <w:divBdr>
            <w:top w:val="none" w:sz="0" w:space="0" w:color="auto"/>
            <w:left w:val="none" w:sz="0" w:space="0" w:color="auto"/>
            <w:bottom w:val="none" w:sz="0" w:space="0" w:color="auto"/>
            <w:right w:val="none" w:sz="0" w:space="0" w:color="auto"/>
          </w:divBdr>
        </w:div>
        <w:div w:id="418065883">
          <w:marLeft w:val="0"/>
          <w:marRight w:val="0"/>
          <w:marTop w:val="0"/>
          <w:marBottom w:val="0"/>
          <w:divBdr>
            <w:top w:val="none" w:sz="0" w:space="0" w:color="auto"/>
            <w:left w:val="none" w:sz="0" w:space="0" w:color="auto"/>
            <w:bottom w:val="none" w:sz="0" w:space="0" w:color="auto"/>
            <w:right w:val="none" w:sz="0" w:space="0" w:color="auto"/>
          </w:divBdr>
        </w:div>
        <w:div w:id="1277568228">
          <w:marLeft w:val="0"/>
          <w:marRight w:val="0"/>
          <w:marTop w:val="0"/>
          <w:marBottom w:val="0"/>
          <w:divBdr>
            <w:top w:val="none" w:sz="0" w:space="0" w:color="auto"/>
            <w:left w:val="none" w:sz="0" w:space="0" w:color="auto"/>
            <w:bottom w:val="none" w:sz="0" w:space="0" w:color="auto"/>
            <w:right w:val="none" w:sz="0" w:space="0" w:color="auto"/>
          </w:divBdr>
        </w:div>
        <w:div w:id="1488981060">
          <w:marLeft w:val="0"/>
          <w:marRight w:val="0"/>
          <w:marTop w:val="0"/>
          <w:marBottom w:val="0"/>
          <w:divBdr>
            <w:top w:val="none" w:sz="0" w:space="0" w:color="auto"/>
            <w:left w:val="none" w:sz="0" w:space="0" w:color="auto"/>
            <w:bottom w:val="none" w:sz="0" w:space="0" w:color="auto"/>
            <w:right w:val="none" w:sz="0" w:space="0" w:color="auto"/>
          </w:divBdr>
        </w:div>
        <w:div w:id="174728966">
          <w:marLeft w:val="0"/>
          <w:marRight w:val="0"/>
          <w:marTop w:val="0"/>
          <w:marBottom w:val="0"/>
          <w:divBdr>
            <w:top w:val="none" w:sz="0" w:space="0" w:color="auto"/>
            <w:left w:val="none" w:sz="0" w:space="0" w:color="auto"/>
            <w:bottom w:val="none" w:sz="0" w:space="0" w:color="auto"/>
            <w:right w:val="none" w:sz="0" w:space="0" w:color="auto"/>
          </w:divBdr>
        </w:div>
      </w:divsChild>
    </w:div>
    <w:div w:id="837383890">
      <w:bodyDiv w:val="1"/>
      <w:marLeft w:val="0"/>
      <w:marRight w:val="0"/>
      <w:marTop w:val="0"/>
      <w:marBottom w:val="0"/>
      <w:divBdr>
        <w:top w:val="none" w:sz="0" w:space="0" w:color="auto"/>
        <w:left w:val="none" w:sz="0" w:space="0" w:color="auto"/>
        <w:bottom w:val="none" w:sz="0" w:space="0" w:color="auto"/>
        <w:right w:val="none" w:sz="0" w:space="0" w:color="auto"/>
      </w:divBdr>
      <w:divsChild>
        <w:div w:id="1890651395">
          <w:marLeft w:val="0"/>
          <w:marRight w:val="0"/>
          <w:marTop w:val="0"/>
          <w:marBottom w:val="0"/>
          <w:divBdr>
            <w:top w:val="none" w:sz="0" w:space="0" w:color="auto"/>
            <w:left w:val="none" w:sz="0" w:space="0" w:color="auto"/>
            <w:bottom w:val="none" w:sz="0" w:space="0" w:color="auto"/>
            <w:right w:val="none" w:sz="0" w:space="0" w:color="auto"/>
          </w:divBdr>
          <w:divsChild>
            <w:div w:id="1293709443">
              <w:marLeft w:val="0"/>
              <w:marRight w:val="0"/>
              <w:marTop w:val="0"/>
              <w:marBottom w:val="0"/>
              <w:divBdr>
                <w:top w:val="none" w:sz="0" w:space="0" w:color="auto"/>
                <w:left w:val="none" w:sz="0" w:space="0" w:color="auto"/>
                <w:bottom w:val="none" w:sz="0" w:space="0" w:color="auto"/>
                <w:right w:val="none" w:sz="0" w:space="0" w:color="auto"/>
              </w:divBdr>
              <w:divsChild>
                <w:div w:id="479033101">
                  <w:marLeft w:val="0"/>
                  <w:marRight w:val="0"/>
                  <w:marTop w:val="0"/>
                  <w:marBottom w:val="0"/>
                  <w:divBdr>
                    <w:top w:val="none" w:sz="0" w:space="0" w:color="auto"/>
                    <w:left w:val="none" w:sz="0" w:space="0" w:color="auto"/>
                    <w:bottom w:val="none" w:sz="0" w:space="0" w:color="auto"/>
                    <w:right w:val="none" w:sz="0" w:space="0" w:color="auto"/>
                  </w:divBdr>
                  <w:divsChild>
                    <w:div w:id="1822770819">
                      <w:marLeft w:val="0"/>
                      <w:marRight w:val="0"/>
                      <w:marTop w:val="0"/>
                      <w:marBottom w:val="0"/>
                      <w:divBdr>
                        <w:top w:val="none" w:sz="0" w:space="0" w:color="auto"/>
                        <w:left w:val="none" w:sz="0" w:space="0" w:color="auto"/>
                        <w:bottom w:val="none" w:sz="0" w:space="0" w:color="auto"/>
                        <w:right w:val="none" w:sz="0" w:space="0" w:color="auto"/>
                      </w:divBdr>
                      <w:divsChild>
                        <w:div w:id="1743866456">
                          <w:marLeft w:val="570"/>
                          <w:marRight w:val="0"/>
                          <w:marTop w:val="0"/>
                          <w:marBottom w:val="0"/>
                          <w:divBdr>
                            <w:top w:val="none" w:sz="0" w:space="0" w:color="auto"/>
                            <w:left w:val="none" w:sz="0" w:space="0" w:color="auto"/>
                            <w:bottom w:val="none" w:sz="0" w:space="0" w:color="auto"/>
                            <w:right w:val="none" w:sz="0" w:space="0" w:color="auto"/>
                          </w:divBdr>
                          <w:divsChild>
                            <w:div w:id="914583486">
                              <w:marLeft w:val="0"/>
                              <w:marRight w:val="0"/>
                              <w:marTop w:val="0"/>
                              <w:marBottom w:val="0"/>
                              <w:divBdr>
                                <w:top w:val="none" w:sz="0" w:space="0" w:color="auto"/>
                                <w:left w:val="none" w:sz="0" w:space="0" w:color="auto"/>
                                <w:bottom w:val="none" w:sz="0" w:space="0" w:color="auto"/>
                                <w:right w:val="none" w:sz="0" w:space="0" w:color="auto"/>
                              </w:divBdr>
                            </w:div>
                            <w:div w:id="2119130561">
                              <w:marLeft w:val="0"/>
                              <w:marRight w:val="0"/>
                              <w:marTop w:val="0"/>
                              <w:marBottom w:val="0"/>
                              <w:divBdr>
                                <w:top w:val="none" w:sz="0" w:space="0" w:color="auto"/>
                                <w:left w:val="none" w:sz="0" w:space="0" w:color="auto"/>
                                <w:bottom w:val="none" w:sz="0" w:space="0" w:color="auto"/>
                                <w:right w:val="none" w:sz="0" w:space="0" w:color="auto"/>
                              </w:divBdr>
                            </w:div>
                            <w:div w:id="1703899473">
                              <w:marLeft w:val="0"/>
                              <w:marRight w:val="0"/>
                              <w:marTop w:val="0"/>
                              <w:marBottom w:val="0"/>
                              <w:divBdr>
                                <w:top w:val="none" w:sz="0" w:space="0" w:color="auto"/>
                                <w:left w:val="none" w:sz="0" w:space="0" w:color="auto"/>
                                <w:bottom w:val="none" w:sz="0" w:space="0" w:color="auto"/>
                                <w:right w:val="none" w:sz="0" w:space="0" w:color="auto"/>
                              </w:divBdr>
                            </w:div>
                            <w:div w:id="1490055469">
                              <w:marLeft w:val="0"/>
                              <w:marRight w:val="0"/>
                              <w:marTop w:val="0"/>
                              <w:marBottom w:val="0"/>
                              <w:divBdr>
                                <w:top w:val="none" w:sz="0" w:space="0" w:color="auto"/>
                                <w:left w:val="none" w:sz="0" w:space="0" w:color="auto"/>
                                <w:bottom w:val="none" w:sz="0" w:space="0" w:color="auto"/>
                                <w:right w:val="none" w:sz="0" w:space="0" w:color="auto"/>
                              </w:divBdr>
                            </w:div>
                          </w:divsChild>
                        </w:div>
                        <w:div w:id="1062021466">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sChild>
                </w:div>
              </w:divsChild>
            </w:div>
          </w:divsChild>
        </w:div>
      </w:divsChild>
    </w:div>
    <w:div w:id="867762752">
      <w:bodyDiv w:val="1"/>
      <w:marLeft w:val="0"/>
      <w:marRight w:val="0"/>
      <w:marTop w:val="0"/>
      <w:marBottom w:val="0"/>
      <w:divBdr>
        <w:top w:val="none" w:sz="0" w:space="0" w:color="auto"/>
        <w:left w:val="none" w:sz="0" w:space="0" w:color="auto"/>
        <w:bottom w:val="none" w:sz="0" w:space="0" w:color="auto"/>
        <w:right w:val="none" w:sz="0" w:space="0" w:color="auto"/>
      </w:divBdr>
      <w:divsChild>
        <w:div w:id="943537317">
          <w:marLeft w:val="0"/>
          <w:marRight w:val="0"/>
          <w:marTop w:val="0"/>
          <w:marBottom w:val="0"/>
          <w:divBdr>
            <w:top w:val="none" w:sz="0" w:space="0" w:color="auto"/>
            <w:left w:val="none" w:sz="0" w:space="0" w:color="auto"/>
            <w:bottom w:val="none" w:sz="0" w:space="0" w:color="auto"/>
            <w:right w:val="none" w:sz="0" w:space="0" w:color="auto"/>
          </w:divBdr>
        </w:div>
        <w:div w:id="654727043">
          <w:marLeft w:val="0"/>
          <w:marRight w:val="0"/>
          <w:marTop w:val="0"/>
          <w:marBottom w:val="0"/>
          <w:divBdr>
            <w:top w:val="none" w:sz="0" w:space="0" w:color="auto"/>
            <w:left w:val="none" w:sz="0" w:space="0" w:color="auto"/>
            <w:bottom w:val="none" w:sz="0" w:space="0" w:color="auto"/>
            <w:right w:val="none" w:sz="0" w:space="0" w:color="auto"/>
          </w:divBdr>
        </w:div>
        <w:div w:id="1698004850">
          <w:marLeft w:val="0"/>
          <w:marRight w:val="0"/>
          <w:marTop w:val="0"/>
          <w:marBottom w:val="0"/>
          <w:divBdr>
            <w:top w:val="none" w:sz="0" w:space="0" w:color="auto"/>
            <w:left w:val="none" w:sz="0" w:space="0" w:color="auto"/>
            <w:bottom w:val="none" w:sz="0" w:space="0" w:color="auto"/>
            <w:right w:val="none" w:sz="0" w:space="0" w:color="auto"/>
          </w:divBdr>
        </w:div>
        <w:div w:id="1805927964">
          <w:marLeft w:val="0"/>
          <w:marRight w:val="0"/>
          <w:marTop w:val="0"/>
          <w:marBottom w:val="0"/>
          <w:divBdr>
            <w:top w:val="none" w:sz="0" w:space="0" w:color="auto"/>
            <w:left w:val="none" w:sz="0" w:space="0" w:color="auto"/>
            <w:bottom w:val="none" w:sz="0" w:space="0" w:color="auto"/>
            <w:right w:val="none" w:sz="0" w:space="0" w:color="auto"/>
          </w:divBdr>
        </w:div>
        <w:div w:id="1001473802">
          <w:marLeft w:val="0"/>
          <w:marRight w:val="0"/>
          <w:marTop w:val="0"/>
          <w:marBottom w:val="0"/>
          <w:divBdr>
            <w:top w:val="none" w:sz="0" w:space="0" w:color="auto"/>
            <w:left w:val="none" w:sz="0" w:space="0" w:color="auto"/>
            <w:bottom w:val="none" w:sz="0" w:space="0" w:color="auto"/>
            <w:right w:val="none" w:sz="0" w:space="0" w:color="auto"/>
          </w:divBdr>
        </w:div>
        <w:div w:id="2048875155">
          <w:marLeft w:val="0"/>
          <w:marRight w:val="0"/>
          <w:marTop w:val="0"/>
          <w:marBottom w:val="0"/>
          <w:divBdr>
            <w:top w:val="none" w:sz="0" w:space="0" w:color="auto"/>
            <w:left w:val="none" w:sz="0" w:space="0" w:color="auto"/>
            <w:bottom w:val="none" w:sz="0" w:space="0" w:color="auto"/>
            <w:right w:val="none" w:sz="0" w:space="0" w:color="auto"/>
          </w:divBdr>
        </w:div>
        <w:div w:id="1548295153">
          <w:marLeft w:val="0"/>
          <w:marRight w:val="0"/>
          <w:marTop w:val="0"/>
          <w:marBottom w:val="0"/>
          <w:divBdr>
            <w:top w:val="none" w:sz="0" w:space="0" w:color="auto"/>
            <w:left w:val="none" w:sz="0" w:space="0" w:color="auto"/>
            <w:bottom w:val="none" w:sz="0" w:space="0" w:color="auto"/>
            <w:right w:val="none" w:sz="0" w:space="0" w:color="auto"/>
          </w:divBdr>
        </w:div>
        <w:div w:id="1860467079">
          <w:marLeft w:val="0"/>
          <w:marRight w:val="0"/>
          <w:marTop w:val="0"/>
          <w:marBottom w:val="0"/>
          <w:divBdr>
            <w:top w:val="none" w:sz="0" w:space="0" w:color="auto"/>
            <w:left w:val="none" w:sz="0" w:space="0" w:color="auto"/>
            <w:bottom w:val="none" w:sz="0" w:space="0" w:color="auto"/>
            <w:right w:val="none" w:sz="0" w:space="0" w:color="auto"/>
          </w:divBdr>
        </w:div>
        <w:div w:id="1411462260">
          <w:marLeft w:val="0"/>
          <w:marRight w:val="0"/>
          <w:marTop w:val="0"/>
          <w:marBottom w:val="0"/>
          <w:divBdr>
            <w:top w:val="none" w:sz="0" w:space="0" w:color="auto"/>
            <w:left w:val="none" w:sz="0" w:space="0" w:color="auto"/>
            <w:bottom w:val="none" w:sz="0" w:space="0" w:color="auto"/>
            <w:right w:val="none" w:sz="0" w:space="0" w:color="auto"/>
          </w:divBdr>
        </w:div>
        <w:div w:id="1818913000">
          <w:marLeft w:val="0"/>
          <w:marRight w:val="0"/>
          <w:marTop w:val="0"/>
          <w:marBottom w:val="0"/>
          <w:divBdr>
            <w:top w:val="none" w:sz="0" w:space="0" w:color="auto"/>
            <w:left w:val="none" w:sz="0" w:space="0" w:color="auto"/>
            <w:bottom w:val="none" w:sz="0" w:space="0" w:color="auto"/>
            <w:right w:val="none" w:sz="0" w:space="0" w:color="auto"/>
          </w:divBdr>
        </w:div>
      </w:divsChild>
    </w:div>
    <w:div w:id="870151227">
      <w:bodyDiv w:val="1"/>
      <w:marLeft w:val="0"/>
      <w:marRight w:val="0"/>
      <w:marTop w:val="0"/>
      <w:marBottom w:val="0"/>
      <w:divBdr>
        <w:top w:val="none" w:sz="0" w:space="0" w:color="auto"/>
        <w:left w:val="none" w:sz="0" w:space="0" w:color="auto"/>
        <w:bottom w:val="none" w:sz="0" w:space="0" w:color="auto"/>
        <w:right w:val="none" w:sz="0" w:space="0" w:color="auto"/>
      </w:divBdr>
      <w:divsChild>
        <w:div w:id="1522012910">
          <w:marLeft w:val="0"/>
          <w:marRight w:val="0"/>
          <w:marTop w:val="0"/>
          <w:marBottom w:val="0"/>
          <w:divBdr>
            <w:top w:val="none" w:sz="0" w:space="0" w:color="auto"/>
            <w:left w:val="none" w:sz="0" w:space="0" w:color="auto"/>
            <w:bottom w:val="none" w:sz="0" w:space="0" w:color="auto"/>
            <w:right w:val="none" w:sz="0" w:space="0" w:color="auto"/>
          </w:divBdr>
          <w:divsChild>
            <w:div w:id="652567147">
              <w:marLeft w:val="0"/>
              <w:marRight w:val="0"/>
              <w:marTop w:val="0"/>
              <w:marBottom w:val="0"/>
              <w:divBdr>
                <w:top w:val="none" w:sz="0" w:space="0" w:color="auto"/>
                <w:left w:val="none" w:sz="0" w:space="0" w:color="auto"/>
                <w:bottom w:val="none" w:sz="0" w:space="0" w:color="auto"/>
                <w:right w:val="none" w:sz="0" w:space="0" w:color="auto"/>
              </w:divBdr>
              <w:divsChild>
                <w:div w:id="1755515288">
                  <w:marLeft w:val="0"/>
                  <w:marRight w:val="0"/>
                  <w:marTop w:val="0"/>
                  <w:marBottom w:val="0"/>
                  <w:divBdr>
                    <w:top w:val="none" w:sz="0" w:space="0" w:color="auto"/>
                    <w:left w:val="none" w:sz="0" w:space="0" w:color="auto"/>
                    <w:bottom w:val="none" w:sz="0" w:space="0" w:color="auto"/>
                    <w:right w:val="none" w:sz="0" w:space="0" w:color="auto"/>
                  </w:divBdr>
                  <w:divsChild>
                    <w:div w:id="2104181594">
                      <w:marLeft w:val="0"/>
                      <w:marRight w:val="0"/>
                      <w:marTop w:val="0"/>
                      <w:marBottom w:val="0"/>
                      <w:divBdr>
                        <w:top w:val="none" w:sz="0" w:space="0" w:color="auto"/>
                        <w:left w:val="none" w:sz="0" w:space="0" w:color="auto"/>
                        <w:bottom w:val="none" w:sz="0" w:space="0" w:color="auto"/>
                        <w:right w:val="none" w:sz="0" w:space="0" w:color="auto"/>
                      </w:divBdr>
                      <w:divsChild>
                        <w:div w:id="1928998968">
                          <w:marLeft w:val="0"/>
                          <w:marRight w:val="0"/>
                          <w:marTop w:val="0"/>
                          <w:marBottom w:val="0"/>
                          <w:divBdr>
                            <w:top w:val="none" w:sz="0" w:space="0" w:color="auto"/>
                            <w:left w:val="none" w:sz="0" w:space="0" w:color="auto"/>
                            <w:bottom w:val="none" w:sz="0" w:space="0" w:color="auto"/>
                            <w:right w:val="none" w:sz="0" w:space="0" w:color="auto"/>
                          </w:divBdr>
                          <w:divsChild>
                            <w:div w:id="795178912">
                              <w:marLeft w:val="0"/>
                              <w:marRight w:val="0"/>
                              <w:marTop w:val="0"/>
                              <w:marBottom w:val="0"/>
                              <w:divBdr>
                                <w:top w:val="none" w:sz="0" w:space="0" w:color="auto"/>
                                <w:left w:val="none" w:sz="0" w:space="0" w:color="auto"/>
                                <w:bottom w:val="none" w:sz="0" w:space="0" w:color="auto"/>
                                <w:right w:val="none" w:sz="0" w:space="0" w:color="auto"/>
                              </w:divBdr>
                              <w:divsChild>
                                <w:div w:id="433020485">
                                  <w:marLeft w:val="0"/>
                                  <w:marRight w:val="0"/>
                                  <w:marTop w:val="0"/>
                                  <w:marBottom w:val="0"/>
                                  <w:divBdr>
                                    <w:top w:val="none" w:sz="0" w:space="0" w:color="auto"/>
                                    <w:left w:val="none" w:sz="0" w:space="0" w:color="auto"/>
                                    <w:bottom w:val="none" w:sz="0" w:space="0" w:color="auto"/>
                                    <w:right w:val="none" w:sz="0" w:space="0" w:color="auto"/>
                                  </w:divBdr>
                                  <w:divsChild>
                                    <w:div w:id="1273512218">
                                      <w:marLeft w:val="0"/>
                                      <w:marRight w:val="0"/>
                                      <w:marTop w:val="0"/>
                                      <w:marBottom w:val="0"/>
                                      <w:divBdr>
                                        <w:top w:val="none" w:sz="0" w:space="0" w:color="auto"/>
                                        <w:left w:val="none" w:sz="0" w:space="0" w:color="auto"/>
                                        <w:bottom w:val="none" w:sz="0" w:space="0" w:color="auto"/>
                                        <w:right w:val="none" w:sz="0" w:space="0" w:color="auto"/>
                                      </w:divBdr>
                                      <w:divsChild>
                                        <w:div w:id="849225663">
                                          <w:marLeft w:val="0"/>
                                          <w:marRight w:val="0"/>
                                          <w:marTop w:val="0"/>
                                          <w:marBottom w:val="0"/>
                                          <w:divBdr>
                                            <w:top w:val="none" w:sz="0" w:space="0" w:color="auto"/>
                                            <w:left w:val="none" w:sz="0" w:space="0" w:color="auto"/>
                                            <w:bottom w:val="none" w:sz="0" w:space="0" w:color="auto"/>
                                            <w:right w:val="none" w:sz="0" w:space="0" w:color="auto"/>
                                          </w:divBdr>
                                          <w:divsChild>
                                            <w:div w:id="91098614">
                                              <w:marLeft w:val="0"/>
                                              <w:marRight w:val="0"/>
                                              <w:marTop w:val="0"/>
                                              <w:marBottom w:val="0"/>
                                              <w:divBdr>
                                                <w:top w:val="none" w:sz="0" w:space="0" w:color="auto"/>
                                                <w:left w:val="none" w:sz="0" w:space="0" w:color="auto"/>
                                                <w:bottom w:val="none" w:sz="0" w:space="0" w:color="auto"/>
                                                <w:right w:val="none" w:sz="0" w:space="0" w:color="auto"/>
                                              </w:divBdr>
                                              <w:divsChild>
                                                <w:div w:id="1540047677">
                                                  <w:marLeft w:val="0"/>
                                                  <w:marRight w:val="0"/>
                                                  <w:marTop w:val="0"/>
                                                  <w:marBottom w:val="0"/>
                                                  <w:divBdr>
                                                    <w:top w:val="none" w:sz="0" w:space="0" w:color="auto"/>
                                                    <w:left w:val="none" w:sz="0" w:space="0" w:color="auto"/>
                                                    <w:bottom w:val="none" w:sz="0" w:space="0" w:color="auto"/>
                                                    <w:right w:val="none" w:sz="0" w:space="0" w:color="auto"/>
                                                  </w:divBdr>
                                                  <w:divsChild>
                                                    <w:div w:id="1826314338">
                                                      <w:marLeft w:val="0"/>
                                                      <w:marRight w:val="0"/>
                                                      <w:marTop w:val="0"/>
                                                      <w:marBottom w:val="0"/>
                                                      <w:divBdr>
                                                        <w:top w:val="none" w:sz="0" w:space="0" w:color="auto"/>
                                                        <w:left w:val="none" w:sz="0" w:space="0" w:color="auto"/>
                                                        <w:bottom w:val="none" w:sz="0" w:space="0" w:color="auto"/>
                                                        <w:right w:val="none" w:sz="0" w:space="0" w:color="auto"/>
                                                      </w:divBdr>
                                                      <w:divsChild>
                                                        <w:div w:id="2092193651">
                                                          <w:marLeft w:val="0"/>
                                                          <w:marRight w:val="0"/>
                                                          <w:marTop w:val="0"/>
                                                          <w:marBottom w:val="0"/>
                                                          <w:divBdr>
                                                            <w:top w:val="none" w:sz="0" w:space="0" w:color="auto"/>
                                                            <w:left w:val="none" w:sz="0" w:space="0" w:color="auto"/>
                                                            <w:bottom w:val="none" w:sz="0" w:space="0" w:color="auto"/>
                                                            <w:right w:val="none" w:sz="0" w:space="0" w:color="auto"/>
                                                          </w:divBdr>
                                                          <w:divsChild>
                                                            <w:div w:id="561138620">
                                                              <w:marLeft w:val="0"/>
                                                              <w:marRight w:val="0"/>
                                                              <w:marTop w:val="0"/>
                                                              <w:marBottom w:val="0"/>
                                                              <w:divBdr>
                                                                <w:top w:val="none" w:sz="0" w:space="0" w:color="auto"/>
                                                                <w:left w:val="none" w:sz="0" w:space="0" w:color="auto"/>
                                                                <w:bottom w:val="none" w:sz="0" w:space="0" w:color="auto"/>
                                                                <w:right w:val="none" w:sz="0" w:space="0" w:color="auto"/>
                                                              </w:divBdr>
                                                              <w:divsChild>
                                                                <w:div w:id="2015452494">
                                                                  <w:marLeft w:val="0"/>
                                                                  <w:marRight w:val="0"/>
                                                                  <w:marTop w:val="0"/>
                                                                  <w:marBottom w:val="0"/>
                                                                  <w:divBdr>
                                                                    <w:top w:val="none" w:sz="0" w:space="0" w:color="auto"/>
                                                                    <w:left w:val="none" w:sz="0" w:space="0" w:color="auto"/>
                                                                    <w:bottom w:val="none" w:sz="0" w:space="0" w:color="auto"/>
                                                                    <w:right w:val="none" w:sz="0" w:space="0" w:color="auto"/>
                                                                  </w:divBdr>
                                                                  <w:divsChild>
                                                                    <w:div w:id="1014570907">
                                                                      <w:marLeft w:val="0"/>
                                                                      <w:marRight w:val="0"/>
                                                                      <w:marTop w:val="0"/>
                                                                      <w:marBottom w:val="0"/>
                                                                      <w:divBdr>
                                                                        <w:top w:val="none" w:sz="0" w:space="0" w:color="auto"/>
                                                                        <w:left w:val="none" w:sz="0" w:space="0" w:color="auto"/>
                                                                        <w:bottom w:val="none" w:sz="0" w:space="0" w:color="auto"/>
                                                                        <w:right w:val="none" w:sz="0" w:space="0" w:color="auto"/>
                                                                      </w:divBdr>
                                                                    </w:div>
                                                                    <w:div w:id="76833531">
                                                                      <w:marLeft w:val="0"/>
                                                                      <w:marRight w:val="0"/>
                                                                      <w:marTop w:val="0"/>
                                                                      <w:marBottom w:val="0"/>
                                                                      <w:divBdr>
                                                                        <w:top w:val="none" w:sz="0" w:space="0" w:color="auto"/>
                                                                        <w:left w:val="none" w:sz="0" w:space="0" w:color="auto"/>
                                                                        <w:bottom w:val="none" w:sz="0" w:space="0" w:color="auto"/>
                                                                        <w:right w:val="none" w:sz="0" w:space="0" w:color="auto"/>
                                                                      </w:divBdr>
                                                                    </w:div>
                                                                    <w:div w:id="1274168860">
                                                                      <w:marLeft w:val="0"/>
                                                                      <w:marRight w:val="0"/>
                                                                      <w:marTop w:val="0"/>
                                                                      <w:marBottom w:val="0"/>
                                                                      <w:divBdr>
                                                                        <w:top w:val="none" w:sz="0" w:space="0" w:color="auto"/>
                                                                        <w:left w:val="none" w:sz="0" w:space="0" w:color="auto"/>
                                                                        <w:bottom w:val="none" w:sz="0" w:space="0" w:color="auto"/>
                                                                        <w:right w:val="none" w:sz="0" w:space="0" w:color="auto"/>
                                                                      </w:divBdr>
                                                                    </w:div>
                                                                    <w:div w:id="935165791">
                                                                      <w:marLeft w:val="0"/>
                                                                      <w:marRight w:val="0"/>
                                                                      <w:marTop w:val="0"/>
                                                                      <w:marBottom w:val="0"/>
                                                                      <w:divBdr>
                                                                        <w:top w:val="none" w:sz="0" w:space="0" w:color="auto"/>
                                                                        <w:left w:val="none" w:sz="0" w:space="0" w:color="auto"/>
                                                                        <w:bottom w:val="none" w:sz="0" w:space="0" w:color="auto"/>
                                                                        <w:right w:val="none" w:sz="0" w:space="0" w:color="auto"/>
                                                                      </w:divBdr>
                                                                    </w:div>
                                                                    <w:div w:id="25373183">
                                                                      <w:marLeft w:val="0"/>
                                                                      <w:marRight w:val="0"/>
                                                                      <w:marTop w:val="0"/>
                                                                      <w:marBottom w:val="0"/>
                                                                      <w:divBdr>
                                                                        <w:top w:val="none" w:sz="0" w:space="0" w:color="auto"/>
                                                                        <w:left w:val="none" w:sz="0" w:space="0" w:color="auto"/>
                                                                        <w:bottom w:val="none" w:sz="0" w:space="0" w:color="auto"/>
                                                                        <w:right w:val="none" w:sz="0" w:space="0" w:color="auto"/>
                                                                      </w:divBdr>
                                                                    </w:div>
                                                                    <w:div w:id="970016654">
                                                                      <w:marLeft w:val="0"/>
                                                                      <w:marRight w:val="0"/>
                                                                      <w:marTop w:val="0"/>
                                                                      <w:marBottom w:val="0"/>
                                                                      <w:divBdr>
                                                                        <w:top w:val="none" w:sz="0" w:space="0" w:color="auto"/>
                                                                        <w:left w:val="none" w:sz="0" w:space="0" w:color="auto"/>
                                                                        <w:bottom w:val="none" w:sz="0" w:space="0" w:color="auto"/>
                                                                        <w:right w:val="none" w:sz="0" w:space="0" w:color="auto"/>
                                                                      </w:divBdr>
                                                                    </w:div>
                                                                    <w:div w:id="9714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736669">
      <w:bodyDiv w:val="1"/>
      <w:marLeft w:val="0"/>
      <w:marRight w:val="0"/>
      <w:marTop w:val="0"/>
      <w:marBottom w:val="0"/>
      <w:divBdr>
        <w:top w:val="none" w:sz="0" w:space="0" w:color="auto"/>
        <w:left w:val="none" w:sz="0" w:space="0" w:color="auto"/>
        <w:bottom w:val="none" w:sz="0" w:space="0" w:color="auto"/>
        <w:right w:val="none" w:sz="0" w:space="0" w:color="auto"/>
      </w:divBdr>
    </w:div>
    <w:div w:id="960188347">
      <w:bodyDiv w:val="1"/>
      <w:marLeft w:val="0"/>
      <w:marRight w:val="0"/>
      <w:marTop w:val="0"/>
      <w:marBottom w:val="0"/>
      <w:divBdr>
        <w:top w:val="none" w:sz="0" w:space="0" w:color="auto"/>
        <w:left w:val="none" w:sz="0" w:space="0" w:color="auto"/>
        <w:bottom w:val="none" w:sz="0" w:space="0" w:color="auto"/>
        <w:right w:val="none" w:sz="0" w:space="0" w:color="auto"/>
      </w:divBdr>
    </w:div>
    <w:div w:id="962736373">
      <w:bodyDiv w:val="1"/>
      <w:marLeft w:val="0"/>
      <w:marRight w:val="0"/>
      <w:marTop w:val="0"/>
      <w:marBottom w:val="0"/>
      <w:divBdr>
        <w:top w:val="none" w:sz="0" w:space="0" w:color="auto"/>
        <w:left w:val="none" w:sz="0" w:space="0" w:color="auto"/>
        <w:bottom w:val="none" w:sz="0" w:space="0" w:color="auto"/>
        <w:right w:val="none" w:sz="0" w:space="0" w:color="auto"/>
      </w:divBdr>
    </w:div>
    <w:div w:id="1058286737">
      <w:bodyDiv w:val="1"/>
      <w:marLeft w:val="0"/>
      <w:marRight w:val="0"/>
      <w:marTop w:val="0"/>
      <w:marBottom w:val="0"/>
      <w:divBdr>
        <w:top w:val="none" w:sz="0" w:space="0" w:color="auto"/>
        <w:left w:val="none" w:sz="0" w:space="0" w:color="auto"/>
        <w:bottom w:val="none" w:sz="0" w:space="0" w:color="auto"/>
        <w:right w:val="none" w:sz="0" w:space="0" w:color="auto"/>
      </w:divBdr>
    </w:div>
    <w:div w:id="1063259430">
      <w:bodyDiv w:val="1"/>
      <w:marLeft w:val="0"/>
      <w:marRight w:val="0"/>
      <w:marTop w:val="0"/>
      <w:marBottom w:val="0"/>
      <w:divBdr>
        <w:top w:val="none" w:sz="0" w:space="0" w:color="auto"/>
        <w:left w:val="none" w:sz="0" w:space="0" w:color="auto"/>
        <w:bottom w:val="none" w:sz="0" w:space="0" w:color="auto"/>
        <w:right w:val="none" w:sz="0" w:space="0" w:color="auto"/>
      </w:divBdr>
    </w:div>
    <w:div w:id="1073889331">
      <w:bodyDiv w:val="1"/>
      <w:marLeft w:val="0"/>
      <w:marRight w:val="0"/>
      <w:marTop w:val="0"/>
      <w:marBottom w:val="0"/>
      <w:divBdr>
        <w:top w:val="none" w:sz="0" w:space="0" w:color="auto"/>
        <w:left w:val="none" w:sz="0" w:space="0" w:color="auto"/>
        <w:bottom w:val="none" w:sz="0" w:space="0" w:color="auto"/>
        <w:right w:val="none" w:sz="0" w:space="0" w:color="auto"/>
      </w:divBdr>
    </w:div>
    <w:div w:id="1133711308">
      <w:bodyDiv w:val="1"/>
      <w:marLeft w:val="0"/>
      <w:marRight w:val="0"/>
      <w:marTop w:val="0"/>
      <w:marBottom w:val="0"/>
      <w:divBdr>
        <w:top w:val="none" w:sz="0" w:space="0" w:color="auto"/>
        <w:left w:val="none" w:sz="0" w:space="0" w:color="auto"/>
        <w:bottom w:val="none" w:sz="0" w:space="0" w:color="auto"/>
        <w:right w:val="none" w:sz="0" w:space="0" w:color="auto"/>
      </w:divBdr>
    </w:div>
    <w:div w:id="1248658281">
      <w:bodyDiv w:val="1"/>
      <w:marLeft w:val="0"/>
      <w:marRight w:val="0"/>
      <w:marTop w:val="0"/>
      <w:marBottom w:val="0"/>
      <w:divBdr>
        <w:top w:val="none" w:sz="0" w:space="0" w:color="auto"/>
        <w:left w:val="none" w:sz="0" w:space="0" w:color="auto"/>
        <w:bottom w:val="none" w:sz="0" w:space="0" w:color="auto"/>
        <w:right w:val="none" w:sz="0" w:space="0" w:color="auto"/>
      </w:divBdr>
    </w:div>
    <w:div w:id="1295722447">
      <w:bodyDiv w:val="1"/>
      <w:marLeft w:val="0"/>
      <w:marRight w:val="0"/>
      <w:marTop w:val="0"/>
      <w:marBottom w:val="0"/>
      <w:divBdr>
        <w:top w:val="none" w:sz="0" w:space="0" w:color="auto"/>
        <w:left w:val="none" w:sz="0" w:space="0" w:color="auto"/>
        <w:bottom w:val="none" w:sz="0" w:space="0" w:color="auto"/>
        <w:right w:val="none" w:sz="0" w:space="0" w:color="auto"/>
      </w:divBdr>
    </w:div>
    <w:div w:id="1299338326">
      <w:bodyDiv w:val="1"/>
      <w:marLeft w:val="0"/>
      <w:marRight w:val="0"/>
      <w:marTop w:val="0"/>
      <w:marBottom w:val="0"/>
      <w:divBdr>
        <w:top w:val="none" w:sz="0" w:space="0" w:color="auto"/>
        <w:left w:val="none" w:sz="0" w:space="0" w:color="auto"/>
        <w:bottom w:val="none" w:sz="0" w:space="0" w:color="auto"/>
        <w:right w:val="none" w:sz="0" w:space="0" w:color="auto"/>
      </w:divBdr>
    </w:div>
    <w:div w:id="1310594121">
      <w:bodyDiv w:val="1"/>
      <w:marLeft w:val="0"/>
      <w:marRight w:val="0"/>
      <w:marTop w:val="0"/>
      <w:marBottom w:val="0"/>
      <w:divBdr>
        <w:top w:val="none" w:sz="0" w:space="0" w:color="auto"/>
        <w:left w:val="none" w:sz="0" w:space="0" w:color="auto"/>
        <w:bottom w:val="none" w:sz="0" w:space="0" w:color="auto"/>
        <w:right w:val="none" w:sz="0" w:space="0" w:color="auto"/>
      </w:divBdr>
      <w:divsChild>
        <w:div w:id="1512797075">
          <w:marLeft w:val="0"/>
          <w:marRight w:val="0"/>
          <w:marTop w:val="0"/>
          <w:marBottom w:val="0"/>
          <w:divBdr>
            <w:top w:val="none" w:sz="0" w:space="0" w:color="auto"/>
            <w:left w:val="none" w:sz="0" w:space="0" w:color="auto"/>
            <w:bottom w:val="none" w:sz="0" w:space="0" w:color="auto"/>
            <w:right w:val="none" w:sz="0" w:space="0" w:color="auto"/>
          </w:divBdr>
        </w:div>
        <w:div w:id="51079326">
          <w:marLeft w:val="0"/>
          <w:marRight w:val="0"/>
          <w:marTop w:val="0"/>
          <w:marBottom w:val="0"/>
          <w:divBdr>
            <w:top w:val="none" w:sz="0" w:space="0" w:color="auto"/>
            <w:left w:val="none" w:sz="0" w:space="0" w:color="auto"/>
            <w:bottom w:val="none" w:sz="0" w:space="0" w:color="auto"/>
            <w:right w:val="none" w:sz="0" w:space="0" w:color="auto"/>
          </w:divBdr>
        </w:div>
        <w:div w:id="354694023">
          <w:marLeft w:val="0"/>
          <w:marRight w:val="0"/>
          <w:marTop w:val="0"/>
          <w:marBottom w:val="0"/>
          <w:divBdr>
            <w:top w:val="none" w:sz="0" w:space="0" w:color="auto"/>
            <w:left w:val="none" w:sz="0" w:space="0" w:color="auto"/>
            <w:bottom w:val="none" w:sz="0" w:space="0" w:color="auto"/>
            <w:right w:val="none" w:sz="0" w:space="0" w:color="auto"/>
          </w:divBdr>
        </w:div>
        <w:div w:id="1773865062">
          <w:marLeft w:val="0"/>
          <w:marRight w:val="0"/>
          <w:marTop w:val="0"/>
          <w:marBottom w:val="0"/>
          <w:divBdr>
            <w:top w:val="none" w:sz="0" w:space="0" w:color="auto"/>
            <w:left w:val="none" w:sz="0" w:space="0" w:color="auto"/>
            <w:bottom w:val="none" w:sz="0" w:space="0" w:color="auto"/>
            <w:right w:val="none" w:sz="0" w:space="0" w:color="auto"/>
          </w:divBdr>
        </w:div>
        <w:div w:id="813454386">
          <w:marLeft w:val="0"/>
          <w:marRight w:val="0"/>
          <w:marTop w:val="0"/>
          <w:marBottom w:val="0"/>
          <w:divBdr>
            <w:top w:val="none" w:sz="0" w:space="0" w:color="auto"/>
            <w:left w:val="none" w:sz="0" w:space="0" w:color="auto"/>
            <w:bottom w:val="none" w:sz="0" w:space="0" w:color="auto"/>
            <w:right w:val="none" w:sz="0" w:space="0" w:color="auto"/>
          </w:divBdr>
        </w:div>
        <w:div w:id="349725811">
          <w:marLeft w:val="0"/>
          <w:marRight w:val="0"/>
          <w:marTop w:val="0"/>
          <w:marBottom w:val="0"/>
          <w:divBdr>
            <w:top w:val="none" w:sz="0" w:space="0" w:color="auto"/>
            <w:left w:val="none" w:sz="0" w:space="0" w:color="auto"/>
            <w:bottom w:val="none" w:sz="0" w:space="0" w:color="auto"/>
            <w:right w:val="none" w:sz="0" w:space="0" w:color="auto"/>
          </w:divBdr>
        </w:div>
        <w:div w:id="988364252">
          <w:marLeft w:val="0"/>
          <w:marRight w:val="0"/>
          <w:marTop w:val="0"/>
          <w:marBottom w:val="0"/>
          <w:divBdr>
            <w:top w:val="none" w:sz="0" w:space="0" w:color="auto"/>
            <w:left w:val="none" w:sz="0" w:space="0" w:color="auto"/>
            <w:bottom w:val="none" w:sz="0" w:space="0" w:color="auto"/>
            <w:right w:val="none" w:sz="0" w:space="0" w:color="auto"/>
          </w:divBdr>
        </w:div>
      </w:divsChild>
    </w:div>
    <w:div w:id="1335573757">
      <w:bodyDiv w:val="1"/>
      <w:marLeft w:val="0"/>
      <w:marRight w:val="0"/>
      <w:marTop w:val="0"/>
      <w:marBottom w:val="0"/>
      <w:divBdr>
        <w:top w:val="none" w:sz="0" w:space="0" w:color="auto"/>
        <w:left w:val="none" w:sz="0" w:space="0" w:color="auto"/>
        <w:bottom w:val="none" w:sz="0" w:space="0" w:color="auto"/>
        <w:right w:val="none" w:sz="0" w:space="0" w:color="auto"/>
      </w:divBdr>
      <w:divsChild>
        <w:div w:id="1160539482">
          <w:marLeft w:val="0"/>
          <w:marRight w:val="0"/>
          <w:marTop w:val="0"/>
          <w:marBottom w:val="0"/>
          <w:divBdr>
            <w:top w:val="none" w:sz="0" w:space="0" w:color="auto"/>
            <w:left w:val="none" w:sz="0" w:space="0" w:color="auto"/>
            <w:bottom w:val="none" w:sz="0" w:space="0" w:color="auto"/>
            <w:right w:val="none" w:sz="0" w:space="0" w:color="auto"/>
          </w:divBdr>
        </w:div>
      </w:divsChild>
    </w:div>
    <w:div w:id="1335958326">
      <w:bodyDiv w:val="1"/>
      <w:marLeft w:val="0"/>
      <w:marRight w:val="0"/>
      <w:marTop w:val="0"/>
      <w:marBottom w:val="0"/>
      <w:divBdr>
        <w:top w:val="none" w:sz="0" w:space="0" w:color="auto"/>
        <w:left w:val="none" w:sz="0" w:space="0" w:color="auto"/>
        <w:bottom w:val="none" w:sz="0" w:space="0" w:color="auto"/>
        <w:right w:val="none" w:sz="0" w:space="0" w:color="auto"/>
      </w:divBdr>
    </w:div>
    <w:div w:id="1341197946">
      <w:bodyDiv w:val="1"/>
      <w:marLeft w:val="0"/>
      <w:marRight w:val="0"/>
      <w:marTop w:val="0"/>
      <w:marBottom w:val="0"/>
      <w:divBdr>
        <w:top w:val="none" w:sz="0" w:space="0" w:color="auto"/>
        <w:left w:val="none" w:sz="0" w:space="0" w:color="auto"/>
        <w:bottom w:val="none" w:sz="0" w:space="0" w:color="auto"/>
        <w:right w:val="none" w:sz="0" w:space="0" w:color="auto"/>
      </w:divBdr>
    </w:div>
    <w:div w:id="1444376489">
      <w:bodyDiv w:val="1"/>
      <w:marLeft w:val="0"/>
      <w:marRight w:val="0"/>
      <w:marTop w:val="0"/>
      <w:marBottom w:val="0"/>
      <w:divBdr>
        <w:top w:val="none" w:sz="0" w:space="0" w:color="auto"/>
        <w:left w:val="none" w:sz="0" w:space="0" w:color="auto"/>
        <w:bottom w:val="none" w:sz="0" w:space="0" w:color="auto"/>
        <w:right w:val="none" w:sz="0" w:space="0" w:color="auto"/>
      </w:divBdr>
    </w:div>
    <w:div w:id="1473597554">
      <w:bodyDiv w:val="1"/>
      <w:marLeft w:val="0"/>
      <w:marRight w:val="0"/>
      <w:marTop w:val="0"/>
      <w:marBottom w:val="0"/>
      <w:divBdr>
        <w:top w:val="none" w:sz="0" w:space="0" w:color="auto"/>
        <w:left w:val="none" w:sz="0" w:space="0" w:color="auto"/>
        <w:bottom w:val="none" w:sz="0" w:space="0" w:color="auto"/>
        <w:right w:val="none" w:sz="0" w:space="0" w:color="auto"/>
      </w:divBdr>
    </w:div>
    <w:div w:id="1522552947">
      <w:bodyDiv w:val="1"/>
      <w:marLeft w:val="0"/>
      <w:marRight w:val="0"/>
      <w:marTop w:val="0"/>
      <w:marBottom w:val="0"/>
      <w:divBdr>
        <w:top w:val="none" w:sz="0" w:space="0" w:color="auto"/>
        <w:left w:val="none" w:sz="0" w:space="0" w:color="auto"/>
        <w:bottom w:val="none" w:sz="0" w:space="0" w:color="auto"/>
        <w:right w:val="none" w:sz="0" w:space="0" w:color="auto"/>
      </w:divBdr>
    </w:div>
    <w:div w:id="1547718507">
      <w:bodyDiv w:val="1"/>
      <w:marLeft w:val="0"/>
      <w:marRight w:val="0"/>
      <w:marTop w:val="0"/>
      <w:marBottom w:val="0"/>
      <w:divBdr>
        <w:top w:val="none" w:sz="0" w:space="0" w:color="auto"/>
        <w:left w:val="none" w:sz="0" w:space="0" w:color="auto"/>
        <w:bottom w:val="none" w:sz="0" w:space="0" w:color="auto"/>
        <w:right w:val="none" w:sz="0" w:space="0" w:color="auto"/>
      </w:divBdr>
    </w:div>
    <w:div w:id="1587566645">
      <w:bodyDiv w:val="1"/>
      <w:marLeft w:val="0"/>
      <w:marRight w:val="0"/>
      <w:marTop w:val="0"/>
      <w:marBottom w:val="0"/>
      <w:divBdr>
        <w:top w:val="none" w:sz="0" w:space="0" w:color="auto"/>
        <w:left w:val="none" w:sz="0" w:space="0" w:color="auto"/>
        <w:bottom w:val="none" w:sz="0" w:space="0" w:color="auto"/>
        <w:right w:val="none" w:sz="0" w:space="0" w:color="auto"/>
      </w:divBdr>
    </w:div>
    <w:div w:id="1608922641">
      <w:bodyDiv w:val="1"/>
      <w:marLeft w:val="0"/>
      <w:marRight w:val="0"/>
      <w:marTop w:val="0"/>
      <w:marBottom w:val="0"/>
      <w:divBdr>
        <w:top w:val="none" w:sz="0" w:space="0" w:color="auto"/>
        <w:left w:val="none" w:sz="0" w:space="0" w:color="auto"/>
        <w:bottom w:val="none" w:sz="0" w:space="0" w:color="auto"/>
        <w:right w:val="none" w:sz="0" w:space="0" w:color="auto"/>
      </w:divBdr>
      <w:divsChild>
        <w:div w:id="976033628">
          <w:marLeft w:val="0"/>
          <w:marRight w:val="0"/>
          <w:marTop w:val="0"/>
          <w:marBottom w:val="0"/>
          <w:divBdr>
            <w:top w:val="none" w:sz="0" w:space="0" w:color="auto"/>
            <w:left w:val="none" w:sz="0" w:space="0" w:color="auto"/>
            <w:bottom w:val="none" w:sz="0" w:space="0" w:color="auto"/>
            <w:right w:val="none" w:sz="0" w:space="0" w:color="auto"/>
          </w:divBdr>
        </w:div>
        <w:div w:id="989334148">
          <w:marLeft w:val="0"/>
          <w:marRight w:val="0"/>
          <w:marTop w:val="0"/>
          <w:marBottom w:val="0"/>
          <w:divBdr>
            <w:top w:val="none" w:sz="0" w:space="0" w:color="auto"/>
            <w:left w:val="none" w:sz="0" w:space="0" w:color="auto"/>
            <w:bottom w:val="none" w:sz="0" w:space="0" w:color="auto"/>
            <w:right w:val="none" w:sz="0" w:space="0" w:color="auto"/>
          </w:divBdr>
        </w:div>
        <w:div w:id="1828671731">
          <w:marLeft w:val="0"/>
          <w:marRight w:val="0"/>
          <w:marTop w:val="0"/>
          <w:marBottom w:val="0"/>
          <w:divBdr>
            <w:top w:val="none" w:sz="0" w:space="0" w:color="auto"/>
            <w:left w:val="none" w:sz="0" w:space="0" w:color="auto"/>
            <w:bottom w:val="none" w:sz="0" w:space="0" w:color="auto"/>
            <w:right w:val="none" w:sz="0" w:space="0" w:color="auto"/>
          </w:divBdr>
        </w:div>
        <w:div w:id="553391027">
          <w:marLeft w:val="0"/>
          <w:marRight w:val="0"/>
          <w:marTop w:val="0"/>
          <w:marBottom w:val="0"/>
          <w:divBdr>
            <w:top w:val="none" w:sz="0" w:space="0" w:color="auto"/>
            <w:left w:val="none" w:sz="0" w:space="0" w:color="auto"/>
            <w:bottom w:val="none" w:sz="0" w:space="0" w:color="auto"/>
            <w:right w:val="none" w:sz="0" w:space="0" w:color="auto"/>
          </w:divBdr>
        </w:div>
        <w:div w:id="1294408921">
          <w:marLeft w:val="0"/>
          <w:marRight w:val="0"/>
          <w:marTop w:val="0"/>
          <w:marBottom w:val="0"/>
          <w:divBdr>
            <w:top w:val="none" w:sz="0" w:space="0" w:color="auto"/>
            <w:left w:val="none" w:sz="0" w:space="0" w:color="auto"/>
            <w:bottom w:val="none" w:sz="0" w:space="0" w:color="auto"/>
            <w:right w:val="none" w:sz="0" w:space="0" w:color="auto"/>
          </w:divBdr>
        </w:div>
        <w:div w:id="1092552149">
          <w:marLeft w:val="0"/>
          <w:marRight w:val="0"/>
          <w:marTop w:val="0"/>
          <w:marBottom w:val="0"/>
          <w:divBdr>
            <w:top w:val="none" w:sz="0" w:space="0" w:color="auto"/>
            <w:left w:val="none" w:sz="0" w:space="0" w:color="auto"/>
            <w:bottom w:val="none" w:sz="0" w:space="0" w:color="auto"/>
            <w:right w:val="none" w:sz="0" w:space="0" w:color="auto"/>
          </w:divBdr>
        </w:div>
        <w:div w:id="1406882527">
          <w:marLeft w:val="0"/>
          <w:marRight w:val="0"/>
          <w:marTop w:val="0"/>
          <w:marBottom w:val="0"/>
          <w:divBdr>
            <w:top w:val="none" w:sz="0" w:space="0" w:color="auto"/>
            <w:left w:val="none" w:sz="0" w:space="0" w:color="auto"/>
            <w:bottom w:val="none" w:sz="0" w:space="0" w:color="auto"/>
            <w:right w:val="none" w:sz="0" w:space="0" w:color="auto"/>
          </w:divBdr>
        </w:div>
        <w:div w:id="1216041410">
          <w:marLeft w:val="0"/>
          <w:marRight w:val="0"/>
          <w:marTop w:val="0"/>
          <w:marBottom w:val="0"/>
          <w:divBdr>
            <w:top w:val="none" w:sz="0" w:space="0" w:color="auto"/>
            <w:left w:val="none" w:sz="0" w:space="0" w:color="auto"/>
            <w:bottom w:val="none" w:sz="0" w:space="0" w:color="auto"/>
            <w:right w:val="none" w:sz="0" w:space="0" w:color="auto"/>
          </w:divBdr>
        </w:div>
        <w:div w:id="335034508">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sChild>
    </w:div>
    <w:div w:id="1653095233">
      <w:bodyDiv w:val="1"/>
      <w:marLeft w:val="0"/>
      <w:marRight w:val="0"/>
      <w:marTop w:val="0"/>
      <w:marBottom w:val="0"/>
      <w:divBdr>
        <w:top w:val="none" w:sz="0" w:space="0" w:color="auto"/>
        <w:left w:val="none" w:sz="0" w:space="0" w:color="auto"/>
        <w:bottom w:val="none" w:sz="0" w:space="0" w:color="auto"/>
        <w:right w:val="none" w:sz="0" w:space="0" w:color="auto"/>
      </w:divBdr>
    </w:div>
    <w:div w:id="1673800626">
      <w:bodyDiv w:val="1"/>
      <w:marLeft w:val="0"/>
      <w:marRight w:val="0"/>
      <w:marTop w:val="0"/>
      <w:marBottom w:val="0"/>
      <w:divBdr>
        <w:top w:val="none" w:sz="0" w:space="0" w:color="auto"/>
        <w:left w:val="none" w:sz="0" w:space="0" w:color="auto"/>
        <w:bottom w:val="none" w:sz="0" w:space="0" w:color="auto"/>
        <w:right w:val="none" w:sz="0" w:space="0" w:color="auto"/>
      </w:divBdr>
      <w:divsChild>
        <w:div w:id="12190359">
          <w:marLeft w:val="0"/>
          <w:marRight w:val="0"/>
          <w:marTop w:val="0"/>
          <w:marBottom w:val="0"/>
          <w:divBdr>
            <w:top w:val="none" w:sz="0" w:space="0" w:color="auto"/>
            <w:left w:val="none" w:sz="0" w:space="0" w:color="auto"/>
            <w:bottom w:val="none" w:sz="0" w:space="0" w:color="auto"/>
            <w:right w:val="none" w:sz="0" w:space="0" w:color="auto"/>
          </w:divBdr>
          <w:divsChild>
            <w:div w:id="1809738105">
              <w:marLeft w:val="0"/>
              <w:marRight w:val="0"/>
              <w:marTop w:val="0"/>
              <w:marBottom w:val="0"/>
              <w:divBdr>
                <w:top w:val="none" w:sz="0" w:space="0" w:color="auto"/>
                <w:left w:val="none" w:sz="0" w:space="0" w:color="auto"/>
                <w:bottom w:val="none" w:sz="0" w:space="0" w:color="auto"/>
                <w:right w:val="none" w:sz="0" w:space="0" w:color="auto"/>
              </w:divBdr>
              <w:divsChild>
                <w:div w:id="1496341753">
                  <w:marLeft w:val="0"/>
                  <w:marRight w:val="0"/>
                  <w:marTop w:val="0"/>
                  <w:marBottom w:val="0"/>
                  <w:divBdr>
                    <w:top w:val="none" w:sz="0" w:space="0" w:color="auto"/>
                    <w:left w:val="none" w:sz="0" w:space="0" w:color="auto"/>
                    <w:bottom w:val="none" w:sz="0" w:space="0" w:color="auto"/>
                    <w:right w:val="none" w:sz="0" w:space="0" w:color="auto"/>
                  </w:divBdr>
                  <w:divsChild>
                    <w:div w:id="1355963934">
                      <w:marLeft w:val="0"/>
                      <w:marRight w:val="0"/>
                      <w:marTop w:val="0"/>
                      <w:marBottom w:val="0"/>
                      <w:divBdr>
                        <w:top w:val="none" w:sz="0" w:space="0" w:color="auto"/>
                        <w:left w:val="none" w:sz="0" w:space="0" w:color="auto"/>
                        <w:bottom w:val="none" w:sz="0" w:space="0" w:color="auto"/>
                        <w:right w:val="none" w:sz="0" w:space="0" w:color="auto"/>
                      </w:divBdr>
                      <w:divsChild>
                        <w:div w:id="1239753863">
                          <w:marLeft w:val="0"/>
                          <w:marRight w:val="0"/>
                          <w:marTop w:val="0"/>
                          <w:marBottom w:val="0"/>
                          <w:divBdr>
                            <w:top w:val="none" w:sz="0" w:space="0" w:color="auto"/>
                            <w:left w:val="none" w:sz="0" w:space="0" w:color="auto"/>
                            <w:bottom w:val="none" w:sz="0" w:space="0" w:color="auto"/>
                            <w:right w:val="none" w:sz="0" w:space="0" w:color="auto"/>
                          </w:divBdr>
                          <w:divsChild>
                            <w:div w:id="441147951">
                              <w:marLeft w:val="0"/>
                              <w:marRight w:val="0"/>
                              <w:marTop w:val="0"/>
                              <w:marBottom w:val="0"/>
                              <w:divBdr>
                                <w:top w:val="none" w:sz="0" w:space="0" w:color="auto"/>
                                <w:left w:val="none" w:sz="0" w:space="0" w:color="auto"/>
                                <w:bottom w:val="none" w:sz="0" w:space="0" w:color="auto"/>
                                <w:right w:val="none" w:sz="0" w:space="0" w:color="auto"/>
                              </w:divBdr>
                              <w:divsChild>
                                <w:div w:id="323510496">
                                  <w:marLeft w:val="0"/>
                                  <w:marRight w:val="0"/>
                                  <w:marTop w:val="0"/>
                                  <w:marBottom w:val="0"/>
                                  <w:divBdr>
                                    <w:top w:val="none" w:sz="0" w:space="0" w:color="auto"/>
                                    <w:left w:val="none" w:sz="0" w:space="0" w:color="auto"/>
                                    <w:bottom w:val="none" w:sz="0" w:space="0" w:color="auto"/>
                                    <w:right w:val="none" w:sz="0" w:space="0" w:color="auto"/>
                                  </w:divBdr>
                                  <w:divsChild>
                                    <w:div w:id="1321080657">
                                      <w:marLeft w:val="0"/>
                                      <w:marRight w:val="0"/>
                                      <w:marTop w:val="0"/>
                                      <w:marBottom w:val="0"/>
                                      <w:divBdr>
                                        <w:top w:val="none" w:sz="0" w:space="0" w:color="auto"/>
                                        <w:left w:val="none" w:sz="0" w:space="0" w:color="auto"/>
                                        <w:bottom w:val="none" w:sz="0" w:space="0" w:color="auto"/>
                                        <w:right w:val="none" w:sz="0" w:space="0" w:color="auto"/>
                                      </w:divBdr>
                                      <w:divsChild>
                                        <w:div w:id="168644889">
                                          <w:marLeft w:val="0"/>
                                          <w:marRight w:val="0"/>
                                          <w:marTop w:val="0"/>
                                          <w:marBottom w:val="0"/>
                                          <w:divBdr>
                                            <w:top w:val="none" w:sz="0" w:space="0" w:color="auto"/>
                                            <w:left w:val="none" w:sz="0" w:space="0" w:color="auto"/>
                                            <w:bottom w:val="none" w:sz="0" w:space="0" w:color="auto"/>
                                            <w:right w:val="none" w:sz="0" w:space="0" w:color="auto"/>
                                          </w:divBdr>
                                          <w:divsChild>
                                            <w:div w:id="1765102411">
                                              <w:marLeft w:val="0"/>
                                              <w:marRight w:val="0"/>
                                              <w:marTop w:val="0"/>
                                              <w:marBottom w:val="0"/>
                                              <w:divBdr>
                                                <w:top w:val="none" w:sz="0" w:space="0" w:color="auto"/>
                                                <w:left w:val="none" w:sz="0" w:space="0" w:color="auto"/>
                                                <w:bottom w:val="none" w:sz="0" w:space="0" w:color="auto"/>
                                                <w:right w:val="none" w:sz="0" w:space="0" w:color="auto"/>
                                              </w:divBdr>
                                              <w:divsChild>
                                                <w:div w:id="1283152391">
                                                  <w:marLeft w:val="0"/>
                                                  <w:marRight w:val="0"/>
                                                  <w:marTop w:val="0"/>
                                                  <w:marBottom w:val="0"/>
                                                  <w:divBdr>
                                                    <w:top w:val="none" w:sz="0" w:space="0" w:color="auto"/>
                                                    <w:left w:val="none" w:sz="0" w:space="0" w:color="auto"/>
                                                    <w:bottom w:val="none" w:sz="0" w:space="0" w:color="auto"/>
                                                    <w:right w:val="none" w:sz="0" w:space="0" w:color="auto"/>
                                                  </w:divBdr>
                                                  <w:divsChild>
                                                    <w:div w:id="131095016">
                                                      <w:marLeft w:val="0"/>
                                                      <w:marRight w:val="0"/>
                                                      <w:marTop w:val="0"/>
                                                      <w:marBottom w:val="0"/>
                                                      <w:divBdr>
                                                        <w:top w:val="none" w:sz="0" w:space="0" w:color="auto"/>
                                                        <w:left w:val="none" w:sz="0" w:space="0" w:color="auto"/>
                                                        <w:bottom w:val="none" w:sz="0" w:space="0" w:color="auto"/>
                                                        <w:right w:val="none" w:sz="0" w:space="0" w:color="auto"/>
                                                      </w:divBdr>
                                                      <w:divsChild>
                                                        <w:div w:id="1361470424">
                                                          <w:marLeft w:val="0"/>
                                                          <w:marRight w:val="0"/>
                                                          <w:marTop w:val="0"/>
                                                          <w:marBottom w:val="0"/>
                                                          <w:divBdr>
                                                            <w:top w:val="none" w:sz="0" w:space="0" w:color="auto"/>
                                                            <w:left w:val="none" w:sz="0" w:space="0" w:color="auto"/>
                                                            <w:bottom w:val="none" w:sz="0" w:space="0" w:color="auto"/>
                                                            <w:right w:val="none" w:sz="0" w:space="0" w:color="auto"/>
                                                          </w:divBdr>
                                                          <w:divsChild>
                                                            <w:div w:id="1455445677">
                                                              <w:marLeft w:val="0"/>
                                                              <w:marRight w:val="0"/>
                                                              <w:marTop w:val="0"/>
                                                              <w:marBottom w:val="0"/>
                                                              <w:divBdr>
                                                                <w:top w:val="none" w:sz="0" w:space="0" w:color="auto"/>
                                                                <w:left w:val="none" w:sz="0" w:space="0" w:color="auto"/>
                                                                <w:bottom w:val="none" w:sz="0" w:space="0" w:color="auto"/>
                                                                <w:right w:val="none" w:sz="0" w:space="0" w:color="auto"/>
                                                              </w:divBdr>
                                                              <w:divsChild>
                                                                <w:div w:id="975331651">
                                                                  <w:marLeft w:val="0"/>
                                                                  <w:marRight w:val="0"/>
                                                                  <w:marTop w:val="0"/>
                                                                  <w:marBottom w:val="0"/>
                                                                  <w:divBdr>
                                                                    <w:top w:val="none" w:sz="0" w:space="0" w:color="auto"/>
                                                                    <w:left w:val="none" w:sz="0" w:space="0" w:color="auto"/>
                                                                    <w:bottom w:val="none" w:sz="0" w:space="0" w:color="auto"/>
                                                                    <w:right w:val="none" w:sz="0" w:space="0" w:color="auto"/>
                                                                  </w:divBdr>
                                                                </w:div>
                                                                <w:div w:id="18366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4382847">
      <w:bodyDiv w:val="1"/>
      <w:marLeft w:val="0"/>
      <w:marRight w:val="0"/>
      <w:marTop w:val="0"/>
      <w:marBottom w:val="0"/>
      <w:divBdr>
        <w:top w:val="none" w:sz="0" w:space="0" w:color="auto"/>
        <w:left w:val="none" w:sz="0" w:space="0" w:color="auto"/>
        <w:bottom w:val="none" w:sz="0" w:space="0" w:color="auto"/>
        <w:right w:val="none" w:sz="0" w:space="0" w:color="auto"/>
      </w:divBdr>
      <w:divsChild>
        <w:div w:id="1044253519">
          <w:marLeft w:val="0"/>
          <w:marRight w:val="0"/>
          <w:marTop w:val="0"/>
          <w:marBottom w:val="0"/>
          <w:divBdr>
            <w:top w:val="none" w:sz="0" w:space="0" w:color="auto"/>
            <w:left w:val="none" w:sz="0" w:space="0" w:color="auto"/>
            <w:bottom w:val="none" w:sz="0" w:space="0" w:color="auto"/>
            <w:right w:val="none" w:sz="0" w:space="0" w:color="auto"/>
          </w:divBdr>
          <w:divsChild>
            <w:div w:id="253899401">
              <w:marLeft w:val="0"/>
              <w:marRight w:val="0"/>
              <w:marTop w:val="0"/>
              <w:marBottom w:val="0"/>
              <w:divBdr>
                <w:top w:val="none" w:sz="0" w:space="0" w:color="auto"/>
                <w:left w:val="none" w:sz="0" w:space="0" w:color="auto"/>
                <w:bottom w:val="none" w:sz="0" w:space="0" w:color="auto"/>
                <w:right w:val="none" w:sz="0" w:space="0" w:color="auto"/>
              </w:divBdr>
              <w:divsChild>
                <w:div w:id="487140355">
                  <w:marLeft w:val="0"/>
                  <w:marRight w:val="0"/>
                  <w:marTop w:val="0"/>
                  <w:marBottom w:val="0"/>
                  <w:divBdr>
                    <w:top w:val="none" w:sz="0" w:space="0" w:color="auto"/>
                    <w:left w:val="none" w:sz="0" w:space="0" w:color="auto"/>
                    <w:bottom w:val="none" w:sz="0" w:space="0" w:color="auto"/>
                    <w:right w:val="none" w:sz="0" w:space="0" w:color="auto"/>
                  </w:divBdr>
                  <w:divsChild>
                    <w:div w:id="934942092">
                      <w:marLeft w:val="0"/>
                      <w:marRight w:val="0"/>
                      <w:marTop w:val="0"/>
                      <w:marBottom w:val="0"/>
                      <w:divBdr>
                        <w:top w:val="none" w:sz="0" w:space="0" w:color="auto"/>
                        <w:left w:val="none" w:sz="0" w:space="0" w:color="auto"/>
                        <w:bottom w:val="none" w:sz="0" w:space="0" w:color="auto"/>
                        <w:right w:val="none" w:sz="0" w:space="0" w:color="auto"/>
                      </w:divBdr>
                      <w:divsChild>
                        <w:div w:id="936406172">
                          <w:marLeft w:val="0"/>
                          <w:marRight w:val="0"/>
                          <w:marTop w:val="0"/>
                          <w:marBottom w:val="0"/>
                          <w:divBdr>
                            <w:top w:val="none" w:sz="0" w:space="0" w:color="auto"/>
                            <w:left w:val="none" w:sz="0" w:space="0" w:color="auto"/>
                            <w:bottom w:val="none" w:sz="0" w:space="0" w:color="auto"/>
                            <w:right w:val="none" w:sz="0" w:space="0" w:color="auto"/>
                          </w:divBdr>
                          <w:divsChild>
                            <w:div w:id="189421629">
                              <w:marLeft w:val="0"/>
                              <w:marRight w:val="0"/>
                              <w:marTop w:val="0"/>
                              <w:marBottom w:val="0"/>
                              <w:divBdr>
                                <w:top w:val="none" w:sz="0" w:space="0" w:color="auto"/>
                                <w:left w:val="none" w:sz="0" w:space="0" w:color="auto"/>
                                <w:bottom w:val="none" w:sz="0" w:space="0" w:color="auto"/>
                                <w:right w:val="none" w:sz="0" w:space="0" w:color="auto"/>
                              </w:divBdr>
                              <w:divsChild>
                                <w:div w:id="293995644">
                                  <w:marLeft w:val="0"/>
                                  <w:marRight w:val="0"/>
                                  <w:marTop w:val="0"/>
                                  <w:marBottom w:val="0"/>
                                  <w:divBdr>
                                    <w:top w:val="none" w:sz="0" w:space="0" w:color="auto"/>
                                    <w:left w:val="none" w:sz="0" w:space="0" w:color="auto"/>
                                    <w:bottom w:val="none" w:sz="0" w:space="0" w:color="auto"/>
                                    <w:right w:val="none" w:sz="0" w:space="0" w:color="auto"/>
                                  </w:divBdr>
                                  <w:divsChild>
                                    <w:div w:id="1295870580">
                                      <w:marLeft w:val="0"/>
                                      <w:marRight w:val="0"/>
                                      <w:marTop w:val="0"/>
                                      <w:marBottom w:val="0"/>
                                      <w:divBdr>
                                        <w:top w:val="none" w:sz="0" w:space="0" w:color="auto"/>
                                        <w:left w:val="none" w:sz="0" w:space="0" w:color="auto"/>
                                        <w:bottom w:val="none" w:sz="0" w:space="0" w:color="auto"/>
                                        <w:right w:val="none" w:sz="0" w:space="0" w:color="auto"/>
                                      </w:divBdr>
                                      <w:divsChild>
                                        <w:div w:id="355159486">
                                          <w:marLeft w:val="0"/>
                                          <w:marRight w:val="0"/>
                                          <w:marTop w:val="0"/>
                                          <w:marBottom w:val="0"/>
                                          <w:divBdr>
                                            <w:top w:val="none" w:sz="0" w:space="0" w:color="auto"/>
                                            <w:left w:val="none" w:sz="0" w:space="0" w:color="auto"/>
                                            <w:bottom w:val="none" w:sz="0" w:space="0" w:color="auto"/>
                                            <w:right w:val="none" w:sz="0" w:space="0" w:color="auto"/>
                                          </w:divBdr>
                                          <w:divsChild>
                                            <w:div w:id="104036817">
                                              <w:marLeft w:val="0"/>
                                              <w:marRight w:val="0"/>
                                              <w:marTop w:val="0"/>
                                              <w:marBottom w:val="0"/>
                                              <w:divBdr>
                                                <w:top w:val="none" w:sz="0" w:space="0" w:color="auto"/>
                                                <w:left w:val="none" w:sz="0" w:space="0" w:color="auto"/>
                                                <w:bottom w:val="none" w:sz="0" w:space="0" w:color="auto"/>
                                                <w:right w:val="none" w:sz="0" w:space="0" w:color="auto"/>
                                              </w:divBdr>
                                            </w:div>
                                            <w:div w:id="2108649751">
                                              <w:marLeft w:val="0"/>
                                              <w:marRight w:val="0"/>
                                              <w:marTop w:val="0"/>
                                              <w:marBottom w:val="0"/>
                                              <w:divBdr>
                                                <w:top w:val="none" w:sz="0" w:space="0" w:color="auto"/>
                                                <w:left w:val="none" w:sz="0" w:space="0" w:color="auto"/>
                                                <w:bottom w:val="none" w:sz="0" w:space="0" w:color="auto"/>
                                                <w:right w:val="none" w:sz="0" w:space="0" w:color="auto"/>
                                              </w:divBdr>
                                            </w:div>
                                            <w:div w:id="759718432">
                                              <w:marLeft w:val="0"/>
                                              <w:marRight w:val="0"/>
                                              <w:marTop w:val="0"/>
                                              <w:marBottom w:val="0"/>
                                              <w:divBdr>
                                                <w:top w:val="none" w:sz="0" w:space="0" w:color="auto"/>
                                                <w:left w:val="none" w:sz="0" w:space="0" w:color="auto"/>
                                                <w:bottom w:val="none" w:sz="0" w:space="0" w:color="auto"/>
                                                <w:right w:val="none" w:sz="0" w:space="0" w:color="auto"/>
                                              </w:divBdr>
                                            </w:div>
                                            <w:div w:id="17201331">
                                              <w:marLeft w:val="0"/>
                                              <w:marRight w:val="0"/>
                                              <w:marTop w:val="0"/>
                                              <w:marBottom w:val="0"/>
                                              <w:divBdr>
                                                <w:top w:val="none" w:sz="0" w:space="0" w:color="auto"/>
                                                <w:left w:val="none" w:sz="0" w:space="0" w:color="auto"/>
                                                <w:bottom w:val="none" w:sz="0" w:space="0" w:color="auto"/>
                                                <w:right w:val="none" w:sz="0" w:space="0" w:color="auto"/>
                                              </w:divBdr>
                                            </w:div>
                                            <w:div w:id="834224823">
                                              <w:marLeft w:val="0"/>
                                              <w:marRight w:val="0"/>
                                              <w:marTop w:val="0"/>
                                              <w:marBottom w:val="0"/>
                                              <w:divBdr>
                                                <w:top w:val="none" w:sz="0" w:space="0" w:color="auto"/>
                                                <w:left w:val="none" w:sz="0" w:space="0" w:color="auto"/>
                                                <w:bottom w:val="none" w:sz="0" w:space="0" w:color="auto"/>
                                                <w:right w:val="none" w:sz="0" w:space="0" w:color="auto"/>
                                              </w:divBdr>
                                            </w:div>
                                            <w:div w:id="1114862644">
                                              <w:marLeft w:val="0"/>
                                              <w:marRight w:val="0"/>
                                              <w:marTop w:val="0"/>
                                              <w:marBottom w:val="0"/>
                                              <w:divBdr>
                                                <w:top w:val="none" w:sz="0" w:space="0" w:color="auto"/>
                                                <w:left w:val="none" w:sz="0" w:space="0" w:color="auto"/>
                                                <w:bottom w:val="none" w:sz="0" w:space="0" w:color="auto"/>
                                                <w:right w:val="none" w:sz="0" w:space="0" w:color="auto"/>
                                              </w:divBdr>
                                            </w:div>
                                            <w:div w:id="497237258">
                                              <w:marLeft w:val="0"/>
                                              <w:marRight w:val="0"/>
                                              <w:marTop w:val="0"/>
                                              <w:marBottom w:val="0"/>
                                              <w:divBdr>
                                                <w:top w:val="none" w:sz="0" w:space="0" w:color="auto"/>
                                                <w:left w:val="none" w:sz="0" w:space="0" w:color="auto"/>
                                                <w:bottom w:val="none" w:sz="0" w:space="0" w:color="auto"/>
                                                <w:right w:val="none" w:sz="0" w:space="0" w:color="auto"/>
                                              </w:divBdr>
                                            </w:div>
                                            <w:div w:id="1094518569">
                                              <w:marLeft w:val="0"/>
                                              <w:marRight w:val="0"/>
                                              <w:marTop w:val="0"/>
                                              <w:marBottom w:val="0"/>
                                              <w:divBdr>
                                                <w:top w:val="none" w:sz="0" w:space="0" w:color="auto"/>
                                                <w:left w:val="none" w:sz="0" w:space="0" w:color="auto"/>
                                                <w:bottom w:val="none" w:sz="0" w:space="0" w:color="auto"/>
                                                <w:right w:val="none" w:sz="0" w:space="0" w:color="auto"/>
                                              </w:divBdr>
                                            </w:div>
                                            <w:div w:id="1326206592">
                                              <w:marLeft w:val="0"/>
                                              <w:marRight w:val="0"/>
                                              <w:marTop w:val="0"/>
                                              <w:marBottom w:val="0"/>
                                              <w:divBdr>
                                                <w:top w:val="none" w:sz="0" w:space="0" w:color="auto"/>
                                                <w:left w:val="none" w:sz="0" w:space="0" w:color="auto"/>
                                                <w:bottom w:val="none" w:sz="0" w:space="0" w:color="auto"/>
                                                <w:right w:val="none" w:sz="0" w:space="0" w:color="auto"/>
                                              </w:divBdr>
                                            </w:div>
                                            <w:div w:id="542595445">
                                              <w:marLeft w:val="0"/>
                                              <w:marRight w:val="0"/>
                                              <w:marTop w:val="0"/>
                                              <w:marBottom w:val="0"/>
                                              <w:divBdr>
                                                <w:top w:val="none" w:sz="0" w:space="0" w:color="auto"/>
                                                <w:left w:val="none" w:sz="0" w:space="0" w:color="auto"/>
                                                <w:bottom w:val="none" w:sz="0" w:space="0" w:color="auto"/>
                                                <w:right w:val="none" w:sz="0" w:space="0" w:color="auto"/>
                                              </w:divBdr>
                                            </w:div>
                                            <w:div w:id="1085226279">
                                              <w:marLeft w:val="0"/>
                                              <w:marRight w:val="0"/>
                                              <w:marTop w:val="0"/>
                                              <w:marBottom w:val="0"/>
                                              <w:divBdr>
                                                <w:top w:val="none" w:sz="0" w:space="0" w:color="auto"/>
                                                <w:left w:val="none" w:sz="0" w:space="0" w:color="auto"/>
                                                <w:bottom w:val="none" w:sz="0" w:space="0" w:color="auto"/>
                                                <w:right w:val="none" w:sz="0" w:space="0" w:color="auto"/>
                                              </w:divBdr>
                                            </w:div>
                                            <w:div w:id="525678415">
                                              <w:marLeft w:val="0"/>
                                              <w:marRight w:val="0"/>
                                              <w:marTop w:val="0"/>
                                              <w:marBottom w:val="0"/>
                                              <w:divBdr>
                                                <w:top w:val="none" w:sz="0" w:space="0" w:color="auto"/>
                                                <w:left w:val="none" w:sz="0" w:space="0" w:color="auto"/>
                                                <w:bottom w:val="none" w:sz="0" w:space="0" w:color="auto"/>
                                                <w:right w:val="none" w:sz="0" w:space="0" w:color="auto"/>
                                              </w:divBdr>
                                            </w:div>
                                            <w:div w:id="123695322">
                                              <w:marLeft w:val="0"/>
                                              <w:marRight w:val="0"/>
                                              <w:marTop w:val="0"/>
                                              <w:marBottom w:val="0"/>
                                              <w:divBdr>
                                                <w:top w:val="none" w:sz="0" w:space="0" w:color="auto"/>
                                                <w:left w:val="none" w:sz="0" w:space="0" w:color="auto"/>
                                                <w:bottom w:val="none" w:sz="0" w:space="0" w:color="auto"/>
                                                <w:right w:val="none" w:sz="0" w:space="0" w:color="auto"/>
                                              </w:divBdr>
                                            </w:div>
                                            <w:div w:id="1425414911">
                                              <w:marLeft w:val="0"/>
                                              <w:marRight w:val="0"/>
                                              <w:marTop w:val="0"/>
                                              <w:marBottom w:val="0"/>
                                              <w:divBdr>
                                                <w:top w:val="none" w:sz="0" w:space="0" w:color="auto"/>
                                                <w:left w:val="none" w:sz="0" w:space="0" w:color="auto"/>
                                                <w:bottom w:val="none" w:sz="0" w:space="0" w:color="auto"/>
                                                <w:right w:val="none" w:sz="0" w:space="0" w:color="auto"/>
                                              </w:divBdr>
                                            </w:div>
                                            <w:div w:id="1632516319">
                                              <w:marLeft w:val="0"/>
                                              <w:marRight w:val="0"/>
                                              <w:marTop w:val="0"/>
                                              <w:marBottom w:val="0"/>
                                              <w:divBdr>
                                                <w:top w:val="none" w:sz="0" w:space="0" w:color="auto"/>
                                                <w:left w:val="none" w:sz="0" w:space="0" w:color="auto"/>
                                                <w:bottom w:val="none" w:sz="0" w:space="0" w:color="auto"/>
                                                <w:right w:val="none" w:sz="0" w:space="0" w:color="auto"/>
                                              </w:divBdr>
                                            </w:div>
                                            <w:div w:id="591088543">
                                              <w:marLeft w:val="0"/>
                                              <w:marRight w:val="0"/>
                                              <w:marTop w:val="0"/>
                                              <w:marBottom w:val="0"/>
                                              <w:divBdr>
                                                <w:top w:val="none" w:sz="0" w:space="0" w:color="auto"/>
                                                <w:left w:val="none" w:sz="0" w:space="0" w:color="auto"/>
                                                <w:bottom w:val="none" w:sz="0" w:space="0" w:color="auto"/>
                                                <w:right w:val="none" w:sz="0" w:space="0" w:color="auto"/>
                                              </w:divBdr>
                                            </w:div>
                                            <w:div w:id="1502968876">
                                              <w:marLeft w:val="0"/>
                                              <w:marRight w:val="0"/>
                                              <w:marTop w:val="0"/>
                                              <w:marBottom w:val="0"/>
                                              <w:divBdr>
                                                <w:top w:val="none" w:sz="0" w:space="0" w:color="auto"/>
                                                <w:left w:val="none" w:sz="0" w:space="0" w:color="auto"/>
                                                <w:bottom w:val="none" w:sz="0" w:space="0" w:color="auto"/>
                                                <w:right w:val="none" w:sz="0" w:space="0" w:color="auto"/>
                                              </w:divBdr>
                                            </w:div>
                                            <w:div w:id="608195586">
                                              <w:marLeft w:val="0"/>
                                              <w:marRight w:val="0"/>
                                              <w:marTop w:val="0"/>
                                              <w:marBottom w:val="0"/>
                                              <w:divBdr>
                                                <w:top w:val="none" w:sz="0" w:space="0" w:color="auto"/>
                                                <w:left w:val="none" w:sz="0" w:space="0" w:color="auto"/>
                                                <w:bottom w:val="none" w:sz="0" w:space="0" w:color="auto"/>
                                                <w:right w:val="none" w:sz="0" w:space="0" w:color="auto"/>
                                              </w:divBdr>
                                            </w:div>
                                            <w:div w:id="1970620534">
                                              <w:marLeft w:val="0"/>
                                              <w:marRight w:val="0"/>
                                              <w:marTop w:val="0"/>
                                              <w:marBottom w:val="0"/>
                                              <w:divBdr>
                                                <w:top w:val="none" w:sz="0" w:space="0" w:color="auto"/>
                                                <w:left w:val="none" w:sz="0" w:space="0" w:color="auto"/>
                                                <w:bottom w:val="none" w:sz="0" w:space="0" w:color="auto"/>
                                                <w:right w:val="none" w:sz="0" w:space="0" w:color="auto"/>
                                              </w:divBdr>
                                            </w:div>
                                            <w:div w:id="1479761123">
                                              <w:marLeft w:val="0"/>
                                              <w:marRight w:val="0"/>
                                              <w:marTop w:val="0"/>
                                              <w:marBottom w:val="0"/>
                                              <w:divBdr>
                                                <w:top w:val="none" w:sz="0" w:space="0" w:color="auto"/>
                                                <w:left w:val="none" w:sz="0" w:space="0" w:color="auto"/>
                                                <w:bottom w:val="none" w:sz="0" w:space="0" w:color="auto"/>
                                                <w:right w:val="none" w:sz="0" w:space="0" w:color="auto"/>
                                              </w:divBdr>
                                            </w:div>
                                            <w:div w:id="1489325986">
                                              <w:marLeft w:val="0"/>
                                              <w:marRight w:val="0"/>
                                              <w:marTop w:val="0"/>
                                              <w:marBottom w:val="0"/>
                                              <w:divBdr>
                                                <w:top w:val="none" w:sz="0" w:space="0" w:color="auto"/>
                                                <w:left w:val="none" w:sz="0" w:space="0" w:color="auto"/>
                                                <w:bottom w:val="none" w:sz="0" w:space="0" w:color="auto"/>
                                                <w:right w:val="none" w:sz="0" w:space="0" w:color="auto"/>
                                              </w:divBdr>
                                            </w:div>
                                            <w:div w:id="855539491">
                                              <w:marLeft w:val="0"/>
                                              <w:marRight w:val="0"/>
                                              <w:marTop w:val="0"/>
                                              <w:marBottom w:val="0"/>
                                              <w:divBdr>
                                                <w:top w:val="none" w:sz="0" w:space="0" w:color="auto"/>
                                                <w:left w:val="none" w:sz="0" w:space="0" w:color="auto"/>
                                                <w:bottom w:val="none" w:sz="0" w:space="0" w:color="auto"/>
                                                <w:right w:val="none" w:sz="0" w:space="0" w:color="auto"/>
                                              </w:divBdr>
                                            </w:div>
                                          </w:divsChild>
                                        </w:div>
                                        <w:div w:id="1117218104">
                                          <w:marLeft w:val="0"/>
                                          <w:marRight w:val="0"/>
                                          <w:marTop w:val="0"/>
                                          <w:marBottom w:val="0"/>
                                          <w:divBdr>
                                            <w:top w:val="none" w:sz="0" w:space="0" w:color="auto"/>
                                            <w:left w:val="none" w:sz="0" w:space="0" w:color="auto"/>
                                            <w:bottom w:val="none" w:sz="0" w:space="0" w:color="auto"/>
                                            <w:right w:val="none" w:sz="0" w:space="0" w:color="auto"/>
                                          </w:divBdr>
                                          <w:divsChild>
                                            <w:div w:id="1660037546">
                                              <w:marLeft w:val="0"/>
                                              <w:marRight w:val="0"/>
                                              <w:marTop w:val="0"/>
                                              <w:marBottom w:val="0"/>
                                              <w:divBdr>
                                                <w:top w:val="none" w:sz="0" w:space="0" w:color="auto"/>
                                                <w:left w:val="none" w:sz="0" w:space="0" w:color="auto"/>
                                                <w:bottom w:val="none" w:sz="0" w:space="0" w:color="auto"/>
                                                <w:right w:val="none" w:sz="0" w:space="0" w:color="auto"/>
                                              </w:divBdr>
                                            </w:div>
                                            <w:div w:id="1891262896">
                                              <w:marLeft w:val="0"/>
                                              <w:marRight w:val="0"/>
                                              <w:marTop w:val="0"/>
                                              <w:marBottom w:val="0"/>
                                              <w:divBdr>
                                                <w:top w:val="none" w:sz="0" w:space="0" w:color="auto"/>
                                                <w:left w:val="none" w:sz="0" w:space="0" w:color="auto"/>
                                                <w:bottom w:val="none" w:sz="0" w:space="0" w:color="auto"/>
                                                <w:right w:val="none" w:sz="0" w:space="0" w:color="auto"/>
                                              </w:divBdr>
                                            </w:div>
                                            <w:div w:id="57825449">
                                              <w:marLeft w:val="0"/>
                                              <w:marRight w:val="0"/>
                                              <w:marTop w:val="0"/>
                                              <w:marBottom w:val="0"/>
                                              <w:divBdr>
                                                <w:top w:val="none" w:sz="0" w:space="0" w:color="auto"/>
                                                <w:left w:val="none" w:sz="0" w:space="0" w:color="auto"/>
                                                <w:bottom w:val="none" w:sz="0" w:space="0" w:color="auto"/>
                                                <w:right w:val="none" w:sz="0" w:space="0" w:color="auto"/>
                                              </w:divBdr>
                                            </w:div>
                                            <w:div w:id="145516505">
                                              <w:marLeft w:val="0"/>
                                              <w:marRight w:val="0"/>
                                              <w:marTop w:val="0"/>
                                              <w:marBottom w:val="0"/>
                                              <w:divBdr>
                                                <w:top w:val="none" w:sz="0" w:space="0" w:color="auto"/>
                                                <w:left w:val="none" w:sz="0" w:space="0" w:color="auto"/>
                                                <w:bottom w:val="none" w:sz="0" w:space="0" w:color="auto"/>
                                                <w:right w:val="none" w:sz="0" w:space="0" w:color="auto"/>
                                              </w:divBdr>
                                            </w:div>
                                            <w:div w:id="1251623295">
                                              <w:marLeft w:val="0"/>
                                              <w:marRight w:val="0"/>
                                              <w:marTop w:val="0"/>
                                              <w:marBottom w:val="0"/>
                                              <w:divBdr>
                                                <w:top w:val="none" w:sz="0" w:space="0" w:color="auto"/>
                                                <w:left w:val="none" w:sz="0" w:space="0" w:color="auto"/>
                                                <w:bottom w:val="none" w:sz="0" w:space="0" w:color="auto"/>
                                                <w:right w:val="none" w:sz="0" w:space="0" w:color="auto"/>
                                              </w:divBdr>
                                            </w:div>
                                            <w:div w:id="1772121914">
                                              <w:marLeft w:val="0"/>
                                              <w:marRight w:val="0"/>
                                              <w:marTop w:val="0"/>
                                              <w:marBottom w:val="0"/>
                                              <w:divBdr>
                                                <w:top w:val="none" w:sz="0" w:space="0" w:color="auto"/>
                                                <w:left w:val="none" w:sz="0" w:space="0" w:color="auto"/>
                                                <w:bottom w:val="none" w:sz="0" w:space="0" w:color="auto"/>
                                                <w:right w:val="none" w:sz="0" w:space="0" w:color="auto"/>
                                              </w:divBdr>
                                            </w:div>
                                            <w:div w:id="492524198">
                                              <w:marLeft w:val="0"/>
                                              <w:marRight w:val="0"/>
                                              <w:marTop w:val="0"/>
                                              <w:marBottom w:val="0"/>
                                              <w:divBdr>
                                                <w:top w:val="none" w:sz="0" w:space="0" w:color="auto"/>
                                                <w:left w:val="none" w:sz="0" w:space="0" w:color="auto"/>
                                                <w:bottom w:val="none" w:sz="0" w:space="0" w:color="auto"/>
                                                <w:right w:val="none" w:sz="0" w:space="0" w:color="auto"/>
                                              </w:divBdr>
                                            </w:div>
                                            <w:div w:id="1738622584">
                                              <w:marLeft w:val="0"/>
                                              <w:marRight w:val="0"/>
                                              <w:marTop w:val="0"/>
                                              <w:marBottom w:val="0"/>
                                              <w:divBdr>
                                                <w:top w:val="none" w:sz="0" w:space="0" w:color="auto"/>
                                                <w:left w:val="none" w:sz="0" w:space="0" w:color="auto"/>
                                                <w:bottom w:val="none" w:sz="0" w:space="0" w:color="auto"/>
                                                <w:right w:val="none" w:sz="0" w:space="0" w:color="auto"/>
                                              </w:divBdr>
                                            </w:div>
                                            <w:div w:id="779953429">
                                              <w:marLeft w:val="0"/>
                                              <w:marRight w:val="0"/>
                                              <w:marTop w:val="0"/>
                                              <w:marBottom w:val="0"/>
                                              <w:divBdr>
                                                <w:top w:val="none" w:sz="0" w:space="0" w:color="auto"/>
                                                <w:left w:val="none" w:sz="0" w:space="0" w:color="auto"/>
                                                <w:bottom w:val="none" w:sz="0" w:space="0" w:color="auto"/>
                                                <w:right w:val="none" w:sz="0" w:space="0" w:color="auto"/>
                                              </w:divBdr>
                                            </w:div>
                                            <w:div w:id="190413818">
                                              <w:marLeft w:val="0"/>
                                              <w:marRight w:val="0"/>
                                              <w:marTop w:val="0"/>
                                              <w:marBottom w:val="0"/>
                                              <w:divBdr>
                                                <w:top w:val="none" w:sz="0" w:space="0" w:color="auto"/>
                                                <w:left w:val="none" w:sz="0" w:space="0" w:color="auto"/>
                                                <w:bottom w:val="none" w:sz="0" w:space="0" w:color="auto"/>
                                                <w:right w:val="none" w:sz="0" w:space="0" w:color="auto"/>
                                              </w:divBdr>
                                            </w:div>
                                            <w:div w:id="1248540124">
                                              <w:marLeft w:val="0"/>
                                              <w:marRight w:val="0"/>
                                              <w:marTop w:val="0"/>
                                              <w:marBottom w:val="0"/>
                                              <w:divBdr>
                                                <w:top w:val="none" w:sz="0" w:space="0" w:color="auto"/>
                                                <w:left w:val="none" w:sz="0" w:space="0" w:color="auto"/>
                                                <w:bottom w:val="none" w:sz="0" w:space="0" w:color="auto"/>
                                                <w:right w:val="none" w:sz="0" w:space="0" w:color="auto"/>
                                              </w:divBdr>
                                            </w:div>
                                            <w:div w:id="598685876">
                                              <w:marLeft w:val="0"/>
                                              <w:marRight w:val="0"/>
                                              <w:marTop w:val="0"/>
                                              <w:marBottom w:val="0"/>
                                              <w:divBdr>
                                                <w:top w:val="none" w:sz="0" w:space="0" w:color="auto"/>
                                                <w:left w:val="none" w:sz="0" w:space="0" w:color="auto"/>
                                                <w:bottom w:val="none" w:sz="0" w:space="0" w:color="auto"/>
                                                <w:right w:val="none" w:sz="0" w:space="0" w:color="auto"/>
                                              </w:divBdr>
                                            </w:div>
                                            <w:div w:id="2044400515">
                                              <w:marLeft w:val="0"/>
                                              <w:marRight w:val="0"/>
                                              <w:marTop w:val="0"/>
                                              <w:marBottom w:val="0"/>
                                              <w:divBdr>
                                                <w:top w:val="none" w:sz="0" w:space="0" w:color="auto"/>
                                                <w:left w:val="none" w:sz="0" w:space="0" w:color="auto"/>
                                                <w:bottom w:val="none" w:sz="0" w:space="0" w:color="auto"/>
                                                <w:right w:val="none" w:sz="0" w:space="0" w:color="auto"/>
                                              </w:divBdr>
                                            </w:div>
                                            <w:div w:id="868104009">
                                              <w:marLeft w:val="0"/>
                                              <w:marRight w:val="0"/>
                                              <w:marTop w:val="0"/>
                                              <w:marBottom w:val="0"/>
                                              <w:divBdr>
                                                <w:top w:val="none" w:sz="0" w:space="0" w:color="auto"/>
                                                <w:left w:val="none" w:sz="0" w:space="0" w:color="auto"/>
                                                <w:bottom w:val="none" w:sz="0" w:space="0" w:color="auto"/>
                                                <w:right w:val="none" w:sz="0" w:space="0" w:color="auto"/>
                                              </w:divBdr>
                                            </w:div>
                                            <w:div w:id="1462966603">
                                              <w:marLeft w:val="0"/>
                                              <w:marRight w:val="0"/>
                                              <w:marTop w:val="0"/>
                                              <w:marBottom w:val="0"/>
                                              <w:divBdr>
                                                <w:top w:val="none" w:sz="0" w:space="0" w:color="auto"/>
                                                <w:left w:val="none" w:sz="0" w:space="0" w:color="auto"/>
                                                <w:bottom w:val="none" w:sz="0" w:space="0" w:color="auto"/>
                                                <w:right w:val="none" w:sz="0" w:space="0" w:color="auto"/>
                                              </w:divBdr>
                                            </w:div>
                                            <w:div w:id="720708631">
                                              <w:marLeft w:val="0"/>
                                              <w:marRight w:val="0"/>
                                              <w:marTop w:val="0"/>
                                              <w:marBottom w:val="0"/>
                                              <w:divBdr>
                                                <w:top w:val="none" w:sz="0" w:space="0" w:color="auto"/>
                                                <w:left w:val="none" w:sz="0" w:space="0" w:color="auto"/>
                                                <w:bottom w:val="none" w:sz="0" w:space="0" w:color="auto"/>
                                                <w:right w:val="none" w:sz="0" w:space="0" w:color="auto"/>
                                              </w:divBdr>
                                            </w:div>
                                            <w:div w:id="344093951">
                                              <w:marLeft w:val="0"/>
                                              <w:marRight w:val="0"/>
                                              <w:marTop w:val="0"/>
                                              <w:marBottom w:val="0"/>
                                              <w:divBdr>
                                                <w:top w:val="none" w:sz="0" w:space="0" w:color="auto"/>
                                                <w:left w:val="none" w:sz="0" w:space="0" w:color="auto"/>
                                                <w:bottom w:val="none" w:sz="0" w:space="0" w:color="auto"/>
                                                <w:right w:val="none" w:sz="0" w:space="0" w:color="auto"/>
                                              </w:divBdr>
                                            </w:div>
                                            <w:div w:id="298538790">
                                              <w:marLeft w:val="0"/>
                                              <w:marRight w:val="0"/>
                                              <w:marTop w:val="0"/>
                                              <w:marBottom w:val="0"/>
                                              <w:divBdr>
                                                <w:top w:val="none" w:sz="0" w:space="0" w:color="auto"/>
                                                <w:left w:val="none" w:sz="0" w:space="0" w:color="auto"/>
                                                <w:bottom w:val="none" w:sz="0" w:space="0" w:color="auto"/>
                                                <w:right w:val="none" w:sz="0" w:space="0" w:color="auto"/>
                                              </w:divBdr>
                                            </w:div>
                                            <w:div w:id="573931325">
                                              <w:marLeft w:val="0"/>
                                              <w:marRight w:val="0"/>
                                              <w:marTop w:val="0"/>
                                              <w:marBottom w:val="0"/>
                                              <w:divBdr>
                                                <w:top w:val="none" w:sz="0" w:space="0" w:color="auto"/>
                                                <w:left w:val="none" w:sz="0" w:space="0" w:color="auto"/>
                                                <w:bottom w:val="none" w:sz="0" w:space="0" w:color="auto"/>
                                                <w:right w:val="none" w:sz="0" w:space="0" w:color="auto"/>
                                              </w:divBdr>
                                            </w:div>
                                            <w:div w:id="1436947261">
                                              <w:marLeft w:val="0"/>
                                              <w:marRight w:val="0"/>
                                              <w:marTop w:val="0"/>
                                              <w:marBottom w:val="0"/>
                                              <w:divBdr>
                                                <w:top w:val="none" w:sz="0" w:space="0" w:color="auto"/>
                                                <w:left w:val="none" w:sz="0" w:space="0" w:color="auto"/>
                                                <w:bottom w:val="none" w:sz="0" w:space="0" w:color="auto"/>
                                                <w:right w:val="none" w:sz="0" w:space="0" w:color="auto"/>
                                              </w:divBdr>
                                            </w:div>
                                            <w:div w:id="240992350">
                                              <w:marLeft w:val="0"/>
                                              <w:marRight w:val="0"/>
                                              <w:marTop w:val="0"/>
                                              <w:marBottom w:val="0"/>
                                              <w:divBdr>
                                                <w:top w:val="none" w:sz="0" w:space="0" w:color="auto"/>
                                                <w:left w:val="none" w:sz="0" w:space="0" w:color="auto"/>
                                                <w:bottom w:val="none" w:sz="0" w:space="0" w:color="auto"/>
                                                <w:right w:val="none" w:sz="0" w:space="0" w:color="auto"/>
                                              </w:divBdr>
                                            </w:div>
                                            <w:div w:id="531573455">
                                              <w:marLeft w:val="0"/>
                                              <w:marRight w:val="0"/>
                                              <w:marTop w:val="0"/>
                                              <w:marBottom w:val="0"/>
                                              <w:divBdr>
                                                <w:top w:val="none" w:sz="0" w:space="0" w:color="auto"/>
                                                <w:left w:val="none" w:sz="0" w:space="0" w:color="auto"/>
                                                <w:bottom w:val="none" w:sz="0" w:space="0" w:color="auto"/>
                                                <w:right w:val="none" w:sz="0" w:space="0" w:color="auto"/>
                                              </w:divBdr>
                                            </w:div>
                                            <w:div w:id="1239905314">
                                              <w:marLeft w:val="0"/>
                                              <w:marRight w:val="0"/>
                                              <w:marTop w:val="0"/>
                                              <w:marBottom w:val="0"/>
                                              <w:divBdr>
                                                <w:top w:val="none" w:sz="0" w:space="0" w:color="auto"/>
                                                <w:left w:val="none" w:sz="0" w:space="0" w:color="auto"/>
                                                <w:bottom w:val="none" w:sz="0" w:space="0" w:color="auto"/>
                                                <w:right w:val="none" w:sz="0" w:space="0" w:color="auto"/>
                                              </w:divBdr>
                                            </w:div>
                                            <w:div w:id="3880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249440">
      <w:bodyDiv w:val="1"/>
      <w:marLeft w:val="3000"/>
      <w:marRight w:val="3000"/>
      <w:marTop w:val="600"/>
      <w:marBottom w:val="600"/>
      <w:divBdr>
        <w:top w:val="none" w:sz="0" w:space="0" w:color="auto"/>
        <w:left w:val="none" w:sz="0" w:space="0" w:color="auto"/>
        <w:bottom w:val="none" w:sz="0" w:space="0" w:color="auto"/>
        <w:right w:val="none" w:sz="0" w:space="0" w:color="auto"/>
      </w:divBdr>
    </w:div>
    <w:div w:id="1810898539">
      <w:bodyDiv w:val="1"/>
      <w:marLeft w:val="0"/>
      <w:marRight w:val="0"/>
      <w:marTop w:val="0"/>
      <w:marBottom w:val="0"/>
      <w:divBdr>
        <w:top w:val="none" w:sz="0" w:space="0" w:color="auto"/>
        <w:left w:val="none" w:sz="0" w:space="0" w:color="auto"/>
        <w:bottom w:val="none" w:sz="0" w:space="0" w:color="auto"/>
        <w:right w:val="none" w:sz="0" w:space="0" w:color="auto"/>
      </w:divBdr>
    </w:div>
    <w:div w:id="1845389997">
      <w:bodyDiv w:val="1"/>
      <w:marLeft w:val="0"/>
      <w:marRight w:val="0"/>
      <w:marTop w:val="0"/>
      <w:marBottom w:val="0"/>
      <w:divBdr>
        <w:top w:val="none" w:sz="0" w:space="0" w:color="auto"/>
        <w:left w:val="none" w:sz="0" w:space="0" w:color="auto"/>
        <w:bottom w:val="none" w:sz="0" w:space="0" w:color="auto"/>
        <w:right w:val="none" w:sz="0" w:space="0" w:color="auto"/>
      </w:divBdr>
    </w:div>
    <w:div w:id="1875313849">
      <w:bodyDiv w:val="1"/>
      <w:marLeft w:val="0"/>
      <w:marRight w:val="0"/>
      <w:marTop w:val="0"/>
      <w:marBottom w:val="0"/>
      <w:divBdr>
        <w:top w:val="none" w:sz="0" w:space="0" w:color="auto"/>
        <w:left w:val="none" w:sz="0" w:space="0" w:color="auto"/>
        <w:bottom w:val="none" w:sz="0" w:space="0" w:color="auto"/>
        <w:right w:val="none" w:sz="0" w:space="0" w:color="auto"/>
      </w:divBdr>
      <w:divsChild>
        <w:div w:id="854154953">
          <w:marLeft w:val="0"/>
          <w:marRight w:val="0"/>
          <w:marTop w:val="0"/>
          <w:marBottom w:val="0"/>
          <w:divBdr>
            <w:top w:val="none" w:sz="0" w:space="0" w:color="auto"/>
            <w:left w:val="none" w:sz="0" w:space="0" w:color="auto"/>
            <w:bottom w:val="none" w:sz="0" w:space="0" w:color="auto"/>
            <w:right w:val="none" w:sz="0" w:space="0" w:color="auto"/>
          </w:divBdr>
          <w:divsChild>
            <w:div w:id="177962171">
              <w:marLeft w:val="0"/>
              <w:marRight w:val="0"/>
              <w:marTop w:val="0"/>
              <w:marBottom w:val="0"/>
              <w:divBdr>
                <w:top w:val="none" w:sz="0" w:space="0" w:color="auto"/>
                <w:left w:val="none" w:sz="0" w:space="0" w:color="auto"/>
                <w:bottom w:val="none" w:sz="0" w:space="0" w:color="auto"/>
                <w:right w:val="none" w:sz="0" w:space="0" w:color="auto"/>
              </w:divBdr>
              <w:divsChild>
                <w:div w:id="1921718230">
                  <w:marLeft w:val="0"/>
                  <w:marRight w:val="0"/>
                  <w:marTop w:val="0"/>
                  <w:marBottom w:val="0"/>
                  <w:divBdr>
                    <w:top w:val="none" w:sz="0" w:space="0" w:color="auto"/>
                    <w:left w:val="none" w:sz="0" w:space="0" w:color="auto"/>
                    <w:bottom w:val="none" w:sz="0" w:space="0" w:color="auto"/>
                    <w:right w:val="none" w:sz="0" w:space="0" w:color="auto"/>
                  </w:divBdr>
                  <w:divsChild>
                    <w:div w:id="457722371">
                      <w:marLeft w:val="0"/>
                      <w:marRight w:val="0"/>
                      <w:marTop w:val="0"/>
                      <w:marBottom w:val="0"/>
                      <w:divBdr>
                        <w:top w:val="none" w:sz="0" w:space="0" w:color="auto"/>
                        <w:left w:val="none" w:sz="0" w:space="0" w:color="auto"/>
                        <w:bottom w:val="none" w:sz="0" w:space="0" w:color="auto"/>
                        <w:right w:val="none" w:sz="0" w:space="0" w:color="auto"/>
                      </w:divBdr>
                      <w:divsChild>
                        <w:div w:id="1133333887">
                          <w:marLeft w:val="0"/>
                          <w:marRight w:val="0"/>
                          <w:marTop w:val="0"/>
                          <w:marBottom w:val="0"/>
                          <w:divBdr>
                            <w:top w:val="none" w:sz="0" w:space="0" w:color="auto"/>
                            <w:left w:val="none" w:sz="0" w:space="0" w:color="auto"/>
                            <w:bottom w:val="none" w:sz="0" w:space="0" w:color="auto"/>
                            <w:right w:val="none" w:sz="0" w:space="0" w:color="auto"/>
                          </w:divBdr>
                          <w:divsChild>
                            <w:div w:id="9332818">
                              <w:marLeft w:val="0"/>
                              <w:marRight w:val="0"/>
                              <w:marTop w:val="0"/>
                              <w:marBottom w:val="0"/>
                              <w:divBdr>
                                <w:top w:val="none" w:sz="0" w:space="0" w:color="auto"/>
                                <w:left w:val="none" w:sz="0" w:space="0" w:color="auto"/>
                                <w:bottom w:val="none" w:sz="0" w:space="0" w:color="auto"/>
                                <w:right w:val="none" w:sz="0" w:space="0" w:color="auto"/>
                              </w:divBdr>
                              <w:divsChild>
                                <w:div w:id="1047491378">
                                  <w:marLeft w:val="0"/>
                                  <w:marRight w:val="0"/>
                                  <w:marTop w:val="0"/>
                                  <w:marBottom w:val="0"/>
                                  <w:divBdr>
                                    <w:top w:val="none" w:sz="0" w:space="0" w:color="auto"/>
                                    <w:left w:val="none" w:sz="0" w:space="0" w:color="auto"/>
                                    <w:bottom w:val="none" w:sz="0" w:space="0" w:color="auto"/>
                                    <w:right w:val="none" w:sz="0" w:space="0" w:color="auto"/>
                                  </w:divBdr>
                                  <w:divsChild>
                                    <w:div w:id="2088913940">
                                      <w:marLeft w:val="0"/>
                                      <w:marRight w:val="0"/>
                                      <w:marTop w:val="0"/>
                                      <w:marBottom w:val="0"/>
                                      <w:divBdr>
                                        <w:top w:val="none" w:sz="0" w:space="0" w:color="auto"/>
                                        <w:left w:val="none" w:sz="0" w:space="0" w:color="auto"/>
                                        <w:bottom w:val="none" w:sz="0" w:space="0" w:color="auto"/>
                                        <w:right w:val="none" w:sz="0" w:space="0" w:color="auto"/>
                                      </w:divBdr>
                                      <w:divsChild>
                                        <w:div w:id="422069333">
                                          <w:marLeft w:val="0"/>
                                          <w:marRight w:val="0"/>
                                          <w:marTop w:val="0"/>
                                          <w:marBottom w:val="0"/>
                                          <w:divBdr>
                                            <w:top w:val="none" w:sz="0" w:space="0" w:color="auto"/>
                                            <w:left w:val="none" w:sz="0" w:space="0" w:color="auto"/>
                                            <w:bottom w:val="none" w:sz="0" w:space="0" w:color="auto"/>
                                            <w:right w:val="none" w:sz="0" w:space="0" w:color="auto"/>
                                          </w:divBdr>
                                          <w:divsChild>
                                            <w:div w:id="1716464069">
                                              <w:marLeft w:val="0"/>
                                              <w:marRight w:val="0"/>
                                              <w:marTop w:val="0"/>
                                              <w:marBottom w:val="0"/>
                                              <w:divBdr>
                                                <w:top w:val="none" w:sz="0" w:space="0" w:color="auto"/>
                                                <w:left w:val="none" w:sz="0" w:space="0" w:color="auto"/>
                                                <w:bottom w:val="none" w:sz="0" w:space="0" w:color="auto"/>
                                                <w:right w:val="none" w:sz="0" w:space="0" w:color="auto"/>
                                              </w:divBdr>
                                              <w:divsChild>
                                                <w:div w:id="385183357">
                                                  <w:marLeft w:val="0"/>
                                                  <w:marRight w:val="0"/>
                                                  <w:marTop w:val="0"/>
                                                  <w:marBottom w:val="0"/>
                                                  <w:divBdr>
                                                    <w:top w:val="none" w:sz="0" w:space="0" w:color="auto"/>
                                                    <w:left w:val="none" w:sz="0" w:space="0" w:color="auto"/>
                                                    <w:bottom w:val="none" w:sz="0" w:space="0" w:color="auto"/>
                                                    <w:right w:val="none" w:sz="0" w:space="0" w:color="auto"/>
                                                  </w:divBdr>
                                                  <w:divsChild>
                                                    <w:div w:id="1647127562">
                                                      <w:marLeft w:val="0"/>
                                                      <w:marRight w:val="0"/>
                                                      <w:marTop w:val="0"/>
                                                      <w:marBottom w:val="0"/>
                                                      <w:divBdr>
                                                        <w:top w:val="none" w:sz="0" w:space="0" w:color="auto"/>
                                                        <w:left w:val="none" w:sz="0" w:space="0" w:color="auto"/>
                                                        <w:bottom w:val="none" w:sz="0" w:space="0" w:color="auto"/>
                                                        <w:right w:val="none" w:sz="0" w:space="0" w:color="auto"/>
                                                      </w:divBdr>
                                                      <w:divsChild>
                                                        <w:div w:id="1894079430">
                                                          <w:marLeft w:val="0"/>
                                                          <w:marRight w:val="0"/>
                                                          <w:marTop w:val="0"/>
                                                          <w:marBottom w:val="0"/>
                                                          <w:divBdr>
                                                            <w:top w:val="none" w:sz="0" w:space="0" w:color="auto"/>
                                                            <w:left w:val="none" w:sz="0" w:space="0" w:color="auto"/>
                                                            <w:bottom w:val="none" w:sz="0" w:space="0" w:color="auto"/>
                                                            <w:right w:val="none" w:sz="0" w:space="0" w:color="auto"/>
                                                          </w:divBdr>
                                                          <w:divsChild>
                                                            <w:div w:id="730494880">
                                                              <w:marLeft w:val="0"/>
                                                              <w:marRight w:val="0"/>
                                                              <w:marTop w:val="0"/>
                                                              <w:marBottom w:val="0"/>
                                                              <w:divBdr>
                                                                <w:top w:val="none" w:sz="0" w:space="0" w:color="auto"/>
                                                                <w:left w:val="none" w:sz="0" w:space="0" w:color="auto"/>
                                                                <w:bottom w:val="none" w:sz="0" w:space="0" w:color="auto"/>
                                                                <w:right w:val="none" w:sz="0" w:space="0" w:color="auto"/>
                                                              </w:divBdr>
                                                              <w:divsChild>
                                                                <w:div w:id="19091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341059">
                                              <w:marLeft w:val="0"/>
                                              <w:marRight w:val="0"/>
                                              <w:marTop w:val="0"/>
                                              <w:marBottom w:val="0"/>
                                              <w:divBdr>
                                                <w:top w:val="none" w:sz="0" w:space="0" w:color="auto"/>
                                                <w:left w:val="none" w:sz="0" w:space="0" w:color="auto"/>
                                                <w:bottom w:val="none" w:sz="0" w:space="0" w:color="auto"/>
                                                <w:right w:val="none" w:sz="0" w:space="0" w:color="auto"/>
                                              </w:divBdr>
                                              <w:divsChild>
                                                <w:div w:id="21204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373693">
      <w:bodyDiv w:val="1"/>
      <w:marLeft w:val="0"/>
      <w:marRight w:val="0"/>
      <w:marTop w:val="0"/>
      <w:marBottom w:val="0"/>
      <w:divBdr>
        <w:top w:val="none" w:sz="0" w:space="0" w:color="auto"/>
        <w:left w:val="none" w:sz="0" w:space="0" w:color="auto"/>
        <w:bottom w:val="none" w:sz="0" w:space="0" w:color="auto"/>
        <w:right w:val="none" w:sz="0" w:space="0" w:color="auto"/>
      </w:divBdr>
      <w:divsChild>
        <w:div w:id="577715300">
          <w:marLeft w:val="0"/>
          <w:marRight w:val="0"/>
          <w:marTop w:val="0"/>
          <w:marBottom w:val="0"/>
          <w:divBdr>
            <w:top w:val="none" w:sz="0" w:space="0" w:color="auto"/>
            <w:left w:val="none" w:sz="0" w:space="0" w:color="auto"/>
            <w:bottom w:val="none" w:sz="0" w:space="0" w:color="auto"/>
            <w:right w:val="none" w:sz="0" w:space="0" w:color="auto"/>
          </w:divBdr>
          <w:divsChild>
            <w:div w:id="871572597">
              <w:marLeft w:val="0"/>
              <w:marRight w:val="0"/>
              <w:marTop w:val="0"/>
              <w:marBottom w:val="0"/>
              <w:divBdr>
                <w:top w:val="none" w:sz="0" w:space="0" w:color="auto"/>
                <w:left w:val="none" w:sz="0" w:space="0" w:color="auto"/>
                <w:bottom w:val="none" w:sz="0" w:space="0" w:color="auto"/>
                <w:right w:val="none" w:sz="0" w:space="0" w:color="auto"/>
              </w:divBdr>
              <w:divsChild>
                <w:div w:id="1029645940">
                  <w:marLeft w:val="0"/>
                  <w:marRight w:val="0"/>
                  <w:marTop w:val="0"/>
                  <w:marBottom w:val="0"/>
                  <w:divBdr>
                    <w:top w:val="none" w:sz="0" w:space="0" w:color="auto"/>
                    <w:left w:val="none" w:sz="0" w:space="0" w:color="auto"/>
                    <w:bottom w:val="none" w:sz="0" w:space="0" w:color="auto"/>
                    <w:right w:val="none" w:sz="0" w:space="0" w:color="auto"/>
                  </w:divBdr>
                  <w:divsChild>
                    <w:div w:id="2103530230">
                      <w:marLeft w:val="0"/>
                      <w:marRight w:val="0"/>
                      <w:marTop w:val="0"/>
                      <w:marBottom w:val="0"/>
                      <w:divBdr>
                        <w:top w:val="none" w:sz="0" w:space="0" w:color="auto"/>
                        <w:left w:val="none" w:sz="0" w:space="0" w:color="auto"/>
                        <w:bottom w:val="none" w:sz="0" w:space="0" w:color="auto"/>
                        <w:right w:val="none" w:sz="0" w:space="0" w:color="auto"/>
                      </w:divBdr>
                      <w:divsChild>
                        <w:div w:id="1353647538">
                          <w:marLeft w:val="0"/>
                          <w:marRight w:val="0"/>
                          <w:marTop w:val="0"/>
                          <w:marBottom w:val="0"/>
                          <w:divBdr>
                            <w:top w:val="none" w:sz="0" w:space="0" w:color="auto"/>
                            <w:left w:val="none" w:sz="0" w:space="0" w:color="auto"/>
                            <w:bottom w:val="none" w:sz="0" w:space="0" w:color="auto"/>
                            <w:right w:val="none" w:sz="0" w:space="0" w:color="auto"/>
                          </w:divBdr>
                          <w:divsChild>
                            <w:div w:id="1746686900">
                              <w:marLeft w:val="0"/>
                              <w:marRight w:val="0"/>
                              <w:marTop w:val="0"/>
                              <w:marBottom w:val="0"/>
                              <w:divBdr>
                                <w:top w:val="none" w:sz="0" w:space="0" w:color="auto"/>
                                <w:left w:val="none" w:sz="0" w:space="0" w:color="auto"/>
                                <w:bottom w:val="none" w:sz="0" w:space="0" w:color="auto"/>
                                <w:right w:val="none" w:sz="0" w:space="0" w:color="auto"/>
                              </w:divBdr>
                              <w:divsChild>
                                <w:div w:id="242690177">
                                  <w:marLeft w:val="0"/>
                                  <w:marRight w:val="0"/>
                                  <w:marTop w:val="0"/>
                                  <w:marBottom w:val="0"/>
                                  <w:divBdr>
                                    <w:top w:val="none" w:sz="0" w:space="0" w:color="auto"/>
                                    <w:left w:val="none" w:sz="0" w:space="0" w:color="auto"/>
                                    <w:bottom w:val="none" w:sz="0" w:space="0" w:color="auto"/>
                                    <w:right w:val="none" w:sz="0" w:space="0" w:color="auto"/>
                                  </w:divBdr>
                                  <w:divsChild>
                                    <w:div w:id="927276738">
                                      <w:marLeft w:val="0"/>
                                      <w:marRight w:val="0"/>
                                      <w:marTop w:val="0"/>
                                      <w:marBottom w:val="0"/>
                                      <w:divBdr>
                                        <w:top w:val="none" w:sz="0" w:space="0" w:color="auto"/>
                                        <w:left w:val="none" w:sz="0" w:space="0" w:color="auto"/>
                                        <w:bottom w:val="none" w:sz="0" w:space="0" w:color="auto"/>
                                        <w:right w:val="none" w:sz="0" w:space="0" w:color="auto"/>
                                      </w:divBdr>
                                      <w:divsChild>
                                        <w:div w:id="1406494705">
                                          <w:marLeft w:val="0"/>
                                          <w:marRight w:val="0"/>
                                          <w:marTop w:val="0"/>
                                          <w:marBottom w:val="0"/>
                                          <w:divBdr>
                                            <w:top w:val="none" w:sz="0" w:space="0" w:color="auto"/>
                                            <w:left w:val="none" w:sz="0" w:space="0" w:color="auto"/>
                                            <w:bottom w:val="none" w:sz="0" w:space="0" w:color="auto"/>
                                            <w:right w:val="none" w:sz="0" w:space="0" w:color="auto"/>
                                          </w:divBdr>
                                          <w:divsChild>
                                            <w:div w:id="1569877736">
                                              <w:marLeft w:val="0"/>
                                              <w:marRight w:val="0"/>
                                              <w:marTop w:val="0"/>
                                              <w:marBottom w:val="0"/>
                                              <w:divBdr>
                                                <w:top w:val="none" w:sz="0" w:space="0" w:color="auto"/>
                                                <w:left w:val="none" w:sz="0" w:space="0" w:color="auto"/>
                                                <w:bottom w:val="none" w:sz="0" w:space="0" w:color="auto"/>
                                                <w:right w:val="none" w:sz="0" w:space="0" w:color="auto"/>
                                              </w:divBdr>
                                              <w:divsChild>
                                                <w:div w:id="524028247">
                                                  <w:marLeft w:val="0"/>
                                                  <w:marRight w:val="0"/>
                                                  <w:marTop w:val="0"/>
                                                  <w:marBottom w:val="0"/>
                                                  <w:divBdr>
                                                    <w:top w:val="none" w:sz="0" w:space="0" w:color="auto"/>
                                                    <w:left w:val="none" w:sz="0" w:space="0" w:color="auto"/>
                                                    <w:bottom w:val="none" w:sz="0" w:space="0" w:color="auto"/>
                                                    <w:right w:val="none" w:sz="0" w:space="0" w:color="auto"/>
                                                  </w:divBdr>
                                                  <w:divsChild>
                                                    <w:div w:id="176506829">
                                                      <w:marLeft w:val="0"/>
                                                      <w:marRight w:val="0"/>
                                                      <w:marTop w:val="0"/>
                                                      <w:marBottom w:val="0"/>
                                                      <w:divBdr>
                                                        <w:top w:val="none" w:sz="0" w:space="0" w:color="auto"/>
                                                        <w:left w:val="none" w:sz="0" w:space="0" w:color="auto"/>
                                                        <w:bottom w:val="none" w:sz="0" w:space="0" w:color="auto"/>
                                                        <w:right w:val="none" w:sz="0" w:space="0" w:color="auto"/>
                                                      </w:divBdr>
                                                      <w:divsChild>
                                                        <w:div w:id="1675956178">
                                                          <w:marLeft w:val="0"/>
                                                          <w:marRight w:val="0"/>
                                                          <w:marTop w:val="0"/>
                                                          <w:marBottom w:val="0"/>
                                                          <w:divBdr>
                                                            <w:top w:val="none" w:sz="0" w:space="0" w:color="auto"/>
                                                            <w:left w:val="none" w:sz="0" w:space="0" w:color="auto"/>
                                                            <w:bottom w:val="none" w:sz="0" w:space="0" w:color="auto"/>
                                                            <w:right w:val="none" w:sz="0" w:space="0" w:color="auto"/>
                                                          </w:divBdr>
                                                          <w:divsChild>
                                                            <w:div w:id="676539961">
                                                              <w:marLeft w:val="0"/>
                                                              <w:marRight w:val="0"/>
                                                              <w:marTop w:val="0"/>
                                                              <w:marBottom w:val="0"/>
                                                              <w:divBdr>
                                                                <w:top w:val="none" w:sz="0" w:space="0" w:color="auto"/>
                                                                <w:left w:val="none" w:sz="0" w:space="0" w:color="auto"/>
                                                                <w:bottom w:val="none" w:sz="0" w:space="0" w:color="auto"/>
                                                                <w:right w:val="none" w:sz="0" w:space="0" w:color="auto"/>
                                                              </w:divBdr>
                                                              <w:divsChild>
                                                                <w:div w:id="1980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8007">
      <w:bodyDiv w:val="1"/>
      <w:marLeft w:val="0"/>
      <w:marRight w:val="0"/>
      <w:marTop w:val="0"/>
      <w:marBottom w:val="0"/>
      <w:divBdr>
        <w:top w:val="none" w:sz="0" w:space="0" w:color="auto"/>
        <w:left w:val="none" w:sz="0" w:space="0" w:color="auto"/>
        <w:bottom w:val="none" w:sz="0" w:space="0" w:color="auto"/>
        <w:right w:val="none" w:sz="0" w:space="0" w:color="auto"/>
      </w:divBdr>
    </w:div>
    <w:div w:id="2014140106">
      <w:bodyDiv w:val="1"/>
      <w:marLeft w:val="0"/>
      <w:marRight w:val="0"/>
      <w:marTop w:val="0"/>
      <w:marBottom w:val="0"/>
      <w:divBdr>
        <w:top w:val="none" w:sz="0" w:space="0" w:color="auto"/>
        <w:left w:val="none" w:sz="0" w:space="0" w:color="auto"/>
        <w:bottom w:val="none" w:sz="0" w:space="0" w:color="auto"/>
        <w:right w:val="none" w:sz="0" w:space="0" w:color="auto"/>
      </w:divBdr>
    </w:div>
    <w:div w:id="20941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wellceacademy.co.uk/wp-content/uploads/2015/10/St-Marys.jpg" TargetMode="External"/><Relationship Id="rId13" Type="http://schemas.openxmlformats.org/officeDocument/2006/relationships/image" Target="media/image5.jpeg"/><Relationship Id="rId18" Type="http://schemas.openxmlformats.org/officeDocument/2006/relationships/hyperlink" Target="mailto:sewell-colin@virginmedia.com"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en.wikipedia.org/wiki/File:Leeds_Cathedral.jpg" TargetMode="External"/><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File:Hereford_Cathedral_Exterior_from_NW,_Herefordshire,_UK_-_Diliff.jp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27</Pages>
  <Words>7210</Words>
  <Characters>41098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164</cp:revision>
  <cp:lastPrinted>2019-07-22T14:16:00Z</cp:lastPrinted>
  <dcterms:created xsi:type="dcterms:W3CDTF">2021-06-17T12:52:00Z</dcterms:created>
  <dcterms:modified xsi:type="dcterms:W3CDTF">2021-07-26T09:57:00Z</dcterms:modified>
</cp:coreProperties>
</file>