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876" w14:textId="77777777" w:rsidR="00071A10" w:rsidRPr="00196A62" w:rsidRDefault="00071A10" w:rsidP="00071A10">
      <w:pPr>
        <w:jc w:val="center"/>
        <w:rPr>
          <w:rFonts w:ascii="Arial Nova" w:eastAsia="Calibri" w:hAnsi="Arial Nova" w:cs="Times New Roman"/>
        </w:rPr>
      </w:pPr>
      <w:r w:rsidRPr="00196A62">
        <w:rPr>
          <w:rFonts w:ascii="Arial Nova" w:eastAsia="Calibri" w:hAnsi="Arial Nova" w:cs="Times New Roman"/>
          <w:b/>
          <w:bCs/>
          <w:sz w:val="36"/>
          <w:szCs w:val="36"/>
        </w:rPr>
        <w:t xml:space="preserve">United Parish Service Rota        </w:t>
      </w:r>
      <w:r>
        <w:rPr>
          <w:rFonts w:ascii="Arial Nova" w:eastAsia="Calibri" w:hAnsi="Arial Nova" w:cs="Times New Roman"/>
          <w:b/>
          <w:bCs/>
          <w:sz w:val="36"/>
          <w:szCs w:val="36"/>
        </w:rPr>
        <w:t>May 2021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44"/>
        <w:gridCol w:w="2302"/>
        <w:gridCol w:w="1943"/>
        <w:gridCol w:w="2658"/>
      </w:tblGrid>
      <w:tr w:rsidR="00071A10" w:rsidRPr="00196A62" w14:paraId="0556B655" w14:textId="77777777" w:rsidTr="00E506DE">
        <w:tc>
          <w:tcPr>
            <w:tcW w:w="1744" w:type="dxa"/>
          </w:tcPr>
          <w:p w14:paraId="6D1886D8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14:paraId="60F9EF99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930am</w:t>
            </w:r>
          </w:p>
        </w:tc>
        <w:tc>
          <w:tcPr>
            <w:tcW w:w="1943" w:type="dxa"/>
          </w:tcPr>
          <w:p w14:paraId="6F69A668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 xml:space="preserve">11am </w:t>
            </w:r>
          </w:p>
        </w:tc>
        <w:tc>
          <w:tcPr>
            <w:tcW w:w="2658" w:type="dxa"/>
          </w:tcPr>
          <w:p w14:paraId="4321DE3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 xml:space="preserve">6pm </w:t>
            </w:r>
          </w:p>
        </w:tc>
      </w:tr>
      <w:tr w:rsidR="00071A10" w:rsidRPr="00196A62" w14:paraId="1ECFDCBA" w14:textId="77777777" w:rsidTr="00E506DE">
        <w:tc>
          <w:tcPr>
            <w:tcW w:w="1744" w:type="dxa"/>
          </w:tcPr>
          <w:p w14:paraId="6A9D7FE4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 xml:space="preserve"> Sunday </w:t>
            </w:r>
          </w:p>
          <w:p w14:paraId="374043B1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771AC6D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>2</w:t>
            </w:r>
            <w:r w:rsidRPr="00A00269">
              <w:rPr>
                <w:rFonts w:ascii="Arial Nova" w:eastAsia="Calibri" w:hAnsi="Arial Nova" w:cs="Times New Roman"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 xml:space="preserve"> May</w:t>
            </w:r>
          </w:p>
          <w:p w14:paraId="1EF0A43F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Easter 5</w:t>
            </w:r>
          </w:p>
          <w:p w14:paraId="10D9C5C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White</w:t>
            </w:r>
          </w:p>
        </w:tc>
        <w:tc>
          <w:tcPr>
            <w:tcW w:w="2302" w:type="dxa"/>
          </w:tcPr>
          <w:p w14:paraId="0D85225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  <w:tc>
          <w:tcPr>
            <w:tcW w:w="1943" w:type="dxa"/>
          </w:tcPr>
          <w:p w14:paraId="47820152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Chinnor</w:t>
            </w:r>
          </w:p>
          <w:p w14:paraId="617991B6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0FD7D4AD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 xml:space="preserve">Holy Communion </w:t>
            </w:r>
          </w:p>
        </w:tc>
        <w:tc>
          <w:tcPr>
            <w:tcW w:w="2658" w:type="dxa"/>
          </w:tcPr>
          <w:p w14:paraId="6606B75A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Aston Rowant</w:t>
            </w:r>
          </w:p>
          <w:p w14:paraId="2AB4F4FA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7B26E944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>Evening Prayer</w:t>
            </w:r>
          </w:p>
        </w:tc>
      </w:tr>
      <w:tr w:rsidR="00071A10" w:rsidRPr="00196A62" w14:paraId="1A26D403" w14:textId="77777777" w:rsidTr="00E506DE">
        <w:tc>
          <w:tcPr>
            <w:tcW w:w="1744" w:type="dxa"/>
          </w:tcPr>
          <w:p w14:paraId="27538B56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B152BD2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943" w:type="dxa"/>
          </w:tcPr>
          <w:p w14:paraId="063EFF5E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 xml:space="preserve">Jacky, </w:t>
            </w:r>
            <w:proofErr w:type="gramStart"/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Joan</w:t>
            </w:r>
            <w:proofErr w:type="gramEnd"/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 xml:space="preserve"> and Margaret</w:t>
            </w:r>
          </w:p>
        </w:tc>
        <w:tc>
          <w:tcPr>
            <w:tcW w:w="2658" w:type="dxa"/>
          </w:tcPr>
          <w:p w14:paraId="39D77817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Jacky</w:t>
            </w:r>
          </w:p>
        </w:tc>
      </w:tr>
      <w:tr w:rsidR="00071A10" w:rsidRPr="00196A62" w14:paraId="395C3CB9" w14:textId="77777777" w:rsidTr="00E506DE">
        <w:tc>
          <w:tcPr>
            <w:tcW w:w="1744" w:type="dxa"/>
            <w:vMerge w:val="restart"/>
          </w:tcPr>
          <w:p w14:paraId="5EA03FC5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 xml:space="preserve"> Sunday </w:t>
            </w:r>
          </w:p>
          <w:p w14:paraId="44BB49C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00914C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>9</w:t>
            </w:r>
            <w:r w:rsidRPr="00A00269">
              <w:rPr>
                <w:rFonts w:ascii="Arial Nova" w:eastAsia="Calibri" w:hAnsi="Arial Nova" w:cs="Times New Roman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 xml:space="preserve"> May</w:t>
            </w:r>
          </w:p>
          <w:p w14:paraId="576F01D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Easter 6</w:t>
            </w:r>
          </w:p>
          <w:p w14:paraId="58A57B80" w14:textId="77777777" w:rsidR="00071A10" w:rsidRPr="00196A62" w:rsidRDefault="00071A10" w:rsidP="00E506DE">
            <w:pPr>
              <w:ind w:right="-202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White</w:t>
            </w:r>
          </w:p>
        </w:tc>
        <w:tc>
          <w:tcPr>
            <w:tcW w:w="2302" w:type="dxa"/>
          </w:tcPr>
          <w:p w14:paraId="5F7FCFC4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  <w:tc>
          <w:tcPr>
            <w:tcW w:w="1943" w:type="dxa"/>
          </w:tcPr>
          <w:p w14:paraId="45526C1E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Chinnor</w:t>
            </w:r>
          </w:p>
          <w:p w14:paraId="060A938B" w14:textId="77777777" w:rsidR="00071A10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5ECAEA66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>
              <w:rPr>
                <w:rFonts w:ascii="Arial Nova" w:eastAsia="Calibri" w:hAnsi="Arial Nova" w:cs="Times New Roman"/>
                <w:sz w:val="32"/>
                <w:szCs w:val="32"/>
              </w:rPr>
              <w:t>Christian Aid Service</w:t>
            </w:r>
          </w:p>
          <w:p w14:paraId="298F4005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7797C80B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14E25219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Crowell</w:t>
            </w:r>
          </w:p>
          <w:p w14:paraId="4974458D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0C9CFC1B" w14:textId="77777777" w:rsidR="00071A10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 xml:space="preserve">BCP </w:t>
            </w:r>
          </w:p>
          <w:p w14:paraId="7D804F0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>
              <w:rPr>
                <w:rFonts w:ascii="Arial Nova" w:eastAsia="Calibri" w:hAnsi="Arial Nova" w:cs="Times New Roman"/>
                <w:sz w:val="32"/>
                <w:szCs w:val="32"/>
              </w:rPr>
              <w:t>Evening prayer with</w:t>
            </w:r>
          </w:p>
          <w:p w14:paraId="3E64BABA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>Holy Communion</w:t>
            </w:r>
          </w:p>
        </w:tc>
      </w:tr>
      <w:tr w:rsidR="00071A10" w:rsidRPr="00196A62" w14:paraId="3B41A78D" w14:textId="77777777" w:rsidTr="00E506DE">
        <w:tc>
          <w:tcPr>
            <w:tcW w:w="1744" w:type="dxa"/>
            <w:vMerge/>
          </w:tcPr>
          <w:p w14:paraId="2292662B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56634BE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943" w:type="dxa"/>
          </w:tcPr>
          <w:p w14:paraId="1D0254E9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Margaret</w:t>
            </w:r>
          </w:p>
        </w:tc>
        <w:tc>
          <w:tcPr>
            <w:tcW w:w="2658" w:type="dxa"/>
          </w:tcPr>
          <w:p w14:paraId="7D803A18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Jacky and Margaret</w:t>
            </w:r>
          </w:p>
        </w:tc>
      </w:tr>
      <w:tr w:rsidR="00071A10" w:rsidRPr="00196A62" w14:paraId="12FE98E4" w14:textId="77777777" w:rsidTr="00E506DE">
        <w:tc>
          <w:tcPr>
            <w:tcW w:w="1744" w:type="dxa"/>
            <w:vMerge w:val="restart"/>
          </w:tcPr>
          <w:p w14:paraId="60C5976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24"/>
                <w:szCs w:val="24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sz w:val="24"/>
                <w:szCs w:val="24"/>
              </w:rPr>
              <w:t>3</w:t>
            </w:r>
            <w:r w:rsidRPr="00196A62">
              <w:rPr>
                <w:rFonts w:ascii="Arial Nova" w:eastAsia="Calibri" w:hAnsi="Arial Nova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196A62">
              <w:rPr>
                <w:rFonts w:ascii="Arial Nova" w:eastAsia="Calibri" w:hAnsi="Arial Nova" w:cs="Times New Roman"/>
                <w:b/>
                <w:bCs/>
                <w:sz w:val="24"/>
                <w:szCs w:val="24"/>
              </w:rPr>
              <w:t xml:space="preserve"> Sunday </w:t>
            </w:r>
          </w:p>
          <w:p w14:paraId="174D1ED6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24"/>
                <w:szCs w:val="24"/>
              </w:rPr>
            </w:pPr>
          </w:p>
          <w:p w14:paraId="04A4ACDF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>16</w:t>
            </w:r>
            <w:r w:rsidRPr="00A00269">
              <w:rPr>
                <w:rFonts w:ascii="Arial Nova" w:eastAsia="Calibri" w:hAnsi="Arial Nova" w:cs="Times New Roman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 xml:space="preserve"> May</w:t>
            </w:r>
          </w:p>
          <w:p w14:paraId="3C88922C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Easter 7</w:t>
            </w:r>
          </w:p>
          <w:p w14:paraId="5E5C6D7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White</w:t>
            </w:r>
          </w:p>
        </w:tc>
        <w:tc>
          <w:tcPr>
            <w:tcW w:w="2302" w:type="dxa"/>
          </w:tcPr>
          <w:p w14:paraId="1ADF3828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  <w:tc>
          <w:tcPr>
            <w:tcW w:w="1943" w:type="dxa"/>
          </w:tcPr>
          <w:p w14:paraId="007A218A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Chinnor</w:t>
            </w:r>
          </w:p>
          <w:p w14:paraId="686557CA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12E5C41E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>Holy Communion</w:t>
            </w:r>
          </w:p>
        </w:tc>
        <w:tc>
          <w:tcPr>
            <w:tcW w:w="2658" w:type="dxa"/>
          </w:tcPr>
          <w:p w14:paraId="13A168C6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Sydenham</w:t>
            </w:r>
          </w:p>
          <w:p w14:paraId="323D3E69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72900ABF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 xml:space="preserve">BCP </w:t>
            </w:r>
          </w:p>
          <w:p w14:paraId="1AF941F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 xml:space="preserve">Evening </w:t>
            </w:r>
          </w:p>
          <w:p w14:paraId="67646EE1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</w:tr>
      <w:tr w:rsidR="00071A10" w:rsidRPr="00196A62" w14:paraId="6D6E8868" w14:textId="77777777" w:rsidTr="00E506DE">
        <w:tc>
          <w:tcPr>
            <w:tcW w:w="1744" w:type="dxa"/>
            <w:vMerge/>
          </w:tcPr>
          <w:p w14:paraId="4C3C0C90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36BAD0D2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37E9E055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Jacky</w:t>
            </w:r>
          </w:p>
        </w:tc>
        <w:tc>
          <w:tcPr>
            <w:tcW w:w="2658" w:type="dxa"/>
          </w:tcPr>
          <w:p w14:paraId="224FE0C4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Joan and Jacky</w:t>
            </w:r>
          </w:p>
        </w:tc>
      </w:tr>
      <w:tr w:rsidR="00071A10" w:rsidRPr="00196A62" w14:paraId="09604113" w14:textId="77777777" w:rsidTr="00E506DE">
        <w:tc>
          <w:tcPr>
            <w:tcW w:w="1744" w:type="dxa"/>
            <w:vMerge w:val="restart"/>
          </w:tcPr>
          <w:p w14:paraId="4473E961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196A62">
              <w:rPr>
                <w:rFonts w:ascii="Arial Nova" w:eastAsia="Calibri" w:hAnsi="Arial Nova" w:cs="Times New Roman"/>
                <w:b/>
                <w:bCs/>
                <w:i/>
                <w:iCs/>
                <w:sz w:val="24"/>
                <w:szCs w:val="24"/>
              </w:rPr>
              <w:t xml:space="preserve"> Sunday</w:t>
            </w:r>
            <w:r w:rsidRPr="00196A62">
              <w:rPr>
                <w:rFonts w:ascii="Arial Nova" w:eastAsia="Calibri" w:hAnsi="Arial Nova" w:cs="Times New Roman"/>
                <w:sz w:val="28"/>
                <w:szCs w:val="28"/>
              </w:rPr>
              <w:t xml:space="preserve"> </w:t>
            </w:r>
          </w:p>
          <w:p w14:paraId="2DCD01C9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</w:p>
          <w:p w14:paraId="2CCA43CD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>23</w:t>
            </w:r>
            <w:r w:rsidRPr="00A00269">
              <w:rPr>
                <w:rFonts w:ascii="Arial Nova" w:eastAsia="Calibri" w:hAnsi="Arial Nova" w:cs="Times New Roman"/>
                <w:color w:val="0070C0"/>
                <w:sz w:val="28"/>
                <w:szCs w:val="28"/>
                <w:vertAlign w:val="superscript"/>
              </w:rPr>
              <w:t>rd</w:t>
            </w:r>
            <w: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 xml:space="preserve"> May</w:t>
            </w:r>
          </w:p>
          <w:p w14:paraId="6697E9C2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Pentecost</w:t>
            </w:r>
          </w:p>
          <w:p w14:paraId="6CEFB2F5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8"/>
                <w:szCs w:val="28"/>
              </w:rPr>
              <w:t>Red</w:t>
            </w:r>
          </w:p>
          <w:p w14:paraId="42B14808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26252B75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 xml:space="preserve">Aston Rowant </w:t>
            </w:r>
          </w:p>
          <w:p w14:paraId="7B00E517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6C61AF65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>Holy Communion</w:t>
            </w:r>
          </w:p>
        </w:tc>
        <w:tc>
          <w:tcPr>
            <w:tcW w:w="1943" w:type="dxa"/>
          </w:tcPr>
          <w:p w14:paraId="7A92A242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Chinnor</w:t>
            </w:r>
          </w:p>
          <w:p w14:paraId="6667C5D2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  <w:p w14:paraId="361CEF44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196A62">
              <w:rPr>
                <w:rFonts w:ascii="Arial Nova" w:eastAsia="Calibri" w:hAnsi="Arial Nova" w:cs="Times New Roman"/>
                <w:sz w:val="32"/>
                <w:szCs w:val="32"/>
              </w:rPr>
              <w:t>Holy Communion</w:t>
            </w:r>
          </w:p>
        </w:tc>
        <w:tc>
          <w:tcPr>
            <w:tcW w:w="2658" w:type="dxa"/>
          </w:tcPr>
          <w:p w14:paraId="0F13E5B6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</w:tr>
      <w:tr w:rsidR="00071A10" w:rsidRPr="00196A62" w14:paraId="361BDF6D" w14:textId="77777777" w:rsidTr="00E506DE">
        <w:tc>
          <w:tcPr>
            <w:tcW w:w="1744" w:type="dxa"/>
            <w:vMerge/>
          </w:tcPr>
          <w:p w14:paraId="4CAD3418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14:paraId="2BB44D6B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Brian and Des</w:t>
            </w:r>
          </w:p>
        </w:tc>
        <w:tc>
          <w:tcPr>
            <w:tcW w:w="1943" w:type="dxa"/>
          </w:tcPr>
          <w:p w14:paraId="3F0ACD66" w14:textId="77777777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Des, Joan,</w:t>
            </w:r>
          </w:p>
          <w:p w14:paraId="1C769F7E" w14:textId="434816D5" w:rsidR="00071A10" w:rsidRPr="00A00269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</w:pPr>
            <w:r w:rsidRPr="00A00269"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Mar</w:t>
            </w:r>
            <w:r>
              <w:rPr>
                <w:rFonts w:ascii="Arial Nova" w:eastAsia="Calibri" w:hAnsi="Arial Nova" w:cs="Times New Roman"/>
                <w:b/>
                <w:bCs/>
                <w:color w:val="0070C0"/>
                <w:sz w:val="24"/>
                <w:szCs w:val="24"/>
              </w:rPr>
              <w:t>garet</w:t>
            </w:r>
          </w:p>
        </w:tc>
        <w:tc>
          <w:tcPr>
            <w:tcW w:w="2658" w:type="dxa"/>
          </w:tcPr>
          <w:p w14:paraId="0DD16BA9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071A10" w:rsidRPr="00196A62" w14:paraId="6736FD9C" w14:textId="77777777" w:rsidTr="00E506DE">
        <w:trPr>
          <w:trHeight w:val="1548"/>
        </w:trPr>
        <w:tc>
          <w:tcPr>
            <w:tcW w:w="1744" w:type="dxa"/>
          </w:tcPr>
          <w:p w14:paraId="665738CE" w14:textId="77777777" w:rsidR="00071A10" w:rsidRDefault="00071A10" w:rsidP="00E506DE">
            <w:pPr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570537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570537">
              <w:rPr>
                <w:rFonts w:ascii="Arial Nova" w:eastAsia="Calibri" w:hAnsi="Arial Nova" w:cs="Times New Roman"/>
                <w:sz w:val="20"/>
                <w:szCs w:val="20"/>
                <w:vertAlign w:val="superscript"/>
              </w:rPr>
              <w:t>th</w:t>
            </w:r>
            <w:r w:rsidRPr="00570537">
              <w:rPr>
                <w:rFonts w:ascii="Arial Nova" w:eastAsia="Calibri" w:hAnsi="Arial Nova" w:cs="Times New Roman"/>
                <w:sz w:val="20"/>
                <w:szCs w:val="20"/>
              </w:rPr>
              <w:t xml:space="preserve"> Sunday</w:t>
            </w:r>
          </w:p>
          <w:p w14:paraId="3B2B195E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sz w:val="20"/>
                <w:szCs w:val="20"/>
              </w:rPr>
            </w:pPr>
          </w:p>
          <w:p w14:paraId="7F78FF84" w14:textId="77777777" w:rsidR="00071A10" w:rsidRPr="00570537" w:rsidRDefault="00071A10" w:rsidP="00E506DE">
            <w:pPr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</w:pPr>
            <w:r w:rsidRPr="00570537"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>30</w:t>
            </w:r>
            <w:r w:rsidRPr="00570537">
              <w:rPr>
                <w:rFonts w:ascii="Arial Nova" w:eastAsia="Calibri" w:hAnsi="Arial Nova" w:cs="Times New Roman"/>
                <w:color w:val="0070C0"/>
                <w:sz w:val="28"/>
                <w:szCs w:val="28"/>
                <w:vertAlign w:val="superscript"/>
              </w:rPr>
              <w:t>th</w:t>
            </w:r>
            <w:r w:rsidRPr="00570537">
              <w:rPr>
                <w:rFonts w:ascii="Arial Nova" w:eastAsia="Calibri" w:hAnsi="Arial Nova" w:cs="Times New Roman"/>
                <w:color w:val="0070C0"/>
                <w:sz w:val="28"/>
                <w:szCs w:val="28"/>
              </w:rPr>
              <w:t xml:space="preserve"> May </w:t>
            </w:r>
          </w:p>
          <w:p w14:paraId="5FEF5905" w14:textId="77777777" w:rsidR="00071A10" w:rsidRPr="00196A62" w:rsidRDefault="00071A10" w:rsidP="00E506DE">
            <w:pPr>
              <w:rPr>
                <w:rFonts w:ascii="Arial Nova" w:eastAsia="Calibri" w:hAnsi="Arial Nova" w:cs="Times New Roman"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sz w:val="28"/>
                <w:szCs w:val="28"/>
              </w:rPr>
              <w:t>Trinity Sunday</w:t>
            </w:r>
            <w:r>
              <w:rPr>
                <w:rFonts w:ascii="Arial Nova" w:eastAsia="Calibri" w:hAnsi="Arial Nov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03" w:type="dxa"/>
            <w:gridSpan w:val="3"/>
            <w:vAlign w:val="center"/>
          </w:tcPr>
          <w:p w14:paraId="7C370E92" w14:textId="77777777" w:rsidR="00071A10" w:rsidRPr="00570537" w:rsidRDefault="00071A10" w:rsidP="00E506DE">
            <w:pPr>
              <w:jc w:val="center"/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</w:pPr>
            <w:r w:rsidRPr="00570537">
              <w:rPr>
                <w:rFonts w:ascii="Arial Nova" w:eastAsia="Calibri" w:hAnsi="Arial Nova" w:cs="Times New Roman"/>
                <w:b/>
                <w:bCs/>
                <w:sz w:val="32"/>
                <w:szCs w:val="32"/>
              </w:rPr>
              <w:t>ONLINE ONLY</w:t>
            </w:r>
          </w:p>
        </w:tc>
      </w:tr>
    </w:tbl>
    <w:p w14:paraId="15509794" w14:textId="77777777" w:rsidR="00071A10" w:rsidRDefault="00071A10"/>
    <w:sectPr w:rsidR="000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10"/>
    <w:rsid w:val="000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F310"/>
  <w15:chartTrackingRefBased/>
  <w15:docId w15:val="{39EDF919-6D29-4F0D-85A0-95A7E5D0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Barr</dc:creator>
  <cp:keywords/>
  <dc:description/>
  <cp:lastModifiedBy>Jacqueline Barr</cp:lastModifiedBy>
  <cp:revision>1</cp:revision>
  <dcterms:created xsi:type="dcterms:W3CDTF">2021-04-27T19:15:00Z</dcterms:created>
  <dcterms:modified xsi:type="dcterms:W3CDTF">2021-04-27T19:16:00Z</dcterms:modified>
</cp:coreProperties>
</file>