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p>
    <w:p w14:paraId="04804A53" w14:textId="733AAA86" w:rsidR="007B2B9C" w:rsidRPr="002A57EE" w:rsidRDefault="007B2B9C" w:rsidP="00904261">
      <w:pPr>
        <w:pStyle w:val="BodyText"/>
        <w:jc w:val="center"/>
        <w:rPr>
          <w:rFonts w:asciiTheme="minorHAnsi" w:hAnsiTheme="minorHAnsi" w:cstheme="minorHAnsi"/>
          <w:b/>
          <w:sz w:val="20"/>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48B011D7" w14:textId="009737A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9F2161">
        <w:rPr>
          <w:rFonts w:asciiTheme="minorHAnsi" w:hAnsiTheme="minorHAnsi" w:cstheme="minorHAnsi"/>
          <w:b/>
          <w:sz w:val="28"/>
          <w:szCs w:val="24"/>
        </w:rPr>
        <w:t>St Augustine’s Church Scissett</w:t>
      </w: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4F79623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sidR="00A24A8F">
        <w:rPr>
          <w:rFonts w:asciiTheme="minorHAnsi" w:hAnsiTheme="minorHAnsi" w:cstheme="minorHAnsi"/>
          <w:color w:val="000000"/>
          <w:szCs w:val="24"/>
        </w:rPr>
        <w:t xml:space="preserve">Rector and </w:t>
      </w:r>
      <w:r w:rsidRPr="007B2B9C">
        <w:rPr>
          <w:rFonts w:asciiTheme="minorHAnsi" w:hAnsiTheme="minorHAnsi" w:cstheme="minorHAnsi"/>
          <w:color w:val="000000"/>
          <w:szCs w:val="24"/>
        </w:rPr>
        <w:t xml:space="preserve">PCC of </w:t>
      </w:r>
      <w:bookmarkStart w:id="0" w:name="_Hlk14257240"/>
      <w:r w:rsidR="009F2161">
        <w:rPr>
          <w:rFonts w:asciiTheme="minorHAnsi" w:hAnsiTheme="minorHAnsi" w:cstheme="minorHAnsi"/>
          <w:bCs/>
          <w:szCs w:val="24"/>
        </w:rPr>
        <w:t>St Augustine’s, Scissett</w:t>
      </w:r>
      <w:r w:rsidR="00524938" w:rsidRPr="007B2B9C">
        <w:rPr>
          <w:rFonts w:asciiTheme="minorHAnsi" w:hAnsiTheme="minorHAnsi" w:cstheme="minorHAnsi"/>
          <w:color w:val="000000"/>
          <w:szCs w:val="24"/>
        </w:rPr>
        <w:t xml:space="preserve"> </w:t>
      </w:r>
      <w:bookmarkEnd w:id="0"/>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16F2668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A24A8F">
        <w:rPr>
          <w:rFonts w:asciiTheme="minorHAnsi" w:hAnsiTheme="minorHAnsi" w:cstheme="minorHAnsi"/>
          <w:color w:val="000000"/>
          <w:szCs w:val="24"/>
        </w:rPr>
        <w:t xml:space="preserve">Rector and the </w:t>
      </w:r>
      <w:r w:rsidRPr="007B2B9C">
        <w:rPr>
          <w:rFonts w:asciiTheme="minorHAnsi" w:hAnsiTheme="minorHAnsi" w:cstheme="minorHAnsi"/>
          <w:color w:val="000000"/>
          <w:szCs w:val="24"/>
        </w:rPr>
        <w:t xml:space="preserve">PCC of </w:t>
      </w:r>
      <w:r w:rsidR="009F2161">
        <w:rPr>
          <w:rFonts w:asciiTheme="minorHAnsi" w:hAnsiTheme="minorHAnsi" w:cstheme="minorHAnsi"/>
          <w:bCs/>
          <w:szCs w:val="24"/>
        </w:rPr>
        <w:t>St Augustine’s, Scissett</w:t>
      </w:r>
      <w:r w:rsidR="00524938"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118BF01D"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w:t>
      </w:r>
      <w:r w:rsidR="00A24A8F">
        <w:rPr>
          <w:rFonts w:asciiTheme="minorHAnsi" w:hAnsiTheme="minorHAnsi" w:cstheme="minorHAnsi"/>
          <w:color w:val="000000"/>
          <w:szCs w:val="24"/>
          <w:lang w:val="en"/>
        </w:rPr>
        <w:t>any</w:t>
      </w:r>
      <w:r w:rsidRPr="007B2B9C">
        <w:rPr>
          <w:rFonts w:asciiTheme="minorHAnsi" w:hAnsiTheme="minorHAnsi" w:cstheme="minorHAnsi"/>
          <w:color w:val="000000"/>
          <w:szCs w:val="24"/>
          <w:lang w:val="en"/>
        </w:rPr>
        <w:t xml:space="preserve">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0DAA33CA"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9F2161">
        <w:rPr>
          <w:rFonts w:asciiTheme="minorHAnsi" w:hAnsiTheme="minorHAnsi" w:cstheme="minorHAnsi"/>
          <w:bCs/>
        </w:rPr>
        <w:t>St Augustine’s</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847DF1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r w:rsidR="00A24A8F">
        <w:rPr>
          <w:rFonts w:asciiTheme="minorHAnsi" w:hAnsiTheme="minorHAnsi" w:cstheme="minorHAnsi"/>
          <w:color w:val="000000"/>
          <w:szCs w:val="24"/>
        </w:rPr>
        <w:t xml:space="preserve">Rector and the </w:t>
      </w:r>
      <w:r w:rsidRPr="007B2B9C">
        <w:rPr>
          <w:rFonts w:asciiTheme="minorHAnsi" w:hAnsiTheme="minorHAnsi" w:cstheme="minorHAnsi"/>
          <w:color w:val="000000"/>
          <w:szCs w:val="24"/>
        </w:rPr>
        <w:t xml:space="preserve">PCC of </w:t>
      </w:r>
      <w:r w:rsidR="009F2161">
        <w:rPr>
          <w:rFonts w:asciiTheme="minorHAnsi" w:hAnsiTheme="minorHAnsi" w:cstheme="minorHAnsi"/>
          <w:bCs/>
          <w:szCs w:val="24"/>
        </w:rPr>
        <w:t>St Augustine’s, Scissett</w:t>
      </w:r>
      <w:r w:rsidRPr="007B2B9C">
        <w:rPr>
          <w:rFonts w:asciiTheme="minorHAnsi" w:hAnsiTheme="minorHAnsi" w:cstheme="minorHAnsi"/>
          <w:color w:val="000000"/>
          <w:szCs w:val="24"/>
        </w:rPr>
        <w:t xml:space="preserve"> holds about you; </w:t>
      </w:r>
    </w:p>
    <w:p w14:paraId="1504E270" w14:textId="415D840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A24A8F" w:rsidRPr="007B2B9C">
        <w:rPr>
          <w:rFonts w:asciiTheme="minorHAnsi" w:hAnsiTheme="minorHAnsi" w:cstheme="minorHAnsi"/>
          <w:color w:val="000000"/>
          <w:szCs w:val="24"/>
        </w:rPr>
        <w:t xml:space="preserve">the </w:t>
      </w:r>
      <w:r w:rsidR="00A24A8F">
        <w:rPr>
          <w:rFonts w:asciiTheme="minorHAnsi" w:hAnsiTheme="minorHAnsi" w:cstheme="minorHAnsi"/>
          <w:color w:val="000000"/>
          <w:szCs w:val="24"/>
        </w:rPr>
        <w:t xml:space="preserve">Rector and </w:t>
      </w:r>
      <w:r w:rsidRPr="007B2B9C">
        <w:rPr>
          <w:rFonts w:asciiTheme="minorHAnsi" w:hAnsiTheme="minorHAnsi" w:cstheme="minorHAnsi"/>
          <w:color w:val="000000"/>
          <w:szCs w:val="24"/>
        </w:rPr>
        <w:t xml:space="preserve">the PCC of </w:t>
      </w:r>
      <w:r w:rsidR="009F2161">
        <w:rPr>
          <w:rFonts w:asciiTheme="minorHAnsi" w:hAnsiTheme="minorHAnsi" w:cstheme="minorHAnsi"/>
          <w:bCs/>
          <w:szCs w:val="24"/>
        </w:rPr>
        <w:t>St Augustine’s, Scissett</w:t>
      </w:r>
      <w:r w:rsidR="009F2161" w:rsidRPr="007B2B9C">
        <w:rPr>
          <w:rFonts w:asciiTheme="minorHAnsi" w:hAnsiTheme="minorHAnsi" w:cstheme="minorHAnsi"/>
          <w:color w:val="000000"/>
          <w:szCs w:val="24"/>
        </w:rPr>
        <w:t xml:space="preserve"> </w:t>
      </w:r>
      <w:bookmarkStart w:id="1" w:name="_GoBack"/>
      <w:bookmarkEnd w:id="1"/>
      <w:r w:rsidRPr="007B2B9C">
        <w:rPr>
          <w:rFonts w:asciiTheme="minorHAnsi" w:hAnsiTheme="minorHAnsi" w:cstheme="minorHAnsi"/>
          <w:color w:val="000000"/>
          <w:szCs w:val="24"/>
        </w:rPr>
        <w:t xml:space="preserve">corrects any personal data if it is found to be inaccurate or out of date;  </w:t>
      </w:r>
    </w:p>
    <w:p w14:paraId="776F9230" w14:textId="089BCDE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A24A8F" w:rsidRPr="007B2B9C">
        <w:rPr>
          <w:rFonts w:asciiTheme="minorHAnsi" w:hAnsiTheme="minorHAnsi" w:cstheme="minorHAnsi"/>
          <w:color w:val="000000"/>
          <w:szCs w:val="24"/>
        </w:rPr>
        <w:t xml:space="preserve">the </w:t>
      </w:r>
      <w:r w:rsidR="00A24A8F">
        <w:rPr>
          <w:rFonts w:asciiTheme="minorHAnsi" w:hAnsiTheme="minorHAnsi" w:cstheme="minorHAnsi"/>
          <w:color w:val="000000"/>
          <w:szCs w:val="24"/>
        </w:rPr>
        <w:t xml:space="preserve">Rector and </w:t>
      </w:r>
      <w:r w:rsidRPr="007B2B9C">
        <w:rPr>
          <w:rFonts w:asciiTheme="minorHAnsi" w:hAnsiTheme="minorHAnsi" w:cstheme="minorHAnsi"/>
          <w:color w:val="000000"/>
          <w:szCs w:val="24"/>
        </w:rPr>
        <w:t xml:space="preserve">the PCC of </w:t>
      </w:r>
      <w:r w:rsidR="009F2161">
        <w:rPr>
          <w:rFonts w:asciiTheme="minorHAnsi" w:hAnsiTheme="minorHAnsi" w:cstheme="minorHAnsi"/>
          <w:bCs/>
          <w:szCs w:val="24"/>
        </w:rPr>
        <w:t>St Augustine’s, Scissett</w:t>
      </w:r>
      <w:r w:rsidR="00524938"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715D1696" w14:textId="30E97310" w:rsidR="00913512" w:rsidRPr="00913512" w:rsidRDefault="007B2B9C" w:rsidP="002A57EE">
      <w:pPr>
        <w:rPr>
          <w:rFonts w:asciiTheme="minorHAnsi" w:hAnsiTheme="minorHAnsi" w:cstheme="minorHAnsi"/>
          <w:color w:val="000000"/>
          <w:sz w:val="12"/>
        </w:rPr>
      </w:pPr>
      <w:r w:rsidRPr="007B2B9C">
        <w:rPr>
          <w:rFonts w:asciiTheme="minorHAnsi" w:hAnsiTheme="minorHAnsi" w:cstheme="minorHAnsi"/>
          <w:b/>
        </w:rPr>
        <w:t>9. Contact Details</w:t>
      </w:r>
    </w:p>
    <w:p w14:paraId="7B72083A" w14:textId="77777777" w:rsidR="00904261"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524938">
        <w:rPr>
          <w:rFonts w:asciiTheme="minorHAnsi" w:hAnsiTheme="minorHAnsi" w:cstheme="minorHAnsi"/>
          <w:color w:val="000000"/>
        </w:rPr>
        <w:t xml:space="preserve">Rector, Revd Sarah Farrimond at </w:t>
      </w:r>
      <w:hyperlink r:id="rId7" w:history="1">
        <w:r w:rsidR="00524938" w:rsidRPr="00F96822">
          <w:rPr>
            <w:rStyle w:val="Hyperlink"/>
            <w:rFonts w:asciiTheme="minorHAnsi" w:hAnsiTheme="minorHAnsi" w:cstheme="minorHAnsi"/>
          </w:rPr>
          <w:t>revsarahfarrimond@yahoo.co.uk</w:t>
        </w:r>
      </w:hyperlink>
      <w:r w:rsidR="00524938">
        <w:rPr>
          <w:rFonts w:asciiTheme="minorHAnsi" w:hAnsiTheme="minorHAnsi" w:cstheme="minorHAnsi"/>
          <w:color w:val="000000"/>
        </w:rPr>
        <w:t xml:space="preserve"> or 01484 900025</w:t>
      </w:r>
      <w:r>
        <w:rPr>
          <w:rFonts w:asciiTheme="minorHAnsi" w:hAnsiTheme="minorHAnsi" w:cstheme="minorHAnsi"/>
          <w:color w:val="000000"/>
        </w:rPr>
        <w:t xml:space="preserve">. </w:t>
      </w:r>
    </w:p>
    <w:p w14:paraId="0A027AE7" w14:textId="2CACC799"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00904261" w:rsidRPr="00387AE4">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footerReference w:type="default" r:id="rId9"/>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D209D" w14:textId="77777777" w:rsidR="009F42F2" w:rsidRDefault="009F42F2" w:rsidP="007B2B9C">
      <w:r>
        <w:separator/>
      </w:r>
    </w:p>
  </w:endnote>
  <w:endnote w:type="continuationSeparator" w:id="0">
    <w:p w14:paraId="18DB4438" w14:textId="77777777" w:rsidR="009F42F2" w:rsidRDefault="009F42F2"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5BCF" w14:textId="7ED13B7E" w:rsidR="00904261" w:rsidRPr="00904261" w:rsidRDefault="00904261" w:rsidP="00904261">
    <w:pPr>
      <w:rPr>
        <w:rFonts w:ascii="&amp;quot" w:hAnsi="&amp;quot"/>
        <w:color w:val="26282A"/>
        <w:sz w:val="20"/>
        <w:szCs w:val="20"/>
        <w:lang w:eastAsia="en-GB"/>
      </w:rPr>
    </w:pPr>
  </w:p>
  <w:p w14:paraId="5EE2CBDF" w14:textId="77777777" w:rsidR="00904261" w:rsidRPr="00904261" w:rsidRDefault="00904261" w:rsidP="00904261">
    <w:pPr>
      <w:jc w:val="right"/>
      <w:rPr>
        <w:rFonts w:asciiTheme="minorHAnsi" w:hAnsiTheme="minorHAnsi" w:cstheme="minorHAnsi"/>
        <w:i/>
        <w:iCs/>
        <w:color w:val="26282A"/>
        <w:sz w:val="20"/>
        <w:szCs w:val="20"/>
        <w:lang w:eastAsia="en-GB"/>
      </w:rPr>
    </w:pPr>
    <w:r w:rsidRPr="00904261">
      <w:rPr>
        <w:rFonts w:asciiTheme="minorHAnsi" w:hAnsiTheme="minorHAnsi" w:cstheme="minorHAnsi"/>
        <w:i/>
        <w:iCs/>
        <w:color w:val="26282A"/>
        <w:sz w:val="20"/>
        <w:szCs w:val="20"/>
        <w:lang w:eastAsia="en-GB"/>
      </w:rPr>
      <w:t>Version 1.0 19 November 2019</w:t>
    </w:r>
  </w:p>
  <w:p w14:paraId="3E56C045" w14:textId="30E5E6BA" w:rsidR="00D51CCD" w:rsidRDefault="00D51CCD">
    <w:pPr>
      <w:pStyle w:val="Footer"/>
    </w:pPr>
  </w:p>
  <w:p w14:paraId="5A029645" w14:textId="77777777" w:rsidR="00D51CCD" w:rsidRDefault="00D5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925B" w14:textId="77777777" w:rsidR="009F42F2" w:rsidRDefault="009F42F2" w:rsidP="007B2B9C">
      <w:r>
        <w:separator/>
      </w:r>
    </w:p>
  </w:footnote>
  <w:footnote w:type="continuationSeparator" w:id="0">
    <w:p w14:paraId="249AD2D9" w14:textId="77777777" w:rsidR="009F42F2" w:rsidRDefault="009F42F2" w:rsidP="007B2B9C">
      <w:r>
        <w:continuationSeparator/>
      </w:r>
    </w:p>
  </w:footnote>
  <w:footnote w:id="1">
    <w:p w14:paraId="318D564E" w14:textId="51347C26" w:rsidR="007B2B9C" w:rsidRPr="00BC5D2A" w:rsidRDefault="007B2B9C" w:rsidP="007B2B9C">
      <w:pPr>
        <w:pStyle w:val="FootnoteText"/>
        <w:rPr>
          <w:rFonts w:asciiTheme="minorHAnsi" w:hAnsiTheme="minorHAnsi" w:cstheme="minorHAnsi"/>
        </w:rPr>
      </w:pPr>
      <w:r w:rsidRPr="00BC5D2A">
        <w:rPr>
          <w:rStyle w:val="FootnoteReference"/>
          <w:rFonts w:asciiTheme="minorHAnsi" w:hAnsiTheme="minorHAnsi" w:cstheme="minorHAnsi"/>
        </w:rPr>
        <w:footnoteRef/>
      </w:r>
      <w:r w:rsidRPr="00BC5D2A">
        <w:rPr>
          <w:rFonts w:asciiTheme="minorHAnsi" w:hAnsiTheme="minorHAnsi" w:cstheme="minorHAnsi"/>
        </w:rPr>
        <w:t xml:space="preserve"> Details about retention periods can currently be found in the Record Management Guides located on the Church of England website at: </w:t>
      </w:r>
      <w:r w:rsidRPr="00BC5D2A">
        <w:rPr>
          <w:rFonts w:asciiTheme="minorHAnsi" w:hAnsiTheme="minorHAnsi" w:cstheme="minorHAnsi"/>
          <w:color w:val="1F497D"/>
        </w:rPr>
        <w:t xml:space="preserve">- </w:t>
      </w:r>
      <w:hyperlink r:id="rId1" w:history="1">
        <w:r w:rsidR="00E739A8" w:rsidRPr="00BC5D2A">
          <w:rPr>
            <w:rStyle w:val="Hyperlink"/>
            <w:rFonts w:asciiTheme="minorHAnsi" w:hAnsiTheme="minorHAnsi" w:cstheme="minorHAnsi"/>
          </w:rPr>
          <w:t>https://www.churchofengland.org/more/libraries-and-archives/records-management-guides</w:t>
        </w:r>
      </w:hyperlink>
      <w:r w:rsidR="00E739A8" w:rsidRPr="00BC5D2A">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E353C"/>
    <w:rsid w:val="001528CC"/>
    <w:rsid w:val="002A57EE"/>
    <w:rsid w:val="002C1CB4"/>
    <w:rsid w:val="002D349C"/>
    <w:rsid w:val="003B335C"/>
    <w:rsid w:val="003B7A4D"/>
    <w:rsid w:val="00401A5C"/>
    <w:rsid w:val="004D10F0"/>
    <w:rsid w:val="00524938"/>
    <w:rsid w:val="007B2B9C"/>
    <w:rsid w:val="007F1F31"/>
    <w:rsid w:val="008C2984"/>
    <w:rsid w:val="008F1989"/>
    <w:rsid w:val="008F3D43"/>
    <w:rsid w:val="00904261"/>
    <w:rsid w:val="00913512"/>
    <w:rsid w:val="009140FC"/>
    <w:rsid w:val="009550C1"/>
    <w:rsid w:val="009B1F12"/>
    <w:rsid w:val="009C274F"/>
    <w:rsid w:val="009F2161"/>
    <w:rsid w:val="009F42F2"/>
    <w:rsid w:val="00A24A8F"/>
    <w:rsid w:val="00A37F5A"/>
    <w:rsid w:val="00AB7276"/>
    <w:rsid w:val="00BC5D2A"/>
    <w:rsid w:val="00C06F95"/>
    <w:rsid w:val="00C20200"/>
    <w:rsid w:val="00D51CCD"/>
    <w:rsid w:val="00DE6356"/>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D51CCD"/>
    <w:pPr>
      <w:tabs>
        <w:tab w:val="center" w:pos="4513"/>
        <w:tab w:val="right" w:pos="9026"/>
      </w:tabs>
    </w:pPr>
  </w:style>
  <w:style w:type="character" w:customStyle="1" w:styleId="HeaderChar">
    <w:name w:val="Header Char"/>
    <w:basedOn w:val="DefaultParagraphFont"/>
    <w:link w:val="Header"/>
    <w:uiPriority w:val="99"/>
    <w:rsid w:val="00D51C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1CCD"/>
    <w:pPr>
      <w:tabs>
        <w:tab w:val="center" w:pos="4513"/>
        <w:tab w:val="right" w:pos="9026"/>
      </w:tabs>
    </w:pPr>
  </w:style>
  <w:style w:type="character" w:customStyle="1" w:styleId="FooterChar">
    <w:name w:val="Footer Char"/>
    <w:basedOn w:val="DefaultParagraphFont"/>
    <w:link w:val="Footer"/>
    <w:uiPriority w:val="99"/>
    <w:rsid w:val="00D51C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revsarahfarrimond@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Sarah Farrimond</cp:lastModifiedBy>
  <cp:revision>3</cp:revision>
  <cp:lastPrinted>2019-11-09T10:01:00Z</cp:lastPrinted>
  <dcterms:created xsi:type="dcterms:W3CDTF">2019-11-23T16:23:00Z</dcterms:created>
  <dcterms:modified xsi:type="dcterms:W3CDTF">2019-11-23T16:26:00Z</dcterms:modified>
</cp:coreProperties>
</file>