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F085F" w14:textId="77777777" w:rsidR="006A7E06" w:rsidRDefault="006A7E06">
      <w:pPr>
        <w:rPr>
          <w:rStyle w:val="Strong"/>
          <w:rFonts w:ascii="Tahoma" w:hAnsi="Tahoma" w:cs="Tahoma"/>
          <w:color w:val="202020"/>
        </w:rPr>
      </w:pPr>
      <w:bookmarkStart w:id="0" w:name="_GoBack"/>
      <w:bookmarkEnd w:id="0"/>
    </w:p>
    <w:p w14:paraId="4D80F582" w14:textId="77777777" w:rsidR="006A7E06" w:rsidRDefault="006A7E06">
      <w:pPr>
        <w:rPr>
          <w:rStyle w:val="Strong"/>
          <w:rFonts w:ascii="Tahoma" w:hAnsi="Tahoma" w:cs="Tahoma"/>
          <w:color w:val="202020"/>
        </w:rPr>
      </w:pPr>
      <w:r>
        <w:rPr>
          <w:noProof/>
        </w:rPr>
        <w:drawing>
          <wp:inline distT="0" distB="0" distL="0" distR="0" wp14:anchorId="3223A275" wp14:editId="1C1C3BAC">
            <wp:extent cx="6498590" cy="1170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98590" cy="1170305"/>
                    </a:xfrm>
                    <a:prstGeom prst="rect">
                      <a:avLst/>
                    </a:prstGeom>
                    <a:noFill/>
                  </pic:spPr>
                </pic:pic>
              </a:graphicData>
            </a:graphic>
          </wp:inline>
        </w:drawing>
      </w:r>
    </w:p>
    <w:p w14:paraId="675763A0" w14:textId="77777777" w:rsidR="006A7E06" w:rsidRDefault="006A7E06">
      <w:pPr>
        <w:rPr>
          <w:rStyle w:val="Strong"/>
          <w:rFonts w:ascii="Tahoma" w:hAnsi="Tahoma" w:cs="Tahoma"/>
          <w:color w:val="202020"/>
        </w:rPr>
      </w:pPr>
    </w:p>
    <w:p w14:paraId="1E95E471" w14:textId="77777777" w:rsidR="006A7E06" w:rsidRDefault="006A7E06">
      <w:pPr>
        <w:rPr>
          <w:rStyle w:val="Strong"/>
          <w:rFonts w:ascii="Tahoma" w:hAnsi="Tahoma" w:cs="Tahoma"/>
          <w:color w:val="202020"/>
        </w:rPr>
      </w:pPr>
    </w:p>
    <w:p w14:paraId="77698B6E" w14:textId="77777777" w:rsidR="006A7E06" w:rsidRDefault="006A7E06">
      <w:pPr>
        <w:rPr>
          <w:rStyle w:val="Strong"/>
          <w:rFonts w:ascii="Tahoma" w:hAnsi="Tahoma" w:cs="Tahoma"/>
          <w:color w:val="202020"/>
        </w:rPr>
      </w:pPr>
      <w:r w:rsidRPr="006A7E06">
        <w:rPr>
          <w:rStyle w:val="Strong"/>
          <w:rFonts w:ascii="Tahoma" w:hAnsi="Tahoma" w:cs="Tahoma"/>
          <w:color w:val="202020"/>
          <w:sz w:val="32"/>
          <w:szCs w:val="32"/>
        </w:rPr>
        <w:t xml:space="preserve">With </w:t>
      </w:r>
      <w:r>
        <w:rPr>
          <w:rStyle w:val="Strong"/>
          <w:rFonts w:ascii="Tahoma" w:hAnsi="Tahoma" w:cs="Tahoma"/>
          <w:color w:val="202020"/>
          <w:sz w:val="32"/>
          <w:szCs w:val="32"/>
        </w:rPr>
        <w:t>r</w:t>
      </w:r>
      <w:r w:rsidRPr="006A7E06">
        <w:rPr>
          <w:rStyle w:val="Strong"/>
          <w:rFonts w:ascii="Tahoma" w:hAnsi="Tahoma" w:cs="Tahoma"/>
          <w:color w:val="202020"/>
          <w:sz w:val="32"/>
          <w:szCs w:val="32"/>
        </w:rPr>
        <w:t xml:space="preserve">egret we inform you that services </w:t>
      </w:r>
      <w:r>
        <w:rPr>
          <w:rStyle w:val="Strong"/>
          <w:rFonts w:ascii="Tahoma" w:hAnsi="Tahoma" w:cs="Tahoma"/>
          <w:color w:val="202020"/>
          <w:sz w:val="32"/>
          <w:szCs w:val="32"/>
        </w:rPr>
        <w:t xml:space="preserve">here </w:t>
      </w:r>
      <w:r w:rsidRPr="006A7E06">
        <w:rPr>
          <w:rStyle w:val="Strong"/>
          <w:rFonts w:ascii="Tahoma" w:hAnsi="Tahoma" w:cs="Tahoma"/>
          <w:color w:val="202020"/>
          <w:sz w:val="32"/>
          <w:szCs w:val="32"/>
        </w:rPr>
        <w:t xml:space="preserve">are </w:t>
      </w:r>
      <w:r>
        <w:rPr>
          <w:rStyle w:val="Strong"/>
          <w:rFonts w:ascii="Tahoma" w:hAnsi="Tahoma" w:cs="Tahoma"/>
          <w:color w:val="202020"/>
          <w:sz w:val="32"/>
          <w:szCs w:val="32"/>
        </w:rPr>
        <w:t>s</w:t>
      </w:r>
      <w:r w:rsidRPr="006A7E06">
        <w:rPr>
          <w:rStyle w:val="Strong"/>
          <w:rFonts w:ascii="Tahoma" w:hAnsi="Tahoma" w:cs="Tahoma"/>
          <w:color w:val="202020"/>
          <w:sz w:val="32"/>
          <w:szCs w:val="32"/>
        </w:rPr>
        <w:t>uspended</w:t>
      </w:r>
      <w:r>
        <w:rPr>
          <w:rStyle w:val="Strong"/>
          <w:rFonts w:ascii="Tahoma" w:hAnsi="Tahoma" w:cs="Tahoma"/>
          <w:color w:val="202020"/>
        </w:rPr>
        <w:t xml:space="preserve"> </w:t>
      </w:r>
    </w:p>
    <w:p w14:paraId="2716E6A2" w14:textId="77777777" w:rsidR="006A7E06" w:rsidRDefault="006A7E06">
      <w:pPr>
        <w:rPr>
          <w:rStyle w:val="Strong"/>
          <w:rFonts w:ascii="Tahoma" w:hAnsi="Tahoma" w:cs="Tahoma"/>
          <w:color w:val="202020"/>
        </w:rPr>
      </w:pPr>
      <w:r>
        <w:rPr>
          <w:rStyle w:val="Strong"/>
          <w:rFonts w:ascii="Tahoma" w:hAnsi="Tahoma" w:cs="Tahoma"/>
          <w:color w:val="202020"/>
        </w:rPr>
        <w:t>for the time being as a result of the coronavirus.  The following is an extract from our Diocesan Website</w:t>
      </w:r>
    </w:p>
    <w:p w14:paraId="349AAF71" w14:textId="77777777" w:rsidR="006A7E06" w:rsidRDefault="006A7E06">
      <w:pPr>
        <w:rPr>
          <w:rStyle w:val="Strong"/>
          <w:rFonts w:ascii="Tahoma" w:hAnsi="Tahoma" w:cs="Tahoma"/>
          <w:color w:val="202020"/>
        </w:rPr>
      </w:pPr>
    </w:p>
    <w:p w14:paraId="2D494CAE" w14:textId="77777777" w:rsidR="003975F9" w:rsidRDefault="006A7E06">
      <w:pPr>
        <w:rPr>
          <w:rFonts w:ascii="Tahoma" w:hAnsi="Tahoma" w:cs="Tahoma"/>
          <w:color w:val="202020"/>
          <w:sz w:val="21"/>
          <w:szCs w:val="21"/>
          <w:shd w:val="clear" w:color="auto" w:fill="FFFFFF"/>
        </w:rPr>
      </w:pPr>
      <w:r>
        <w:rPr>
          <w:rStyle w:val="Strong"/>
          <w:rFonts w:ascii="Tahoma" w:hAnsi="Tahoma" w:cs="Tahoma"/>
          <w:color w:val="202020"/>
        </w:rPr>
        <w:t>Reducing the risk of infection from the coronavirus (COVID-19) </w:t>
      </w:r>
      <w:r>
        <w:rPr>
          <w:rFonts w:ascii="Tahoma" w:hAnsi="Tahoma" w:cs="Tahoma"/>
          <w:color w:val="202020"/>
          <w:sz w:val="21"/>
          <w:szCs w:val="21"/>
        </w:rPr>
        <w:br/>
      </w:r>
      <w:r>
        <w:rPr>
          <w:rFonts w:ascii="Tahoma" w:hAnsi="Tahoma" w:cs="Tahoma"/>
          <w:color w:val="202020"/>
          <w:sz w:val="21"/>
          <w:szCs w:val="21"/>
        </w:rPr>
        <w:br/>
      </w:r>
      <w:r>
        <w:rPr>
          <w:rFonts w:ascii="Tahoma" w:hAnsi="Tahoma" w:cs="Tahoma"/>
          <w:color w:val="202020"/>
          <w:sz w:val="21"/>
          <w:szCs w:val="21"/>
          <w:shd w:val="clear" w:color="auto" w:fill="FFFFFF"/>
        </w:rPr>
        <w:t>The Church of England’s team for Health and Social Policy is responsible for updates on the coronavirus.  They are working collaboratively with the Government and Public Health officials and both the diocesan office and the Bishops' office are being kept informed. </w:t>
      </w:r>
      <w:r>
        <w:rPr>
          <w:rFonts w:ascii="Tahoma" w:hAnsi="Tahoma" w:cs="Tahoma"/>
          <w:color w:val="202020"/>
          <w:sz w:val="21"/>
          <w:szCs w:val="21"/>
        </w:rPr>
        <w:br/>
      </w:r>
      <w:r>
        <w:rPr>
          <w:rFonts w:ascii="Tahoma" w:hAnsi="Tahoma" w:cs="Tahoma"/>
          <w:color w:val="202020"/>
          <w:sz w:val="21"/>
          <w:szCs w:val="21"/>
          <w:shd w:val="clear" w:color="auto" w:fill="FFFFFF"/>
        </w:rPr>
        <w:t> </w:t>
      </w:r>
      <w:r>
        <w:rPr>
          <w:rFonts w:ascii="Tahoma" w:hAnsi="Tahoma" w:cs="Tahoma"/>
          <w:color w:val="202020"/>
          <w:sz w:val="21"/>
          <w:szCs w:val="21"/>
        </w:rPr>
        <w:br/>
      </w:r>
      <w:r>
        <w:rPr>
          <w:rStyle w:val="Strong"/>
          <w:rFonts w:ascii="Tahoma" w:hAnsi="Tahoma" w:cs="Tahoma"/>
          <w:color w:val="202020"/>
          <w:sz w:val="21"/>
          <w:szCs w:val="21"/>
        </w:rPr>
        <w:t xml:space="preserve">The Church of England is regularly updating guidance available on the dedicated website page </w:t>
      </w:r>
      <w:hyperlink r:id="rId5" w:tgtFrame="_blank" w:history="1">
        <w:r>
          <w:rPr>
            <w:rStyle w:val="Hyperlink"/>
            <w:rFonts w:ascii="Tahoma" w:hAnsi="Tahoma" w:cs="Tahoma"/>
            <w:color w:val="007C89"/>
            <w:sz w:val="21"/>
            <w:szCs w:val="21"/>
          </w:rPr>
          <w:t>here</w:t>
        </w:r>
      </w:hyperlink>
      <w:r>
        <w:rPr>
          <w:rStyle w:val="Strong"/>
          <w:rFonts w:ascii="Tahoma" w:hAnsi="Tahoma" w:cs="Tahoma"/>
          <w:color w:val="202020"/>
          <w:sz w:val="21"/>
          <w:szCs w:val="21"/>
        </w:rPr>
        <w:t xml:space="preserve"> and as this changes rapidly please check it regularly. </w:t>
      </w:r>
      <w:r>
        <w:rPr>
          <w:rFonts w:ascii="Tahoma" w:hAnsi="Tahoma" w:cs="Tahoma"/>
          <w:color w:val="202020"/>
          <w:sz w:val="21"/>
          <w:szCs w:val="21"/>
        </w:rPr>
        <w:br/>
      </w:r>
      <w:r>
        <w:rPr>
          <w:rFonts w:ascii="Tahoma" w:hAnsi="Tahoma" w:cs="Tahoma"/>
          <w:color w:val="202020"/>
          <w:sz w:val="21"/>
          <w:szCs w:val="21"/>
          <w:shd w:val="clear" w:color="auto" w:fill="FFFFFF"/>
        </w:rPr>
        <w:t> </w:t>
      </w:r>
      <w:r>
        <w:rPr>
          <w:rFonts w:ascii="Tahoma" w:hAnsi="Tahoma" w:cs="Tahoma"/>
          <w:color w:val="202020"/>
          <w:sz w:val="21"/>
          <w:szCs w:val="21"/>
        </w:rPr>
        <w:br/>
      </w:r>
      <w:r>
        <w:rPr>
          <w:rFonts w:ascii="Tahoma" w:hAnsi="Tahoma" w:cs="Tahoma"/>
          <w:color w:val="202020"/>
          <w:sz w:val="21"/>
          <w:szCs w:val="21"/>
          <w:shd w:val="clear" w:color="auto" w:fill="FFFFFF"/>
        </w:rPr>
        <w:t>Bishop Martin says "</w:t>
      </w:r>
      <w:r>
        <w:rPr>
          <w:rStyle w:val="Emphasis"/>
          <w:rFonts w:ascii="Tahoma" w:hAnsi="Tahoma" w:cs="Tahoma"/>
          <w:color w:val="202020"/>
          <w:sz w:val="21"/>
          <w:szCs w:val="21"/>
        </w:rPr>
        <w:t xml:space="preserve">The Church is called to bear the good news of Jesus in every circumstance.  As we face the coronavirus pandemic bearing good news means our care for others and especially those who are most vulnerable, and sustaining our life of prayer and worship.  We will need to be doing this in different ways following the national guidance and the decision to suspend public worship which is conveyed in the letter found </w:t>
      </w:r>
      <w:hyperlink r:id="rId6" w:tgtFrame="_blank" w:history="1">
        <w:r>
          <w:rPr>
            <w:rStyle w:val="Hyperlink"/>
            <w:rFonts w:ascii="Tahoma" w:hAnsi="Tahoma" w:cs="Tahoma"/>
            <w:i/>
            <w:iCs/>
            <w:color w:val="007C89"/>
            <w:sz w:val="21"/>
            <w:szCs w:val="21"/>
          </w:rPr>
          <w:t>here</w:t>
        </w:r>
      </w:hyperlink>
      <w:r>
        <w:rPr>
          <w:rStyle w:val="Emphasis"/>
          <w:rFonts w:ascii="Tahoma" w:hAnsi="Tahoma" w:cs="Tahoma"/>
          <w:color w:val="202020"/>
          <w:sz w:val="21"/>
          <w:szCs w:val="21"/>
        </w:rPr>
        <w:t xml:space="preserve"> from the Archbishops issued earlier today and which I ask you to read".</w:t>
      </w:r>
      <w:r>
        <w:rPr>
          <w:rFonts w:ascii="Tahoma" w:hAnsi="Tahoma" w:cs="Tahoma"/>
          <w:color w:val="202020"/>
          <w:sz w:val="21"/>
          <w:szCs w:val="21"/>
        </w:rPr>
        <w:br/>
      </w:r>
      <w:r>
        <w:rPr>
          <w:rFonts w:ascii="Tahoma" w:hAnsi="Tahoma" w:cs="Tahoma"/>
          <w:color w:val="202020"/>
          <w:sz w:val="21"/>
          <w:szCs w:val="21"/>
        </w:rPr>
        <w:br/>
      </w:r>
      <w:r>
        <w:rPr>
          <w:rFonts w:ascii="Tahoma" w:hAnsi="Tahoma" w:cs="Tahoma"/>
          <w:color w:val="202020"/>
          <w:sz w:val="21"/>
          <w:szCs w:val="21"/>
          <w:shd w:val="clear" w:color="auto" w:fill="FFFFFF"/>
        </w:rPr>
        <w:t>We continue to pray for all those people caught up in the coronavirus epidemic, for those who are sick, for those who care for them, and for those responsible for planning for our care.</w:t>
      </w:r>
    </w:p>
    <w:p w14:paraId="700F85C0" w14:textId="77777777" w:rsidR="006A7E06" w:rsidRDefault="006A7E06">
      <w:pPr>
        <w:rPr>
          <w:rFonts w:ascii="Tahoma" w:hAnsi="Tahoma" w:cs="Tahoma"/>
          <w:color w:val="202020"/>
          <w:sz w:val="21"/>
          <w:szCs w:val="21"/>
          <w:shd w:val="clear" w:color="auto" w:fill="FFFFFF"/>
        </w:rPr>
      </w:pPr>
    </w:p>
    <w:p w14:paraId="1E8B0F16" w14:textId="77777777" w:rsidR="006A7E06" w:rsidRPr="0049253F" w:rsidRDefault="006A7E06" w:rsidP="006A7E06">
      <w:pPr>
        <w:rPr>
          <w:rFonts w:ascii="Tahoma" w:eastAsia="Times New Roman" w:hAnsi="Tahoma" w:cs="Tahoma"/>
          <w:b/>
          <w:bCs/>
          <w:color w:val="202020"/>
          <w:sz w:val="32"/>
          <w:szCs w:val="32"/>
          <w:lang w:eastAsia="en-GB"/>
        </w:rPr>
      </w:pPr>
      <w:r w:rsidRPr="006A7E06">
        <w:rPr>
          <w:rFonts w:ascii="Tahoma" w:eastAsia="Times New Roman" w:hAnsi="Tahoma" w:cs="Tahoma"/>
          <w:b/>
          <w:bCs/>
          <w:color w:val="202020"/>
          <w:sz w:val="24"/>
          <w:szCs w:val="24"/>
          <w:lang w:eastAsia="en-GB"/>
        </w:rPr>
        <w:t>Live streaming Services    </w:t>
      </w:r>
      <w:r w:rsidRPr="006A7E06">
        <w:rPr>
          <w:rFonts w:ascii="Tahoma" w:eastAsia="Times New Roman" w:hAnsi="Tahoma" w:cs="Tahoma"/>
          <w:b/>
          <w:bCs/>
          <w:color w:val="202020"/>
          <w:sz w:val="21"/>
          <w:szCs w:val="21"/>
          <w:lang w:eastAsia="en-GB"/>
        </w:rPr>
        <w:t xml:space="preserve">                                                            </w:t>
      </w:r>
      <w:r w:rsidRPr="006A7E06">
        <w:rPr>
          <w:rFonts w:ascii="Tahoma" w:eastAsia="Times New Roman" w:hAnsi="Tahoma" w:cs="Tahoma"/>
          <w:color w:val="202020"/>
          <w:sz w:val="21"/>
          <w:szCs w:val="21"/>
          <w:lang w:eastAsia="en-GB"/>
        </w:rPr>
        <w:br/>
      </w:r>
      <w:r w:rsidRPr="006A7E06">
        <w:rPr>
          <w:rFonts w:ascii="Tahoma" w:eastAsia="Times New Roman" w:hAnsi="Tahoma" w:cs="Tahoma"/>
          <w:color w:val="202020"/>
          <w:sz w:val="21"/>
          <w:szCs w:val="21"/>
          <w:shd w:val="clear" w:color="auto" w:fill="FFFFFF"/>
          <w:lang w:eastAsia="en-GB"/>
        </w:rPr>
        <w:t> </w:t>
      </w:r>
      <w:r w:rsidRPr="006A7E06">
        <w:rPr>
          <w:rFonts w:ascii="Tahoma" w:eastAsia="Times New Roman" w:hAnsi="Tahoma" w:cs="Tahoma"/>
          <w:color w:val="202020"/>
          <w:sz w:val="21"/>
          <w:szCs w:val="21"/>
          <w:lang w:eastAsia="en-GB"/>
        </w:rPr>
        <w:br/>
      </w:r>
      <w:r w:rsidRPr="006A7E06">
        <w:rPr>
          <w:rFonts w:ascii="Tahoma" w:eastAsia="Times New Roman" w:hAnsi="Tahoma" w:cs="Tahoma"/>
          <w:color w:val="202020"/>
          <w:sz w:val="21"/>
          <w:szCs w:val="21"/>
          <w:shd w:val="clear" w:color="auto" w:fill="FFFFFF"/>
          <w:lang w:eastAsia="en-GB"/>
        </w:rPr>
        <w:t>We have been live-streaming services from across the diocese:</w:t>
      </w:r>
      <w:r w:rsidRPr="006A7E06">
        <w:rPr>
          <w:rFonts w:ascii="Tahoma" w:eastAsia="Times New Roman" w:hAnsi="Tahoma" w:cs="Tahoma"/>
          <w:color w:val="202020"/>
          <w:sz w:val="21"/>
          <w:szCs w:val="21"/>
          <w:lang w:eastAsia="en-GB"/>
        </w:rPr>
        <w:br/>
      </w:r>
      <w:r w:rsidRPr="006A7E06">
        <w:rPr>
          <w:rFonts w:ascii="Tahoma" w:eastAsia="Times New Roman" w:hAnsi="Tahoma" w:cs="Tahoma"/>
          <w:color w:val="202020"/>
          <w:sz w:val="21"/>
          <w:szCs w:val="21"/>
          <w:shd w:val="clear" w:color="auto" w:fill="FFFFFF"/>
          <w:lang w:eastAsia="en-GB"/>
        </w:rPr>
        <w:t>•         Morning prayer from the Bishops’ Oratory (8.30am).</w:t>
      </w:r>
      <w:r w:rsidRPr="006A7E06">
        <w:rPr>
          <w:rFonts w:ascii="Tahoma" w:eastAsia="Times New Roman" w:hAnsi="Tahoma" w:cs="Tahoma"/>
          <w:color w:val="202020"/>
          <w:sz w:val="21"/>
          <w:szCs w:val="21"/>
          <w:lang w:eastAsia="en-GB"/>
        </w:rPr>
        <w:br/>
      </w:r>
      <w:r w:rsidRPr="006A7E06">
        <w:rPr>
          <w:rFonts w:ascii="Tahoma" w:eastAsia="Times New Roman" w:hAnsi="Tahoma" w:cs="Tahoma"/>
          <w:color w:val="202020"/>
          <w:sz w:val="21"/>
          <w:szCs w:val="21"/>
          <w:shd w:val="clear" w:color="auto" w:fill="FFFFFF"/>
          <w:lang w:eastAsia="en-GB"/>
        </w:rPr>
        <w:t>•         Evening prayer/evensong from St Edmundsbury Cathedral at 5.30pm.</w:t>
      </w:r>
      <w:r w:rsidRPr="006A7E06">
        <w:rPr>
          <w:rFonts w:ascii="Tahoma" w:eastAsia="Times New Roman" w:hAnsi="Tahoma" w:cs="Tahoma"/>
          <w:color w:val="202020"/>
          <w:sz w:val="21"/>
          <w:szCs w:val="21"/>
          <w:lang w:eastAsia="en-GB"/>
        </w:rPr>
        <w:br/>
      </w:r>
      <w:r w:rsidRPr="006A7E06">
        <w:rPr>
          <w:rFonts w:ascii="Tahoma" w:eastAsia="Times New Roman" w:hAnsi="Tahoma" w:cs="Tahoma"/>
          <w:color w:val="202020"/>
          <w:sz w:val="21"/>
          <w:szCs w:val="21"/>
          <w:lang w:eastAsia="en-GB"/>
        </w:rPr>
        <w:br/>
      </w:r>
      <w:r w:rsidRPr="006A7E06">
        <w:rPr>
          <w:rFonts w:ascii="Tahoma" w:eastAsia="Times New Roman" w:hAnsi="Tahoma" w:cs="Tahoma"/>
          <w:color w:val="202020"/>
          <w:sz w:val="21"/>
          <w:szCs w:val="21"/>
          <w:shd w:val="clear" w:color="auto" w:fill="FFFFFF"/>
          <w:lang w:eastAsia="en-GB"/>
        </w:rPr>
        <w:t>We invite everyone to join us to pray daily and you can view these services live on Facebook:</w:t>
      </w:r>
      <w:r w:rsidRPr="006A7E06">
        <w:rPr>
          <w:rFonts w:ascii="Tahoma" w:eastAsia="Times New Roman" w:hAnsi="Tahoma" w:cs="Tahoma"/>
          <w:color w:val="202020"/>
          <w:sz w:val="21"/>
          <w:szCs w:val="21"/>
          <w:lang w:eastAsia="en-GB"/>
        </w:rPr>
        <w:br/>
      </w:r>
      <w:r w:rsidRPr="006A7E06">
        <w:rPr>
          <w:rFonts w:ascii="Tahoma" w:eastAsia="Times New Roman" w:hAnsi="Tahoma" w:cs="Tahoma"/>
          <w:color w:val="202020"/>
          <w:sz w:val="21"/>
          <w:szCs w:val="21"/>
          <w:lang w:eastAsia="en-GB"/>
        </w:rPr>
        <w:br/>
      </w:r>
      <w:hyperlink r:id="rId7" w:tgtFrame="_blank" w:history="1">
        <w:r w:rsidRPr="006A7E06">
          <w:rPr>
            <w:rFonts w:ascii="Tahoma" w:eastAsia="Times New Roman" w:hAnsi="Tahoma" w:cs="Tahoma"/>
            <w:color w:val="007C89"/>
            <w:sz w:val="21"/>
            <w:szCs w:val="21"/>
            <w:u w:val="single"/>
            <w:lang w:eastAsia="en-GB"/>
          </w:rPr>
          <w:t>St Edmundsbury Cathedral Facebook</w:t>
        </w:r>
      </w:hyperlink>
      <w:r w:rsidRPr="006A7E06">
        <w:rPr>
          <w:rFonts w:ascii="Tahoma" w:eastAsia="Times New Roman" w:hAnsi="Tahoma" w:cs="Tahoma"/>
          <w:color w:val="202020"/>
          <w:sz w:val="21"/>
          <w:szCs w:val="21"/>
          <w:lang w:eastAsia="en-GB"/>
        </w:rPr>
        <w:br/>
      </w:r>
      <w:hyperlink r:id="rId8" w:tgtFrame="_blank" w:history="1">
        <w:r w:rsidRPr="006A7E06">
          <w:rPr>
            <w:rFonts w:ascii="Tahoma" w:eastAsia="Times New Roman" w:hAnsi="Tahoma" w:cs="Tahoma"/>
            <w:color w:val="007C89"/>
            <w:sz w:val="21"/>
            <w:szCs w:val="21"/>
            <w:u w:val="single"/>
            <w:lang w:eastAsia="en-GB"/>
          </w:rPr>
          <w:t>Bishop Martin and Bishop Mike Facebook</w:t>
        </w:r>
      </w:hyperlink>
      <w:r w:rsidRPr="006A7E06">
        <w:rPr>
          <w:rFonts w:ascii="Tahoma" w:eastAsia="Times New Roman" w:hAnsi="Tahoma" w:cs="Tahoma"/>
          <w:color w:val="202020"/>
          <w:sz w:val="21"/>
          <w:szCs w:val="21"/>
          <w:lang w:eastAsia="en-GB"/>
        </w:rPr>
        <w:br/>
      </w:r>
      <w:r w:rsidRPr="006A7E06">
        <w:rPr>
          <w:rFonts w:ascii="Tahoma" w:eastAsia="Times New Roman" w:hAnsi="Tahoma" w:cs="Tahoma"/>
          <w:color w:val="202020"/>
          <w:sz w:val="21"/>
          <w:szCs w:val="21"/>
          <w:lang w:eastAsia="en-GB"/>
        </w:rPr>
        <w:br/>
      </w:r>
      <w:r w:rsidRPr="006A7E06">
        <w:rPr>
          <w:rFonts w:ascii="Tahoma" w:eastAsia="Times New Roman" w:hAnsi="Tahoma" w:cs="Tahoma"/>
          <w:color w:val="202020"/>
          <w:sz w:val="21"/>
          <w:szCs w:val="21"/>
          <w:shd w:val="clear" w:color="auto" w:fill="FFFFFF"/>
          <w:lang w:eastAsia="en-GB"/>
        </w:rPr>
        <w:t xml:space="preserve">For those without Facebook, please visit our website where we have added a </w:t>
      </w:r>
      <w:hyperlink r:id="rId9" w:tgtFrame="_blank" w:history="1">
        <w:r w:rsidRPr="006A7E06">
          <w:rPr>
            <w:rFonts w:ascii="Tahoma" w:eastAsia="Times New Roman" w:hAnsi="Tahoma" w:cs="Tahoma"/>
            <w:color w:val="007C89"/>
            <w:sz w:val="21"/>
            <w:szCs w:val="21"/>
            <w:u w:val="single"/>
            <w:lang w:eastAsia="en-GB"/>
          </w:rPr>
          <w:t>page</w:t>
        </w:r>
      </w:hyperlink>
      <w:r w:rsidRPr="006A7E06">
        <w:rPr>
          <w:rFonts w:ascii="Tahoma" w:eastAsia="Times New Roman" w:hAnsi="Tahoma" w:cs="Tahoma"/>
          <w:color w:val="202020"/>
          <w:sz w:val="21"/>
          <w:szCs w:val="21"/>
          <w:shd w:val="clear" w:color="auto" w:fill="FFFFFF"/>
          <w:lang w:eastAsia="en-GB"/>
        </w:rPr>
        <w:t xml:space="preserve"> with downloads of the most recent services where possible. </w:t>
      </w:r>
      <w:r w:rsidRPr="006A7E06">
        <w:rPr>
          <w:rFonts w:ascii="Tahoma" w:eastAsia="Times New Roman" w:hAnsi="Tahoma" w:cs="Tahoma"/>
          <w:color w:val="202020"/>
          <w:sz w:val="21"/>
          <w:szCs w:val="21"/>
          <w:lang w:eastAsia="en-GB"/>
        </w:rPr>
        <w:br/>
      </w:r>
      <w:r w:rsidRPr="006A7E06">
        <w:rPr>
          <w:rFonts w:ascii="Tahoma" w:eastAsia="Times New Roman" w:hAnsi="Tahoma" w:cs="Tahoma"/>
          <w:color w:val="202020"/>
          <w:sz w:val="21"/>
          <w:szCs w:val="21"/>
          <w:lang w:eastAsia="en-GB"/>
        </w:rPr>
        <w:br/>
      </w:r>
      <w:r w:rsidRPr="006A7E06">
        <w:rPr>
          <w:rFonts w:ascii="Tahoma" w:eastAsia="Times New Roman" w:hAnsi="Tahoma" w:cs="Tahoma"/>
          <w:color w:val="202020"/>
          <w:sz w:val="21"/>
          <w:szCs w:val="21"/>
          <w:shd w:val="clear" w:color="auto" w:fill="FFFFFF"/>
          <w:lang w:eastAsia="en-GB"/>
        </w:rPr>
        <w:t xml:space="preserve">If you are also planning live streaming of services on social media please do let us know and we can add your details to this page.  To learn more about how to stream services on line please visit the Church of England guide </w:t>
      </w:r>
      <w:hyperlink r:id="rId10" w:tgtFrame="_blank" w:history="1">
        <w:r w:rsidRPr="006A7E06">
          <w:rPr>
            <w:rFonts w:ascii="Tahoma" w:eastAsia="Times New Roman" w:hAnsi="Tahoma" w:cs="Tahoma"/>
            <w:color w:val="007C89"/>
            <w:sz w:val="21"/>
            <w:szCs w:val="21"/>
            <w:u w:val="single"/>
            <w:lang w:eastAsia="en-GB"/>
          </w:rPr>
          <w:t>here</w:t>
        </w:r>
      </w:hyperlink>
      <w:r w:rsidRPr="006A7E06">
        <w:rPr>
          <w:rFonts w:ascii="Tahoma" w:eastAsia="Times New Roman" w:hAnsi="Tahoma" w:cs="Tahoma"/>
          <w:color w:val="202020"/>
          <w:sz w:val="21"/>
          <w:szCs w:val="21"/>
          <w:shd w:val="clear" w:color="auto" w:fill="FFFFFF"/>
          <w:lang w:eastAsia="en-GB"/>
        </w:rPr>
        <w:t>. </w:t>
      </w:r>
      <w:r w:rsidRPr="006A7E06">
        <w:rPr>
          <w:rFonts w:ascii="Tahoma" w:eastAsia="Times New Roman" w:hAnsi="Tahoma" w:cs="Tahoma"/>
          <w:color w:val="202020"/>
          <w:sz w:val="21"/>
          <w:szCs w:val="21"/>
          <w:lang w:eastAsia="en-GB"/>
        </w:rPr>
        <w:br/>
      </w:r>
      <w:r w:rsidRPr="006A7E06">
        <w:rPr>
          <w:rFonts w:ascii="Tahoma" w:eastAsia="Times New Roman" w:hAnsi="Tahoma" w:cs="Tahoma"/>
          <w:color w:val="202020"/>
          <w:sz w:val="21"/>
          <w:szCs w:val="21"/>
          <w:lang w:eastAsia="en-GB"/>
        </w:rPr>
        <w:br/>
      </w:r>
      <w:r w:rsidR="00686991" w:rsidRPr="0049253F">
        <w:rPr>
          <w:rFonts w:ascii="Tahoma" w:eastAsia="Times New Roman" w:hAnsi="Tahoma" w:cs="Tahoma"/>
          <w:b/>
          <w:bCs/>
          <w:color w:val="202020"/>
          <w:sz w:val="32"/>
          <w:szCs w:val="32"/>
          <w:lang w:eastAsia="en-GB"/>
        </w:rPr>
        <w:t>There is a short set of prayers in church you may wish to use</w:t>
      </w:r>
    </w:p>
    <w:p w14:paraId="57CE8E0A" w14:textId="77777777" w:rsidR="00686991" w:rsidRPr="006A7E06" w:rsidRDefault="00686991" w:rsidP="006A7E06">
      <w:pPr>
        <w:rPr>
          <w:rFonts w:ascii="Tahoma" w:eastAsia="Times New Roman" w:hAnsi="Tahoma" w:cs="Tahoma"/>
          <w:b/>
          <w:bCs/>
          <w:color w:val="202020"/>
          <w:sz w:val="32"/>
          <w:szCs w:val="32"/>
          <w:lang w:eastAsia="en-GB"/>
        </w:rPr>
      </w:pPr>
    </w:p>
    <w:p w14:paraId="2A2C07AD" w14:textId="77777777" w:rsidR="006A7E06" w:rsidRPr="0049253F" w:rsidRDefault="006A7E06">
      <w:pPr>
        <w:rPr>
          <w:rFonts w:ascii="Tahoma" w:hAnsi="Tahoma" w:cs="Tahoma"/>
          <w:b/>
          <w:bCs/>
          <w:sz w:val="32"/>
          <w:szCs w:val="32"/>
        </w:rPr>
      </w:pPr>
      <w:r w:rsidRPr="0049253F">
        <w:rPr>
          <w:rFonts w:ascii="Tahoma" w:hAnsi="Tahoma" w:cs="Tahoma"/>
          <w:b/>
          <w:bCs/>
          <w:sz w:val="32"/>
          <w:szCs w:val="32"/>
        </w:rPr>
        <w:t>Please be assured of the prayers of us all and be in contact if you have any issues or concerns</w:t>
      </w:r>
    </w:p>
    <w:p w14:paraId="762F3CDB" w14:textId="77777777" w:rsidR="006A7E06" w:rsidRPr="0049253F" w:rsidRDefault="006A7E06">
      <w:pPr>
        <w:rPr>
          <w:rFonts w:ascii="Tahoma" w:hAnsi="Tahoma" w:cs="Tahoma"/>
          <w:b/>
          <w:bCs/>
          <w:sz w:val="32"/>
          <w:szCs w:val="32"/>
        </w:rPr>
      </w:pPr>
    </w:p>
    <w:p w14:paraId="0D3E8291" w14:textId="77777777" w:rsidR="006A7E06" w:rsidRPr="0049253F" w:rsidRDefault="006A7E06">
      <w:pPr>
        <w:rPr>
          <w:rFonts w:ascii="Tahoma" w:hAnsi="Tahoma" w:cs="Tahoma"/>
          <w:b/>
          <w:bCs/>
          <w:sz w:val="32"/>
          <w:szCs w:val="32"/>
        </w:rPr>
      </w:pPr>
      <w:r w:rsidRPr="0049253F">
        <w:rPr>
          <w:rFonts w:ascii="Tahoma" w:hAnsi="Tahoma" w:cs="Tahoma"/>
          <w:b/>
          <w:bCs/>
          <w:sz w:val="32"/>
          <w:szCs w:val="32"/>
        </w:rPr>
        <w:t>Rev Chris 01449 673280 and Canon Pauline 01449 771791</w:t>
      </w:r>
    </w:p>
    <w:sectPr w:rsidR="006A7E06" w:rsidRPr="0049253F" w:rsidSect="006A7E06">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06"/>
    <w:rsid w:val="00047BBB"/>
    <w:rsid w:val="00310ED9"/>
    <w:rsid w:val="003975F9"/>
    <w:rsid w:val="0049253F"/>
    <w:rsid w:val="005A4EED"/>
    <w:rsid w:val="00686991"/>
    <w:rsid w:val="00692706"/>
    <w:rsid w:val="006A7E06"/>
    <w:rsid w:val="00B27D3D"/>
    <w:rsid w:val="00E22979"/>
    <w:rsid w:val="00F14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2CF4"/>
  <w15:chartTrackingRefBased/>
  <w15:docId w15:val="{14FF27AB-0087-4A6D-9AD1-36626549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5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7E06"/>
    <w:rPr>
      <w:b/>
      <w:bCs/>
    </w:rPr>
  </w:style>
  <w:style w:type="character" w:styleId="Hyperlink">
    <w:name w:val="Hyperlink"/>
    <w:basedOn w:val="DefaultParagraphFont"/>
    <w:uiPriority w:val="99"/>
    <w:semiHidden/>
    <w:unhideWhenUsed/>
    <w:rsid w:val="006A7E06"/>
    <w:rPr>
      <w:color w:val="0000FF"/>
      <w:u w:val="single"/>
    </w:rPr>
  </w:style>
  <w:style w:type="character" w:styleId="Emphasis">
    <w:name w:val="Emphasis"/>
    <w:basedOn w:val="DefaultParagraphFont"/>
    <w:uiPriority w:val="20"/>
    <w:qFormat/>
    <w:rsid w:val="006A7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fesuffolk.us2.list-manage.com/track/click?u=c52dd45d5732d5bd4c5aa7748&amp;id=155c6120a3&amp;e=75654b4ab8" TargetMode="External"/><Relationship Id="rId3" Type="http://schemas.openxmlformats.org/officeDocument/2006/relationships/webSettings" Target="webSettings.xml"/><Relationship Id="rId7" Type="http://schemas.openxmlformats.org/officeDocument/2006/relationships/hyperlink" Target="https://cofesuffolk.us2.list-manage.com/track/click?u=c52dd45d5732d5bd4c5aa7748&amp;id=7b96cf145e&amp;e=75654b4ab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fesuffolk.us2.list-manage.com/track/click?u=c52dd45d5732d5bd4c5aa7748&amp;id=9af0252999&amp;e=75654b4ab8" TargetMode="External"/><Relationship Id="rId11" Type="http://schemas.openxmlformats.org/officeDocument/2006/relationships/fontTable" Target="fontTable.xml"/><Relationship Id="rId5" Type="http://schemas.openxmlformats.org/officeDocument/2006/relationships/hyperlink" Target="https://cofesuffolk.us2.list-manage.com/track/click?u=c52dd45d5732d5bd4c5aa7748&amp;id=302367d27b&amp;e=75654b4ab8" TargetMode="External"/><Relationship Id="rId10" Type="http://schemas.openxmlformats.org/officeDocument/2006/relationships/hyperlink" Target="https://cofesuffolk.us2.list-manage.com/track/click?u=c52dd45d5732d5bd4c5aa7748&amp;id=3e2478e8da&amp;e=75654b4ab8" TargetMode="External"/><Relationship Id="rId4" Type="http://schemas.openxmlformats.org/officeDocument/2006/relationships/image" Target="media/image1.png"/><Relationship Id="rId9" Type="http://schemas.openxmlformats.org/officeDocument/2006/relationships/hyperlink" Target="https://cofesuffolk.us2.list-manage.com/track/click?u=c52dd45d5732d5bd4c5aa7748&amp;id=e5f4b2721e&amp;e=75654b4a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Childs</dc:creator>
  <cp:keywords/>
  <dc:description/>
  <cp:lastModifiedBy>Lisa Hicks</cp:lastModifiedBy>
  <cp:revision>2</cp:revision>
  <cp:lastPrinted>2020-03-17T17:25:00Z</cp:lastPrinted>
  <dcterms:created xsi:type="dcterms:W3CDTF">2020-03-18T18:48:00Z</dcterms:created>
  <dcterms:modified xsi:type="dcterms:W3CDTF">2020-03-18T18:48:00Z</dcterms:modified>
</cp:coreProperties>
</file>