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E309" w14:textId="7458D140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agreed at </w:t>
      </w:r>
      <w:r w:rsidR="007D1D8A">
        <w:rPr>
          <w:rFonts w:eastAsia="Calibri" w:cstheme="minorHAnsi"/>
          <w:lang w:eastAsia="en-US"/>
        </w:rPr>
        <w:t>each</w:t>
      </w:r>
      <w:r w:rsidR="00BD133C" w:rsidRPr="00BD133C">
        <w:rPr>
          <w:rFonts w:eastAsia="Calibri" w:cstheme="minorHAnsi"/>
          <w:lang w:eastAsia="en-US"/>
        </w:rPr>
        <w:t xml:space="preserve"> Parochial Church Council (PCC) </w:t>
      </w:r>
      <w:r w:rsidR="007D1D8A">
        <w:rPr>
          <w:rFonts w:eastAsia="Calibri" w:cstheme="minorHAnsi"/>
          <w:lang w:eastAsia="en-US"/>
        </w:rPr>
        <w:t>meeting of the Benefice.</w:t>
      </w:r>
      <w:bookmarkStart w:id="0" w:name="_GoBack"/>
      <w:bookmarkEnd w:id="0"/>
      <w:r w:rsidR="007D1D8A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2A6C623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C0010">
        <w:rPr>
          <w:rFonts w:cstheme="minorHAnsi"/>
        </w:rPr>
        <w:t xml:space="preserve">Susan </w:t>
      </w:r>
      <w:proofErr w:type="spellStart"/>
      <w:r w:rsidR="004C0010">
        <w:rPr>
          <w:rFonts w:cstheme="minorHAnsi"/>
        </w:rPr>
        <w:t>Hayter</w:t>
      </w:r>
      <w:proofErr w:type="spellEnd"/>
      <w:r w:rsidRPr="005007CD">
        <w:rPr>
          <w:rFonts w:cstheme="minorHAnsi"/>
        </w:rPr>
        <w:t xml:space="preserve"> as the </w:t>
      </w:r>
      <w:r w:rsidR="004C0010">
        <w:rPr>
          <w:rFonts w:cstheme="minorHAnsi"/>
        </w:rPr>
        <w:t>Benefice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1A6E0FA0" w:rsidR="000B4921" w:rsidRPr="005007CD" w:rsidRDefault="004C0010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>Incumbent</w:t>
      </w:r>
      <w:proofErr w:type="gramStart"/>
      <w:r>
        <w:rPr>
          <w:rFonts w:cstheme="minorHAnsi"/>
        </w:rPr>
        <w:t>:-</w:t>
      </w:r>
      <w:proofErr w:type="gramEnd"/>
      <w:r>
        <w:rPr>
          <w:rFonts w:cstheme="minorHAnsi"/>
        </w:rPr>
        <w:t xml:space="preserve"> Brin Singleton</w:t>
      </w:r>
    </w:p>
    <w:p w14:paraId="6AF79817" w14:textId="3D4A295C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proofErr w:type="gramStart"/>
      <w:r w:rsidR="004C0010">
        <w:rPr>
          <w:rFonts w:cstheme="minorHAnsi"/>
        </w:rPr>
        <w:t>:-</w:t>
      </w:r>
      <w:proofErr w:type="gramEnd"/>
      <w:r w:rsidR="004C0010">
        <w:rPr>
          <w:rFonts w:cstheme="minorHAnsi"/>
        </w:rPr>
        <w:t xml:space="preserve"> Josephine Gibson, Pip Jackson; Mike Tuffin, Ann Cooke; Anne Doubtfire, Susan </w:t>
      </w:r>
      <w:proofErr w:type="spellStart"/>
      <w:r w:rsidR="004C0010">
        <w:rPr>
          <w:rFonts w:cstheme="minorHAnsi"/>
        </w:rPr>
        <w:t>Hayter</w:t>
      </w:r>
      <w:proofErr w:type="spellEnd"/>
      <w:r w:rsidR="004C0010">
        <w:rPr>
          <w:rFonts w:cstheme="minorHAnsi"/>
        </w:rPr>
        <w:t>.</w:t>
      </w:r>
    </w:p>
    <w:p w14:paraId="3792AD1B" w14:textId="66C5CA14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4C0010">
        <w:rPr>
          <w:rFonts w:asciiTheme="minorHAnsi" w:hAnsiTheme="minorHAnsi" w:cstheme="minorHAnsi"/>
          <w:sz w:val="22"/>
          <w:szCs w:val="22"/>
        </w:rPr>
        <w:t xml:space="preserve"> 17/06/2019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5DA68" w14:textId="77777777" w:rsidR="00A9494F" w:rsidRDefault="00A9494F" w:rsidP="000B4921">
      <w:pPr>
        <w:spacing w:after="0" w:line="240" w:lineRule="auto"/>
      </w:pPr>
      <w:r>
        <w:separator/>
      </w:r>
    </w:p>
  </w:endnote>
  <w:endnote w:type="continuationSeparator" w:id="0">
    <w:p w14:paraId="717B6CFB" w14:textId="77777777" w:rsidR="00A9494F" w:rsidRDefault="00A9494F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F2ED" w14:textId="77777777" w:rsidR="00A9494F" w:rsidRDefault="00A9494F" w:rsidP="000B4921">
      <w:pPr>
        <w:spacing w:after="0" w:line="240" w:lineRule="auto"/>
      </w:pPr>
      <w:r>
        <w:separator/>
      </w:r>
    </w:p>
  </w:footnote>
  <w:footnote w:type="continuationSeparator" w:id="0">
    <w:p w14:paraId="7272EDFB" w14:textId="77777777" w:rsidR="00A9494F" w:rsidRDefault="00A9494F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22862C6F" w:rsidR="007D562A" w:rsidRPr="000B4921" w:rsidRDefault="004C0010" w:rsidP="004C001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The Benefice of Haughley with Wetherden and Stowupland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4C0010"/>
    <w:rsid w:val="005007CD"/>
    <w:rsid w:val="00514FD4"/>
    <w:rsid w:val="00577D27"/>
    <w:rsid w:val="006012E1"/>
    <w:rsid w:val="00795AB8"/>
    <w:rsid w:val="007D1D8A"/>
    <w:rsid w:val="007D562A"/>
    <w:rsid w:val="008B280E"/>
    <w:rsid w:val="00914123"/>
    <w:rsid w:val="00941B08"/>
    <w:rsid w:val="00A9494F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9B09-028A-4EA3-82F5-669343ED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David Singleton</cp:lastModifiedBy>
  <cp:revision>3</cp:revision>
  <cp:lastPrinted>2015-09-28T22:12:00Z</cp:lastPrinted>
  <dcterms:created xsi:type="dcterms:W3CDTF">2019-06-17T11:22:00Z</dcterms:created>
  <dcterms:modified xsi:type="dcterms:W3CDTF">2019-06-17T11:23:00Z</dcterms:modified>
</cp:coreProperties>
</file>