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82A21" w14:textId="602B059E" w:rsidR="004118FA" w:rsidRPr="00264D9F" w:rsidRDefault="008A652E">
      <w:pPr>
        <w:rPr>
          <w:rFonts w:ascii="Arial Narrow" w:hAnsi="Arial Narrow"/>
          <w:sz w:val="24"/>
          <w:szCs w:val="24"/>
        </w:rPr>
      </w:pPr>
      <w:r w:rsidRPr="00264D9F">
        <w:rPr>
          <w:rFonts w:ascii="Arial Narrow" w:hAnsi="Arial Narrow"/>
          <w:sz w:val="24"/>
          <w:szCs w:val="24"/>
        </w:rPr>
        <w:t xml:space="preserve">Reflection for </w:t>
      </w:r>
      <w:proofErr w:type="spellStart"/>
      <w:r w:rsidRPr="00264D9F">
        <w:rPr>
          <w:rFonts w:ascii="Arial Narrow" w:hAnsi="Arial Narrow"/>
          <w:sz w:val="24"/>
          <w:szCs w:val="24"/>
        </w:rPr>
        <w:t>family@church</w:t>
      </w:r>
      <w:proofErr w:type="spellEnd"/>
      <w:r w:rsidRPr="00264D9F">
        <w:rPr>
          <w:rFonts w:ascii="Arial Narrow" w:hAnsi="Arial Narrow"/>
          <w:sz w:val="24"/>
          <w:szCs w:val="24"/>
        </w:rPr>
        <w:t xml:space="preserve"> </w:t>
      </w:r>
      <w:r w:rsidRPr="00264D9F">
        <w:rPr>
          <w:rFonts w:ascii="Arial Narrow" w:hAnsi="Arial Narrow"/>
          <w:sz w:val="24"/>
          <w:szCs w:val="24"/>
        </w:rPr>
        <w:tab/>
        <w:t>January 2021</w:t>
      </w:r>
      <w:r w:rsidRPr="00264D9F">
        <w:rPr>
          <w:rFonts w:ascii="Arial Narrow" w:hAnsi="Arial Narrow"/>
          <w:sz w:val="24"/>
          <w:szCs w:val="24"/>
        </w:rPr>
        <w:tab/>
        <w:t>John 2:1-11</w:t>
      </w:r>
    </w:p>
    <w:p w14:paraId="6D83583C" w14:textId="62DCEDD5" w:rsidR="008A652E" w:rsidRPr="00264D9F" w:rsidRDefault="008A652E">
      <w:pPr>
        <w:rPr>
          <w:rFonts w:ascii="Arial Narrow" w:hAnsi="Arial Narrow"/>
          <w:sz w:val="24"/>
          <w:szCs w:val="24"/>
        </w:rPr>
      </w:pPr>
    </w:p>
    <w:p w14:paraId="509CDDEB" w14:textId="4950D2F6" w:rsidR="008A652E" w:rsidRPr="00264D9F" w:rsidRDefault="003D2676">
      <w:pPr>
        <w:rPr>
          <w:rFonts w:ascii="Arial Narrow" w:hAnsi="Arial Narrow"/>
          <w:sz w:val="24"/>
          <w:szCs w:val="24"/>
        </w:rPr>
      </w:pPr>
      <w:r w:rsidRPr="00264D9F">
        <w:rPr>
          <w:rFonts w:ascii="Arial Narrow" w:hAnsi="Arial Narrow"/>
          <w:sz w:val="24"/>
          <w:szCs w:val="24"/>
        </w:rPr>
        <w:t xml:space="preserve">I wonder what makes you feel embarrassed. Do you care what people think of you? What would you </w:t>
      </w:r>
      <w:r w:rsidRPr="00264D9F">
        <w:rPr>
          <w:rFonts w:ascii="Arial Narrow" w:hAnsi="Arial Narrow"/>
          <w:b/>
          <w:bCs/>
          <w:sz w:val="24"/>
          <w:szCs w:val="24"/>
        </w:rPr>
        <w:t>not</w:t>
      </w:r>
      <w:r w:rsidRPr="00264D9F">
        <w:rPr>
          <w:rFonts w:ascii="Arial Narrow" w:hAnsi="Arial Narrow"/>
          <w:sz w:val="24"/>
          <w:szCs w:val="24"/>
        </w:rPr>
        <w:t xml:space="preserve"> like people to know about you? </w:t>
      </w:r>
    </w:p>
    <w:p w14:paraId="73E71919" w14:textId="03BABA97" w:rsidR="003D2676" w:rsidRPr="00264D9F" w:rsidRDefault="003D2676">
      <w:pPr>
        <w:rPr>
          <w:rFonts w:ascii="Arial Narrow" w:hAnsi="Arial Narrow"/>
          <w:sz w:val="24"/>
          <w:szCs w:val="24"/>
        </w:rPr>
      </w:pPr>
    </w:p>
    <w:p w14:paraId="2D94D28D" w14:textId="16DBE013" w:rsidR="003D2676" w:rsidRPr="00264D9F" w:rsidRDefault="003D2676">
      <w:pPr>
        <w:rPr>
          <w:rFonts w:ascii="Arial Narrow" w:hAnsi="Arial Narrow"/>
          <w:sz w:val="24"/>
          <w:szCs w:val="24"/>
        </w:rPr>
      </w:pPr>
      <w:r w:rsidRPr="00264D9F">
        <w:rPr>
          <w:rFonts w:ascii="Arial Narrow" w:hAnsi="Arial Narrow"/>
          <w:sz w:val="24"/>
          <w:szCs w:val="24"/>
        </w:rPr>
        <w:t xml:space="preserve">Well, when Jesus told this story, a wedding usually lasted a week. Some people </w:t>
      </w:r>
      <w:r w:rsidR="00836C01" w:rsidRPr="00264D9F">
        <w:rPr>
          <w:rFonts w:ascii="Arial Narrow" w:hAnsi="Arial Narrow"/>
          <w:sz w:val="24"/>
          <w:szCs w:val="24"/>
        </w:rPr>
        <w:t xml:space="preserve">would have </w:t>
      </w:r>
      <w:r w:rsidRPr="00264D9F">
        <w:rPr>
          <w:rFonts w:ascii="Arial Narrow" w:hAnsi="Arial Narrow"/>
          <w:sz w:val="24"/>
          <w:szCs w:val="24"/>
        </w:rPr>
        <w:t>contributed</w:t>
      </w:r>
      <w:r w:rsidR="00836C01" w:rsidRPr="00264D9F">
        <w:rPr>
          <w:rFonts w:ascii="Arial Narrow" w:hAnsi="Arial Narrow"/>
          <w:sz w:val="24"/>
          <w:szCs w:val="24"/>
        </w:rPr>
        <w:t xml:space="preserve"> to it,</w:t>
      </w:r>
      <w:r w:rsidRPr="00264D9F">
        <w:rPr>
          <w:rFonts w:ascii="Arial Narrow" w:hAnsi="Arial Narrow"/>
          <w:sz w:val="24"/>
          <w:szCs w:val="24"/>
        </w:rPr>
        <w:t xml:space="preserve"> but the family would be judged on the feast. To run out of food or wine, would have been very embarrassing for the family.</w:t>
      </w:r>
    </w:p>
    <w:p w14:paraId="15342350" w14:textId="0C3B8344" w:rsidR="003D2676" w:rsidRPr="00264D9F" w:rsidRDefault="003D2676">
      <w:pPr>
        <w:rPr>
          <w:rFonts w:ascii="Arial Narrow" w:hAnsi="Arial Narrow"/>
          <w:sz w:val="24"/>
          <w:szCs w:val="24"/>
        </w:rPr>
      </w:pPr>
    </w:p>
    <w:p w14:paraId="62277AF4" w14:textId="1FDF2046" w:rsidR="003D2676" w:rsidRPr="00264D9F" w:rsidRDefault="003D2676">
      <w:pPr>
        <w:rPr>
          <w:rFonts w:ascii="Arial Narrow" w:hAnsi="Arial Narrow"/>
          <w:sz w:val="24"/>
          <w:szCs w:val="24"/>
        </w:rPr>
      </w:pPr>
      <w:r w:rsidRPr="00264D9F">
        <w:rPr>
          <w:rFonts w:ascii="Arial Narrow" w:hAnsi="Arial Narrow"/>
          <w:sz w:val="24"/>
          <w:szCs w:val="24"/>
        </w:rPr>
        <w:t>Before we get into the story, there are a couple of things to think about: 1] the story is only found in the gospel of John. John’s gospel is quite different to the others; the other 3</w:t>
      </w:r>
      <w:r w:rsidR="00836C01" w:rsidRPr="00264D9F">
        <w:rPr>
          <w:rFonts w:ascii="Arial Narrow" w:hAnsi="Arial Narrow"/>
          <w:sz w:val="24"/>
          <w:szCs w:val="24"/>
        </w:rPr>
        <w:t>.</w:t>
      </w:r>
      <w:r w:rsidRPr="00264D9F">
        <w:rPr>
          <w:rFonts w:ascii="Arial Narrow" w:hAnsi="Arial Narrow"/>
          <w:sz w:val="24"/>
          <w:szCs w:val="24"/>
        </w:rPr>
        <w:t xml:space="preserve"> Matthew, Mark</w:t>
      </w:r>
      <w:r w:rsidR="00836C01" w:rsidRPr="00264D9F">
        <w:rPr>
          <w:rFonts w:ascii="Arial Narrow" w:hAnsi="Arial Narrow"/>
          <w:sz w:val="24"/>
          <w:szCs w:val="24"/>
        </w:rPr>
        <w:t>,</w:t>
      </w:r>
      <w:r w:rsidRPr="00264D9F">
        <w:rPr>
          <w:rFonts w:ascii="Arial Narrow" w:hAnsi="Arial Narrow"/>
          <w:sz w:val="24"/>
          <w:szCs w:val="24"/>
        </w:rPr>
        <w:t xml:space="preserve"> and Luke</w:t>
      </w:r>
      <w:r w:rsidR="00F40F52" w:rsidRPr="00264D9F">
        <w:rPr>
          <w:rFonts w:ascii="Arial Narrow" w:hAnsi="Arial Narrow"/>
          <w:sz w:val="24"/>
          <w:szCs w:val="24"/>
        </w:rPr>
        <w:t>,</w:t>
      </w:r>
      <w:r w:rsidRPr="00264D9F">
        <w:rPr>
          <w:rFonts w:ascii="Arial Narrow" w:hAnsi="Arial Narrow"/>
          <w:sz w:val="24"/>
          <w:szCs w:val="24"/>
        </w:rPr>
        <w:t xml:space="preserve"> are called the synoptic gospels because many of the passages can be found in all of them. </w:t>
      </w:r>
    </w:p>
    <w:p w14:paraId="1A1DF25C" w14:textId="09E771FE" w:rsidR="003D2676" w:rsidRPr="00264D9F" w:rsidRDefault="003D2676">
      <w:pPr>
        <w:rPr>
          <w:rFonts w:ascii="Arial Narrow" w:hAnsi="Arial Narrow"/>
          <w:sz w:val="24"/>
          <w:szCs w:val="24"/>
        </w:rPr>
      </w:pPr>
    </w:p>
    <w:p w14:paraId="0F0CDB18" w14:textId="23B892FC" w:rsidR="003D2676" w:rsidRPr="00264D9F" w:rsidRDefault="003D2676">
      <w:pPr>
        <w:rPr>
          <w:rFonts w:ascii="Arial Narrow" w:hAnsi="Arial Narrow"/>
          <w:sz w:val="24"/>
          <w:szCs w:val="24"/>
        </w:rPr>
      </w:pPr>
      <w:r w:rsidRPr="00264D9F">
        <w:rPr>
          <w:rFonts w:ascii="Arial Narrow" w:hAnsi="Arial Narrow"/>
          <w:sz w:val="24"/>
          <w:szCs w:val="24"/>
        </w:rPr>
        <w:t>John’s gospel is different, it uses language that is rich in symbolism</w:t>
      </w:r>
      <w:r w:rsidR="00F40F52" w:rsidRPr="00264D9F">
        <w:rPr>
          <w:rFonts w:ascii="Arial Narrow" w:hAnsi="Arial Narrow"/>
          <w:sz w:val="24"/>
          <w:szCs w:val="24"/>
        </w:rPr>
        <w:t>, and</w:t>
      </w:r>
      <w:r w:rsidRPr="00264D9F">
        <w:rPr>
          <w:rFonts w:ascii="Arial Narrow" w:hAnsi="Arial Narrow"/>
          <w:sz w:val="24"/>
          <w:szCs w:val="24"/>
        </w:rPr>
        <w:t xml:space="preserve"> irony and paradox are common in it</w:t>
      </w:r>
      <w:r w:rsidR="001A597A" w:rsidRPr="00264D9F">
        <w:rPr>
          <w:rFonts w:ascii="Arial Narrow" w:hAnsi="Arial Narrow"/>
          <w:sz w:val="24"/>
          <w:szCs w:val="24"/>
        </w:rPr>
        <w:t xml:space="preserve">, which in some ways </w:t>
      </w:r>
      <w:proofErr w:type="gramStart"/>
      <w:r w:rsidR="001A597A" w:rsidRPr="00264D9F">
        <w:rPr>
          <w:rFonts w:ascii="Arial Narrow" w:hAnsi="Arial Narrow"/>
          <w:sz w:val="24"/>
          <w:szCs w:val="24"/>
        </w:rPr>
        <w:t>opens up</w:t>
      </w:r>
      <w:proofErr w:type="gramEnd"/>
      <w:r w:rsidR="001A597A" w:rsidRPr="00264D9F">
        <w:rPr>
          <w:rFonts w:ascii="Arial Narrow" w:hAnsi="Arial Narrow"/>
          <w:sz w:val="24"/>
          <w:szCs w:val="24"/>
        </w:rPr>
        <w:t xml:space="preserve"> new levels of meaning. So</w:t>
      </w:r>
      <w:r w:rsidR="00F40F52" w:rsidRPr="00264D9F">
        <w:rPr>
          <w:rFonts w:ascii="Arial Narrow" w:hAnsi="Arial Narrow"/>
          <w:sz w:val="24"/>
          <w:szCs w:val="24"/>
        </w:rPr>
        <w:t>,</w:t>
      </w:r>
      <w:r w:rsidR="001A597A" w:rsidRPr="00264D9F">
        <w:rPr>
          <w:rFonts w:ascii="Arial Narrow" w:hAnsi="Arial Narrow"/>
          <w:sz w:val="24"/>
          <w:szCs w:val="24"/>
        </w:rPr>
        <w:t xml:space="preserve"> it is </w:t>
      </w:r>
      <w:r w:rsidR="00F40F52" w:rsidRPr="00264D9F">
        <w:rPr>
          <w:rFonts w:ascii="Arial Narrow" w:hAnsi="Arial Narrow"/>
          <w:sz w:val="24"/>
          <w:szCs w:val="24"/>
        </w:rPr>
        <w:t>helpful</w:t>
      </w:r>
      <w:r w:rsidR="001A597A" w:rsidRPr="00264D9F">
        <w:rPr>
          <w:rFonts w:ascii="Arial Narrow" w:hAnsi="Arial Narrow"/>
          <w:sz w:val="24"/>
          <w:szCs w:val="24"/>
        </w:rPr>
        <w:t xml:space="preserve"> to think about it in 2 ways – accepting the story as it unfolds </w:t>
      </w:r>
      <w:proofErr w:type="gramStart"/>
      <w:r w:rsidR="001A597A" w:rsidRPr="00264D9F">
        <w:rPr>
          <w:rFonts w:ascii="Arial Narrow" w:hAnsi="Arial Narrow"/>
          <w:sz w:val="24"/>
          <w:szCs w:val="24"/>
        </w:rPr>
        <w:t>and also</w:t>
      </w:r>
      <w:proofErr w:type="gramEnd"/>
      <w:r w:rsidR="001A597A" w:rsidRPr="00264D9F">
        <w:rPr>
          <w:rFonts w:ascii="Arial Narrow" w:hAnsi="Arial Narrow"/>
          <w:sz w:val="24"/>
          <w:szCs w:val="24"/>
        </w:rPr>
        <w:t xml:space="preserve"> looking for any symbolism that might lead us to other understanding.</w:t>
      </w:r>
    </w:p>
    <w:p w14:paraId="103F137C" w14:textId="5EDB3B36" w:rsidR="001A597A" w:rsidRPr="00264D9F" w:rsidRDefault="001A597A">
      <w:pPr>
        <w:rPr>
          <w:rFonts w:ascii="Arial Narrow" w:hAnsi="Arial Narrow"/>
          <w:sz w:val="24"/>
          <w:szCs w:val="24"/>
        </w:rPr>
      </w:pPr>
    </w:p>
    <w:p w14:paraId="76C06A45" w14:textId="3C01E63F" w:rsidR="00F40F52" w:rsidRPr="00264D9F" w:rsidRDefault="001A597A">
      <w:pPr>
        <w:rPr>
          <w:rFonts w:ascii="Arial Narrow" w:hAnsi="Arial Narrow"/>
          <w:sz w:val="24"/>
          <w:szCs w:val="24"/>
        </w:rPr>
      </w:pPr>
      <w:r w:rsidRPr="00264D9F">
        <w:rPr>
          <w:rFonts w:ascii="Arial Narrow" w:hAnsi="Arial Narrow"/>
          <w:sz w:val="24"/>
          <w:szCs w:val="24"/>
        </w:rPr>
        <w:t>For example</w:t>
      </w:r>
      <w:r w:rsidR="00F40F52" w:rsidRPr="00264D9F">
        <w:rPr>
          <w:rFonts w:ascii="Arial Narrow" w:hAnsi="Arial Narrow"/>
          <w:sz w:val="24"/>
          <w:szCs w:val="24"/>
        </w:rPr>
        <w:t>,</w:t>
      </w:r>
      <w:r w:rsidRPr="00264D9F">
        <w:rPr>
          <w:rFonts w:ascii="Arial Narrow" w:hAnsi="Arial Narrow"/>
          <w:sz w:val="24"/>
          <w:szCs w:val="24"/>
        </w:rPr>
        <w:t xml:space="preserve"> the first words; ‘on the third day’, could be </w:t>
      </w:r>
      <w:r w:rsidR="00F40F52" w:rsidRPr="00264D9F">
        <w:rPr>
          <w:rFonts w:ascii="Arial Narrow" w:hAnsi="Arial Narrow"/>
          <w:sz w:val="24"/>
          <w:szCs w:val="24"/>
        </w:rPr>
        <w:t xml:space="preserve">referring </w:t>
      </w:r>
      <w:r w:rsidRPr="00264D9F">
        <w:rPr>
          <w:rFonts w:ascii="Arial Narrow" w:hAnsi="Arial Narrow"/>
          <w:sz w:val="24"/>
          <w:szCs w:val="24"/>
        </w:rPr>
        <w:t>just to the 3</w:t>
      </w:r>
      <w:r w:rsidRPr="00264D9F">
        <w:rPr>
          <w:rFonts w:ascii="Arial Narrow" w:hAnsi="Arial Narrow"/>
          <w:sz w:val="24"/>
          <w:szCs w:val="24"/>
          <w:vertAlign w:val="superscript"/>
        </w:rPr>
        <w:t>rd</w:t>
      </w:r>
      <w:r w:rsidRPr="00264D9F">
        <w:rPr>
          <w:rFonts w:ascii="Arial Narrow" w:hAnsi="Arial Narrow"/>
          <w:sz w:val="24"/>
          <w:szCs w:val="24"/>
        </w:rPr>
        <w:t xml:space="preserve"> day into the wedding feast</w:t>
      </w:r>
      <w:r w:rsidR="00F40F52" w:rsidRPr="00264D9F">
        <w:rPr>
          <w:rFonts w:ascii="Arial Narrow" w:hAnsi="Arial Narrow"/>
          <w:sz w:val="24"/>
          <w:szCs w:val="24"/>
        </w:rPr>
        <w:t>,</w:t>
      </w:r>
      <w:r w:rsidRPr="00264D9F">
        <w:rPr>
          <w:rFonts w:ascii="Arial Narrow" w:hAnsi="Arial Narrow"/>
          <w:sz w:val="24"/>
          <w:szCs w:val="24"/>
        </w:rPr>
        <w:t xml:space="preserve"> </w:t>
      </w:r>
      <w:r w:rsidR="00836C01" w:rsidRPr="00264D9F">
        <w:rPr>
          <w:rFonts w:ascii="Arial Narrow" w:hAnsi="Arial Narrow"/>
          <w:sz w:val="24"/>
          <w:szCs w:val="24"/>
        </w:rPr>
        <w:t>or</w:t>
      </w:r>
      <w:r w:rsidRPr="00264D9F">
        <w:rPr>
          <w:rFonts w:ascii="Arial Narrow" w:hAnsi="Arial Narrow"/>
          <w:sz w:val="24"/>
          <w:szCs w:val="24"/>
        </w:rPr>
        <w:t xml:space="preserve"> could it be a reference to the resurrection?</w:t>
      </w:r>
      <w:r w:rsidR="00836C01" w:rsidRPr="00264D9F">
        <w:rPr>
          <w:rFonts w:ascii="Arial Narrow" w:hAnsi="Arial Narrow"/>
          <w:sz w:val="24"/>
          <w:szCs w:val="24"/>
        </w:rPr>
        <w:t xml:space="preserve"> –it was on the 3ed day that Jesus rose from the dead! </w:t>
      </w:r>
      <w:r w:rsidR="00F40F52" w:rsidRPr="00264D9F">
        <w:rPr>
          <w:rFonts w:ascii="Arial Narrow" w:hAnsi="Arial Narrow"/>
          <w:sz w:val="24"/>
          <w:szCs w:val="24"/>
        </w:rPr>
        <w:t xml:space="preserve">In which case we need to look for other symbols in the story, I will point </w:t>
      </w:r>
      <w:r w:rsidR="00836C01" w:rsidRPr="00264D9F">
        <w:rPr>
          <w:rFonts w:ascii="Arial Narrow" w:hAnsi="Arial Narrow"/>
          <w:sz w:val="24"/>
          <w:szCs w:val="24"/>
        </w:rPr>
        <w:t xml:space="preserve">some of </w:t>
      </w:r>
      <w:r w:rsidR="00F40F52" w:rsidRPr="00264D9F">
        <w:rPr>
          <w:rFonts w:ascii="Arial Narrow" w:hAnsi="Arial Narrow"/>
          <w:sz w:val="24"/>
          <w:szCs w:val="24"/>
        </w:rPr>
        <w:t>them out as we go.</w:t>
      </w:r>
    </w:p>
    <w:p w14:paraId="4B9754D0" w14:textId="77777777" w:rsidR="00F40F52" w:rsidRPr="00264D9F" w:rsidRDefault="00F40F52">
      <w:pPr>
        <w:rPr>
          <w:rFonts w:ascii="Arial Narrow" w:hAnsi="Arial Narrow"/>
          <w:sz w:val="24"/>
          <w:szCs w:val="24"/>
        </w:rPr>
      </w:pPr>
    </w:p>
    <w:p w14:paraId="6A9B528C" w14:textId="49C74203" w:rsidR="00F40F52" w:rsidRPr="00264D9F" w:rsidRDefault="00F40F52">
      <w:pPr>
        <w:rPr>
          <w:rFonts w:ascii="Arial Narrow" w:hAnsi="Arial Narrow"/>
          <w:sz w:val="24"/>
          <w:szCs w:val="24"/>
        </w:rPr>
      </w:pPr>
      <w:r w:rsidRPr="00264D9F">
        <w:rPr>
          <w:rFonts w:ascii="Arial Narrow" w:hAnsi="Arial Narrow"/>
          <w:sz w:val="24"/>
          <w:szCs w:val="24"/>
        </w:rPr>
        <w:t>2] When Mary says to Jesus, they have no wine he replies, Woman, what concern is that to you and me? to our ears addressing his mother as woman sounds disrespectful, but it was not</w:t>
      </w:r>
      <w:r w:rsidR="00836C01" w:rsidRPr="00264D9F">
        <w:rPr>
          <w:rFonts w:ascii="Arial Narrow" w:hAnsi="Arial Narrow"/>
          <w:sz w:val="24"/>
          <w:szCs w:val="24"/>
        </w:rPr>
        <w:t xml:space="preserve"> at that time</w:t>
      </w:r>
      <w:r w:rsidRPr="00264D9F">
        <w:rPr>
          <w:rFonts w:ascii="Arial Narrow" w:hAnsi="Arial Narrow"/>
          <w:sz w:val="24"/>
          <w:szCs w:val="24"/>
        </w:rPr>
        <w:t>. And John in his gospel never refers to Mary by name….</w:t>
      </w:r>
    </w:p>
    <w:p w14:paraId="25053F2F" w14:textId="5555C571" w:rsidR="00BB76DB" w:rsidRPr="00264D9F" w:rsidRDefault="00BB76DB">
      <w:pPr>
        <w:rPr>
          <w:rFonts w:ascii="Arial Narrow" w:hAnsi="Arial Narrow"/>
          <w:sz w:val="24"/>
          <w:szCs w:val="24"/>
        </w:rPr>
      </w:pPr>
    </w:p>
    <w:p w14:paraId="568451F2" w14:textId="7C3C5AA2" w:rsidR="00BB76DB" w:rsidRPr="00264D9F" w:rsidRDefault="00BB76DB">
      <w:pPr>
        <w:rPr>
          <w:rFonts w:ascii="Arial Narrow" w:hAnsi="Arial Narrow"/>
          <w:sz w:val="24"/>
          <w:szCs w:val="24"/>
        </w:rPr>
      </w:pPr>
      <w:r w:rsidRPr="00264D9F">
        <w:rPr>
          <w:rFonts w:ascii="Arial Narrow" w:hAnsi="Arial Narrow"/>
          <w:sz w:val="24"/>
          <w:szCs w:val="24"/>
        </w:rPr>
        <w:t>So</w:t>
      </w:r>
      <w:r w:rsidR="00836C01" w:rsidRPr="00264D9F">
        <w:rPr>
          <w:rFonts w:ascii="Arial Narrow" w:hAnsi="Arial Narrow"/>
          <w:sz w:val="24"/>
          <w:szCs w:val="24"/>
        </w:rPr>
        <w:t>,</w:t>
      </w:r>
      <w:r w:rsidRPr="00264D9F">
        <w:rPr>
          <w:rFonts w:ascii="Arial Narrow" w:hAnsi="Arial Narrow"/>
          <w:sz w:val="24"/>
          <w:szCs w:val="24"/>
        </w:rPr>
        <w:t xml:space="preserve"> my first question about this story is, did Mary forget who she was talking too? Not just her son but at the very least a teacher, but also the Messiah…</w:t>
      </w:r>
    </w:p>
    <w:p w14:paraId="07FC9B7A" w14:textId="738713FF" w:rsidR="00BB76DB" w:rsidRPr="00264D9F" w:rsidRDefault="00BB76DB">
      <w:pPr>
        <w:rPr>
          <w:rFonts w:ascii="Arial Narrow" w:hAnsi="Arial Narrow"/>
          <w:sz w:val="24"/>
          <w:szCs w:val="24"/>
        </w:rPr>
      </w:pPr>
      <w:r w:rsidRPr="00264D9F">
        <w:rPr>
          <w:rFonts w:ascii="Arial Narrow" w:hAnsi="Arial Narrow"/>
          <w:sz w:val="24"/>
          <w:szCs w:val="24"/>
        </w:rPr>
        <w:t>Did she overstep the mark??</w:t>
      </w:r>
    </w:p>
    <w:p w14:paraId="20170531" w14:textId="008CDD9A" w:rsidR="00BB76DB" w:rsidRPr="00264D9F" w:rsidRDefault="00BB76DB">
      <w:pPr>
        <w:rPr>
          <w:rFonts w:ascii="Arial Narrow" w:hAnsi="Arial Narrow"/>
          <w:sz w:val="24"/>
          <w:szCs w:val="24"/>
        </w:rPr>
      </w:pPr>
      <w:r w:rsidRPr="00264D9F">
        <w:rPr>
          <w:rFonts w:ascii="Arial Narrow" w:hAnsi="Arial Narrow"/>
          <w:sz w:val="24"/>
          <w:szCs w:val="24"/>
        </w:rPr>
        <w:t xml:space="preserve">It seems she </w:t>
      </w:r>
      <w:proofErr w:type="gramStart"/>
      <w:r w:rsidRPr="00264D9F">
        <w:rPr>
          <w:rFonts w:ascii="Arial Narrow" w:hAnsi="Arial Narrow"/>
          <w:sz w:val="24"/>
          <w:szCs w:val="24"/>
        </w:rPr>
        <w:t>didn’t</w:t>
      </w:r>
      <w:proofErr w:type="gramEnd"/>
      <w:r w:rsidRPr="00264D9F">
        <w:rPr>
          <w:rFonts w:ascii="Arial Narrow" w:hAnsi="Arial Narrow"/>
          <w:sz w:val="24"/>
          <w:szCs w:val="24"/>
        </w:rPr>
        <w:t xml:space="preserve"> because although Jesus said it was of no concern, once Mary told the servants to do what he asked, he did do something about it.</w:t>
      </w:r>
    </w:p>
    <w:p w14:paraId="371DFB5E" w14:textId="14411540" w:rsidR="00BB76DB" w:rsidRPr="00264D9F" w:rsidRDefault="00BB76DB">
      <w:pPr>
        <w:rPr>
          <w:rFonts w:ascii="Arial Narrow" w:hAnsi="Arial Narrow"/>
          <w:sz w:val="24"/>
          <w:szCs w:val="24"/>
        </w:rPr>
      </w:pPr>
    </w:p>
    <w:p w14:paraId="1FD8FDDC" w14:textId="13B55C12" w:rsidR="00BB76DB" w:rsidRPr="00264D9F" w:rsidRDefault="00BB76DB">
      <w:pPr>
        <w:rPr>
          <w:rFonts w:ascii="Arial Narrow" w:hAnsi="Arial Narrow"/>
          <w:sz w:val="24"/>
          <w:szCs w:val="24"/>
        </w:rPr>
      </w:pPr>
      <w:r w:rsidRPr="00264D9F">
        <w:rPr>
          <w:rFonts w:ascii="Arial Narrow" w:hAnsi="Arial Narrow"/>
          <w:sz w:val="24"/>
          <w:szCs w:val="24"/>
        </w:rPr>
        <w:t xml:space="preserve">There is another word that could be taken in </w:t>
      </w:r>
      <w:r w:rsidR="00836C01" w:rsidRPr="00264D9F">
        <w:rPr>
          <w:rFonts w:ascii="Arial Narrow" w:hAnsi="Arial Narrow"/>
          <w:sz w:val="24"/>
          <w:szCs w:val="24"/>
        </w:rPr>
        <w:t xml:space="preserve">a </w:t>
      </w:r>
      <w:r w:rsidRPr="00264D9F">
        <w:rPr>
          <w:rFonts w:ascii="Arial Narrow" w:hAnsi="Arial Narrow"/>
          <w:sz w:val="24"/>
          <w:szCs w:val="24"/>
        </w:rPr>
        <w:t xml:space="preserve">different way, Jesus said to her, my hour has not yet come. On first look we understand it as, </w:t>
      </w:r>
      <w:r w:rsidR="00836C01" w:rsidRPr="00264D9F">
        <w:rPr>
          <w:rFonts w:ascii="Arial Narrow" w:hAnsi="Arial Narrow"/>
          <w:sz w:val="24"/>
          <w:szCs w:val="24"/>
        </w:rPr>
        <w:t>it is</w:t>
      </w:r>
      <w:r w:rsidRPr="00264D9F">
        <w:rPr>
          <w:rFonts w:ascii="Arial Narrow" w:hAnsi="Arial Narrow"/>
          <w:sz w:val="24"/>
          <w:szCs w:val="24"/>
        </w:rPr>
        <w:t xml:space="preserve"> not time for him to perform a miracle or to show his power. But as the gospel goes on, it becomes clear</w:t>
      </w:r>
      <w:r w:rsidR="00836C01" w:rsidRPr="00264D9F">
        <w:rPr>
          <w:rFonts w:ascii="Arial Narrow" w:hAnsi="Arial Narrow"/>
          <w:sz w:val="24"/>
          <w:szCs w:val="24"/>
        </w:rPr>
        <w:t>,</w:t>
      </w:r>
      <w:r w:rsidRPr="00264D9F">
        <w:rPr>
          <w:rFonts w:ascii="Arial Narrow" w:hAnsi="Arial Narrow"/>
          <w:sz w:val="24"/>
          <w:szCs w:val="24"/>
        </w:rPr>
        <w:t xml:space="preserve"> that Jesus </w:t>
      </w:r>
      <w:r w:rsidR="00836C01" w:rsidRPr="00264D9F">
        <w:rPr>
          <w:rFonts w:ascii="Arial Narrow" w:hAnsi="Arial Narrow"/>
          <w:sz w:val="24"/>
          <w:szCs w:val="24"/>
        </w:rPr>
        <w:t xml:space="preserve">could be </w:t>
      </w:r>
      <w:r w:rsidRPr="00264D9F">
        <w:rPr>
          <w:rFonts w:ascii="Arial Narrow" w:hAnsi="Arial Narrow"/>
          <w:sz w:val="24"/>
          <w:szCs w:val="24"/>
        </w:rPr>
        <w:t xml:space="preserve">referring to his death. </w:t>
      </w:r>
      <w:r w:rsidR="00836C01" w:rsidRPr="00264D9F">
        <w:rPr>
          <w:rFonts w:ascii="Arial Narrow" w:hAnsi="Arial Narrow"/>
          <w:sz w:val="24"/>
          <w:szCs w:val="24"/>
        </w:rPr>
        <w:t>Which means</w:t>
      </w:r>
      <w:r w:rsidRPr="00264D9F">
        <w:rPr>
          <w:rFonts w:ascii="Arial Narrow" w:hAnsi="Arial Narrow"/>
          <w:sz w:val="24"/>
          <w:szCs w:val="24"/>
        </w:rPr>
        <w:t xml:space="preserve"> he knew at the very beginning of his ministry what lay ahead.</w:t>
      </w:r>
    </w:p>
    <w:p w14:paraId="0CAA4998" w14:textId="7BD5F37A" w:rsidR="00BB76DB" w:rsidRPr="00264D9F" w:rsidRDefault="00BB76DB">
      <w:pPr>
        <w:rPr>
          <w:rFonts w:ascii="Arial Narrow" w:hAnsi="Arial Narrow"/>
          <w:sz w:val="24"/>
          <w:szCs w:val="24"/>
        </w:rPr>
      </w:pPr>
    </w:p>
    <w:p w14:paraId="72213C72" w14:textId="77777777" w:rsidR="00836C01" w:rsidRPr="00264D9F" w:rsidRDefault="00836C01">
      <w:pPr>
        <w:rPr>
          <w:rFonts w:ascii="Arial Narrow" w:hAnsi="Arial Narrow"/>
          <w:sz w:val="24"/>
          <w:szCs w:val="24"/>
        </w:rPr>
      </w:pPr>
    </w:p>
    <w:p w14:paraId="522D4341" w14:textId="77777777" w:rsidR="00836C01" w:rsidRPr="00264D9F" w:rsidRDefault="00836C01">
      <w:pPr>
        <w:rPr>
          <w:rFonts w:ascii="Arial Narrow" w:hAnsi="Arial Narrow"/>
          <w:sz w:val="24"/>
          <w:szCs w:val="24"/>
        </w:rPr>
      </w:pPr>
    </w:p>
    <w:p w14:paraId="59EA966A" w14:textId="0018CAEB" w:rsidR="00BB76DB" w:rsidRPr="00264D9F" w:rsidRDefault="00BB76DB">
      <w:pPr>
        <w:rPr>
          <w:rFonts w:ascii="Arial Narrow" w:hAnsi="Arial Narrow"/>
          <w:b/>
          <w:bCs/>
          <w:sz w:val="24"/>
          <w:szCs w:val="24"/>
        </w:rPr>
      </w:pPr>
      <w:r w:rsidRPr="00264D9F">
        <w:rPr>
          <w:rFonts w:ascii="Arial Narrow" w:hAnsi="Arial Narrow"/>
          <w:sz w:val="24"/>
          <w:szCs w:val="24"/>
        </w:rPr>
        <w:t xml:space="preserve">The story goes on to tell us that the water held in the stone jars for ceremonial washing, were changed into wine. And not just any wine but </w:t>
      </w:r>
      <w:proofErr w:type="gramStart"/>
      <w:r w:rsidRPr="00264D9F">
        <w:rPr>
          <w:rFonts w:ascii="Arial Narrow" w:hAnsi="Arial Narrow"/>
          <w:sz w:val="24"/>
          <w:szCs w:val="24"/>
        </w:rPr>
        <w:t>very good</w:t>
      </w:r>
      <w:proofErr w:type="gramEnd"/>
      <w:r w:rsidRPr="00264D9F">
        <w:rPr>
          <w:rFonts w:ascii="Arial Narrow" w:hAnsi="Arial Narrow"/>
          <w:sz w:val="24"/>
          <w:szCs w:val="24"/>
        </w:rPr>
        <w:t xml:space="preserve"> wine according to the master of ceremonies, so good in fact that he calls the bridegroom over and says, “Everyone serves the good wine first, and then the inferior wine after the guests have become drunk. But you have kept </w:t>
      </w:r>
      <w:r w:rsidRPr="00264D9F">
        <w:rPr>
          <w:rFonts w:ascii="Arial Narrow" w:hAnsi="Arial Narrow"/>
          <w:b/>
          <w:bCs/>
          <w:sz w:val="24"/>
          <w:szCs w:val="24"/>
        </w:rPr>
        <w:t>the good wine until now.”</w:t>
      </w:r>
    </w:p>
    <w:p w14:paraId="0DE4D6F9" w14:textId="4092B104" w:rsidR="00F40F52" w:rsidRPr="00264D9F" w:rsidRDefault="00F40F52">
      <w:pPr>
        <w:rPr>
          <w:rFonts w:ascii="Arial Narrow" w:hAnsi="Arial Narrow"/>
          <w:sz w:val="24"/>
          <w:szCs w:val="24"/>
        </w:rPr>
      </w:pPr>
    </w:p>
    <w:p w14:paraId="569DC456" w14:textId="0A9AC724" w:rsidR="00BB76DB" w:rsidRPr="00264D9F" w:rsidRDefault="00BB76DB">
      <w:pPr>
        <w:rPr>
          <w:rFonts w:ascii="Arial Narrow" w:hAnsi="Arial Narrow"/>
          <w:sz w:val="24"/>
          <w:szCs w:val="24"/>
        </w:rPr>
      </w:pPr>
      <w:r w:rsidRPr="00264D9F">
        <w:rPr>
          <w:rFonts w:ascii="Arial Narrow" w:hAnsi="Arial Narrow"/>
          <w:sz w:val="24"/>
          <w:szCs w:val="24"/>
        </w:rPr>
        <w:t xml:space="preserve">Notice that Jesus </w:t>
      </w:r>
      <w:proofErr w:type="gramStart"/>
      <w:r w:rsidRPr="00264D9F">
        <w:rPr>
          <w:rFonts w:ascii="Arial Narrow" w:hAnsi="Arial Narrow"/>
          <w:sz w:val="24"/>
          <w:szCs w:val="24"/>
        </w:rPr>
        <w:t>didn’t</w:t>
      </w:r>
      <w:proofErr w:type="gramEnd"/>
      <w:r w:rsidRPr="00264D9F">
        <w:rPr>
          <w:rFonts w:ascii="Arial Narrow" w:hAnsi="Arial Narrow"/>
          <w:sz w:val="24"/>
          <w:szCs w:val="24"/>
        </w:rPr>
        <w:t xml:space="preserve"> touch the water, he didn’t even pray over it, he didn’t need too. Which begs the question did he ever need to hold something in hands and lift it up before the Father giving thanks…. This Lord whom even the wind and waves obeyed was so much more powerful than we often give him credit for.</w:t>
      </w:r>
    </w:p>
    <w:p w14:paraId="6ED656D0" w14:textId="2FCD663F" w:rsidR="00BB76DB" w:rsidRPr="00264D9F" w:rsidRDefault="00BB76DB">
      <w:pPr>
        <w:rPr>
          <w:rFonts w:ascii="Arial Narrow" w:hAnsi="Arial Narrow"/>
          <w:sz w:val="24"/>
          <w:szCs w:val="24"/>
        </w:rPr>
      </w:pPr>
    </w:p>
    <w:p w14:paraId="75D83BF3" w14:textId="2F99EA4B" w:rsidR="00BB76DB" w:rsidRPr="00264D9F" w:rsidRDefault="00BB76DB">
      <w:pPr>
        <w:rPr>
          <w:rFonts w:ascii="Arial Narrow" w:hAnsi="Arial Narrow"/>
          <w:b/>
          <w:bCs/>
          <w:sz w:val="24"/>
          <w:szCs w:val="24"/>
        </w:rPr>
      </w:pPr>
      <w:r w:rsidRPr="00264D9F">
        <w:rPr>
          <w:rFonts w:ascii="Arial Narrow" w:hAnsi="Arial Narrow"/>
          <w:b/>
          <w:bCs/>
          <w:sz w:val="24"/>
          <w:szCs w:val="24"/>
        </w:rPr>
        <w:t>So</w:t>
      </w:r>
      <w:r w:rsidR="00836C01" w:rsidRPr="00264D9F">
        <w:rPr>
          <w:rFonts w:ascii="Arial Narrow" w:hAnsi="Arial Narrow"/>
          <w:b/>
          <w:bCs/>
          <w:sz w:val="24"/>
          <w:szCs w:val="24"/>
        </w:rPr>
        <w:t>,</w:t>
      </w:r>
      <w:r w:rsidRPr="00264D9F">
        <w:rPr>
          <w:rFonts w:ascii="Arial Narrow" w:hAnsi="Arial Narrow"/>
          <w:b/>
          <w:bCs/>
          <w:sz w:val="24"/>
          <w:szCs w:val="24"/>
        </w:rPr>
        <w:t xml:space="preserve"> what can we learn from this </w:t>
      </w:r>
      <w:proofErr w:type="gramStart"/>
      <w:r w:rsidRPr="00264D9F">
        <w:rPr>
          <w:rFonts w:ascii="Arial Narrow" w:hAnsi="Arial Narrow"/>
          <w:b/>
          <w:bCs/>
          <w:sz w:val="24"/>
          <w:szCs w:val="24"/>
        </w:rPr>
        <w:t>story</w:t>
      </w:r>
      <w:r w:rsidR="009A4DEF" w:rsidRPr="00264D9F">
        <w:rPr>
          <w:rFonts w:ascii="Arial Narrow" w:hAnsi="Arial Narrow"/>
          <w:b/>
          <w:bCs/>
          <w:sz w:val="24"/>
          <w:szCs w:val="24"/>
        </w:rPr>
        <w:t>.</w:t>
      </w:r>
      <w:proofErr w:type="gramEnd"/>
    </w:p>
    <w:p w14:paraId="66252577" w14:textId="3A1B37BF" w:rsidR="009A4DEF" w:rsidRPr="00264D9F" w:rsidRDefault="009A4DEF">
      <w:pPr>
        <w:rPr>
          <w:rFonts w:ascii="Arial Narrow" w:hAnsi="Arial Narrow"/>
          <w:sz w:val="24"/>
          <w:szCs w:val="24"/>
        </w:rPr>
      </w:pPr>
    </w:p>
    <w:p w14:paraId="41367B58" w14:textId="6678F384" w:rsidR="009A4DEF" w:rsidRPr="00264D9F" w:rsidRDefault="009A4DEF">
      <w:pPr>
        <w:rPr>
          <w:rFonts w:ascii="Arial Narrow" w:hAnsi="Arial Narrow"/>
          <w:sz w:val="24"/>
          <w:szCs w:val="24"/>
        </w:rPr>
      </w:pPr>
      <w:r w:rsidRPr="00264D9F">
        <w:rPr>
          <w:rFonts w:ascii="Arial Narrow" w:hAnsi="Arial Narrow"/>
          <w:sz w:val="24"/>
          <w:szCs w:val="24"/>
        </w:rPr>
        <w:t>1]There is nothing wrong with feasting and having a good time. In fact, we are encouraged to do so. Remember when the woman poured that expensive perfume on Jesus and one of the disciples said, very disparagingly, we could have spent that on the poor.  Jesus replied, you will always have the poor with you.</w:t>
      </w:r>
    </w:p>
    <w:p w14:paraId="49230065" w14:textId="77777777" w:rsidR="00836C01" w:rsidRPr="00264D9F" w:rsidRDefault="00836C01">
      <w:pPr>
        <w:rPr>
          <w:rFonts w:ascii="Arial Narrow" w:hAnsi="Arial Narrow"/>
          <w:sz w:val="24"/>
          <w:szCs w:val="24"/>
        </w:rPr>
      </w:pPr>
    </w:p>
    <w:p w14:paraId="74294C27" w14:textId="4DDFFCB8" w:rsidR="009A4DEF" w:rsidRPr="00264D9F" w:rsidRDefault="009A4DEF">
      <w:pPr>
        <w:rPr>
          <w:rFonts w:ascii="Arial Narrow" w:hAnsi="Arial Narrow"/>
          <w:sz w:val="24"/>
          <w:szCs w:val="24"/>
        </w:rPr>
      </w:pPr>
      <w:r w:rsidRPr="00264D9F">
        <w:rPr>
          <w:rFonts w:ascii="Arial Narrow" w:hAnsi="Arial Narrow"/>
          <w:sz w:val="24"/>
          <w:szCs w:val="24"/>
        </w:rPr>
        <w:lastRenderedPageBreak/>
        <w:t xml:space="preserve">There is a time to celebrate and times to hold back. I </w:t>
      </w:r>
      <w:proofErr w:type="gramStart"/>
      <w:r w:rsidRPr="00264D9F">
        <w:rPr>
          <w:rFonts w:ascii="Arial Narrow" w:hAnsi="Arial Narrow"/>
          <w:sz w:val="24"/>
          <w:szCs w:val="24"/>
        </w:rPr>
        <w:t>don’t</w:t>
      </w:r>
      <w:proofErr w:type="gramEnd"/>
      <w:r w:rsidRPr="00264D9F">
        <w:rPr>
          <w:rFonts w:ascii="Arial Narrow" w:hAnsi="Arial Narrow"/>
          <w:sz w:val="24"/>
          <w:szCs w:val="24"/>
        </w:rPr>
        <w:t xml:space="preserve"> know about you, but sometimes I am in danger of feeling overwhelmed by inequality, injustice and poverty, which does not help because we can be</w:t>
      </w:r>
      <w:r w:rsidR="00836C01" w:rsidRPr="00264D9F">
        <w:rPr>
          <w:rFonts w:ascii="Arial Narrow" w:hAnsi="Arial Narrow"/>
          <w:sz w:val="24"/>
          <w:szCs w:val="24"/>
        </w:rPr>
        <w:t>come</w:t>
      </w:r>
      <w:r w:rsidRPr="00264D9F">
        <w:rPr>
          <w:rFonts w:ascii="Arial Narrow" w:hAnsi="Arial Narrow"/>
          <w:sz w:val="24"/>
          <w:szCs w:val="24"/>
        </w:rPr>
        <w:t xml:space="preserve"> paralysed into not doing anything</w:t>
      </w:r>
      <w:r w:rsidR="00836C01" w:rsidRPr="00264D9F">
        <w:rPr>
          <w:rFonts w:ascii="Arial Narrow" w:hAnsi="Arial Narrow"/>
          <w:sz w:val="24"/>
          <w:szCs w:val="24"/>
        </w:rPr>
        <w:t>,</w:t>
      </w:r>
      <w:r w:rsidRPr="00264D9F">
        <w:rPr>
          <w:rFonts w:ascii="Arial Narrow" w:hAnsi="Arial Narrow"/>
          <w:sz w:val="24"/>
          <w:szCs w:val="24"/>
        </w:rPr>
        <w:t xml:space="preserve"> because the problem </w:t>
      </w:r>
      <w:r w:rsidR="00836C01" w:rsidRPr="00264D9F">
        <w:rPr>
          <w:rFonts w:ascii="Arial Narrow" w:hAnsi="Arial Narrow"/>
          <w:sz w:val="24"/>
          <w:szCs w:val="24"/>
        </w:rPr>
        <w:t xml:space="preserve">seems </w:t>
      </w:r>
      <w:r w:rsidRPr="00264D9F">
        <w:rPr>
          <w:rFonts w:ascii="Arial Narrow" w:hAnsi="Arial Narrow"/>
          <w:sz w:val="24"/>
          <w:szCs w:val="24"/>
        </w:rPr>
        <w:t>so big.</w:t>
      </w:r>
    </w:p>
    <w:p w14:paraId="188F51AE" w14:textId="77777777" w:rsidR="009A4DEF" w:rsidRPr="00264D9F" w:rsidRDefault="009A4DEF">
      <w:pPr>
        <w:rPr>
          <w:rFonts w:ascii="Arial Narrow" w:hAnsi="Arial Narrow"/>
          <w:b/>
          <w:bCs/>
          <w:sz w:val="24"/>
          <w:szCs w:val="24"/>
        </w:rPr>
      </w:pPr>
      <w:r w:rsidRPr="00264D9F">
        <w:rPr>
          <w:rFonts w:ascii="Arial Narrow" w:hAnsi="Arial Narrow"/>
          <w:b/>
          <w:bCs/>
          <w:sz w:val="24"/>
          <w:szCs w:val="24"/>
        </w:rPr>
        <w:t xml:space="preserve">When I feel like that, I find comfort in Jesus’ words, he is saying you </w:t>
      </w:r>
      <w:proofErr w:type="gramStart"/>
      <w:r w:rsidRPr="00264D9F">
        <w:rPr>
          <w:rFonts w:ascii="Arial Narrow" w:hAnsi="Arial Narrow"/>
          <w:b/>
          <w:bCs/>
          <w:sz w:val="24"/>
          <w:szCs w:val="24"/>
        </w:rPr>
        <w:t>can’t</w:t>
      </w:r>
      <w:proofErr w:type="gramEnd"/>
      <w:r w:rsidRPr="00264D9F">
        <w:rPr>
          <w:rFonts w:ascii="Arial Narrow" w:hAnsi="Arial Narrow"/>
          <w:b/>
          <w:bCs/>
          <w:sz w:val="24"/>
          <w:szCs w:val="24"/>
        </w:rPr>
        <w:t xml:space="preserve"> fix it all.</w:t>
      </w:r>
    </w:p>
    <w:p w14:paraId="42AC5950" w14:textId="77777777" w:rsidR="009A4DEF" w:rsidRPr="00264D9F" w:rsidRDefault="009A4DEF">
      <w:pPr>
        <w:rPr>
          <w:rFonts w:ascii="Arial Narrow" w:hAnsi="Arial Narrow"/>
          <w:sz w:val="24"/>
          <w:szCs w:val="24"/>
        </w:rPr>
      </w:pPr>
    </w:p>
    <w:p w14:paraId="0DBF6718" w14:textId="24EEF7C9" w:rsidR="009A4DEF" w:rsidRPr="00264D9F" w:rsidRDefault="009A4DEF">
      <w:pPr>
        <w:rPr>
          <w:rFonts w:ascii="Arial Narrow" w:hAnsi="Arial Narrow"/>
          <w:sz w:val="24"/>
          <w:szCs w:val="24"/>
        </w:rPr>
      </w:pPr>
      <w:r w:rsidRPr="00264D9F">
        <w:rPr>
          <w:rFonts w:ascii="Arial Narrow" w:hAnsi="Arial Narrow"/>
          <w:sz w:val="24"/>
          <w:szCs w:val="24"/>
        </w:rPr>
        <w:t xml:space="preserve">2] It is often not until we get to the end of ourselves, when we </w:t>
      </w:r>
      <w:proofErr w:type="gramStart"/>
      <w:r w:rsidRPr="00264D9F">
        <w:rPr>
          <w:rFonts w:ascii="Arial Narrow" w:hAnsi="Arial Narrow"/>
          <w:sz w:val="24"/>
          <w:szCs w:val="24"/>
        </w:rPr>
        <w:t>can’t</w:t>
      </w:r>
      <w:proofErr w:type="gramEnd"/>
      <w:r w:rsidRPr="00264D9F">
        <w:rPr>
          <w:rFonts w:ascii="Arial Narrow" w:hAnsi="Arial Narrow"/>
          <w:sz w:val="24"/>
          <w:szCs w:val="24"/>
        </w:rPr>
        <w:t xml:space="preserve"> do anything else, that God often steps in.</w:t>
      </w:r>
    </w:p>
    <w:p w14:paraId="066C4ECC" w14:textId="4EB64FB0" w:rsidR="009A4DEF" w:rsidRPr="00264D9F" w:rsidRDefault="009A4DEF">
      <w:pPr>
        <w:rPr>
          <w:rFonts w:ascii="Arial Narrow" w:hAnsi="Arial Narrow"/>
          <w:sz w:val="24"/>
          <w:szCs w:val="24"/>
        </w:rPr>
      </w:pPr>
      <w:r w:rsidRPr="00264D9F">
        <w:rPr>
          <w:rFonts w:ascii="Arial Narrow" w:hAnsi="Arial Narrow"/>
          <w:sz w:val="24"/>
          <w:szCs w:val="24"/>
        </w:rPr>
        <w:t xml:space="preserve"> I have known times when I have done everything I can to make a difference either for myself or my family, or someone I have been praying for. I get to the end of my trying because I cannot see a way forward, and that is when I </w:t>
      </w:r>
      <w:r w:rsidR="00836C01" w:rsidRPr="00264D9F">
        <w:rPr>
          <w:rFonts w:ascii="Arial Narrow" w:hAnsi="Arial Narrow"/>
          <w:sz w:val="24"/>
          <w:szCs w:val="24"/>
        </w:rPr>
        <w:t xml:space="preserve">usually </w:t>
      </w:r>
      <w:r w:rsidRPr="00264D9F">
        <w:rPr>
          <w:rFonts w:ascii="Arial Narrow" w:hAnsi="Arial Narrow"/>
          <w:sz w:val="24"/>
          <w:szCs w:val="24"/>
        </w:rPr>
        <w:t>see or experience God’s grace pouring down – it may not resolve the issue but somehow peace reigns and we have the wherewithal to carry on.</w:t>
      </w:r>
    </w:p>
    <w:p w14:paraId="0324D34D" w14:textId="36CAEB58" w:rsidR="009A4DEF" w:rsidRPr="00264D9F" w:rsidRDefault="009A4DEF">
      <w:pPr>
        <w:rPr>
          <w:rFonts w:ascii="Arial Narrow" w:hAnsi="Arial Narrow"/>
          <w:sz w:val="24"/>
          <w:szCs w:val="24"/>
        </w:rPr>
      </w:pPr>
    </w:p>
    <w:p w14:paraId="21B3558E" w14:textId="167C7214" w:rsidR="009A4DEF" w:rsidRPr="00264D9F" w:rsidRDefault="009A4DEF">
      <w:pPr>
        <w:rPr>
          <w:rFonts w:ascii="Arial Narrow" w:hAnsi="Arial Narrow"/>
          <w:sz w:val="24"/>
          <w:szCs w:val="24"/>
        </w:rPr>
      </w:pPr>
      <w:r w:rsidRPr="00264D9F">
        <w:rPr>
          <w:rFonts w:ascii="Arial Narrow" w:hAnsi="Arial Narrow"/>
          <w:sz w:val="24"/>
          <w:szCs w:val="24"/>
        </w:rPr>
        <w:t xml:space="preserve">3] Jesus could have turned just enough water into wine, but instead he chose to give them far more than they needed. This reminds us that we have a generous God. </w:t>
      </w:r>
    </w:p>
    <w:p w14:paraId="3F313205" w14:textId="64D0ACA8" w:rsidR="009A4DEF" w:rsidRPr="00264D9F" w:rsidRDefault="009A4DEF">
      <w:pPr>
        <w:rPr>
          <w:rFonts w:ascii="Arial Narrow" w:hAnsi="Arial Narrow"/>
          <w:sz w:val="24"/>
          <w:szCs w:val="24"/>
        </w:rPr>
      </w:pPr>
      <w:r w:rsidRPr="00264D9F">
        <w:rPr>
          <w:rFonts w:ascii="Arial Narrow" w:hAnsi="Arial Narrow"/>
          <w:sz w:val="24"/>
          <w:szCs w:val="24"/>
        </w:rPr>
        <w:t xml:space="preserve">No where else is that seen </w:t>
      </w:r>
      <w:r w:rsidR="00836C01" w:rsidRPr="00264D9F">
        <w:rPr>
          <w:rFonts w:ascii="Arial Narrow" w:hAnsi="Arial Narrow"/>
          <w:sz w:val="24"/>
          <w:szCs w:val="24"/>
        </w:rPr>
        <w:t xml:space="preserve">better </w:t>
      </w:r>
      <w:r w:rsidRPr="00264D9F">
        <w:rPr>
          <w:rFonts w:ascii="Arial Narrow" w:hAnsi="Arial Narrow"/>
          <w:sz w:val="24"/>
          <w:szCs w:val="24"/>
        </w:rPr>
        <w:t xml:space="preserve">than in his forgiveness </w:t>
      </w:r>
      <w:r w:rsidR="00671BF2" w:rsidRPr="00264D9F">
        <w:rPr>
          <w:rFonts w:ascii="Arial Narrow" w:hAnsi="Arial Narrow"/>
          <w:sz w:val="24"/>
          <w:szCs w:val="24"/>
        </w:rPr>
        <w:t>of</w:t>
      </w:r>
      <w:r w:rsidRPr="00264D9F">
        <w:rPr>
          <w:rFonts w:ascii="Arial Narrow" w:hAnsi="Arial Narrow"/>
          <w:sz w:val="24"/>
          <w:szCs w:val="24"/>
        </w:rPr>
        <w:t xml:space="preserve"> us</w:t>
      </w:r>
      <w:r w:rsidR="00671BF2" w:rsidRPr="00264D9F">
        <w:rPr>
          <w:rFonts w:ascii="Arial Narrow" w:hAnsi="Arial Narrow"/>
          <w:sz w:val="24"/>
          <w:szCs w:val="24"/>
        </w:rPr>
        <w:t>,</w:t>
      </w:r>
      <w:r w:rsidRPr="00264D9F">
        <w:rPr>
          <w:rFonts w:ascii="Arial Narrow" w:hAnsi="Arial Narrow"/>
          <w:sz w:val="24"/>
          <w:szCs w:val="24"/>
        </w:rPr>
        <w:t xml:space="preserve"> and his encouragement </w:t>
      </w:r>
      <w:r w:rsidR="00671BF2" w:rsidRPr="00264D9F">
        <w:rPr>
          <w:rFonts w:ascii="Arial Narrow" w:hAnsi="Arial Narrow"/>
          <w:sz w:val="24"/>
          <w:szCs w:val="24"/>
        </w:rPr>
        <w:t xml:space="preserve">– no, his command, </w:t>
      </w:r>
      <w:r w:rsidRPr="00264D9F">
        <w:rPr>
          <w:rFonts w:ascii="Arial Narrow" w:hAnsi="Arial Narrow"/>
          <w:sz w:val="24"/>
          <w:szCs w:val="24"/>
        </w:rPr>
        <w:t>for us to forgive like he does:</w:t>
      </w:r>
    </w:p>
    <w:p w14:paraId="56E10A76" w14:textId="77777777" w:rsidR="00671BF2" w:rsidRPr="00264D9F" w:rsidRDefault="00671BF2">
      <w:pPr>
        <w:rPr>
          <w:rFonts w:ascii="Arial Narrow" w:hAnsi="Arial Narrow"/>
          <w:sz w:val="24"/>
          <w:szCs w:val="24"/>
        </w:rPr>
      </w:pPr>
    </w:p>
    <w:p w14:paraId="1509E4B6" w14:textId="77777777" w:rsidR="009A4DEF" w:rsidRPr="00264D9F" w:rsidRDefault="009A4DEF" w:rsidP="009A4DEF">
      <w:pPr>
        <w:rPr>
          <w:rFonts w:ascii="Arial Narrow" w:hAnsi="Arial Narrow"/>
          <w:sz w:val="24"/>
          <w:szCs w:val="24"/>
        </w:rPr>
      </w:pPr>
      <w:r w:rsidRPr="00264D9F">
        <w:rPr>
          <w:rFonts w:ascii="Arial Narrow" w:hAnsi="Arial Narrow"/>
          <w:sz w:val="24"/>
          <w:szCs w:val="24"/>
        </w:rPr>
        <w:t>Luke 6 – Jesus said</w:t>
      </w:r>
    </w:p>
    <w:p w14:paraId="6408AC7D" w14:textId="4FB2E5B7" w:rsidR="009A4DEF" w:rsidRPr="00264D9F" w:rsidRDefault="009A4DEF" w:rsidP="009A4DEF">
      <w:pPr>
        <w:rPr>
          <w:rFonts w:ascii="Arial Narrow" w:hAnsi="Arial Narrow"/>
          <w:b/>
          <w:bCs/>
          <w:i/>
          <w:iCs/>
          <w:sz w:val="24"/>
          <w:szCs w:val="24"/>
        </w:rPr>
      </w:pPr>
      <w:r w:rsidRPr="00264D9F">
        <w:rPr>
          <w:rFonts w:ascii="Arial Narrow" w:hAnsi="Arial Narrow"/>
          <w:b/>
          <w:bCs/>
          <w:i/>
          <w:iCs/>
          <w:sz w:val="24"/>
          <w:szCs w:val="24"/>
        </w:rPr>
        <w:t>37 “Do not judge, and you will not be judged; do not condemn, and you will not be condemned. Forgive, and you will be forgiven; 38 give, and it will be given to you. A good measure, pressed down, shaken together, running over, will be put into your lap; for the measure you give will be the measure you get back.”</w:t>
      </w:r>
    </w:p>
    <w:p w14:paraId="1D238E66" w14:textId="781AAEA0" w:rsidR="00671BF2" w:rsidRPr="00264D9F" w:rsidRDefault="00671BF2" w:rsidP="009A4DEF">
      <w:pPr>
        <w:rPr>
          <w:rFonts w:ascii="Arial Narrow" w:hAnsi="Arial Narrow"/>
          <w:sz w:val="24"/>
          <w:szCs w:val="24"/>
        </w:rPr>
      </w:pPr>
    </w:p>
    <w:p w14:paraId="32AA2C95" w14:textId="43AF8D85" w:rsidR="00671BF2" w:rsidRPr="00264D9F" w:rsidRDefault="00671BF2" w:rsidP="009A4DEF">
      <w:pPr>
        <w:rPr>
          <w:rFonts w:ascii="Arial Narrow" w:hAnsi="Arial Narrow"/>
          <w:b/>
          <w:bCs/>
          <w:sz w:val="24"/>
          <w:szCs w:val="24"/>
        </w:rPr>
      </w:pPr>
      <w:r w:rsidRPr="00264D9F">
        <w:rPr>
          <w:rFonts w:ascii="Arial Narrow" w:hAnsi="Arial Narrow"/>
          <w:b/>
          <w:bCs/>
          <w:sz w:val="24"/>
          <w:szCs w:val="24"/>
        </w:rPr>
        <w:t>God is a generous God, and he expects us to be generous too.</w:t>
      </w:r>
    </w:p>
    <w:p w14:paraId="40D509EC" w14:textId="47EA7E12" w:rsidR="00671BF2" w:rsidRPr="00264D9F" w:rsidRDefault="00671BF2" w:rsidP="009A4DEF">
      <w:pPr>
        <w:rPr>
          <w:rFonts w:ascii="Arial Narrow" w:hAnsi="Arial Narrow"/>
          <w:sz w:val="24"/>
          <w:szCs w:val="24"/>
        </w:rPr>
      </w:pPr>
    </w:p>
    <w:p w14:paraId="09F3627E" w14:textId="2E1A9ADD" w:rsidR="00671BF2" w:rsidRPr="00264D9F" w:rsidRDefault="00671BF2" w:rsidP="009A4DEF">
      <w:pPr>
        <w:rPr>
          <w:rFonts w:ascii="Arial Narrow" w:hAnsi="Arial Narrow"/>
          <w:sz w:val="24"/>
          <w:szCs w:val="24"/>
        </w:rPr>
      </w:pPr>
      <w:r w:rsidRPr="00264D9F">
        <w:rPr>
          <w:rFonts w:ascii="Arial Narrow" w:hAnsi="Arial Narrow"/>
          <w:sz w:val="24"/>
          <w:szCs w:val="24"/>
        </w:rPr>
        <w:t>Which brings me to my final point 4] God gives us the best he can – so surely, we should follow him in giving the best we can, to him and others.</w:t>
      </w:r>
    </w:p>
    <w:p w14:paraId="0A2C4E8E" w14:textId="60CE411A" w:rsidR="00671BF2" w:rsidRPr="00264D9F" w:rsidRDefault="00671BF2" w:rsidP="009A4DEF">
      <w:pPr>
        <w:rPr>
          <w:rFonts w:ascii="Arial Narrow" w:hAnsi="Arial Narrow"/>
          <w:sz w:val="24"/>
          <w:szCs w:val="24"/>
        </w:rPr>
      </w:pPr>
    </w:p>
    <w:p w14:paraId="63A46007" w14:textId="61E69393" w:rsidR="00671BF2" w:rsidRPr="00264D9F" w:rsidRDefault="00671BF2" w:rsidP="009A4DEF">
      <w:pPr>
        <w:rPr>
          <w:rFonts w:ascii="Arial Narrow" w:hAnsi="Arial Narrow"/>
          <w:b/>
          <w:bCs/>
          <w:sz w:val="24"/>
          <w:szCs w:val="24"/>
        </w:rPr>
      </w:pPr>
      <w:r w:rsidRPr="00264D9F">
        <w:rPr>
          <w:rFonts w:ascii="Arial Narrow" w:hAnsi="Arial Narrow"/>
          <w:sz w:val="24"/>
          <w:szCs w:val="24"/>
        </w:rPr>
        <w:t xml:space="preserve">One of the things I cannot bear about harvest festivals is that some people </w:t>
      </w:r>
      <w:proofErr w:type="gramStart"/>
      <w:r w:rsidRPr="00264D9F">
        <w:rPr>
          <w:rFonts w:ascii="Arial Narrow" w:hAnsi="Arial Narrow"/>
          <w:sz w:val="24"/>
          <w:szCs w:val="24"/>
        </w:rPr>
        <w:t>take a look</w:t>
      </w:r>
      <w:proofErr w:type="gramEnd"/>
      <w:r w:rsidRPr="00264D9F">
        <w:rPr>
          <w:rFonts w:ascii="Arial Narrow" w:hAnsi="Arial Narrow"/>
          <w:sz w:val="24"/>
          <w:szCs w:val="24"/>
        </w:rPr>
        <w:t xml:space="preserve"> in their cupboards, find something they don’t want</w:t>
      </w:r>
      <w:r w:rsidR="009303B9" w:rsidRPr="00264D9F">
        <w:rPr>
          <w:rFonts w:ascii="Arial Narrow" w:hAnsi="Arial Narrow"/>
          <w:sz w:val="24"/>
          <w:szCs w:val="24"/>
        </w:rPr>
        <w:t>,</w:t>
      </w:r>
      <w:r w:rsidRPr="00264D9F">
        <w:rPr>
          <w:rFonts w:ascii="Arial Narrow" w:hAnsi="Arial Narrow"/>
          <w:sz w:val="24"/>
          <w:szCs w:val="24"/>
        </w:rPr>
        <w:t xml:space="preserve"> and bring it as an offering</w:t>
      </w:r>
      <w:r w:rsidRPr="00264D9F">
        <w:rPr>
          <w:rFonts w:ascii="Arial Narrow" w:hAnsi="Arial Narrow"/>
          <w:b/>
          <w:bCs/>
          <w:sz w:val="24"/>
          <w:szCs w:val="24"/>
        </w:rPr>
        <w:t>. I would not dare; the measure we give will be the measure we receive….</w:t>
      </w:r>
    </w:p>
    <w:p w14:paraId="09D6430D" w14:textId="7BD7012B" w:rsidR="00671BF2" w:rsidRPr="00264D9F" w:rsidRDefault="00671BF2" w:rsidP="009A4DEF">
      <w:pPr>
        <w:rPr>
          <w:rFonts w:ascii="Arial Narrow" w:hAnsi="Arial Narrow"/>
          <w:sz w:val="24"/>
          <w:szCs w:val="24"/>
        </w:rPr>
      </w:pPr>
    </w:p>
    <w:p w14:paraId="0254B859" w14:textId="06F0F3D2" w:rsidR="00671BF2" w:rsidRPr="00264D9F" w:rsidRDefault="00671BF2" w:rsidP="009A4DEF">
      <w:pPr>
        <w:rPr>
          <w:rFonts w:ascii="Arial Narrow" w:hAnsi="Arial Narrow"/>
          <w:sz w:val="24"/>
          <w:szCs w:val="24"/>
        </w:rPr>
      </w:pPr>
      <w:r w:rsidRPr="00264D9F">
        <w:rPr>
          <w:rFonts w:ascii="Arial Narrow" w:hAnsi="Arial Narrow"/>
          <w:sz w:val="24"/>
          <w:szCs w:val="24"/>
        </w:rPr>
        <w:t xml:space="preserve">I said I would point out the symbolism as we go along, and I have just one more thing to say about that. </w:t>
      </w:r>
    </w:p>
    <w:p w14:paraId="64C67D7A" w14:textId="2C1D33ED" w:rsidR="00671BF2" w:rsidRPr="00264D9F" w:rsidRDefault="00671BF2" w:rsidP="009A4DEF">
      <w:pPr>
        <w:rPr>
          <w:rFonts w:ascii="Arial Narrow" w:hAnsi="Arial Narrow"/>
          <w:sz w:val="24"/>
          <w:szCs w:val="24"/>
        </w:rPr>
      </w:pPr>
    </w:p>
    <w:p w14:paraId="775DE635" w14:textId="3C733C4D" w:rsidR="00671BF2" w:rsidRPr="00264D9F" w:rsidRDefault="00671BF2" w:rsidP="009A4DEF">
      <w:pPr>
        <w:rPr>
          <w:rFonts w:ascii="Arial Narrow" w:hAnsi="Arial Narrow"/>
          <w:i/>
          <w:iCs/>
          <w:sz w:val="24"/>
          <w:szCs w:val="24"/>
        </w:rPr>
      </w:pPr>
      <w:r w:rsidRPr="00264D9F">
        <w:rPr>
          <w:rFonts w:ascii="Arial Narrow" w:hAnsi="Arial Narrow"/>
          <w:sz w:val="24"/>
          <w:szCs w:val="24"/>
        </w:rPr>
        <w:t>In using the water set aside for ceremonial washing and turning that into wine could symbolise</w:t>
      </w:r>
      <w:r w:rsidR="009303B9" w:rsidRPr="00264D9F">
        <w:rPr>
          <w:rFonts w:ascii="Arial Narrow" w:hAnsi="Arial Narrow"/>
          <w:sz w:val="24"/>
          <w:szCs w:val="24"/>
        </w:rPr>
        <w:t>,</w:t>
      </w:r>
      <w:r w:rsidRPr="00264D9F">
        <w:rPr>
          <w:rFonts w:ascii="Arial Narrow" w:hAnsi="Arial Narrow"/>
          <w:sz w:val="24"/>
          <w:szCs w:val="24"/>
        </w:rPr>
        <w:t xml:space="preserve"> </w:t>
      </w:r>
      <w:r w:rsidR="009303B9" w:rsidRPr="00264D9F">
        <w:rPr>
          <w:rFonts w:ascii="Arial Narrow" w:hAnsi="Arial Narrow"/>
          <w:sz w:val="24"/>
          <w:szCs w:val="24"/>
        </w:rPr>
        <w:t>says t</w:t>
      </w:r>
      <w:r w:rsidRPr="00264D9F">
        <w:rPr>
          <w:rFonts w:ascii="Arial Narrow" w:hAnsi="Arial Narrow"/>
          <w:sz w:val="24"/>
          <w:szCs w:val="24"/>
        </w:rPr>
        <w:t xml:space="preserve">heologian Andrew Knowles, </w:t>
      </w:r>
      <w:r w:rsidRPr="00264D9F">
        <w:rPr>
          <w:rFonts w:ascii="Arial Narrow" w:hAnsi="Arial Narrow"/>
          <w:i/>
          <w:iCs/>
          <w:sz w:val="24"/>
          <w:szCs w:val="24"/>
        </w:rPr>
        <w:t>‘the long years of Jewish legalism that is trying to be right with God by careful washing – are now to give way to the joyful wine of the gospel.’</w:t>
      </w:r>
    </w:p>
    <w:p w14:paraId="3A5C01BA" w14:textId="76BB1116" w:rsidR="00671BF2" w:rsidRPr="00264D9F" w:rsidRDefault="00671BF2" w:rsidP="009A4DEF">
      <w:pPr>
        <w:rPr>
          <w:rFonts w:ascii="Arial Narrow" w:hAnsi="Arial Narrow"/>
          <w:sz w:val="24"/>
          <w:szCs w:val="24"/>
        </w:rPr>
      </w:pPr>
    </w:p>
    <w:p w14:paraId="018B7501" w14:textId="7787C998" w:rsidR="00671BF2" w:rsidRPr="00264D9F" w:rsidRDefault="00671BF2" w:rsidP="009A4DEF">
      <w:pPr>
        <w:rPr>
          <w:rFonts w:ascii="Arial Narrow" w:hAnsi="Arial Narrow"/>
          <w:sz w:val="24"/>
          <w:szCs w:val="24"/>
        </w:rPr>
      </w:pPr>
      <w:r w:rsidRPr="00264D9F">
        <w:rPr>
          <w:rFonts w:ascii="Arial Narrow" w:hAnsi="Arial Narrow"/>
          <w:sz w:val="24"/>
          <w:szCs w:val="24"/>
        </w:rPr>
        <w:t xml:space="preserve">I get that because it seems to me that by sending Jesus, God was saying, there is nothing you can do that will make me love you more. There are no rules you can follow to the letter, that will get you to heaven. You </w:t>
      </w:r>
      <w:proofErr w:type="gramStart"/>
      <w:r w:rsidRPr="00264D9F">
        <w:rPr>
          <w:rFonts w:ascii="Arial Narrow" w:hAnsi="Arial Narrow"/>
          <w:sz w:val="24"/>
          <w:szCs w:val="24"/>
        </w:rPr>
        <w:t>can’t</w:t>
      </w:r>
      <w:proofErr w:type="gramEnd"/>
      <w:r w:rsidRPr="00264D9F">
        <w:rPr>
          <w:rFonts w:ascii="Arial Narrow" w:hAnsi="Arial Narrow"/>
          <w:sz w:val="24"/>
          <w:szCs w:val="24"/>
        </w:rPr>
        <w:t xml:space="preserve"> even win a place in heaven by helping to bring others into the kingdom. Your place is already set aside for you. You are invited to the wedding, more than that, you are invited to the greatest feast of all</w:t>
      </w:r>
      <w:r w:rsidR="00727F3F" w:rsidRPr="00264D9F">
        <w:rPr>
          <w:rFonts w:ascii="Arial Narrow" w:hAnsi="Arial Narrow"/>
          <w:sz w:val="24"/>
          <w:szCs w:val="24"/>
        </w:rPr>
        <w:t xml:space="preserve"> </w:t>
      </w:r>
      <w:r w:rsidR="009303B9" w:rsidRPr="00264D9F">
        <w:rPr>
          <w:rFonts w:ascii="Arial Narrow" w:hAnsi="Arial Narrow"/>
          <w:sz w:val="24"/>
          <w:szCs w:val="24"/>
        </w:rPr>
        <w:t xml:space="preserve">time </w:t>
      </w:r>
      <w:r w:rsidR="00727F3F" w:rsidRPr="00264D9F">
        <w:rPr>
          <w:rFonts w:ascii="Arial Narrow" w:hAnsi="Arial Narrow"/>
          <w:sz w:val="24"/>
          <w:szCs w:val="24"/>
        </w:rPr>
        <w:t>– all you need to do is accept it!!</w:t>
      </w:r>
    </w:p>
    <w:p w14:paraId="2F4DCC6C" w14:textId="56A81CFB" w:rsidR="009303B9" w:rsidRPr="00264D9F" w:rsidRDefault="009303B9" w:rsidP="009A4DEF">
      <w:pPr>
        <w:rPr>
          <w:rFonts w:ascii="Arial Narrow" w:hAnsi="Arial Narrow"/>
          <w:sz w:val="24"/>
          <w:szCs w:val="24"/>
        </w:rPr>
      </w:pPr>
    </w:p>
    <w:p w14:paraId="0A6CA98C" w14:textId="1D9E1D1B" w:rsidR="009303B9" w:rsidRPr="00264D9F" w:rsidRDefault="009303B9" w:rsidP="009A4DEF">
      <w:pPr>
        <w:rPr>
          <w:rFonts w:ascii="Arial Narrow" w:hAnsi="Arial Narrow"/>
          <w:sz w:val="24"/>
          <w:szCs w:val="24"/>
        </w:rPr>
      </w:pPr>
      <w:r w:rsidRPr="00264D9F">
        <w:rPr>
          <w:rFonts w:ascii="Arial Narrow" w:hAnsi="Arial Narrow"/>
          <w:sz w:val="24"/>
          <w:szCs w:val="24"/>
        </w:rPr>
        <w:t>Let us pray…</w:t>
      </w:r>
    </w:p>
    <w:p w14:paraId="59731CA4" w14:textId="301E9419" w:rsidR="009303B9" w:rsidRPr="00264D9F" w:rsidRDefault="009303B9" w:rsidP="009A4DEF">
      <w:pPr>
        <w:rPr>
          <w:rFonts w:ascii="Arial Narrow" w:hAnsi="Arial Narrow"/>
          <w:sz w:val="24"/>
          <w:szCs w:val="24"/>
        </w:rPr>
      </w:pPr>
      <w:r w:rsidRPr="00264D9F">
        <w:rPr>
          <w:rFonts w:ascii="Arial Narrow" w:hAnsi="Arial Narrow"/>
          <w:sz w:val="24"/>
          <w:szCs w:val="24"/>
        </w:rPr>
        <w:t xml:space="preserve">Heavenly Father, we thank you for the bible, </w:t>
      </w:r>
    </w:p>
    <w:p w14:paraId="55CF4450" w14:textId="64EFAAAA" w:rsidR="009303B9" w:rsidRPr="00264D9F" w:rsidRDefault="009303B9" w:rsidP="009A4DEF">
      <w:pPr>
        <w:rPr>
          <w:rFonts w:ascii="Arial Narrow" w:hAnsi="Arial Narrow"/>
          <w:sz w:val="24"/>
          <w:szCs w:val="24"/>
        </w:rPr>
      </w:pPr>
      <w:r w:rsidRPr="00264D9F">
        <w:rPr>
          <w:rFonts w:ascii="Arial Narrow" w:hAnsi="Arial Narrow"/>
          <w:sz w:val="24"/>
          <w:szCs w:val="24"/>
        </w:rPr>
        <w:t>and how it helps us to understand more about you and your love for us.</w:t>
      </w:r>
    </w:p>
    <w:p w14:paraId="05F5BDC6" w14:textId="1E1246F7" w:rsidR="009303B9" w:rsidRPr="00264D9F" w:rsidRDefault="009303B9" w:rsidP="009A4DEF">
      <w:pPr>
        <w:rPr>
          <w:rFonts w:ascii="Arial Narrow" w:hAnsi="Arial Narrow"/>
          <w:sz w:val="24"/>
          <w:szCs w:val="24"/>
        </w:rPr>
      </w:pPr>
      <w:r w:rsidRPr="00264D9F">
        <w:rPr>
          <w:rFonts w:ascii="Arial Narrow" w:hAnsi="Arial Narrow"/>
          <w:sz w:val="24"/>
          <w:szCs w:val="24"/>
        </w:rPr>
        <w:t xml:space="preserve">Forgive us Lord when </w:t>
      </w:r>
      <w:r w:rsidR="004432B6" w:rsidRPr="00264D9F">
        <w:rPr>
          <w:rFonts w:ascii="Arial Narrow" w:hAnsi="Arial Narrow"/>
          <w:sz w:val="24"/>
          <w:szCs w:val="24"/>
        </w:rPr>
        <w:t xml:space="preserve">  </w:t>
      </w:r>
      <w:r w:rsidRPr="00264D9F">
        <w:rPr>
          <w:rFonts w:ascii="Arial Narrow" w:hAnsi="Arial Narrow"/>
          <w:sz w:val="24"/>
          <w:szCs w:val="24"/>
        </w:rPr>
        <w:t>we deny your power in our lives and the lives of others.</w:t>
      </w:r>
    </w:p>
    <w:p w14:paraId="1D7B580B" w14:textId="65FA1078" w:rsidR="009303B9" w:rsidRPr="00264D9F" w:rsidRDefault="009303B9" w:rsidP="009A4DEF">
      <w:pPr>
        <w:rPr>
          <w:rFonts w:ascii="Arial Narrow" w:hAnsi="Arial Narrow"/>
          <w:sz w:val="24"/>
          <w:szCs w:val="24"/>
        </w:rPr>
      </w:pPr>
      <w:r w:rsidRPr="00264D9F">
        <w:rPr>
          <w:rFonts w:ascii="Arial Narrow" w:hAnsi="Arial Narrow"/>
          <w:sz w:val="24"/>
          <w:szCs w:val="24"/>
        </w:rPr>
        <w:t>Help us, as your children, to live in your love always. Amen.</w:t>
      </w:r>
    </w:p>
    <w:p w14:paraId="590D0E6F" w14:textId="77777777" w:rsidR="009303B9" w:rsidRPr="00264D9F" w:rsidRDefault="009303B9" w:rsidP="009A4DEF">
      <w:pPr>
        <w:rPr>
          <w:rFonts w:ascii="Arial Narrow" w:hAnsi="Arial Narrow"/>
          <w:sz w:val="24"/>
          <w:szCs w:val="24"/>
        </w:rPr>
      </w:pPr>
    </w:p>
    <w:p w14:paraId="2725BA7C" w14:textId="77777777" w:rsidR="00727F3F" w:rsidRPr="00264D9F" w:rsidRDefault="00727F3F" w:rsidP="009A4DEF">
      <w:pPr>
        <w:rPr>
          <w:rFonts w:ascii="Arial Narrow" w:hAnsi="Arial Narrow"/>
          <w:sz w:val="24"/>
          <w:szCs w:val="24"/>
        </w:rPr>
      </w:pPr>
    </w:p>
    <w:p w14:paraId="3233F215" w14:textId="0DDAE0C8" w:rsidR="00671BF2" w:rsidRPr="00264D9F" w:rsidRDefault="00671BF2" w:rsidP="009A4DEF">
      <w:pPr>
        <w:rPr>
          <w:rFonts w:ascii="Arial Narrow" w:hAnsi="Arial Narrow"/>
          <w:sz w:val="24"/>
          <w:szCs w:val="24"/>
        </w:rPr>
      </w:pPr>
    </w:p>
    <w:p w14:paraId="20EE0145" w14:textId="77777777" w:rsidR="00671BF2" w:rsidRPr="00264D9F" w:rsidRDefault="00671BF2" w:rsidP="009A4DEF">
      <w:pPr>
        <w:rPr>
          <w:rFonts w:ascii="Arial Narrow" w:hAnsi="Arial Narrow"/>
          <w:sz w:val="24"/>
          <w:szCs w:val="24"/>
        </w:rPr>
      </w:pPr>
    </w:p>
    <w:sectPr w:rsidR="00671BF2" w:rsidRPr="00264D9F" w:rsidSect="00836C01">
      <w:headerReference w:type="default" r:id="rId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F03DE" w14:textId="77777777" w:rsidR="00CF077F" w:rsidRDefault="00CF077F" w:rsidP="00836C01">
      <w:r>
        <w:separator/>
      </w:r>
    </w:p>
  </w:endnote>
  <w:endnote w:type="continuationSeparator" w:id="0">
    <w:p w14:paraId="42EBABF1" w14:textId="77777777" w:rsidR="00CF077F" w:rsidRDefault="00CF077F" w:rsidP="0083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02378" w14:textId="77777777" w:rsidR="00CF077F" w:rsidRDefault="00CF077F" w:rsidP="00836C01">
      <w:r>
        <w:separator/>
      </w:r>
    </w:p>
  </w:footnote>
  <w:footnote w:type="continuationSeparator" w:id="0">
    <w:p w14:paraId="3AB0EE93" w14:textId="77777777" w:rsidR="00CF077F" w:rsidRDefault="00CF077F" w:rsidP="0083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382784"/>
      <w:docPartObj>
        <w:docPartGallery w:val="Page Numbers (Margins)"/>
        <w:docPartUnique/>
      </w:docPartObj>
    </w:sdtPr>
    <w:sdtEndPr/>
    <w:sdtContent>
      <w:p w14:paraId="48523F36" w14:textId="2F550C18" w:rsidR="00836C01" w:rsidRDefault="00836C01">
        <w:pPr>
          <w:pStyle w:val="Header"/>
        </w:pPr>
        <w:r>
          <w:rPr>
            <w:noProof/>
          </w:rPr>
          <mc:AlternateContent>
            <mc:Choice Requires="wps">
              <w:drawing>
                <wp:anchor distT="0" distB="0" distL="114300" distR="114300" simplePos="0" relativeHeight="251659264" behindDoc="0" locked="0" layoutInCell="0" allowOverlap="1" wp14:anchorId="003CDBC5" wp14:editId="5274D42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7CDD0" w14:textId="77777777" w:rsidR="00836C01" w:rsidRDefault="00836C0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3CDBC5"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39C7CDD0" w14:textId="77777777" w:rsidR="00836C01" w:rsidRDefault="00836C0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2E"/>
    <w:rsid w:val="001A597A"/>
    <w:rsid w:val="00264D9F"/>
    <w:rsid w:val="00286C70"/>
    <w:rsid w:val="003D2676"/>
    <w:rsid w:val="004118FA"/>
    <w:rsid w:val="004130A8"/>
    <w:rsid w:val="004432B6"/>
    <w:rsid w:val="004448F7"/>
    <w:rsid w:val="00671BF2"/>
    <w:rsid w:val="00727F3F"/>
    <w:rsid w:val="00836C01"/>
    <w:rsid w:val="008A652E"/>
    <w:rsid w:val="009303B9"/>
    <w:rsid w:val="009A4DEF"/>
    <w:rsid w:val="00A76460"/>
    <w:rsid w:val="00BB76DB"/>
    <w:rsid w:val="00CF077F"/>
    <w:rsid w:val="00F40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7809"/>
  <w15:chartTrackingRefBased/>
  <w15:docId w15:val="{5CFA8AF4-7613-4FF1-9C50-92DFA98C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01"/>
    <w:pPr>
      <w:tabs>
        <w:tab w:val="center" w:pos="4513"/>
        <w:tab w:val="right" w:pos="9026"/>
      </w:tabs>
    </w:pPr>
  </w:style>
  <w:style w:type="character" w:customStyle="1" w:styleId="HeaderChar">
    <w:name w:val="Header Char"/>
    <w:basedOn w:val="DefaultParagraphFont"/>
    <w:link w:val="Header"/>
    <w:uiPriority w:val="99"/>
    <w:rsid w:val="00836C01"/>
  </w:style>
  <w:style w:type="paragraph" w:styleId="Footer">
    <w:name w:val="footer"/>
    <w:basedOn w:val="Normal"/>
    <w:link w:val="FooterChar"/>
    <w:uiPriority w:val="99"/>
    <w:unhideWhenUsed/>
    <w:rsid w:val="00836C01"/>
    <w:pPr>
      <w:tabs>
        <w:tab w:val="center" w:pos="4513"/>
        <w:tab w:val="right" w:pos="9026"/>
      </w:tabs>
    </w:pPr>
  </w:style>
  <w:style w:type="character" w:customStyle="1" w:styleId="FooterChar">
    <w:name w:val="Footer Char"/>
    <w:basedOn w:val="DefaultParagraphFont"/>
    <w:link w:val="Footer"/>
    <w:uiPriority w:val="99"/>
    <w:rsid w:val="0083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Loxton</dc:creator>
  <cp:keywords/>
  <dc:description/>
  <cp:lastModifiedBy>Susan Loxton</cp:lastModifiedBy>
  <cp:revision>8</cp:revision>
  <cp:lastPrinted>2021-01-21T12:33:00Z</cp:lastPrinted>
  <dcterms:created xsi:type="dcterms:W3CDTF">2021-01-19T13:36:00Z</dcterms:created>
  <dcterms:modified xsi:type="dcterms:W3CDTF">2021-01-21T12:43:00Z</dcterms:modified>
</cp:coreProperties>
</file>