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St. Oswald’s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The Calendar of Services, with the readings at the 11am Parish Eucharist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4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October, Dedication Festival readings/</w:t>
      </w:r>
    </w:p>
    <w:p w:rsidR="00000000" w:rsidDel="00000000" w:rsidP="00000000" w:rsidRDefault="00000000" w:rsidRPr="00000000" w14:paraId="00000005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or readings for The Eighteenth Sunday after Trinity</w:t>
      </w:r>
    </w:p>
    <w:p w:rsidR="00000000" w:rsidDel="00000000" w:rsidP="00000000" w:rsidRDefault="00000000" w:rsidRPr="00000000" w14:paraId="00000006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Isaiah 5:1-7, 25-end; Philippians 3:4b-14; Matthew 21:33-end</w:t>
      </w:r>
    </w:p>
    <w:p w:rsidR="00000000" w:rsidDel="00000000" w:rsidP="00000000" w:rsidRDefault="00000000" w:rsidRPr="00000000" w14:paraId="00000007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ab/>
      </w:r>
    </w:p>
    <w:p w:rsidR="00000000" w:rsidDel="00000000" w:rsidP="00000000" w:rsidRDefault="00000000" w:rsidRPr="00000000" w14:paraId="00000008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11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October, The Nineteenth Sunday after Trinity</w:t>
      </w:r>
    </w:p>
    <w:p w:rsidR="00000000" w:rsidDel="00000000" w:rsidP="00000000" w:rsidRDefault="00000000" w:rsidRPr="00000000" w14:paraId="00000009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Isaiah 25:1-9; Philippians 4:1-9; Matthew 22:1-14</w:t>
      </w:r>
    </w:p>
    <w:p w:rsidR="00000000" w:rsidDel="00000000" w:rsidP="00000000" w:rsidRDefault="00000000" w:rsidRPr="00000000" w14:paraId="0000000A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18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October, St. Luke the Evangelist</w:t>
      </w:r>
    </w:p>
    <w:p w:rsidR="00000000" w:rsidDel="00000000" w:rsidP="00000000" w:rsidRDefault="00000000" w:rsidRPr="00000000" w14:paraId="0000000C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Isaiah 35:3-6; 2 Timothy 4:5-17; Luke 10:1-9</w:t>
      </w:r>
    </w:p>
    <w:p w:rsidR="00000000" w:rsidDel="00000000" w:rsidP="00000000" w:rsidRDefault="00000000" w:rsidRPr="00000000" w14:paraId="0000000D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25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October, The Last Sunday after Trinity</w:t>
      </w:r>
    </w:p>
    <w:p w:rsidR="00000000" w:rsidDel="00000000" w:rsidP="00000000" w:rsidRDefault="00000000" w:rsidRPr="00000000" w14:paraId="0000000F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bookmarkStart w:colFirst="0" w:colLast="0" w:name="_vhnd8r1z4ht6" w:id="0"/>
      <w:bookmarkEnd w:id="0"/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Leviticus 19:1-2, 15-18; 1 Thessalonians 2:1-8; Matthew 22:34-end</w:t>
      </w:r>
    </w:p>
    <w:p w:rsidR="00000000" w:rsidDel="00000000" w:rsidP="00000000" w:rsidRDefault="00000000" w:rsidRPr="00000000" w14:paraId="00000010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1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st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November, All Saints’ Day</w:t>
      </w:r>
    </w:p>
    <w:p w:rsidR="00000000" w:rsidDel="00000000" w:rsidP="00000000" w:rsidRDefault="00000000" w:rsidRPr="00000000" w14:paraId="00000012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Revelation 7:9-end; 1 John 3:1-3; Matthew 5:1-12</w:t>
      </w:r>
    </w:p>
    <w:p w:rsidR="00000000" w:rsidDel="00000000" w:rsidP="00000000" w:rsidRDefault="00000000" w:rsidRPr="00000000" w14:paraId="00000013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Evening Service: Commemoration of the Faithful Departed</w:t>
      </w:r>
    </w:p>
    <w:p w:rsidR="00000000" w:rsidDel="00000000" w:rsidP="00000000" w:rsidRDefault="00000000" w:rsidRPr="00000000" w14:paraId="00000014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8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November, Remembrance Sunday</w:t>
      </w:r>
    </w:p>
    <w:p w:rsidR="00000000" w:rsidDel="00000000" w:rsidP="00000000" w:rsidRDefault="00000000" w:rsidRPr="00000000" w14:paraId="00000016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Readings for Remembrance Sunday or</w:t>
      </w:r>
    </w:p>
    <w:p w:rsidR="00000000" w:rsidDel="00000000" w:rsidP="00000000" w:rsidRDefault="00000000" w:rsidRPr="00000000" w14:paraId="00000017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The Third Sunday before Advent: Wisdom 6:12-16; 1 Thessalonians 4:13-end; Matthew 25:1-13</w:t>
      </w:r>
    </w:p>
    <w:p w:rsidR="00000000" w:rsidDel="00000000" w:rsidP="00000000" w:rsidRDefault="00000000" w:rsidRPr="00000000" w14:paraId="00000018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15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November, The Second Sunday before Advent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: </w:t>
      </w:r>
    </w:p>
    <w:p w:rsidR="00000000" w:rsidDel="00000000" w:rsidP="00000000" w:rsidRDefault="00000000" w:rsidRPr="00000000" w14:paraId="0000001A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Zephaniah 1:7-12-end; 1 Thessalonians 5:1-11; Matthew 25:14-30</w:t>
      </w:r>
    </w:p>
    <w:p w:rsidR="00000000" w:rsidDel="00000000" w:rsidP="00000000" w:rsidRDefault="00000000" w:rsidRPr="00000000" w14:paraId="0000001B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22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nd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November, Christ the King, The Sunday next before Advent</w:t>
      </w:r>
    </w:p>
    <w:p w:rsidR="00000000" w:rsidDel="00000000" w:rsidP="00000000" w:rsidRDefault="00000000" w:rsidRPr="00000000" w14:paraId="0000001D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Ezekiel 34:11-16, 20-24; Ephesians 1:15-end; Matthew 25:31-end</w:t>
      </w:r>
    </w:p>
    <w:p w:rsidR="00000000" w:rsidDel="00000000" w:rsidP="00000000" w:rsidRDefault="00000000" w:rsidRPr="00000000" w14:paraId="0000001E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29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November, Advent Sunday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ab/>
        <w:tab/>
        <w:tab/>
        <w:t xml:space="preserve">lectionary Year B begins</w:t>
      </w:r>
    </w:p>
    <w:p w:rsidR="00000000" w:rsidDel="00000000" w:rsidP="00000000" w:rsidRDefault="00000000" w:rsidRPr="00000000" w14:paraId="00000020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Isaiah 64:1-9; I Corinthians 1:3-9; Mark 13:24-37</w:t>
      </w:r>
    </w:p>
    <w:p w:rsidR="00000000" w:rsidDel="00000000" w:rsidP="00000000" w:rsidRDefault="00000000" w:rsidRPr="00000000" w14:paraId="00000021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6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December, The Second Sunday in Advent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ab/>
        <w:tab/>
      </w:r>
    </w:p>
    <w:p w:rsidR="00000000" w:rsidDel="00000000" w:rsidP="00000000" w:rsidRDefault="00000000" w:rsidRPr="00000000" w14:paraId="00000023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Isaiah 40:1-11; 2 Peter 3:8-15a; Mark 1:1-8</w:t>
      </w:r>
    </w:p>
    <w:p w:rsidR="00000000" w:rsidDel="00000000" w:rsidP="00000000" w:rsidRDefault="00000000" w:rsidRPr="00000000" w14:paraId="00000024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13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December, The Third Sunday in Advent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ab/>
      </w:r>
    </w:p>
    <w:p w:rsidR="00000000" w:rsidDel="00000000" w:rsidP="00000000" w:rsidRDefault="00000000" w:rsidRPr="00000000" w14:paraId="00000026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Isaiah 61:1-4, 8-11; I Thessalonians  5:16-24; John 1:6-8, 19-28</w:t>
      </w:r>
    </w:p>
    <w:p w:rsidR="00000000" w:rsidDel="00000000" w:rsidP="00000000" w:rsidRDefault="00000000" w:rsidRPr="00000000" w14:paraId="00000027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Sunday 20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 December, The Fourth Sunday in Advent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ab/>
        <w:tab/>
      </w:r>
    </w:p>
    <w:p w:rsidR="00000000" w:rsidDel="00000000" w:rsidP="00000000" w:rsidRDefault="00000000" w:rsidRPr="00000000" w14:paraId="00000029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2 Samuel 7:1-11, 16; Romans 16: 25-27; Luke  1:26-38</w:t>
      </w:r>
    </w:p>
    <w:p w:rsidR="00000000" w:rsidDel="00000000" w:rsidP="00000000" w:rsidRDefault="00000000" w:rsidRPr="00000000" w14:paraId="0000002A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6pm</w:t>
        <w:tab/>
        <w:t xml:space="preserve">Christmas Carol Service</w:t>
      </w:r>
    </w:p>
    <w:p w:rsidR="00000000" w:rsidDel="00000000" w:rsidP="00000000" w:rsidRDefault="00000000" w:rsidRPr="00000000" w14:paraId="0000002B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 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Thursday 24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 December, Christmas Eve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4pm      Nativity Service</w:t>
      </w:r>
    </w:p>
    <w:p w:rsidR="00000000" w:rsidDel="00000000" w:rsidP="00000000" w:rsidRDefault="00000000" w:rsidRPr="00000000" w14:paraId="0000002E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8pm    Christmas Night Mass</w:t>
      </w:r>
    </w:p>
    <w:p w:rsidR="00000000" w:rsidDel="00000000" w:rsidP="00000000" w:rsidRDefault="00000000" w:rsidRPr="00000000" w14:paraId="0000002F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 </w:t>
      </w:r>
    </w:p>
    <w:p w:rsidR="00000000" w:rsidDel="00000000" w:rsidP="00000000" w:rsidRDefault="00000000" w:rsidRPr="00000000" w14:paraId="00000030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Friday 25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rtl w:val="0"/>
        </w:rPr>
        <w:t xml:space="preserve"> December, Christmas Day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11:00am              Holy Eucharist</w:t>
      </w:r>
    </w:p>
    <w:p w:rsidR="00000000" w:rsidDel="00000000" w:rsidP="00000000" w:rsidRDefault="00000000" w:rsidRPr="00000000" w14:paraId="00000032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rPr>
          <w:rFonts w:ascii="Calibri" w:cs="Calibri" w:eastAsia="Calibri" w:hAnsi="Calibri"/>
          <w:b w:val="1"/>
          <w:bCs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ffffff" w:val="clear"/>
        <w:spacing w:after="0" w:line="240" w:lineRule="auto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bCs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bCs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bCs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bCs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