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B2109" w14:textId="670CDB4F" w:rsidR="002D4885" w:rsidRPr="000A3535" w:rsidRDefault="000A3535">
      <w:pPr>
        <w:rPr>
          <w:sz w:val="28"/>
          <w:szCs w:val="28"/>
        </w:rPr>
      </w:pPr>
      <w:r>
        <w:t>10</w:t>
      </w:r>
      <w:r w:rsidRPr="000A3535">
        <w:rPr>
          <w:vertAlign w:val="superscript"/>
        </w:rPr>
        <w:t>th</w:t>
      </w:r>
      <w:r>
        <w:t xml:space="preserve"> Sunday after Trinity, 2026, A, AR, </w:t>
      </w:r>
      <w:proofErr w:type="gramStart"/>
      <w:r>
        <w:t xml:space="preserve">LM,  </w:t>
      </w:r>
      <w:r w:rsidRPr="000A3535">
        <w:rPr>
          <w:sz w:val="28"/>
          <w:szCs w:val="28"/>
        </w:rPr>
        <w:t>Matt</w:t>
      </w:r>
      <w:proofErr w:type="gramEnd"/>
      <w:r w:rsidRPr="000A3535">
        <w:rPr>
          <w:sz w:val="28"/>
          <w:szCs w:val="28"/>
        </w:rPr>
        <w:t xml:space="preserve"> 14;22-33, Romans 10:5-15</w:t>
      </w:r>
    </w:p>
    <w:p w14:paraId="2750459A" w14:textId="77777777" w:rsidR="000A3535" w:rsidRDefault="000A3535"/>
    <w:p w14:paraId="407C6108" w14:textId="16DE5C0E" w:rsidR="001B369E" w:rsidRDefault="001B369E">
      <w:r>
        <w:t xml:space="preserve">To me there are two </w:t>
      </w:r>
      <w:proofErr w:type="gramStart"/>
      <w:r>
        <w:t>really important</w:t>
      </w:r>
      <w:proofErr w:type="gramEnd"/>
      <w:r>
        <w:t xml:space="preserve"> aspects to the two New Testament readings</w:t>
      </w:r>
      <w:r w:rsidR="00D12F34">
        <w:t xml:space="preserve"> today</w:t>
      </w:r>
      <w:r>
        <w:t>, the first is the importance of silence in our lives, and the second is how we earn God’s favour, if in fact we can earn God’s favour.</w:t>
      </w:r>
    </w:p>
    <w:p w14:paraId="4FD9AD85" w14:textId="691CFD5F" w:rsidR="000A3535" w:rsidRDefault="000A3535">
      <w:r>
        <w:t>Karen talk</w:t>
      </w:r>
      <w:r w:rsidR="00FE7162">
        <w:t>s</w:t>
      </w:r>
      <w:r>
        <w:t xml:space="preserve"> about her days walking around the sculpture park, to try and close her mind to the business of the world and concentrate her mind on Jesus. As I’ve said many times my equivalent is walking behind my lawnmower, although I have just finally agreed to see what all the fuss is about </w:t>
      </w:r>
      <w:r w:rsidR="00FE7162">
        <w:t xml:space="preserve">with walking around </w:t>
      </w:r>
      <w:r>
        <w:t>the sculpture park</w:t>
      </w:r>
      <w:r w:rsidR="00B27052">
        <w:t>, and have agreed a date to go</w:t>
      </w:r>
      <w:r w:rsidR="00421F02">
        <w:t>,</w:t>
      </w:r>
      <w:r>
        <w:t xml:space="preserve"> a</w:t>
      </w:r>
      <w:r w:rsidR="00FE7162">
        <w:t>lthough</w:t>
      </w:r>
      <w:r>
        <w:t xml:space="preserve"> we are still negotiating whether I can take the </w:t>
      </w:r>
      <w:r w:rsidR="00421F02">
        <w:t>lawn</w:t>
      </w:r>
      <w:r>
        <w:t>mower or not. Sadly</w:t>
      </w:r>
      <w:r w:rsidR="00FE7162">
        <w:t>,</w:t>
      </w:r>
      <w:r>
        <w:t xml:space="preserve"> </w:t>
      </w:r>
      <w:r w:rsidR="00171AB0">
        <w:t xml:space="preserve">neither of us have been able to have this precious time with God, Karen’s been busy with her ordination and training and with family time, and with the lack of rain there has been no grass to cut. </w:t>
      </w:r>
      <w:r w:rsidR="00421F02">
        <w:t xml:space="preserve">But the rain has started and </w:t>
      </w:r>
      <w:r w:rsidR="00C4467A">
        <w:t>life is slowing down so those times are now back on our cards.</w:t>
      </w:r>
    </w:p>
    <w:p w14:paraId="0C4E5C05" w14:textId="2B75DCE8" w:rsidR="00171AB0" w:rsidRDefault="00171AB0">
      <w:r>
        <w:t>We are reminded</w:t>
      </w:r>
      <w:r w:rsidR="00FE7162">
        <w:t>,</w:t>
      </w:r>
      <w:r>
        <w:t xml:space="preserve"> though</w:t>
      </w:r>
      <w:r w:rsidR="00FE7162">
        <w:t>,</w:t>
      </w:r>
      <w:r>
        <w:t xml:space="preserve"> in this reading from Matthew’s Gospel how Jesus himself needed his time away. I’m sure if they had been invented</w:t>
      </w:r>
      <w:r w:rsidR="0037511D">
        <w:t>,</w:t>
      </w:r>
      <w:r>
        <w:t xml:space="preserve"> he would have spent his thinking time behind a lawnmower</w:t>
      </w:r>
      <w:r w:rsidR="00153158">
        <w:t xml:space="preserve"> and not just walking</w:t>
      </w:r>
      <w:r w:rsidR="00FE7162">
        <w:t>, after all he was thought to be a gardener</w:t>
      </w:r>
      <w:r>
        <w:t>, but they weren’t</w:t>
      </w:r>
      <w:r w:rsidR="00C4467A">
        <w:t>,</w:t>
      </w:r>
      <w:r>
        <w:t xml:space="preserve"> so he would</w:t>
      </w:r>
      <w:r w:rsidR="00FE7162">
        <w:t xml:space="preserve"> just</w:t>
      </w:r>
      <w:r>
        <w:t xml:space="preserve"> go off on his own for a walk</w:t>
      </w:r>
      <w:r w:rsidR="00153158">
        <w:t xml:space="preserve"> into the mountains</w:t>
      </w:r>
      <w:r w:rsidR="000D0C81">
        <w:t xml:space="preserve"> for</w:t>
      </w:r>
      <w:r>
        <w:t xml:space="preserve"> a time to </w:t>
      </w:r>
      <w:r w:rsidR="00FE7162">
        <w:t>relax</w:t>
      </w:r>
      <w:r w:rsidR="00884406">
        <w:t>, to empty his mind,</w:t>
      </w:r>
      <w:r w:rsidR="00FE7162">
        <w:t xml:space="preserve"> and</w:t>
      </w:r>
      <w:r w:rsidR="00884406">
        <w:t xml:space="preserve"> just</w:t>
      </w:r>
      <w:r>
        <w:t xml:space="preserve"> be with his </w:t>
      </w:r>
      <w:proofErr w:type="gramStart"/>
      <w:r>
        <w:t>Father</w:t>
      </w:r>
      <w:proofErr w:type="gramEnd"/>
      <w:r>
        <w:t>.</w:t>
      </w:r>
    </w:p>
    <w:p w14:paraId="1F77770D" w14:textId="3283846E" w:rsidR="00171AB0" w:rsidRDefault="00171AB0">
      <w:r>
        <w:t>I am reminded of the first bit of work I had to do when starting on my ministry training and that was to write 500 words about the role of a priest, an</w:t>
      </w:r>
      <w:r w:rsidR="00FE7162">
        <w:t>d</w:t>
      </w:r>
      <w:r>
        <w:t xml:space="preserve"> I ended it with the phrase from the play Hamlet, to be or not to be, that is the question. And my final words of the assignment were that we need to learn just to be. </w:t>
      </w:r>
      <w:r w:rsidR="000D0C81">
        <w:t>To be</w:t>
      </w:r>
      <w:r w:rsidR="002E491E">
        <w:t xml:space="preserve">, albeit, </w:t>
      </w:r>
      <w:r w:rsidR="00BC290D">
        <w:t>in</w:t>
      </w:r>
      <w:r>
        <w:t xml:space="preserve"> a different way to Hamlet, because he was </w:t>
      </w:r>
      <w:r>
        <w:lastRenderedPageBreak/>
        <w:t xml:space="preserve">considering </w:t>
      </w:r>
      <w:r w:rsidRPr="00171AB0">
        <w:t>about whether it is better to keep living and suffering or to die</w:t>
      </w:r>
      <w:r>
        <w:t>, in my interpretation</w:t>
      </w:r>
      <w:r w:rsidR="00FE7162">
        <w:t xml:space="preserve"> of this famous saying</w:t>
      </w:r>
      <w:r>
        <w:t xml:space="preserve"> we all need to learn, and for some this is a very difficult learning, just to be quiet and still of mind, </w:t>
      </w:r>
      <w:r w:rsidR="002E491E">
        <w:t xml:space="preserve">and to be </w:t>
      </w:r>
      <w:r>
        <w:t>in the presence of God.</w:t>
      </w:r>
    </w:p>
    <w:p w14:paraId="1A0B2A23" w14:textId="1DA0BC25" w:rsidR="00225F0B" w:rsidRDefault="00A04AD4">
      <w:r>
        <w:t xml:space="preserve">When we have moments within our services when there could be quiet, very often this is filled with chatter, which isn’t a bad thing necessarily, but it is a sign that some find silence difficult and even disturbing. We </w:t>
      </w:r>
      <w:r w:rsidR="00FE7162">
        <w:t>rarely</w:t>
      </w:r>
      <w:r>
        <w:t xml:space="preserve"> have background music on in </w:t>
      </w:r>
      <w:r w:rsidR="007F104E">
        <w:t>our</w:t>
      </w:r>
      <w:r>
        <w:t xml:space="preserve"> </w:t>
      </w:r>
      <w:proofErr w:type="gramStart"/>
      <w:r>
        <w:t>house,</w:t>
      </w:r>
      <w:proofErr w:type="gramEnd"/>
      <w:r>
        <w:t xml:space="preserve"> I don’t listen to music when out cycling or working in the garden. The sound of nature is enough, and better still is the sound of silence. Although I have quite bad tinnitus and there is never silence</w:t>
      </w:r>
      <w:r w:rsidR="00225F0B">
        <w:t xml:space="preserve"> in my life, but I know that when I hear the buzzing</w:t>
      </w:r>
      <w:r w:rsidR="00FE7162">
        <w:t xml:space="preserve"> of the tinnitus</w:t>
      </w:r>
      <w:r w:rsidR="00225F0B">
        <w:t xml:space="preserve"> that all is </w:t>
      </w:r>
      <w:r w:rsidR="00FE7162">
        <w:t>quiet around me</w:t>
      </w:r>
      <w:r w:rsidR="00225F0B">
        <w:t>. I go to many homes</w:t>
      </w:r>
      <w:r w:rsidR="00FE7162">
        <w:t xml:space="preserve"> and experience a background noise constantly there, the </w:t>
      </w:r>
      <w:r w:rsidR="00A316A4">
        <w:t>television</w:t>
      </w:r>
      <w:r w:rsidR="00FE7162">
        <w:t>,</w:t>
      </w:r>
      <w:r w:rsidR="00E3741C">
        <w:t xml:space="preserve"> the</w:t>
      </w:r>
      <w:r w:rsidR="00FE7162">
        <w:t xml:space="preserve"> </w:t>
      </w:r>
      <w:r w:rsidR="00913D19">
        <w:t>r</w:t>
      </w:r>
      <w:r w:rsidR="00FE7162">
        <w:t xml:space="preserve">adio, </w:t>
      </w:r>
      <w:r w:rsidR="00913D19">
        <w:t xml:space="preserve">an </w:t>
      </w:r>
      <w:r w:rsidR="00FE7162">
        <w:t>Alex</w:t>
      </w:r>
      <w:r w:rsidR="007F104E">
        <w:t>a,</w:t>
      </w:r>
      <w:r w:rsidR="00FE7162">
        <w:t xml:space="preserve"> and </w:t>
      </w:r>
      <w:r w:rsidR="00A316A4">
        <w:t xml:space="preserve">of course </w:t>
      </w:r>
      <w:r w:rsidR="00FE7162">
        <w:t>other devices are available</w:t>
      </w:r>
      <w:r w:rsidR="00913D19">
        <w:t>.</w:t>
      </w:r>
      <w:r w:rsidR="00225F0B">
        <w:t xml:space="preserve"> I realise that </w:t>
      </w:r>
      <w:r w:rsidR="00FE7162">
        <w:t xml:space="preserve">for some this </w:t>
      </w:r>
      <w:r w:rsidR="00225F0B">
        <w:t xml:space="preserve">is for </w:t>
      </w:r>
      <w:proofErr w:type="gramStart"/>
      <w:r w:rsidR="00225F0B">
        <w:t>company</w:t>
      </w:r>
      <w:r w:rsidR="00FE7162">
        <w:t>, and</w:t>
      </w:r>
      <w:proofErr w:type="gramEnd"/>
      <w:r w:rsidR="00FE7162">
        <w:t xml:space="preserve"> may be the only voices they will hear that day, </w:t>
      </w:r>
      <w:r w:rsidR="00225F0B">
        <w:t>but</w:t>
      </w:r>
      <w:r w:rsidR="00FE7162">
        <w:t xml:space="preserve"> for others it is a need to be continually </w:t>
      </w:r>
      <w:r w:rsidR="001B369E">
        <w:t>attached to noise, perhaps afraid of what they might hear God saying to them</w:t>
      </w:r>
      <w:r w:rsidR="00913D19">
        <w:t xml:space="preserve"> if only they weren’t </w:t>
      </w:r>
      <w:r w:rsidR="00852805">
        <w:t>being distracted</w:t>
      </w:r>
      <w:r w:rsidR="001B369E">
        <w:t>.</w:t>
      </w:r>
      <w:r w:rsidR="00225F0B">
        <w:t xml:space="preserve"> </w:t>
      </w:r>
    </w:p>
    <w:p w14:paraId="0EF2FE11" w14:textId="5E9F5C87" w:rsidR="001B369E" w:rsidRDefault="001B369E">
      <w:r>
        <w:t xml:space="preserve">The second point is all about whether we can earn </w:t>
      </w:r>
      <w:r w:rsidR="00471818">
        <w:t>G</w:t>
      </w:r>
      <w:r>
        <w:t xml:space="preserve">od’s favour through faith or through works, </w:t>
      </w:r>
      <w:r w:rsidR="00471818">
        <w:t xml:space="preserve">works </w:t>
      </w:r>
      <w:r>
        <w:t xml:space="preserve">usually shown by </w:t>
      </w:r>
      <w:r w:rsidR="00471818">
        <w:t xml:space="preserve">keeping the law, which is all about doing things. This attitude is about a kind of credit and debit account that God keeps, </w:t>
      </w:r>
      <w:r w:rsidR="008B158B">
        <w:t>or perhaps more accurately we think we keep wit</w:t>
      </w:r>
      <w:r w:rsidR="004C35B3">
        <w:t>h</w:t>
      </w:r>
      <w:r w:rsidR="008B158B">
        <w:t xml:space="preserve"> God</w:t>
      </w:r>
      <w:r w:rsidR="00646D8F">
        <w:t xml:space="preserve">, </w:t>
      </w:r>
      <w:r w:rsidR="00471818">
        <w:t>so that at the end of your life you might end up in credit</w:t>
      </w:r>
      <w:r w:rsidR="00646D8F">
        <w:t>. Howeve</w:t>
      </w:r>
      <w:r w:rsidR="003C55B5">
        <w:t>r</w:t>
      </w:r>
      <w:r w:rsidR="00646D8F">
        <w:t>, our own credit rating</w:t>
      </w:r>
      <w:r w:rsidR="00384C9E">
        <w:t xml:space="preserve">, I think I can confidently say, will </w:t>
      </w:r>
      <w:proofErr w:type="gramStart"/>
      <w:r w:rsidR="00384C9E">
        <w:t>definitely not</w:t>
      </w:r>
      <w:proofErr w:type="gramEnd"/>
      <w:r w:rsidR="00384C9E">
        <w:t xml:space="preserve"> be the same as God’s credit r</w:t>
      </w:r>
      <w:r w:rsidR="003C55B5">
        <w:t>a</w:t>
      </w:r>
      <w:r w:rsidR="00384C9E">
        <w:t>ting of us</w:t>
      </w:r>
      <w:r w:rsidR="003C55B5">
        <w:t>.</w:t>
      </w:r>
    </w:p>
    <w:p w14:paraId="1E02679E" w14:textId="61440FDA" w:rsidR="00471818" w:rsidRDefault="00471818">
      <w:r>
        <w:t xml:space="preserve">Faith on the other hand is an acceptance of what God has done, in having Jesus be a part of our human life. Jesus’ life, death and resurrection occurred without any consent or effort by us, and all we have to do is recognise it as the activity of </w:t>
      </w:r>
      <w:proofErr w:type="gramStart"/>
      <w:r>
        <w:t>God</w:t>
      </w:r>
      <w:r w:rsidR="00B044DF">
        <w:t>, and</w:t>
      </w:r>
      <w:proofErr w:type="gramEnd"/>
      <w:r w:rsidR="00B044DF">
        <w:t xml:space="preserve"> accept it into our life.</w:t>
      </w:r>
      <w:r w:rsidR="00DA7489">
        <w:t xml:space="preserve"> Paul teaches </w:t>
      </w:r>
      <w:r w:rsidR="00DA7489">
        <w:lastRenderedPageBreak/>
        <w:t xml:space="preserve">against </w:t>
      </w:r>
      <w:r w:rsidR="00DD156F">
        <w:t>turning</w:t>
      </w:r>
      <w:r w:rsidR="00DA7489">
        <w:t xml:space="preserve"> faith into a kind of pursuit</w:t>
      </w:r>
      <w:r w:rsidR="00DD156F">
        <w:t xml:space="preserve">, where you </w:t>
      </w:r>
      <w:proofErr w:type="gramStart"/>
      <w:r w:rsidR="00DD156F">
        <w:t>have to</w:t>
      </w:r>
      <w:proofErr w:type="gramEnd"/>
      <w:r w:rsidR="00DD156F">
        <w:t xml:space="preserve"> search out God and grab him </w:t>
      </w:r>
      <w:r w:rsidR="00721692">
        <w:t>to be with you by force</w:t>
      </w:r>
      <w:r w:rsidR="002562A6">
        <w:t xml:space="preserve">. But as you all hopefully know, we can’t do this, and God is present in our lives before we are born, he is in </w:t>
      </w:r>
      <w:r w:rsidR="0093255A">
        <w:t xml:space="preserve">every moment of our here and now, he will be present </w:t>
      </w:r>
      <w:r w:rsidR="00B97F2F">
        <w:t>today and in every today that is to come</w:t>
      </w:r>
      <w:r w:rsidR="009A351F">
        <w:t xml:space="preserve">. Faith isn’t about going to find him, </w:t>
      </w:r>
      <w:r w:rsidR="000D760F">
        <w:t xml:space="preserve">faith is about accepting </w:t>
      </w:r>
      <w:proofErr w:type="gramStart"/>
      <w:r w:rsidR="000D760F">
        <w:t>him, and</w:t>
      </w:r>
      <w:proofErr w:type="gramEnd"/>
      <w:r w:rsidR="000D760F">
        <w:t xml:space="preserve"> welcoming him into your life.</w:t>
      </w:r>
    </w:p>
    <w:p w14:paraId="41AE5D15" w14:textId="1061A448" w:rsidR="009A6BC5" w:rsidRDefault="009A6BC5">
      <w:r>
        <w:t xml:space="preserve">We </w:t>
      </w:r>
      <w:r w:rsidR="00A53C6A">
        <w:t>will all find that difficult to truly understand and accept, but we are not alone. Pet</w:t>
      </w:r>
      <w:r w:rsidR="00813755">
        <w:t>e</w:t>
      </w:r>
      <w:r w:rsidR="00A53C6A">
        <w:t xml:space="preserve">r failed to </w:t>
      </w:r>
      <w:r w:rsidR="008308D7">
        <w:t>recognise</w:t>
      </w:r>
      <w:r w:rsidR="00A53C6A">
        <w:t xml:space="preserve"> the closeness of </w:t>
      </w:r>
      <w:r w:rsidR="008308D7">
        <w:t>God in his life and when it came to walk</w:t>
      </w:r>
      <w:r w:rsidR="008E1117">
        <w:t>ing</w:t>
      </w:r>
      <w:r w:rsidR="008308D7">
        <w:t xml:space="preserve"> towards Jesus</w:t>
      </w:r>
      <w:r w:rsidR="00BD33E9">
        <w:t xml:space="preserve"> on the water</w:t>
      </w:r>
      <w:r w:rsidR="008308D7">
        <w:t xml:space="preserve">. </w:t>
      </w:r>
      <w:r w:rsidR="0064316F">
        <w:t>He had not realised that Jesus’</w:t>
      </w:r>
      <w:r w:rsidR="0050179D">
        <w:t xml:space="preserve"> power is not magic. He had thought that Jesus’ power</w:t>
      </w:r>
      <w:r w:rsidR="00936E86">
        <w:t xml:space="preserve"> </w:t>
      </w:r>
      <w:r w:rsidR="00813755">
        <w:t>w</w:t>
      </w:r>
      <w:r w:rsidR="00936E86">
        <w:t xml:space="preserve">as some kind of external force, to be tapped into and used as and when he pleased. </w:t>
      </w:r>
      <w:r w:rsidR="009009BE">
        <w:t>Peter had tried to do exactly what Paul was talking about</w:t>
      </w:r>
      <w:r w:rsidR="008E1980">
        <w:t>, to try to get close to God’s power by sheer force of will</w:t>
      </w:r>
      <w:r w:rsidR="00901099">
        <w:t xml:space="preserve">. Instead, </w:t>
      </w:r>
      <w:r w:rsidR="000F1069">
        <w:t xml:space="preserve">all he had to do was </w:t>
      </w:r>
      <w:r w:rsidR="00901099">
        <w:t xml:space="preserve">to reach out his hand to Jesus and recognise that he walks on </w:t>
      </w:r>
      <w:r w:rsidR="00330610">
        <w:t xml:space="preserve">the water as a disciple of Jesus, not requiring any other </w:t>
      </w:r>
      <w:r w:rsidR="00CD31B0">
        <w:t>kind of power at all.</w:t>
      </w:r>
    </w:p>
    <w:p w14:paraId="661877A8" w14:textId="3B4AC34C" w:rsidR="00CD31B0" w:rsidRDefault="00CD31B0">
      <w:r>
        <w:t xml:space="preserve">Having </w:t>
      </w:r>
      <w:r w:rsidR="0066357D">
        <w:t>a</w:t>
      </w:r>
      <w:r>
        <w:t xml:space="preserve"> Christian faith is not a type of system w</w:t>
      </w:r>
      <w:r w:rsidR="000106C1">
        <w:t xml:space="preserve">hich some people can use more </w:t>
      </w:r>
      <w:proofErr w:type="gramStart"/>
      <w:r w:rsidR="000106C1">
        <w:t>easily</w:t>
      </w:r>
      <w:proofErr w:type="gramEnd"/>
      <w:r w:rsidR="000106C1">
        <w:t xml:space="preserve"> and some can’t, a system which accepts one and not the other</w:t>
      </w:r>
      <w:r w:rsidR="000A412D">
        <w:t>, where one can reap the rewards and where one is excluded from doing this.</w:t>
      </w:r>
      <w:r w:rsidR="0066357D">
        <w:t xml:space="preserve"> Christianity is about a relationship, a relationship instigated by God, offered by God</w:t>
      </w:r>
      <w:r w:rsidR="00362D9E">
        <w:t xml:space="preserve">, in which our place is </w:t>
      </w:r>
      <w:proofErr w:type="gramStart"/>
      <w:r w:rsidR="00362D9E">
        <w:t>opened up</w:t>
      </w:r>
      <w:proofErr w:type="gramEnd"/>
      <w:r w:rsidR="00362D9E">
        <w:t xml:space="preserve"> by the life of Jesus, </w:t>
      </w:r>
      <w:r w:rsidR="00017267">
        <w:t>a relationship in which we are constantly encouraged by the Holy Spirit</w:t>
      </w:r>
      <w:r w:rsidR="008F4BA9">
        <w:t>. No one is better at this relationship</w:t>
      </w:r>
      <w:r w:rsidR="00CB1C39">
        <w:t>, and there</w:t>
      </w:r>
      <w:r w:rsidR="008F4BA9">
        <w:t xml:space="preserve"> are no tests</w:t>
      </w:r>
      <w:r w:rsidR="00CB1C39">
        <w:t xml:space="preserve">, and in fact </w:t>
      </w:r>
      <w:r w:rsidR="00931F4F">
        <w:t>there are limitless places within this relationship.</w:t>
      </w:r>
    </w:p>
    <w:p w14:paraId="78EEF7C7" w14:textId="78DE70F6" w:rsidR="00057B27" w:rsidRDefault="009D7295">
      <w:r>
        <w:t xml:space="preserve">The temptation is to go off looking for challenges to </w:t>
      </w:r>
      <w:r w:rsidR="00F1010F">
        <w:t>prove</w:t>
      </w:r>
      <w:r>
        <w:t xml:space="preserve"> your worth to God</w:t>
      </w:r>
      <w:r w:rsidR="003550E3">
        <w:t xml:space="preserve">, to go and seek him in the </w:t>
      </w:r>
      <w:r w:rsidR="00F1010F">
        <w:t>terrifying</w:t>
      </w:r>
      <w:r w:rsidR="003550E3">
        <w:t xml:space="preserve"> wind of a storm or fire, because surely silence</w:t>
      </w:r>
      <w:r w:rsidR="00631E36">
        <w:t xml:space="preserve"> and the gentle rhythm of your own heart and life are too small and mundane for God</w:t>
      </w:r>
      <w:r w:rsidR="00F1010F">
        <w:t xml:space="preserve">. </w:t>
      </w:r>
      <w:r w:rsidR="00DE1A23">
        <w:t>The main characters of our three readings Elijah, Paul and Peter</w:t>
      </w:r>
      <w:r w:rsidR="00E443F2">
        <w:t>, have all seen the spectacular</w:t>
      </w:r>
      <w:r w:rsidR="00374098">
        <w:t xml:space="preserve"> </w:t>
      </w:r>
      <w:r w:rsidR="00E443F2">
        <w:t xml:space="preserve">power of God, but they </w:t>
      </w:r>
      <w:r w:rsidR="00E443F2">
        <w:lastRenderedPageBreak/>
        <w:t xml:space="preserve">all learn to </w:t>
      </w:r>
      <w:r w:rsidR="003D5E99">
        <w:t xml:space="preserve">be much more awed by God’s offer of </w:t>
      </w:r>
      <w:r w:rsidR="00374098">
        <w:t>intimacy</w:t>
      </w:r>
      <w:r w:rsidR="003D5E99">
        <w:t xml:space="preserve"> than by any other kind of demonstration</w:t>
      </w:r>
      <w:r w:rsidR="00374098">
        <w:t>. For those who went on the away day and met Sisters Brigitte and Ann</w:t>
      </w:r>
      <w:r w:rsidR="00CF06BE">
        <w:t xml:space="preserve">, it was obvious that </w:t>
      </w:r>
      <w:r w:rsidR="00B842AE">
        <w:t xml:space="preserve">the joy and peace </w:t>
      </w:r>
      <w:r w:rsidR="00057B27">
        <w:t>they</w:t>
      </w:r>
      <w:r w:rsidR="00B842AE">
        <w:t xml:space="preserve"> have in their lives comes from the acceptance of the stillness of their relationship with God</w:t>
      </w:r>
      <w:r w:rsidR="00057B27">
        <w:t>.</w:t>
      </w:r>
    </w:p>
    <w:p w14:paraId="64350253" w14:textId="379E4D96" w:rsidR="00057B27" w:rsidRDefault="00057B27">
      <w:r>
        <w:t xml:space="preserve">Thankfully the rains have </w:t>
      </w:r>
      <w:proofErr w:type="gramStart"/>
      <w:r>
        <w:t>come</w:t>
      </w:r>
      <w:proofErr w:type="gramEnd"/>
      <w:r>
        <w:t xml:space="preserve"> and the grass is growing so I’ll find my quiet time </w:t>
      </w:r>
      <w:r w:rsidR="00440B3A">
        <w:t>with God, where will yours be, and how can you s</w:t>
      </w:r>
      <w:r w:rsidR="00821556">
        <w:t xml:space="preserve">chedule </w:t>
      </w:r>
      <w:proofErr w:type="gramStart"/>
      <w:r w:rsidR="00821556">
        <w:t>more and more</w:t>
      </w:r>
      <w:proofErr w:type="gramEnd"/>
      <w:r w:rsidR="00821556">
        <w:t xml:space="preserve"> stillness into your </w:t>
      </w:r>
      <w:r w:rsidR="001D0878">
        <w:t xml:space="preserve">busy </w:t>
      </w:r>
      <w:r w:rsidR="00821556">
        <w:t>daily schedule.</w:t>
      </w:r>
    </w:p>
    <w:p w14:paraId="476DDF6B" w14:textId="664ED284" w:rsidR="00931F4F" w:rsidRDefault="00CF06BE">
      <w:r>
        <w:t xml:space="preserve"> </w:t>
      </w:r>
    </w:p>
    <w:p w14:paraId="6CA775DC" w14:textId="77777777" w:rsidR="000A412D" w:rsidRDefault="000A412D"/>
    <w:p w14:paraId="38B112D3" w14:textId="77777777" w:rsidR="001B369E" w:rsidRDefault="001B369E"/>
    <w:p w14:paraId="1E6928BB" w14:textId="12491DDC" w:rsidR="00A04AD4" w:rsidRDefault="00A04AD4">
      <w:r>
        <w:t xml:space="preserve"> </w:t>
      </w:r>
    </w:p>
    <w:sectPr w:rsidR="00A04AD4" w:rsidSect="00B8244D">
      <w:pgSz w:w="11907" w:h="16839" w:code="9"/>
      <w:pgMar w:top="510" w:right="1134" w:bottom="510" w:left="1134" w:header="709" w:footer="0" w:gutter="0"/>
      <w:cols w:space="708"/>
      <w:titlePg/>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60"/>
  <w:drawingGridVerticalSpacing w:val="43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35"/>
    <w:rsid w:val="000106C1"/>
    <w:rsid w:val="00017267"/>
    <w:rsid w:val="00041DFB"/>
    <w:rsid w:val="00057B27"/>
    <w:rsid w:val="0006277B"/>
    <w:rsid w:val="00075CD8"/>
    <w:rsid w:val="000A3535"/>
    <w:rsid w:val="000A412D"/>
    <w:rsid w:val="000D0C81"/>
    <w:rsid w:val="000D2181"/>
    <w:rsid w:val="000D760F"/>
    <w:rsid w:val="000F1069"/>
    <w:rsid w:val="00153158"/>
    <w:rsid w:val="00171AB0"/>
    <w:rsid w:val="001B369E"/>
    <w:rsid w:val="001D0878"/>
    <w:rsid w:val="001E0FE3"/>
    <w:rsid w:val="00225F0B"/>
    <w:rsid w:val="00225F6B"/>
    <w:rsid w:val="002562A6"/>
    <w:rsid w:val="002A1A82"/>
    <w:rsid w:val="002D4885"/>
    <w:rsid w:val="002E491E"/>
    <w:rsid w:val="00305DEA"/>
    <w:rsid w:val="0032583C"/>
    <w:rsid w:val="00330610"/>
    <w:rsid w:val="003550E3"/>
    <w:rsid w:val="00362D9E"/>
    <w:rsid w:val="00374098"/>
    <w:rsid w:val="0037511D"/>
    <w:rsid w:val="00384C9E"/>
    <w:rsid w:val="003C55B5"/>
    <w:rsid w:val="003D5E99"/>
    <w:rsid w:val="003E37FF"/>
    <w:rsid w:val="00421F02"/>
    <w:rsid w:val="00440B3A"/>
    <w:rsid w:val="00471818"/>
    <w:rsid w:val="004A2D49"/>
    <w:rsid w:val="004C35B3"/>
    <w:rsid w:val="004F6906"/>
    <w:rsid w:val="0050179D"/>
    <w:rsid w:val="00573D67"/>
    <w:rsid w:val="00593E21"/>
    <w:rsid w:val="00621C0D"/>
    <w:rsid w:val="00631E36"/>
    <w:rsid w:val="00632770"/>
    <w:rsid w:val="0064316F"/>
    <w:rsid w:val="00646D8F"/>
    <w:rsid w:val="0066357D"/>
    <w:rsid w:val="006A3BFB"/>
    <w:rsid w:val="006A4F9F"/>
    <w:rsid w:val="00721692"/>
    <w:rsid w:val="007F104E"/>
    <w:rsid w:val="00813755"/>
    <w:rsid w:val="00821556"/>
    <w:rsid w:val="008308D7"/>
    <w:rsid w:val="00852805"/>
    <w:rsid w:val="00884406"/>
    <w:rsid w:val="008B158B"/>
    <w:rsid w:val="008E1117"/>
    <w:rsid w:val="008E1980"/>
    <w:rsid w:val="008F4BA9"/>
    <w:rsid w:val="009009BE"/>
    <w:rsid w:val="00901099"/>
    <w:rsid w:val="00913D19"/>
    <w:rsid w:val="00931F4F"/>
    <w:rsid w:val="0093255A"/>
    <w:rsid w:val="00936E86"/>
    <w:rsid w:val="009A351F"/>
    <w:rsid w:val="009A6BC5"/>
    <w:rsid w:val="009D7295"/>
    <w:rsid w:val="00A04AD4"/>
    <w:rsid w:val="00A316A4"/>
    <w:rsid w:val="00A53C6A"/>
    <w:rsid w:val="00A7098C"/>
    <w:rsid w:val="00AA20D8"/>
    <w:rsid w:val="00B02034"/>
    <w:rsid w:val="00B044DF"/>
    <w:rsid w:val="00B27052"/>
    <w:rsid w:val="00B8244D"/>
    <w:rsid w:val="00B842AE"/>
    <w:rsid w:val="00B97F2F"/>
    <w:rsid w:val="00BC02BD"/>
    <w:rsid w:val="00BC290D"/>
    <w:rsid w:val="00BD33E9"/>
    <w:rsid w:val="00C4467A"/>
    <w:rsid w:val="00CB1C39"/>
    <w:rsid w:val="00CD31B0"/>
    <w:rsid w:val="00CF06BE"/>
    <w:rsid w:val="00D002C2"/>
    <w:rsid w:val="00D12F34"/>
    <w:rsid w:val="00D15DCB"/>
    <w:rsid w:val="00D30A62"/>
    <w:rsid w:val="00DA4B6F"/>
    <w:rsid w:val="00DA7489"/>
    <w:rsid w:val="00DD156F"/>
    <w:rsid w:val="00DE1A23"/>
    <w:rsid w:val="00E169EB"/>
    <w:rsid w:val="00E3741C"/>
    <w:rsid w:val="00E443F2"/>
    <w:rsid w:val="00E45795"/>
    <w:rsid w:val="00EA6567"/>
    <w:rsid w:val="00F1010F"/>
    <w:rsid w:val="00F152E6"/>
    <w:rsid w:val="00F25115"/>
    <w:rsid w:val="00F90B9B"/>
    <w:rsid w:val="00FE7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5021"/>
  <w15:chartTrackingRefBased/>
  <w15:docId w15:val="{0760A790-80BA-4F21-99B3-8B1B1521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32"/>
        <w:szCs w:val="32"/>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535"/>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0A35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5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A353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A35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A353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A353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A353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5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535"/>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0A353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53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A353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A353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A353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A353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A353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A3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53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53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A3535"/>
    <w:pPr>
      <w:spacing w:before="160"/>
      <w:jc w:val="center"/>
    </w:pPr>
    <w:rPr>
      <w:i/>
      <w:iCs/>
      <w:color w:val="404040" w:themeColor="text1" w:themeTint="BF"/>
    </w:rPr>
  </w:style>
  <w:style w:type="character" w:customStyle="1" w:styleId="QuoteChar">
    <w:name w:val="Quote Char"/>
    <w:basedOn w:val="DefaultParagraphFont"/>
    <w:link w:val="Quote"/>
    <w:uiPriority w:val="29"/>
    <w:rsid w:val="000A3535"/>
    <w:rPr>
      <w:i/>
      <w:iCs/>
      <w:color w:val="404040" w:themeColor="text1" w:themeTint="BF"/>
    </w:rPr>
  </w:style>
  <w:style w:type="paragraph" w:styleId="ListParagraph">
    <w:name w:val="List Paragraph"/>
    <w:basedOn w:val="Normal"/>
    <w:uiPriority w:val="34"/>
    <w:qFormat/>
    <w:rsid w:val="000A3535"/>
    <w:pPr>
      <w:ind w:left="720"/>
      <w:contextualSpacing/>
    </w:pPr>
  </w:style>
  <w:style w:type="character" w:styleId="IntenseEmphasis">
    <w:name w:val="Intense Emphasis"/>
    <w:basedOn w:val="DefaultParagraphFont"/>
    <w:uiPriority w:val="21"/>
    <w:qFormat/>
    <w:rsid w:val="000A3535"/>
    <w:rPr>
      <w:i/>
      <w:iCs/>
      <w:color w:val="0F4761" w:themeColor="accent1" w:themeShade="BF"/>
    </w:rPr>
  </w:style>
  <w:style w:type="paragraph" w:styleId="IntenseQuote">
    <w:name w:val="Intense Quote"/>
    <w:basedOn w:val="Normal"/>
    <w:next w:val="Normal"/>
    <w:link w:val="IntenseQuoteChar"/>
    <w:uiPriority w:val="30"/>
    <w:qFormat/>
    <w:rsid w:val="000A3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535"/>
    <w:rPr>
      <w:i/>
      <w:iCs/>
      <w:color w:val="0F4761" w:themeColor="accent1" w:themeShade="BF"/>
    </w:rPr>
  </w:style>
  <w:style w:type="character" w:styleId="IntenseReference">
    <w:name w:val="Intense Reference"/>
    <w:basedOn w:val="DefaultParagraphFont"/>
    <w:uiPriority w:val="32"/>
    <w:qFormat/>
    <w:rsid w:val="000A35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Otter</dc:creator>
  <cp:keywords/>
  <dc:description/>
  <cp:lastModifiedBy>Parish Office</cp:lastModifiedBy>
  <cp:revision>2</cp:revision>
  <dcterms:created xsi:type="dcterms:W3CDTF">2026-08-11T09:17:00Z</dcterms:created>
  <dcterms:modified xsi:type="dcterms:W3CDTF">2026-08-11T09:17:00Z</dcterms:modified>
</cp:coreProperties>
</file>