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St. Oswald’s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Calendar of Services, with the readings at the 11am Parish Eucharist</w:t>
      </w:r>
    </w:p>
    <w:p w:rsidR="00000000" w:rsidDel="00000000" w:rsidP="00000000" w:rsidRDefault="00000000" w:rsidRPr="00000000" w14:paraId="0000000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bookmarkStart w:colFirst="0" w:colLast="0" w:name="_xrcluea3fqc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Fifth Sunday after Trinity</w:t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Zechariah 9:9-12; Romans 7:15-25a; Matthew 11:16-19, 25-end</w:t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Sixth Sunday after Trinity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55:10-13; Romans 8:1-11; Matthew 13:1-9, 18-23</w:t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Seventh Sunday after Trinity</w:t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Wisdom 12:13, 16-19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Romans 8:12-25; Matthew 13:24-30, 36-43</w:t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July, The Eighth Sunday after Trinity</w:t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 Kings 3:5-12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Romans 8:26-end; Matthew 13:31-33, 44-52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2nd August, The Ninth Sunday after Trinity/ St. Oswald’s Day</w:t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55:1-5; Romans 9:1-5; Matthew 14:13-21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Tenth Sunday after Trinity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 Kings 19:9-18; Romans 10:5-15; Matthew 14:22-33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16th August, The Eleventh Sunday after Trinity</w:t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56:1, 6-8; Romans 11:1-2a, 29-32; Matthew 15:21-28</w:t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rd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Twelfth Sunday after Trinity</w:t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51:1-6; Romans 12:1-8; Matthew 16:13-20</w:t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30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Thirteenth Sunday after Trinity</w:t>
      </w:r>
    </w:p>
    <w:p w:rsidR="00000000" w:rsidDel="00000000" w:rsidP="00000000" w:rsidRDefault="00000000" w:rsidRPr="00000000" w14:paraId="0000001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Jeremiah 15:15-21; Romans 12:9-end; Matthew 16:21-end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Fourteenth Sunday after Trinity</w:t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33:7-11; Romans 13:8-end; Matthew 18:15-20</w:t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Fifteenth Sunday after Trinity</w:t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Genesis 50:15-21; Romans 14:1-12; Matthew 18:21-35</w:t>
      </w:r>
    </w:p>
    <w:p w:rsidR="00000000" w:rsidDel="00000000" w:rsidP="00000000" w:rsidRDefault="00000000" w:rsidRPr="00000000" w14:paraId="0000002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Sixteenth Sunday after Trinity</w:t>
      </w:r>
    </w:p>
    <w:p w:rsidR="00000000" w:rsidDel="00000000" w:rsidP="00000000" w:rsidRDefault="00000000" w:rsidRPr="00000000" w14:paraId="0000002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Genesis 50:15-21; Romans 14:1-12; Matthew 18:21-35</w:t>
      </w:r>
    </w:p>
    <w:p w:rsidR="00000000" w:rsidDel="00000000" w:rsidP="00000000" w:rsidRDefault="00000000" w:rsidRPr="00000000" w14:paraId="0000002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Harvest Thanksgiving/</w:t>
      </w:r>
    </w:p>
    <w:p w:rsidR="00000000" w:rsidDel="00000000" w:rsidP="00000000" w:rsidRDefault="00000000" w:rsidRPr="00000000" w14:paraId="0000002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Seventeenth Sunday after Trinity</w:t>
      </w:r>
    </w:p>
    <w:p w:rsidR="00000000" w:rsidDel="00000000" w:rsidP="00000000" w:rsidRDefault="00000000" w:rsidRPr="00000000" w14:paraId="0000002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Dedication Festival readings/</w:t>
      </w:r>
    </w:p>
    <w:p w:rsidR="00000000" w:rsidDel="00000000" w:rsidP="00000000" w:rsidRDefault="00000000" w:rsidRPr="00000000" w14:paraId="0000002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or readings for The Eighteenth Sunday after Trinity</w:t>
      </w:r>
    </w:p>
    <w:p w:rsidR="00000000" w:rsidDel="00000000" w:rsidP="00000000" w:rsidRDefault="00000000" w:rsidRPr="00000000" w14:paraId="0000002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5:1-7, 25-end; Philippians 3:4b-14; Matthew 21:33-end</w:t>
      </w:r>
    </w:p>
    <w:p w:rsidR="00000000" w:rsidDel="00000000" w:rsidP="00000000" w:rsidRDefault="00000000" w:rsidRPr="00000000" w14:paraId="0000002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2E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Nineteenth Sunday after Trinity</w:t>
      </w:r>
    </w:p>
    <w:p w:rsidR="00000000" w:rsidDel="00000000" w:rsidP="00000000" w:rsidRDefault="00000000" w:rsidRPr="00000000" w14:paraId="0000002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25:1-9; Philippians 4:1-9; Matthew 22:1-14</w:t>
      </w:r>
    </w:p>
    <w:p w:rsidR="00000000" w:rsidDel="00000000" w:rsidP="00000000" w:rsidRDefault="00000000" w:rsidRPr="00000000" w14:paraId="0000003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St. Luke the Evangelist</w:t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35:3-6; 2 Timothy 4:5-17; Luke 10:1-9</w:t>
      </w:r>
    </w:p>
    <w:p w:rsidR="00000000" w:rsidDel="00000000" w:rsidP="00000000" w:rsidRDefault="00000000" w:rsidRPr="00000000" w14:paraId="0000003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Last Sunday after Trinity</w:t>
      </w:r>
    </w:p>
    <w:p w:rsidR="00000000" w:rsidDel="00000000" w:rsidP="00000000" w:rsidRDefault="00000000" w:rsidRPr="00000000" w14:paraId="0000003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bookmarkStart w:colFirst="0" w:colLast="0" w:name="_yd8z3629rlip" w:id="1"/>
      <w:bookmarkEnd w:id="1"/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Leviticus 19:1-2, 15-18; 1 Thessalonians 2:1-8; Matthew 22:34-end</w:t>
      </w:r>
    </w:p>
    <w:p w:rsidR="00000000" w:rsidDel="00000000" w:rsidP="00000000" w:rsidRDefault="00000000" w:rsidRPr="00000000" w14:paraId="0000003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All Saints’ Day</w:t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Revelation 7:9-end; 1 John 3:1-3; Matthew 5:1-12</w:t>
      </w:r>
    </w:p>
    <w:p w:rsidR="00000000" w:rsidDel="00000000" w:rsidP="00000000" w:rsidRDefault="00000000" w:rsidRPr="00000000" w14:paraId="0000003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Evening Service: Commemoration of the Faithful Departed</w:t>
      </w:r>
    </w:p>
    <w:p w:rsidR="00000000" w:rsidDel="00000000" w:rsidP="00000000" w:rsidRDefault="00000000" w:rsidRPr="00000000" w14:paraId="0000003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Remembrance Sunday</w:t>
      </w:r>
    </w:p>
    <w:p w:rsidR="00000000" w:rsidDel="00000000" w:rsidP="00000000" w:rsidRDefault="00000000" w:rsidRPr="00000000" w14:paraId="0000003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Readings for Remembrance Sunday or</w:t>
      </w:r>
    </w:p>
    <w:p w:rsidR="00000000" w:rsidDel="00000000" w:rsidP="00000000" w:rsidRDefault="00000000" w:rsidRPr="00000000" w14:paraId="0000003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Third Sunday before Advent: Wisdom 6:12-16; 1 Thessalonians 4:13-end; Matthew 25:1-13</w:t>
      </w:r>
    </w:p>
    <w:p w:rsidR="00000000" w:rsidDel="00000000" w:rsidP="00000000" w:rsidRDefault="00000000" w:rsidRPr="00000000" w14:paraId="0000003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The Second Sunday before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: </w:t>
      </w:r>
    </w:p>
    <w:p w:rsidR="00000000" w:rsidDel="00000000" w:rsidP="00000000" w:rsidRDefault="00000000" w:rsidRPr="00000000" w14:paraId="0000004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Zephaniah 1:7-12-end; 1 Thessalonians 5:1-11; Matthew 25:14-30</w:t>
      </w:r>
    </w:p>
    <w:p w:rsidR="00000000" w:rsidDel="00000000" w:rsidP="00000000" w:rsidRDefault="00000000" w:rsidRPr="00000000" w14:paraId="0000004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nd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Christ the King, The Sunday next before Advent</w:t>
      </w:r>
    </w:p>
    <w:p w:rsidR="00000000" w:rsidDel="00000000" w:rsidP="00000000" w:rsidRDefault="00000000" w:rsidRPr="00000000" w14:paraId="0000004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34:11-16, 20-24; Ephesians 1:15-end; Matthew 25:31-end</w:t>
      </w:r>
    </w:p>
    <w:p w:rsidR="00000000" w:rsidDel="00000000" w:rsidP="00000000" w:rsidRDefault="00000000" w:rsidRPr="00000000" w14:paraId="0000004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Advent Sunday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  <w:tab/>
        <w:t xml:space="preserve">lectionary Year B begins</w:t>
      </w:r>
    </w:p>
    <w:p w:rsidR="00000000" w:rsidDel="00000000" w:rsidP="00000000" w:rsidRDefault="00000000" w:rsidRPr="00000000" w14:paraId="0000004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64:1-9; I Corinthians 1:3-9; Mark 13:24-37</w:t>
      </w:r>
    </w:p>
    <w:p w:rsidR="00000000" w:rsidDel="00000000" w:rsidP="00000000" w:rsidRDefault="00000000" w:rsidRPr="00000000" w14:paraId="0000004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Second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4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40:1-11; 2 Peter 3:8-15a; Mark 1:1-8</w:t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Third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4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61:1-4, 8-11; I Thessalonians  5:16-24; John 1:6-8, 19-28</w:t>
      </w:r>
    </w:p>
    <w:p w:rsidR="00000000" w:rsidDel="00000000" w:rsidP="00000000" w:rsidRDefault="00000000" w:rsidRPr="00000000" w14:paraId="0000004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Fourth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4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 Samuel 7:1-11, 16; Romans 16: 25-27; Luke  1:26-38</w:t>
      </w:r>
    </w:p>
    <w:p w:rsidR="00000000" w:rsidDel="00000000" w:rsidP="00000000" w:rsidRDefault="00000000" w:rsidRPr="00000000" w14:paraId="0000005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6pm</w:t>
        <w:tab/>
        <w:t xml:space="preserve">Christmas Carol Service</w:t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Thursday 24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4pm      Nativity Service</w:t>
      </w:r>
    </w:p>
    <w:p w:rsidR="00000000" w:rsidDel="00000000" w:rsidP="00000000" w:rsidRDefault="00000000" w:rsidRPr="00000000" w14:paraId="0000005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8pm    Christmas Night Mass</w:t>
      </w:r>
    </w:p>
    <w:p w:rsidR="00000000" w:rsidDel="00000000" w:rsidP="00000000" w:rsidRDefault="00000000" w:rsidRPr="00000000" w14:paraId="0000005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Friday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11:00am              Holy Eucharist</w:t>
      </w:r>
    </w:p>
    <w:p w:rsidR="00000000" w:rsidDel="00000000" w:rsidP="00000000" w:rsidRDefault="00000000" w:rsidRPr="00000000" w14:paraId="0000005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