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D9240" w14:textId="64D4EB1A" w:rsidR="000820D9" w:rsidRDefault="000820D9">
      <w:pPr>
        <w:rPr>
          <w:b/>
          <w:bCs/>
        </w:rPr>
      </w:pPr>
      <w:r w:rsidRPr="000820D9">
        <w:rPr>
          <w:b/>
          <w:bCs/>
        </w:rPr>
        <w:t>Readings for Sunday 26</w:t>
      </w:r>
      <w:r w:rsidRPr="000820D9">
        <w:rPr>
          <w:b/>
          <w:bCs/>
          <w:vertAlign w:val="superscript"/>
        </w:rPr>
        <w:t>th</w:t>
      </w:r>
      <w:r w:rsidRPr="000820D9">
        <w:rPr>
          <w:b/>
          <w:bCs/>
        </w:rPr>
        <w:t xml:space="preserve"> July 2026</w:t>
      </w:r>
    </w:p>
    <w:p w14:paraId="6B049A62" w14:textId="0DC35555" w:rsidR="000820D9" w:rsidRPr="000820D9" w:rsidRDefault="000820D9" w:rsidP="000820D9">
      <w:pPr>
        <w:rPr>
          <w:b/>
          <w:bCs/>
        </w:rPr>
      </w:pPr>
      <w:r w:rsidRPr="000820D9">
        <w:rPr>
          <w:b/>
          <w:bCs/>
        </w:rPr>
        <w:t>Genesis 29:15-28</w:t>
      </w:r>
      <w:r>
        <w:rPr>
          <w:b/>
          <w:bCs/>
        </w:rPr>
        <w:t xml:space="preserve"> - NRSVA</w:t>
      </w:r>
    </w:p>
    <w:p w14:paraId="2AA3906C" w14:textId="77777777" w:rsidR="000820D9" w:rsidRPr="000820D9" w:rsidRDefault="000820D9" w:rsidP="000820D9">
      <w:pPr>
        <w:rPr>
          <w:b/>
          <w:bCs/>
        </w:rPr>
      </w:pPr>
      <w:r w:rsidRPr="000820D9">
        <w:rPr>
          <w:b/>
          <w:bCs/>
        </w:rPr>
        <w:t>Jacob Marries Laban’s Daughters</w:t>
      </w:r>
    </w:p>
    <w:p w14:paraId="5FE84B96" w14:textId="77777777" w:rsidR="000820D9" w:rsidRPr="000820D9" w:rsidRDefault="000820D9" w:rsidP="000820D9">
      <w:r w:rsidRPr="000820D9">
        <w:rPr>
          <w:vertAlign w:val="superscript"/>
        </w:rPr>
        <w:t>15 </w:t>
      </w:r>
      <w:r w:rsidRPr="000820D9">
        <w:t>Then Laban said to Jacob, ‘Because you are my kinsman, should you therefore serve me for nothing? Tell me, what shall your wages be?’ </w:t>
      </w:r>
      <w:r w:rsidRPr="000820D9">
        <w:rPr>
          <w:vertAlign w:val="superscript"/>
        </w:rPr>
        <w:t>16 </w:t>
      </w:r>
      <w:r w:rsidRPr="000820D9">
        <w:t>Now Laban had two daughters; the name of the elder was Leah, and the name of the younger was Rachel. </w:t>
      </w:r>
      <w:r w:rsidRPr="000820D9">
        <w:rPr>
          <w:vertAlign w:val="superscript"/>
        </w:rPr>
        <w:t>17 </w:t>
      </w:r>
      <w:r w:rsidRPr="000820D9">
        <w:t>Leah’s eyes were lovely,</w:t>
      </w:r>
      <w:r w:rsidRPr="000820D9">
        <w:rPr>
          <w:vertAlign w:val="superscript"/>
        </w:rPr>
        <w:t>[</w:t>
      </w:r>
      <w:hyperlink r:id="rId4" w:anchor="fen-NRSVA-813a" w:tooltip="See footnote a" w:history="1">
        <w:r w:rsidRPr="000820D9">
          <w:rPr>
            <w:rStyle w:val="Hyperlink"/>
            <w:vertAlign w:val="superscript"/>
          </w:rPr>
          <w:t>a</w:t>
        </w:r>
      </w:hyperlink>
      <w:r w:rsidRPr="000820D9">
        <w:rPr>
          <w:vertAlign w:val="superscript"/>
        </w:rPr>
        <w:t>]</w:t>
      </w:r>
      <w:r w:rsidRPr="000820D9">
        <w:t> and Rachel was graceful and beautiful. </w:t>
      </w:r>
      <w:r w:rsidRPr="000820D9">
        <w:rPr>
          <w:vertAlign w:val="superscript"/>
        </w:rPr>
        <w:t>18 </w:t>
      </w:r>
      <w:r w:rsidRPr="000820D9">
        <w:t>Jacob loved Rachel; so he said, ‘I will serve you seven years for your younger daughter Rachel.’ </w:t>
      </w:r>
      <w:r w:rsidRPr="000820D9">
        <w:rPr>
          <w:vertAlign w:val="superscript"/>
        </w:rPr>
        <w:t>19 </w:t>
      </w:r>
      <w:r w:rsidRPr="000820D9">
        <w:t>Laban said, ‘It is better that I give her to you than that I should give her to any other man; stay with me.’ </w:t>
      </w:r>
      <w:r w:rsidRPr="000820D9">
        <w:rPr>
          <w:vertAlign w:val="superscript"/>
        </w:rPr>
        <w:t>20 </w:t>
      </w:r>
      <w:r w:rsidRPr="000820D9">
        <w:t>So Jacob served seven years for Rachel, and they seemed to him but a few days because of the love he had for her.</w:t>
      </w:r>
    </w:p>
    <w:p w14:paraId="6DA896DA" w14:textId="77777777" w:rsidR="000820D9" w:rsidRDefault="000820D9" w:rsidP="000820D9">
      <w:r w:rsidRPr="000820D9">
        <w:rPr>
          <w:vertAlign w:val="superscript"/>
        </w:rPr>
        <w:t>21 </w:t>
      </w:r>
      <w:r w:rsidRPr="000820D9">
        <w:t>Then Jacob said to Laban, ‘Give me my wife that I may go in to her, for my time is completed.’ </w:t>
      </w:r>
      <w:r w:rsidRPr="000820D9">
        <w:rPr>
          <w:vertAlign w:val="superscript"/>
        </w:rPr>
        <w:t>22 </w:t>
      </w:r>
      <w:r w:rsidRPr="000820D9">
        <w:t>So Laban gathered together all the people of the place, and made a feast. </w:t>
      </w:r>
      <w:r w:rsidRPr="000820D9">
        <w:rPr>
          <w:vertAlign w:val="superscript"/>
        </w:rPr>
        <w:t>23 </w:t>
      </w:r>
      <w:r w:rsidRPr="000820D9">
        <w:t>But in the evening he took his daughter Leah and brought her to Jacob; and he went in to her. </w:t>
      </w:r>
      <w:r w:rsidRPr="000820D9">
        <w:rPr>
          <w:vertAlign w:val="superscript"/>
        </w:rPr>
        <w:t>24 </w:t>
      </w:r>
      <w:r w:rsidRPr="000820D9">
        <w:t>(Laban gave his maid Zilpah to his daughter Leah to be her maid.) </w:t>
      </w:r>
      <w:r w:rsidRPr="000820D9">
        <w:rPr>
          <w:vertAlign w:val="superscript"/>
        </w:rPr>
        <w:t>25 </w:t>
      </w:r>
      <w:r w:rsidRPr="000820D9">
        <w:t>When morning came, it was Leah! And Jacob said to Laban, ‘What is this you have done to me? Did I not serve with you for Rachel? Why then have you deceived me?’ </w:t>
      </w:r>
      <w:r w:rsidRPr="000820D9">
        <w:rPr>
          <w:vertAlign w:val="superscript"/>
        </w:rPr>
        <w:t>26 </w:t>
      </w:r>
      <w:r w:rsidRPr="000820D9">
        <w:t>Laban said, ‘This is not done in our country—giving the younger before the firstborn. </w:t>
      </w:r>
      <w:r w:rsidRPr="000820D9">
        <w:rPr>
          <w:vertAlign w:val="superscript"/>
        </w:rPr>
        <w:t>27 </w:t>
      </w:r>
      <w:r w:rsidRPr="000820D9">
        <w:t>Complete the week of this one, and we will give you the other also in return for serving me for another seven years.’ </w:t>
      </w:r>
      <w:r w:rsidRPr="000820D9">
        <w:rPr>
          <w:vertAlign w:val="superscript"/>
        </w:rPr>
        <w:t>28 </w:t>
      </w:r>
      <w:r w:rsidRPr="000820D9">
        <w:t>Jacob did so, and completed her week; then Laban gave him his daughter Rachel as a wife.</w:t>
      </w:r>
    </w:p>
    <w:p w14:paraId="24CF0DE4" w14:textId="03A4BC89" w:rsidR="000820D9" w:rsidRPr="000820D9" w:rsidRDefault="000820D9" w:rsidP="000820D9">
      <w:pPr>
        <w:rPr>
          <w:b/>
          <w:bCs/>
        </w:rPr>
      </w:pPr>
      <w:r w:rsidRPr="000820D9">
        <w:rPr>
          <w:b/>
          <w:bCs/>
        </w:rPr>
        <w:t>Romans 8:26-30</w:t>
      </w:r>
      <w:r>
        <w:rPr>
          <w:b/>
          <w:bCs/>
        </w:rPr>
        <w:t xml:space="preserve"> - NRSVA</w:t>
      </w:r>
    </w:p>
    <w:p w14:paraId="3654A025" w14:textId="77777777" w:rsidR="000820D9" w:rsidRPr="000820D9" w:rsidRDefault="000820D9" w:rsidP="000820D9">
      <w:r w:rsidRPr="000820D9">
        <w:rPr>
          <w:b/>
          <w:bCs/>
          <w:vertAlign w:val="superscript"/>
        </w:rPr>
        <w:t>26 </w:t>
      </w:r>
      <w:r w:rsidRPr="000820D9">
        <w:t>Likewise the Spirit helps us in our weakness; for we do not know how to pray as we ought, but that very Spirit intercedes</w:t>
      </w:r>
      <w:r w:rsidRPr="000820D9">
        <w:rPr>
          <w:vertAlign w:val="superscript"/>
        </w:rPr>
        <w:t>[</w:t>
      </w:r>
      <w:hyperlink r:id="rId5" w:anchor="fen-NRSVA-28128a" w:tooltip="See footnote a" w:history="1">
        <w:r w:rsidRPr="000820D9">
          <w:rPr>
            <w:rStyle w:val="Hyperlink"/>
            <w:vertAlign w:val="superscript"/>
          </w:rPr>
          <w:t>a</w:t>
        </w:r>
      </w:hyperlink>
      <w:r w:rsidRPr="000820D9">
        <w:rPr>
          <w:vertAlign w:val="superscript"/>
        </w:rPr>
        <w:t>]</w:t>
      </w:r>
      <w:r w:rsidRPr="000820D9">
        <w:t> with sighs too deep for words. </w:t>
      </w:r>
      <w:r w:rsidRPr="000820D9">
        <w:rPr>
          <w:b/>
          <w:bCs/>
          <w:vertAlign w:val="superscript"/>
        </w:rPr>
        <w:t>27 </w:t>
      </w:r>
      <w:r w:rsidRPr="000820D9">
        <w:t>And God,</w:t>
      </w:r>
      <w:r w:rsidRPr="000820D9">
        <w:rPr>
          <w:vertAlign w:val="superscript"/>
        </w:rPr>
        <w:t>[</w:t>
      </w:r>
      <w:hyperlink r:id="rId6" w:anchor="fen-NRSVA-28129b" w:tooltip="See footnote b" w:history="1">
        <w:r w:rsidRPr="000820D9">
          <w:rPr>
            <w:rStyle w:val="Hyperlink"/>
            <w:vertAlign w:val="superscript"/>
          </w:rPr>
          <w:t>b</w:t>
        </w:r>
      </w:hyperlink>
      <w:r w:rsidRPr="000820D9">
        <w:rPr>
          <w:vertAlign w:val="superscript"/>
        </w:rPr>
        <w:t>]</w:t>
      </w:r>
      <w:r w:rsidRPr="000820D9">
        <w:t> who searches the heart, knows what is the mind of the Spirit, because the Spirit</w:t>
      </w:r>
      <w:r w:rsidRPr="000820D9">
        <w:rPr>
          <w:vertAlign w:val="superscript"/>
        </w:rPr>
        <w:t>[</w:t>
      </w:r>
      <w:hyperlink r:id="rId7" w:anchor="fen-NRSVA-28129c" w:tooltip="See footnote c" w:history="1">
        <w:r w:rsidRPr="000820D9">
          <w:rPr>
            <w:rStyle w:val="Hyperlink"/>
            <w:vertAlign w:val="superscript"/>
          </w:rPr>
          <w:t>c</w:t>
        </w:r>
      </w:hyperlink>
      <w:r w:rsidRPr="000820D9">
        <w:rPr>
          <w:vertAlign w:val="superscript"/>
        </w:rPr>
        <w:t>]</w:t>
      </w:r>
      <w:r w:rsidRPr="000820D9">
        <w:t> intercedes for the saints according to the will of God.</w:t>
      </w:r>
      <w:r w:rsidRPr="000820D9">
        <w:rPr>
          <w:vertAlign w:val="superscript"/>
        </w:rPr>
        <w:t>[</w:t>
      </w:r>
      <w:hyperlink r:id="rId8" w:anchor="fen-NRSVA-28129d" w:tooltip="See footnote d" w:history="1">
        <w:r w:rsidRPr="000820D9">
          <w:rPr>
            <w:rStyle w:val="Hyperlink"/>
            <w:vertAlign w:val="superscript"/>
          </w:rPr>
          <w:t>d</w:t>
        </w:r>
      </w:hyperlink>
      <w:r w:rsidRPr="000820D9">
        <w:rPr>
          <w:vertAlign w:val="superscript"/>
        </w:rPr>
        <w:t>]</w:t>
      </w:r>
    </w:p>
    <w:p w14:paraId="67908DBF" w14:textId="77777777" w:rsidR="000820D9" w:rsidRDefault="000820D9" w:rsidP="000820D9">
      <w:r w:rsidRPr="000820D9">
        <w:rPr>
          <w:b/>
          <w:bCs/>
          <w:vertAlign w:val="superscript"/>
        </w:rPr>
        <w:t>28 </w:t>
      </w:r>
      <w:r w:rsidRPr="000820D9">
        <w:t>We know that all things work together for good</w:t>
      </w:r>
      <w:r w:rsidRPr="000820D9">
        <w:rPr>
          <w:vertAlign w:val="superscript"/>
        </w:rPr>
        <w:t>[</w:t>
      </w:r>
      <w:hyperlink r:id="rId9" w:anchor="fen-NRSVA-28130e" w:tooltip="See footnote e" w:history="1">
        <w:r w:rsidRPr="000820D9">
          <w:rPr>
            <w:rStyle w:val="Hyperlink"/>
            <w:vertAlign w:val="superscript"/>
          </w:rPr>
          <w:t>e</w:t>
        </w:r>
      </w:hyperlink>
      <w:r w:rsidRPr="000820D9">
        <w:rPr>
          <w:vertAlign w:val="superscript"/>
        </w:rPr>
        <w:t>]</w:t>
      </w:r>
      <w:r w:rsidRPr="000820D9">
        <w:t> for those who love God, who are called according to his purpose. </w:t>
      </w:r>
      <w:r w:rsidRPr="000820D9">
        <w:rPr>
          <w:b/>
          <w:bCs/>
          <w:vertAlign w:val="superscript"/>
        </w:rPr>
        <w:t>29 </w:t>
      </w:r>
      <w:r w:rsidRPr="000820D9">
        <w:t>For those whom he foreknew he also predestined to be conformed to the image of his Son, in order that he might be the firstborn within a large family.</w:t>
      </w:r>
      <w:r w:rsidRPr="000820D9">
        <w:rPr>
          <w:vertAlign w:val="superscript"/>
        </w:rPr>
        <w:t>[</w:t>
      </w:r>
      <w:hyperlink r:id="rId10" w:anchor="fen-NRSVA-28131f" w:tooltip="See footnote f" w:history="1">
        <w:r w:rsidRPr="000820D9">
          <w:rPr>
            <w:rStyle w:val="Hyperlink"/>
            <w:vertAlign w:val="superscript"/>
          </w:rPr>
          <w:t>f</w:t>
        </w:r>
      </w:hyperlink>
      <w:r w:rsidRPr="000820D9">
        <w:rPr>
          <w:vertAlign w:val="superscript"/>
        </w:rPr>
        <w:t>]</w:t>
      </w:r>
      <w:r w:rsidRPr="000820D9">
        <w:t> </w:t>
      </w:r>
      <w:r w:rsidRPr="000820D9">
        <w:rPr>
          <w:b/>
          <w:bCs/>
          <w:vertAlign w:val="superscript"/>
        </w:rPr>
        <w:t>30 </w:t>
      </w:r>
      <w:r w:rsidRPr="000820D9">
        <w:t>And those whom he predestined he also called; and those whom he called he also justified; and those whom he justified he also glorified.</w:t>
      </w:r>
    </w:p>
    <w:p w14:paraId="196A344F" w14:textId="15141CF2" w:rsidR="000820D9" w:rsidRPr="000820D9" w:rsidRDefault="000820D9" w:rsidP="000820D9">
      <w:pPr>
        <w:rPr>
          <w:b/>
          <w:bCs/>
        </w:rPr>
      </w:pPr>
      <w:r w:rsidRPr="000820D9">
        <w:rPr>
          <w:b/>
          <w:bCs/>
        </w:rPr>
        <w:t>Matthew 13:31-33</w:t>
      </w:r>
      <w:r>
        <w:rPr>
          <w:b/>
          <w:bCs/>
        </w:rPr>
        <w:t xml:space="preserve"> - NRSVA</w:t>
      </w:r>
    </w:p>
    <w:p w14:paraId="1A65676F" w14:textId="77777777" w:rsidR="000820D9" w:rsidRPr="000820D9" w:rsidRDefault="000820D9" w:rsidP="000820D9">
      <w:pPr>
        <w:rPr>
          <w:b/>
          <w:bCs/>
        </w:rPr>
      </w:pPr>
      <w:r w:rsidRPr="000820D9">
        <w:rPr>
          <w:b/>
          <w:bCs/>
        </w:rPr>
        <w:t>The Parable of the Mustard Seed</w:t>
      </w:r>
    </w:p>
    <w:p w14:paraId="3F3DD1A9" w14:textId="77777777" w:rsidR="000820D9" w:rsidRPr="000820D9" w:rsidRDefault="000820D9" w:rsidP="000820D9">
      <w:r w:rsidRPr="000820D9">
        <w:rPr>
          <w:b/>
          <w:bCs/>
          <w:vertAlign w:val="superscript"/>
        </w:rPr>
        <w:t>31 </w:t>
      </w:r>
      <w:r w:rsidRPr="000820D9">
        <w:t>He put before them another parable: ‘The kingdom of heaven is like a mustard seed that someone took and sowed in his field; </w:t>
      </w:r>
      <w:r w:rsidRPr="000820D9">
        <w:rPr>
          <w:b/>
          <w:bCs/>
          <w:vertAlign w:val="superscript"/>
        </w:rPr>
        <w:t>32 </w:t>
      </w:r>
      <w:r w:rsidRPr="000820D9">
        <w:t xml:space="preserve">it is the smallest of all the seeds, but when </w:t>
      </w:r>
      <w:r w:rsidRPr="000820D9">
        <w:lastRenderedPageBreak/>
        <w:t>it has grown it is the greatest of shrubs and becomes a tree, so that the birds of the air come and make nests in its branches.’</w:t>
      </w:r>
    </w:p>
    <w:p w14:paraId="41A10D0C" w14:textId="77777777" w:rsidR="000820D9" w:rsidRPr="000820D9" w:rsidRDefault="000820D9" w:rsidP="000820D9">
      <w:pPr>
        <w:rPr>
          <w:b/>
          <w:bCs/>
        </w:rPr>
      </w:pPr>
      <w:r w:rsidRPr="000820D9">
        <w:rPr>
          <w:b/>
          <w:bCs/>
        </w:rPr>
        <w:t>The Parable of the Yeast</w:t>
      </w:r>
    </w:p>
    <w:p w14:paraId="5A7E583B" w14:textId="77777777" w:rsidR="000820D9" w:rsidRDefault="000820D9" w:rsidP="000820D9">
      <w:r w:rsidRPr="000820D9">
        <w:rPr>
          <w:b/>
          <w:bCs/>
          <w:vertAlign w:val="superscript"/>
        </w:rPr>
        <w:t>33 </w:t>
      </w:r>
      <w:r w:rsidRPr="000820D9">
        <w:t>He told them another parable: ‘The kingdom of heaven is like yeast that a woman took and mixed in with</w:t>
      </w:r>
      <w:r w:rsidRPr="000820D9">
        <w:rPr>
          <w:vertAlign w:val="superscript"/>
        </w:rPr>
        <w:t>[</w:t>
      </w:r>
      <w:hyperlink r:id="rId11" w:anchor="fen-NRSVA-23573a" w:tooltip="See footnote a" w:history="1">
        <w:r w:rsidRPr="000820D9">
          <w:rPr>
            <w:rStyle w:val="Hyperlink"/>
            <w:vertAlign w:val="superscript"/>
          </w:rPr>
          <w:t>a</w:t>
        </w:r>
      </w:hyperlink>
      <w:r w:rsidRPr="000820D9">
        <w:rPr>
          <w:vertAlign w:val="superscript"/>
        </w:rPr>
        <w:t>]</w:t>
      </w:r>
      <w:r w:rsidRPr="000820D9">
        <w:t> three measures of flour until all of it was leavened.’</w:t>
      </w:r>
    </w:p>
    <w:p w14:paraId="290C7034" w14:textId="77777777" w:rsidR="000820D9" w:rsidRPr="000820D9" w:rsidRDefault="000820D9" w:rsidP="000820D9">
      <w:pPr>
        <w:rPr>
          <w:b/>
          <w:bCs/>
        </w:rPr>
      </w:pPr>
      <w:r w:rsidRPr="000820D9">
        <w:rPr>
          <w:b/>
          <w:bCs/>
        </w:rPr>
        <w:t>Three Parables</w:t>
      </w:r>
    </w:p>
    <w:p w14:paraId="5D394C43" w14:textId="77777777" w:rsidR="000820D9" w:rsidRPr="000820D9" w:rsidRDefault="000820D9" w:rsidP="000820D9">
      <w:r w:rsidRPr="000820D9">
        <w:rPr>
          <w:b/>
          <w:bCs/>
          <w:vertAlign w:val="superscript"/>
        </w:rPr>
        <w:t>44 </w:t>
      </w:r>
      <w:r w:rsidRPr="000820D9">
        <w:t>‘The kingdom of heaven is like treasure hidden in a field, which someone found and hid; then in his joy he goes and sells all that he has and buys that field.</w:t>
      </w:r>
    </w:p>
    <w:p w14:paraId="7A2F8A37" w14:textId="77777777" w:rsidR="000820D9" w:rsidRPr="000820D9" w:rsidRDefault="000820D9" w:rsidP="000820D9">
      <w:r w:rsidRPr="000820D9">
        <w:rPr>
          <w:b/>
          <w:bCs/>
          <w:vertAlign w:val="superscript"/>
        </w:rPr>
        <w:t>45 </w:t>
      </w:r>
      <w:r w:rsidRPr="000820D9">
        <w:t>‘Again, the kingdom of heaven is like a merchant in search of fine pearls; </w:t>
      </w:r>
      <w:r w:rsidRPr="000820D9">
        <w:rPr>
          <w:b/>
          <w:bCs/>
          <w:vertAlign w:val="superscript"/>
        </w:rPr>
        <w:t>46 </w:t>
      </w:r>
      <w:r w:rsidRPr="000820D9">
        <w:t>on finding one pearl of great value, he went and sold all that he had and bought it.</w:t>
      </w:r>
    </w:p>
    <w:p w14:paraId="0CD6650E" w14:textId="77777777" w:rsidR="000820D9" w:rsidRPr="000820D9" w:rsidRDefault="000820D9" w:rsidP="000820D9">
      <w:r w:rsidRPr="000820D9">
        <w:rPr>
          <w:b/>
          <w:bCs/>
          <w:vertAlign w:val="superscript"/>
        </w:rPr>
        <w:t>47 </w:t>
      </w:r>
      <w:r w:rsidRPr="000820D9">
        <w:t>‘Again, the kingdom of heaven is like a net that was thrown into the sea and caught fish of every kind; </w:t>
      </w:r>
      <w:r w:rsidRPr="000820D9">
        <w:rPr>
          <w:b/>
          <w:bCs/>
          <w:vertAlign w:val="superscript"/>
        </w:rPr>
        <w:t>48 </w:t>
      </w:r>
      <w:r w:rsidRPr="000820D9">
        <w:t>when it was full, they drew it ashore, sat down, and put the good into baskets but threw out the bad. </w:t>
      </w:r>
      <w:r w:rsidRPr="000820D9">
        <w:rPr>
          <w:b/>
          <w:bCs/>
          <w:vertAlign w:val="superscript"/>
        </w:rPr>
        <w:t>49 </w:t>
      </w:r>
      <w:r w:rsidRPr="000820D9">
        <w:t>So it will be at the end of the age. The angels will come out and separate the evil from the righteous </w:t>
      </w:r>
      <w:r w:rsidRPr="000820D9">
        <w:rPr>
          <w:b/>
          <w:bCs/>
          <w:vertAlign w:val="superscript"/>
        </w:rPr>
        <w:t>50 </w:t>
      </w:r>
      <w:r w:rsidRPr="000820D9">
        <w:t>and throw them into the furnace of fire, where there will be weeping and gnashing of teeth.</w:t>
      </w:r>
    </w:p>
    <w:p w14:paraId="17EF9458" w14:textId="77777777" w:rsidR="000820D9" w:rsidRPr="000820D9" w:rsidRDefault="000820D9" w:rsidP="000820D9">
      <w:pPr>
        <w:rPr>
          <w:b/>
          <w:bCs/>
        </w:rPr>
      </w:pPr>
      <w:r w:rsidRPr="000820D9">
        <w:rPr>
          <w:b/>
          <w:bCs/>
        </w:rPr>
        <w:t>Treasures New and Old</w:t>
      </w:r>
    </w:p>
    <w:p w14:paraId="5D1AA7AB" w14:textId="77777777" w:rsidR="000820D9" w:rsidRPr="000820D9" w:rsidRDefault="000820D9" w:rsidP="000820D9">
      <w:r w:rsidRPr="000820D9">
        <w:rPr>
          <w:b/>
          <w:bCs/>
          <w:vertAlign w:val="superscript"/>
        </w:rPr>
        <w:t>51 </w:t>
      </w:r>
      <w:r w:rsidRPr="000820D9">
        <w:t>‘Have you understood all this?’ They answered, ‘Yes.’ </w:t>
      </w:r>
      <w:r w:rsidRPr="000820D9">
        <w:rPr>
          <w:b/>
          <w:bCs/>
          <w:vertAlign w:val="superscript"/>
        </w:rPr>
        <w:t>52 </w:t>
      </w:r>
      <w:r w:rsidRPr="000820D9">
        <w:t>And he said to them, ‘Therefore every scribe who has been trained for the kingdom of heaven is like the master of a household who brings out of his treasure what is new and what is old.’</w:t>
      </w:r>
    </w:p>
    <w:p w14:paraId="091CAF7B" w14:textId="77777777" w:rsidR="000820D9" w:rsidRPr="000820D9" w:rsidRDefault="000820D9" w:rsidP="000820D9"/>
    <w:p w14:paraId="2208E4D7" w14:textId="77777777" w:rsidR="000820D9" w:rsidRPr="000820D9" w:rsidRDefault="000820D9" w:rsidP="000820D9"/>
    <w:p w14:paraId="2895878D" w14:textId="33F89B89" w:rsidR="000820D9" w:rsidRPr="000820D9" w:rsidRDefault="000820D9" w:rsidP="000820D9"/>
    <w:p w14:paraId="2234DA06" w14:textId="77777777" w:rsidR="000820D9" w:rsidRPr="000820D9" w:rsidRDefault="000820D9">
      <w:pPr>
        <w:rPr>
          <w:b/>
          <w:bCs/>
        </w:rPr>
      </w:pPr>
    </w:p>
    <w:sectPr w:rsidR="000820D9" w:rsidRPr="000820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D9"/>
    <w:rsid w:val="000820D9"/>
    <w:rsid w:val="00EF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0EDD"/>
  <w15:chartTrackingRefBased/>
  <w15:docId w15:val="{C0850730-4DF8-4B93-BC9D-060AFE8B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0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0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0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20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Romans%208%3A26-30&amp;version=NRSV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iblegateway.com/passage/?search=Romans%208%3A26-30&amp;version=NRSV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egateway.com/passage/?search=Romans%208%3A26-30&amp;version=NRSVA" TargetMode="External"/><Relationship Id="rId11" Type="http://schemas.openxmlformats.org/officeDocument/2006/relationships/hyperlink" Target="https://www.biblegateway.com/passage/?search=Matthew%2013%3A31-33&amp;version=NRSVA" TargetMode="External"/><Relationship Id="rId5" Type="http://schemas.openxmlformats.org/officeDocument/2006/relationships/hyperlink" Target="https://www.biblegateway.com/passage/?search=Romans%208%3A26-30&amp;version=NRSVA" TargetMode="External"/><Relationship Id="rId10" Type="http://schemas.openxmlformats.org/officeDocument/2006/relationships/hyperlink" Target="https://www.biblegateway.com/passage/?search=Romans%208%3A26-30&amp;version=NRSVA" TargetMode="External"/><Relationship Id="rId4" Type="http://schemas.openxmlformats.org/officeDocument/2006/relationships/hyperlink" Target="https://www.biblegateway.com/passage/?search=Genesis%2029%3A15-28&amp;version=NRSVA" TargetMode="External"/><Relationship Id="rId9" Type="http://schemas.openxmlformats.org/officeDocument/2006/relationships/hyperlink" Target="https://www.biblegateway.com/passage/?search=Romans%208%3A26-30&amp;version=NRS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Jackson</dc:creator>
  <cp:keywords/>
  <dc:description/>
  <cp:lastModifiedBy>Alison Jackson</cp:lastModifiedBy>
  <cp:revision>1</cp:revision>
  <dcterms:created xsi:type="dcterms:W3CDTF">2026-07-23T08:35:00Z</dcterms:created>
  <dcterms:modified xsi:type="dcterms:W3CDTF">2026-07-23T08:41:00Z</dcterms:modified>
</cp:coreProperties>
</file>