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6CA96" w14:textId="77777777" w:rsidR="00462750" w:rsidRDefault="00462750">
      <w:pPr>
        <w:jc w:val="center"/>
        <w:rPr>
          <w:rFonts w:ascii="FZ BASIC 43" w:hAnsi="FZ BASIC 43" w:cs="Arial"/>
          <w:color w:val="000000"/>
          <w:kern w:val="2"/>
          <w:sz w:val="62"/>
          <w:szCs w:val="62"/>
        </w:rPr>
      </w:pPr>
    </w:p>
    <w:p w14:paraId="7676CA97" w14:textId="77777777" w:rsidR="00462750" w:rsidRDefault="00000000">
      <w:pPr>
        <w:pBdr>
          <w:top w:val="single" w:sz="4" w:space="1" w:color="000000"/>
          <w:left w:val="single" w:sz="4" w:space="4" w:color="000000"/>
          <w:bottom w:val="single" w:sz="4" w:space="1" w:color="000000"/>
          <w:right w:val="single" w:sz="4" w:space="4" w:color="000000"/>
        </w:pBdr>
        <w:shd w:val="clear" w:color="auto" w:fill="D9D9D9" w:themeFill="background1" w:themeFillShade="D9"/>
        <w:jc w:val="center"/>
        <w:rPr>
          <w:rFonts w:ascii="FZ BASIC 43" w:hAnsi="FZ BASIC 43" w:cs="Arial"/>
          <w:color w:val="000000"/>
          <w:kern w:val="2"/>
          <w:sz w:val="62"/>
          <w:szCs w:val="62"/>
        </w:rPr>
      </w:pPr>
      <w:r>
        <w:rPr>
          <w:rFonts w:ascii="FZ BASIC 43" w:hAnsi="FZ BASIC 43" w:cs="Arial"/>
          <w:color w:val="000000"/>
          <w:kern w:val="2"/>
          <w:sz w:val="62"/>
          <w:szCs w:val="62"/>
        </w:rPr>
        <w:t xml:space="preserve">Into his Courts </w:t>
      </w:r>
    </w:p>
    <w:p w14:paraId="7676CA98" w14:textId="77777777" w:rsidR="00462750" w:rsidRDefault="00000000">
      <w:pPr>
        <w:pBdr>
          <w:top w:val="single" w:sz="4" w:space="1" w:color="000000"/>
          <w:left w:val="single" w:sz="4" w:space="4" w:color="000000"/>
          <w:bottom w:val="single" w:sz="4" w:space="1" w:color="000000"/>
          <w:right w:val="single" w:sz="4" w:space="4" w:color="000000"/>
        </w:pBdr>
        <w:shd w:val="clear" w:color="auto" w:fill="D9D9D9" w:themeFill="background1" w:themeFillShade="D9"/>
        <w:jc w:val="center"/>
        <w:rPr>
          <w:rFonts w:ascii="FZ BASIC 43" w:hAnsi="FZ BASIC 43" w:cs="Arial"/>
          <w:i/>
          <w:color w:val="000000"/>
          <w:kern w:val="2"/>
        </w:rPr>
      </w:pPr>
      <w:r>
        <w:rPr>
          <w:rFonts w:ascii="FZ BASIC 43" w:hAnsi="FZ BASIC 43" w:cs="Arial"/>
          <w:color w:val="000000"/>
          <w:kern w:val="2"/>
          <w:sz w:val="62"/>
          <w:szCs w:val="62"/>
        </w:rPr>
        <w:t>with Praise...</w:t>
      </w:r>
      <w:r>
        <w:rPr>
          <w:rFonts w:ascii="FZ BASIC 43" w:hAnsi="FZ BASIC 43" w:cs="Arial"/>
          <w:i/>
          <w:color w:val="000000"/>
          <w:kern w:val="2"/>
        </w:rPr>
        <w:t xml:space="preserve"> </w:t>
      </w:r>
    </w:p>
    <w:p w14:paraId="7676CA99" w14:textId="77777777" w:rsidR="00462750" w:rsidRDefault="00462750">
      <w:pPr>
        <w:jc w:val="center"/>
        <w:rPr>
          <w:rFonts w:cs="Arial"/>
          <w:color w:val="000000"/>
          <w:kern w:val="2"/>
          <w:sz w:val="32"/>
          <w:szCs w:val="32"/>
        </w:rPr>
      </w:pPr>
    </w:p>
    <w:p w14:paraId="7676CA9A" w14:textId="77777777" w:rsidR="00462750" w:rsidRDefault="00462750">
      <w:pPr>
        <w:jc w:val="center"/>
        <w:rPr>
          <w:rFonts w:cs="Arial"/>
          <w:color w:val="000000"/>
          <w:kern w:val="2"/>
          <w:sz w:val="32"/>
          <w:szCs w:val="32"/>
        </w:rPr>
      </w:pPr>
    </w:p>
    <w:p w14:paraId="7676CA9B" w14:textId="77777777" w:rsidR="00462750" w:rsidRDefault="00000000">
      <w:pPr>
        <w:jc w:val="center"/>
        <w:rPr>
          <w:rFonts w:cs="Arial"/>
          <w:color w:val="000000"/>
          <w:kern w:val="2"/>
          <w:sz w:val="32"/>
          <w:szCs w:val="32"/>
        </w:rPr>
      </w:pPr>
      <w:r>
        <w:rPr>
          <w:noProof/>
        </w:rPr>
        <w:drawing>
          <wp:inline distT="0" distB="0" distL="0" distR="0" wp14:anchorId="7676CBAF" wp14:editId="7676CBB0">
            <wp:extent cx="2714625" cy="2714625"/>
            <wp:effectExtent l="0" t="0" r="0" b="0"/>
            <wp:docPr id="1" name="Picture 1" descr="C:\Users\phili\Desktop\Final SCMC brandingNew folder\SCMClogo-hir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phili\Desktop\Final SCMC brandingNew folder\SCMClogo-hires (1).png"/>
                    <pic:cNvPicPr>
                      <a:picLocks noChangeAspect="1" noChangeArrowheads="1"/>
                    </pic:cNvPicPr>
                  </pic:nvPicPr>
                  <pic:blipFill>
                    <a:blip r:embed="rId4"/>
                    <a:stretch>
                      <a:fillRect/>
                    </a:stretch>
                  </pic:blipFill>
                  <pic:spPr bwMode="auto">
                    <a:xfrm>
                      <a:off x="0" y="0"/>
                      <a:ext cx="2714625" cy="2714625"/>
                    </a:xfrm>
                    <a:prstGeom prst="rect">
                      <a:avLst/>
                    </a:prstGeom>
                    <a:noFill/>
                  </pic:spPr>
                </pic:pic>
              </a:graphicData>
            </a:graphic>
          </wp:inline>
        </w:drawing>
      </w:r>
    </w:p>
    <w:p w14:paraId="7676CA9C" w14:textId="77777777" w:rsidR="00462750" w:rsidRDefault="00462750">
      <w:pPr>
        <w:jc w:val="center"/>
        <w:rPr>
          <w:rFonts w:cs="Arial"/>
          <w:color w:val="000000"/>
          <w:kern w:val="2"/>
          <w:sz w:val="32"/>
          <w:szCs w:val="32"/>
        </w:rPr>
      </w:pPr>
    </w:p>
    <w:p w14:paraId="7676CA9D" w14:textId="77777777" w:rsidR="00462750" w:rsidRDefault="00462750">
      <w:pPr>
        <w:jc w:val="center"/>
        <w:rPr>
          <w:rFonts w:cs="Arial"/>
          <w:color w:val="000000"/>
          <w:kern w:val="2"/>
          <w:sz w:val="32"/>
          <w:szCs w:val="32"/>
        </w:rPr>
      </w:pPr>
    </w:p>
    <w:p w14:paraId="7676CA9E" w14:textId="77777777" w:rsidR="00462750" w:rsidRDefault="00462750">
      <w:pPr>
        <w:jc w:val="center"/>
        <w:rPr>
          <w:rFonts w:cs="Arial"/>
          <w:color w:val="000000"/>
          <w:kern w:val="2"/>
          <w:sz w:val="36"/>
          <w:szCs w:val="36"/>
        </w:rPr>
      </w:pPr>
    </w:p>
    <w:p w14:paraId="7676CA9F" w14:textId="77777777" w:rsidR="00462750" w:rsidRDefault="00462750">
      <w:pPr>
        <w:jc w:val="center"/>
        <w:rPr>
          <w:rFonts w:cs="Arial"/>
          <w:color w:val="000000"/>
          <w:kern w:val="2"/>
          <w:sz w:val="36"/>
          <w:szCs w:val="36"/>
        </w:rPr>
      </w:pPr>
    </w:p>
    <w:p w14:paraId="7676CAA0" w14:textId="77777777" w:rsidR="00462750" w:rsidRDefault="00462750">
      <w:pPr>
        <w:jc w:val="center"/>
        <w:rPr>
          <w:rFonts w:cs="Arial"/>
          <w:color w:val="000000"/>
          <w:kern w:val="2"/>
          <w:sz w:val="36"/>
          <w:szCs w:val="36"/>
        </w:rPr>
      </w:pPr>
    </w:p>
    <w:p w14:paraId="7676CAA1" w14:textId="77777777" w:rsidR="00462750" w:rsidRDefault="00000000">
      <w:pPr>
        <w:pBdr>
          <w:top w:val="single" w:sz="4" w:space="1" w:color="000000"/>
          <w:left w:val="single" w:sz="4" w:space="4" w:color="000000"/>
          <w:bottom w:val="single" w:sz="4" w:space="1" w:color="000000"/>
          <w:right w:val="single" w:sz="4" w:space="4" w:color="000000"/>
        </w:pBdr>
        <w:shd w:val="clear" w:color="auto" w:fill="D9D9D9" w:themeFill="background1" w:themeFillShade="D9"/>
        <w:jc w:val="center"/>
        <w:rPr>
          <w:rFonts w:cs="Arial"/>
          <w:color w:val="000000"/>
          <w:kern w:val="2"/>
          <w:sz w:val="28"/>
          <w:szCs w:val="28"/>
        </w:rPr>
      </w:pPr>
      <w:r>
        <w:rPr>
          <w:rFonts w:cs="Arial"/>
          <w:color w:val="000000"/>
          <w:kern w:val="2"/>
          <w:sz w:val="28"/>
          <w:szCs w:val="28"/>
        </w:rPr>
        <w:t>A Service of the Word</w:t>
      </w:r>
    </w:p>
    <w:p w14:paraId="7676CAA2" w14:textId="77777777" w:rsidR="00462750" w:rsidRDefault="00000000">
      <w:pPr>
        <w:pBdr>
          <w:top w:val="single" w:sz="4" w:space="1" w:color="000000"/>
          <w:left w:val="single" w:sz="4" w:space="4" w:color="000000"/>
          <w:bottom w:val="single" w:sz="4" w:space="1" w:color="000000"/>
          <w:right w:val="single" w:sz="4" w:space="4" w:color="000000"/>
        </w:pBdr>
        <w:shd w:val="clear" w:color="auto" w:fill="D9D9D9" w:themeFill="background1" w:themeFillShade="D9"/>
        <w:jc w:val="center"/>
        <w:rPr>
          <w:rFonts w:cs="Arial"/>
          <w:color w:val="000000"/>
          <w:kern w:val="2"/>
          <w:sz w:val="28"/>
          <w:szCs w:val="28"/>
        </w:rPr>
      </w:pPr>
      <w:r>
        <w:rPr>
          <w:rFonts w:cs="Arial"/>
          <w:color w:val="000000"/>
          <w:kern w:val="2"/>
          <w:sz w:val="28"/>
          <w:szCs w:val="28"/>
        </w:rPr>
        <w:t>for</w:t>
      </w:r>
    </w:p>
    <w:p w14:paraId="7676CAA3" w14:textId="77777777" w:rsidR="00462750" w:rsidRDefault="00000000">
      <w:pPr>
        <w:pBdr>
          <w:top w:val="single" w:sz="4" w:space="1" w:color="000000"/>
          <w:left w:val="single" w:sz="4" w:space="4" w:color="000000"/>
          <w:bottom w:val="single" w:sz="4" w:space="1" w:color="000000"/>
          <w:right w:val="single" w:sz="4" w:space="4" w:color="000000"/>
        </w:pBdr>
        <w:shd w:val="clear" w:color="auto" w:fill="D9D9D9" w:themeFill="background1" w:themeFillShade="D9"/>
        <w:jc w:val="center"/>
        <w:rPr>
          <w:rFonts w:cs="Arial"/>
          <w:color w:val="000000"/>
          <w:kern w:val="2"/>
          <w:sz w:val="28"/>
          <w:szCs w:val="28"/>
        </w:rPr>
      </w:pPr>
      <w:r>
        <w:rPr>
          <w:rFonts w:cs="Arial"/>
          <w:color w:val="000000"/>
          <w:kern w:val="2"/>
          <w:sz w:val="28"/>
          <w:szCs w:val="28"/>
        </w:rPr>
        <w:t>Sunday 19 July 2026</w:t>
      </w:r>
    </w:p>
    <w:p w14:paraId="7676CAA4" w14:textId="77777777" w:rsidR="00462750" w:rsidRDefault="00000000">
      <w:pPr>
        <w:pBdr>
          <w:top w:val="single" w:sz="4" w:space="1" w:color="000000"/>
          <w:left w:val="single" w:sz="4" w:space="4" w:color="000000"/>
          <w:bottom w:val="single" w:sz="4" w:space="1" w:color="000000"/>
          <w:right w:val="single" w:sz="4" w:space="4" w:color="000000"/>
        </w:pBdr>
        <w:shd w:val="clear" w:color="auto" w:fill="D9D9D9" w:themeFill="background1" w:themeFillShade="D9"/>
        <w:jc w:val="center"/>
        <w:rPr>
          <w:rFonts w:cs="Arial"/>
          <w:color w:val="000000"/>
          <w:kern w:val="2"/>
          <w:sz w:val="28"/>
          <w:szCs w:val="28"/>
        </w:rPr>
      </w:pPr>
      <w:r>
        <w:rPr>
          <w:rFonts w:cs="Arial"/>
          <w:color w:val="000000"/>
          <w:kern w:val="2"/>
          <w:sz w:val="28"/>
          <w:szCs w:val="28"/>
        </w:rPr>
        <w:t>Seventh Sunday after Trinity.</w:t>
      </w:r>
    </w:p>
    <w:p w14:paraId="7676CAA5" w14:textId="77777777" w:rsidR="00462750" w:rsidRDefault="00462750">
      <w:pPr>
        <w:widowControl w:val="0"/>
        <w:tabs>
          <w:tab w:val="left" w:pos="736"/>
          <w:tab w:val="left" w:pos="3628"/>
        </w:tabs>
        <w:rPr>
          <w:rFonts w:cs="Arial"/>
          <w:kern w:val="2"/>
          <w:sz w:val="28"/>
          <w:szCs w:val="28"/>
          <w:highlight w:val="yellow"/>
        </w:rPr>
      </w:pPr>
    </w:p>
    <w:p w14:paraId="7676CAA6" w14:textId="77777777" w:rsidR="00462750" w:rsidRDefault="00462750">
      <w:pPr>
        <w:widowControl w:val="0"/>
        <w:pBdr>
          <w:top w:val="single" w:sz="4" w:space="1" w:color="000000"/>
          <w:left w:val="single" w:sz="4" w:space="4" w:color="000000"/>
          <w:bottom w:val="single" w:sz="4" w:space="1" w:color="000000"/>
          <w:right w:val="single" w:sz="4" w:space="4" w:color="000000"/>
        </w:pBdr>
        <w:tabs>
          <w:tab w:val="left" w:pos="736"/>
          <w:tab w:val="left" w:pos="3628"/>
        </w:tabs>
        <w:jc w:val="center"/>
        <w:rPr>
          <w:rFonts w:cs="Arial"/>
          <w:kern w:val="2"/>
          <w:sz w:val="28"/>
          <w:szCs w:val="28"/>
          <w:highlight w:val="yellow"/>
        </w:rPr>
      </w:pPr>
    </w:p>
    <w:p w14:paraId="7676CAA7" w14:textId="77777777" w:rsidR="00462750"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left" w:pos="736"/>
          <w:tab w:val="left" w:pos="3628"/>
        </w:tabs>
        <w:jc w:val="center"/>
        <w:rPr>
          <w:rFonts w:cs="Arial"/>
          <w:b/>
          <w:kern w:val="2"/>
          <w:sz w:val="28"/>
          <w:szCs w:val="28"/>
        </w:rPr>
      </w:pPr>
      <w:r>
        <w:rPr>
          <w:rFonts w:cs="Arial"/>
          <w:b/>
          <w:kern w:val="2"/>
          <w:sz w:val="28"/>
          <w:szCs w:val="28"/>
        </w:rPr>
        <w:t xml:space="preserve"> A Service of the Word for Sunday morning</w:t>
      </w:r>
    </w:p>
    <w:p w14:paraId="7676CAA8" w14:textId="77777777" w:rsidR="00462750" w:rsidRDefault="0046275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left" w:pos="736"/>
          <w:tab w:val="left" w:pos="3628"/>
        </w:tabs>
        <w:jc w:val="center"/>
        <w:rPr>
          <w:rFonts w:cs="Arial"/>
          <w:kern w:val="2"/>
          <w:sz w:val="22"/>
          <w:szCs w:val="22"/>
        </w:rPr>
      </w:pPr>
    </w:p>
    <w:p w14:paraId="7676CAA9" w14:textId="77777777" w:rsidR="00462750"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left" w:pos="736"/>
          <w:tab w:val="left" w:pos="3628"/>
        </w:tabs>
        <w:jc w:val="center"/>
        <w:rPr>
          <w:rFonts w:cs="Arial"/>
          <w:kern w:val="2"/>
          <w:sz w:val="22"/>
          <w:szCs w:val="22"/>
        </w:rPr>
      </w:pPr>
      <w:r>
        <w:rPr>
          <w:rFonts w:cs="Arial"/>
          <w:kern w:val="2"/>
          <w:sz w:val="22"/>
          <w:szCs w:val="22"/>
        </w:rPr>
        <w:t>This service is taken from A Service of the Word,</w:t>
      </w:r>
    </w:p>
    <w:p w14:paraId="7676CAAA" w14:textId="77777777" w:rsidR="00462750"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left" w:pos="736"/>
          <w:tab w:val="left" w:pos="3628"/>
        </w:tabs>
        <w:jc w:val="center"/>
        <w:rPr>
          <w:rFonts w:cs="Arial"/>
          <w:kern w:val="2"/>
          <w:sz w:val="22"/>
          <w:szCs w:val="22"/>
        </w:rPr>
      </w:pPr>
      <w:r>
        <w:rPr>
          <w:rFonts w:cs="Arial"/>
          <w:kern w:val="2"/>
          <w:sz w:val="22"/>
          <w:szCs w:val="22"/>
        </w:rPr>
        <w:t>Morning and Evening Prayer, Night Prayer,</w:t>
      </w:r>
    </w:p>
    <w:p w14:paraId="7676CAAB" w14:textId="77777777" w:rsidR="00462750"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left" w:pos="736"/>
          <w:tab w:val="left" w:pos="3628"/>
        </w:tabs>
        <w:jc w:val="center"/>
        <w:rPr>
          <w:rFonts w:cs="Arial"/>
          <w:kern w:val="2"/>
          <w:sz w:val="22"/>
          <w:szCs w:val="22"/>
        </w:rPr>
      </w:pPr>
      <w:r>
        <w:rPr>
          <w:rFonts w:cs="Arial"/>
          <w:kern w:val="2"/>
          <w:sz w:val="22"/>
          <w:szCs w:val="22"/>
        </w:rPr>
        <w:t>which is copyright (c) The Archbishops' Council, 2000,</w:t>
      </w:r>
    </w:p>
    <w:p w14:paraId="7676CAAC" w14:textId="77777777" w:rsidR="00462750"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left" w:pos="736"/>
          <w:tab w:val="left" w:pos="3628"/>
        </w:tabs>
        <w:jc w:val="center"/>
        <w:rPr>
          <w:rFonts w:cs="Arial"/>
          <w:kern w:val="2"/>
          <w:sz w:val="22"/>
          <w:szCs w:val="22"/>
        </w:rPr>
      </w:pPr>
      <w:r>
        <w:rPr>
          <w:rFonts w:cs="Arial"/>
          <w:kern w:val="2"/>
          <w:sz w:val="22"/>
          <w:szCs w:val="22"/>
        </w:rPr>
        <w:t>with permitted variations.</w:t>
      </w:r>
    </w:p>
    <w:p w14:paraId="7676CAAD" w14:textId="77777777" w:rsidR="00462750" w:rsidRDefault="00462750">
      <w:pPr>
        <w:widowControl w:val="0"/>
        <w:pBdr>
          <w:top w:val="single" w:sz="4" w:space="1" w:color="000000"/>
          <w:left w:val="single" w:sz="4" w:space="4" w:color="000000"/>
          <w:bottom w:val="single" w:sz="4" w:space="1" w:color="000000"/>
          <w:right w:val="single" w:sz="4" w:space="4" w:color="000000"/>
        </w:pBdr>
        <w:tabs>
          <w:tab w:val="left" w:pos="736"/>
          <w:tab w:val="left" w:pos="3628"/>
        </w:tabs>
        <w:jc w:val="center"/>
        <w:rPr>
          <w:rFonts w:cs="Arial"/>
          <w:i/>
          <w:kern w:val="2"/>
          <w:sz w:val="22"/>
          <w:szCs w:val="22"/>
          <w:highlight w:val="yellow"/>
        </w:rPr>
      </w:pPr>
    </w:p>
    <w:p w14:paraId="7676CAAE" w14:textId="77777777" w:rsidR="00462750" w:rsidRDefault="00462750">
      <w:pPr>
        <w:widowControl w:val="0"/>
        <w:rPr>
          <w:rFonts w:cs="Arial"/>
          <w:b/>
          <w:bCs/>
          <w:kern w:val="2"/>
          <w:sz w:val="22"/>
          <w:szCs w:val="22"/>
          <w:highlight w:val="yellow"/>
        </w:rPr>
      </w:pPr>
    </w:p>
    <w:p w14:paraId="7676CAAF" w14:textId="77777777" w:rsidR="00462750" w:rsidRDefault="00000000">
      <w:pPr>
        <w:widowControl w:val="0"/>
        <w:rPr>
          <w:rFonts w:cs="Arial"/>
          <w:b/>
          <w:bCs/>
          <w:kern w:val="2"/>
          <w:sz w:val="22"/>
          <w:szCs w:val="22"/>
        </w:rPr>
      </w:pPr>
      <w:r>
        <w:rPr>
          <w:rFonts w:cs="Arial"/>
          <w:b/>
          <w:bCs/>
          <w:kern w:val="2"/>
          <w:sz w:val="22"/>
          <w:szCs w:val="22"/>
        </w:rPr>
        <w:t>INTRODUCTION</w:t>
      </w:r>
    </w:p>
    <w:p w14:paraId="7676CAB0" w14:textId="77777777" w:rsidR="00462750" w:rsidRDefault="00462750">
      <w:pPr>
        <w:widowControl w:val="0"/>
        <w:rPr>
          <w:rFonts w:cs="Arial"/>
          <w:kern w:val="2"/>
          <w:sz w:val="22"/>
          <w:szCs w:val="22"/>
        </w:rPr>
      </w:pPr>
    </w:p>
    <w:p w14:paraId="7676CAB1" w14:textId="77777777" w:rsidR="00462750" w:rsidRDefault="00000000">
      <w:pPr>
        <w:widowControl w:val="0"/>
        <w:ind w:left="720"/>
        <w:rPr>
          <w:b/>
          <w:bCs/>
          <w:i/>
          <w:iCs/>
          <w:sz w:val="22"/>
          <w:szCs w:val="22"/>
        </w:rPr>
      </w:pPr>
      <w:r>
        <w:rPr>
          <w:b/>
          <w:bCs/>
          <w:i/>
          <w:iCs/>
          <w:sz w:val="22"/>
          <w:szCs w:val="22"/>
        </w:rPr>
        <w:t>“Let both of them grow together until the harvest; and at harvest time I will tell the reapers, Collect the weeds first and bind them in bundles to be burned, but gather the wheat into my barn.”</w:t>
      </w:r>
    </w:p>
    <w:p w14:paraId="7676CAB2" w14:textId="77777777" w:rsidR="00462750" w:rsidRDefault="00000000">
      <w:pPr>
        <w:widowControl w:val="0"/>
        <w:ind w:left="720"/>
        <w:jc w:val="right"/>
        <w:rPr>
          <w:i/>
          <w:iCs/>
          <w:sz w:val="22"/>
          <w:szCs w:val="22"/>
        </w:rPr>
      </w:pPr>
      <w:r>
        <w:rPr>
          <w:i/>
          <w:iCs/>
          <w:sz w:val="22"/>
          <w:szCs w:val="22"/>
        </w:rPr>
        <w:t>Matthew 13:30.</w:t>
      </w:r>
    </w:p>
    <w:p w14:paraId="7676CAB3" w14:textId="77777777" w:rsidR="00462750" w:rsidRDefault="00000000">
      <w:pPr>
        <w:widowControl w:val="0"/>
        <w:jc w:val="center"/>
        <w:rPr>
          <w:rFonts w:cs="Arial"/>
          <w:kern w:val="2"/>
          <w:sz w:val="22"/>
          <w:szCs w:val="22"/>
        </w:rPr>
      </w:pPr>
      <w:r>
        <w:rPr>
          <w:noProof/>
        </w:rPr>
        <w:drawing>
          <wp:inline distT="0" distB="0" distL="0" distR="0" wp14:anchorId="7676CBB1" wp14:editId="7676CBB2">
            <wp:extent cx="1286510" cy="156083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5"/>
                    <a:stretch>
                      <a:fillRect/>
                    </a:stretch>
                  </pic:blipFill>
                  <pic:spPr bwMode="auto">
                    <a:xfrm>
                      <a:off x="0" y="0"/>
                      <a:ext cx="1286510" cy="1560830"/>
                    </a:xfrm>
                    <a:prstGeom prst="rect">
                      <a:avLst/>
                    </a:prstGeom>
                    <a:noFill/>
                  </pic:spPr>
                </pic:pic>
              </a:graphicData>
            </a:graphic>
          </wp:inline>
        </w:drawing>
      </w:r>
    </w:p>
    <w:p w14:paraId="7676CAB4" w14:textId="77777777" w:rsidR="00462750" w:rsidRDefault="00462750">
      <w:pPr>
        <w:widowControl w:val="0"/>
        <w:jc w:val="center"/>
        <w:rPr>
          <w:rFonts w:cs="Arial"/>
          <w:kern w:val="2"/>
          <w:sz w:val="22"/>
          <w:szCs w:val="22"/>
        </w:rPr>
      </w:pPr>
    </w:p>
    <w:p w14:paraId="7676CAB5" w14:textId="77777777" w:rsidR="00462750" w:rsidRDefault="00462750">
      <w:pPr>
        <w:widowControl w:val="0"/>
        <w:rPr>
          <w:rFonts w:cs="Arial"/>
          <w:kern w:val="2"/>
          <w:sz w:val="22"/>
          <w:szCs w:val="22"/>
        </w:rPr>
      </w:pPr>
    </w:p>
    <w:p w14:paraId="7676CAB6" w14:textId="77777777" w:rsidR="00462750" w:rsidRDefault="00000000">
      <w:pPr>
        <w:widowControl w:val="0"/>
        <w:tabs>
          <w:tab w:val="left" w:pos="736"/>
          <w:tab w:val="left" w:pos="3628"/>
        </w:tabs>
        <w:rPr>
          <w:rFonts w:cs="Arial"/>
          <w:b/>
          <w:kern w:val="2"/>
          <w:sz w:val="22"/>
          <w:szCs w:val="22"/>
        </w:rPr>
      </w:pPr>
      <w:r>
        <w:rPr>
          <w:rFonts w:cs="Arial"/>
          <w:b/>
          <w:kern w:val="2"/>
          <w:sz w:val="22"/>
          <w:szCs w:val="22"/>
        </w:rPr>
        <w:t>THE CONFESSION</w:t>
      </w:r>
    </w:p>
    <w:p w14:paraId="7676CAB7" w14:textId="77777777" w:rsidR="00462750" w:rsidRDefault="00000000">
      <w:pPr>
        <w:widowControl w:val="0"/>
        <w:tabs>
          <w:tab w:val="left" w:pos="736"/>
          <w:tab w:val="left" w:pos="3628"/>
        </w:tabs>
        <w:ind w:left="720"/>
        <w:rPr>
          <w:rFonts w:cs="Arial"/>
          <w:kern w:val="2"/>
          <w:sz w:val="22"/>
          <w:szCs w:val="22"/>
        </w:rPr>
      </w:pPr>
      <w:r>
        <w:rPr>
          <w:rFonts w:cs="Arial"/>
          <w:kern w:val="2"/>
          <w:sz w:val="22"/>
          <w:szCs w:val="22"/>
        </w:rPr>
        <w:t>The grace of God has dawned upon the world with healing for all. Though we have grieved him, yet he will heal us if we confess our sins in penitence and faith.</w:t>
      </w:r>
    </w:p>
    <w:p w14:paraId="7676CAB8" w14:textId="77777777" w:rsidR="00462750" w:rsidRDefault="00462750">
      <w:pPr>
        <w:widowControl w:val="0"/>
        <w:tabs>
          <w:tab w:val="left" w:pos="736"/>
          <w:tab w:val="left" w:pos="3628"/>
        </w:tabs>
        <w:rPr>
          <w:rFonts w:cs="Arial"/>
          <w:kern w:val="2"/>
          <w:sz w:val="16"/>
          <w:szCs w:val="16"/>
        </w:rPr>
      </w:pPr>
    </w:p>
    <w:p w14:paraId="7676CAB9"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Almighty God,</w:t>
      </w:r>
    </w:p>
    <w:p w14:paraId="7676CABA"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I confess that I have sinned against you</w:t>
      </w:r>
    </w:p>
    <w:p w14:paraId="7676CABB"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in thought, word and deed;</w:t>
      </w:r>
    </w:p>
    <w:p w14:paraId="7676CABC"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I have not loved you with all my heart;</w:t>
      </w:r>
    </w:p>
    <w:p w14:paraId="7676CABD"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I have not loved my neighbours as myself.</w:t>
      </w:r>
    </w:p>
    <w:p w14:paraId="7676CABE"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Have mercy upon me,</w:t>
      </w:r>
    </w:p>
    <w:p w14:paraId="7676CABF"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cleanse me from my sins,</w:t>
      </w:r>
    </w:p>
    <w:p w14:paraId="7676CAC0"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and help me to overcome my faults,</w:t>
      </w:r>
    </w:p>
    <w:p w14:paraId="7676CAC1"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lastRenderedPageBreak/>
        <w:tab/>
        <w:t>through Jesus Christ our Lord. Amen.</w:t>
      </w:r>
    </w:p>
    <w:p w14:paraId="7676CAC2" w14:textId="77777777" w:rsidR="00462750" w:rsidRDefault="00462750">
      <w:pPr>
        <w:widowControl w:val="0"/>
        <w:tabs>
          <w:tab w:val="left" w:pos="736"/>
          <w:tab w:val="left" w:pos="3628"/>
        </w:tabs>
        <w:rPr>
          <w:rFonts w:cs="Arial"/>
          <w:i/>
          <w:iCs/>
          <w:kern w:val="2"/>
          <w:sz w:val="22"/>
          <w:szCs w:val="22"/>
        </w:rPr>
      </w:pPr>
    </w:p>
    <w:p w14:paraId="7676CAC3" w14:textId="77777777" w:rsidR="00462750" w:rsidRDefault="00000000">
      <w:pPr>
        <w:widowControl w:val="0"/>
        <w:tabs>
          <w:tab w:val="left" w:pos="736"/>
          <w:tab w:val="left" w:pos="3628"/>
        </w:tabs>
        <w:rPr>
          <w:rFonts w:cs="Arial"/>
          <w:i/>
          <w:iCs/>
          <w:kern w:val="2"/>
          <w:sz w:val="22"/>
          <w:szCs w:val="22"/>
        </w:rPr>
      </w:pPr>
      <w:r>
        <w:rPr>
          <w:rFonts w:cs="Arial"/>
          <w:i/>
          <w:iCs/>
          <w:kern w:val="2"/>
          <w:sz w:val="22"/>
          <w:szCs w:val="22"/>
        </w:rPr>
        <w:t>Receive God’s forgiveness</w:t>
      </w:r>
    </w:p>
    <w:p w14:paraId="7676CAC4" w14:textId="77777777" w:rsidR="00462750" w:rsidRDefault="00000000">
      <w:pPr>
        <w:widowControl w:val="0"/>
        <w:tabs>
          <w:tab w:val="left" w:pos="736"/>
          <w:tab w:val="left" w:pos="3628"/>
        </w:tabs>
        <w:rPr>
          <w:rFonts w:cs="Arial"/>
          <w:kern w:val="2"/>
          <w:sz w:val="22"/>
          <w:szCs w:val="22"/>
        </w:rPr>
      </w:pPr>
      <w:r>
        <w:rPr>
          <w:rFonts w:cs="Arial"/>
          <w:kern w:val="2"/>
          <w:sz w:val="22"/>
          <w:szCs w:val="22"/>
        </w:rPr>
        <w:tab/>
        <w:t>May the Father forgive us</w:t>
      </w:r>
    </w:p>
    <w:p w14:paraId="7676CAC5" w14:textId="77777777" w:rsidR="00462750" w:rsidRDefault="00000000">
      <w:pPr>
        <w:widowControl w:val="0"/>
        <w:tabs>
          <w:tab w:val="left" w:pos="736"/>
          <w:tab w:val="left" w:pos="3628"/>
        </w:tabs>
        <w:rPr>
          <w:rFonts w:cs="Arial"/>
          <w:kern w:val="2"/>
          <w:sz w:val="22"/>
          <w:szCs w:val="22"/>
        </w:rPr>
      </w:pPr>
      <w:r>
        <w:rPr>
          <w:rFonts w:cs="Arial"/>
          <w:kern w:val="2"/>
          <w:sz w:val="22"/>
          <w:szCs w:val="22"/>
        </w:rPr>
        <w:tab/>
        <w:t>By the death of His Son</w:t>
      </w:r>
    </w:p>
    <w:p w14:paraId="7676CAC6" w14:textId="77777777" w:rsidR="00462750" w:rsidRDefault="00000000">
      <w:pPr>
        <w:widowControl w:val="0"/>
        <w:tabs>
          <w:tab w:val="left" w:pos="736"/>
          <w:tab w:val="left" w:pos="3628"/>
        </w:tabs>
        <w:rPr>
          <w:rFonts w:cs="Arial"/>
          <w:kern w:val="2"/>
          <w:sz w:val="22"/>
          <w:szCs w:val="22"/>
        </w:rPr>
      </w:pPr>
      <w:r>
        <w:rPr>
          <w:rFonts w:cs="Arial"/>
          <w:kern w:val="2"/>
          <w:sz w:val="22"/>
          <w:szCs w:val="22"/>
        </w:rPr>
        <w:tab/>
        <w:t>And strengthen us</w:t>
      </w:r>
    </w:p>
    <w:p w14:paraId="7676CAC7" w14:textId="77777777" w:rsidR="00462750" w:rsidRDefault="00000000">
      <w:pPr>
        <w:widowControl w:val="0"/>
        <w:tabs>
          <w:tab w:val="left" w:pos="736"/>
          <w:tab w:val="left" w:pos="3628"/>
        </w:tabs>
        <w:rPr>
          <w:rFonts w:cs="Arial"/>
          <w:kern w:val="2"/>
          <w:sz w:val="22"/>
          <w:szCs w:val="22"/>
        </w:rPr>
      </w:pPr>
      <w:r>
        <w:rPr>
          <w:rFonts w:cs="Arial"/>
          <w:kern w:val="2"/>
          <w:sz w:val="22"/>
          <w:szCs w:val="22"/>
        </w:rPr>
        <w:tab/>
        <w:t>To live in the power of the Spirit</w:t>
      </w:r>
    </w:p>
    <w:p w14:paraId="7676CAC8" w14:textId="77777777" w:rsidR="00462750" w:rsidRDefault="00000000">
      <w:pPr>
        <w:widowControl w:val="0"/>
        <w:tabs>
          <w:tab w:val="left" w:pos="736"/>
          <w:tab w:val="left" w:pos="3628"/>
        </w:tabs>
        <w:rPr>
          <w:rFonts w:cs="Arial"/>
          <w:kern w:val="2"/>
          <w:sz w:val="22"/>
          <w:szCs w:val="22"/>
        </w:rPr>
      </w:pPr>
      <w:r>
        <w:rPr>
          <w:rFonts w:cs="Arial"/>
          <w:kern w:val="2"/>
          <w:sz w:val="22"/>
          <w:szCs w:val="22"/>
        </w:rPr>
        <w:tab/>
        <w:t xml:space="preserve">All our days. </w:t>
      </w:r>
      <w:r>
        <w:rPr>
          <w:rFonts w:cs="Arial"/>
          <w:b/>
          <w:bCs/>
          <w:kern w:val="2"/>
          <w:sz w:val="22"/>
          <w:szCs w:val="22"/>
        </w:rPr>
        <w:t>Amen.</w:t>
      </w:r>
    </w:p>
    <w:p w14:paraId="7676CAC9" w14:textId="77777777" w:rsidR="00462750" w:rsidRDefault="00462750">
      <w:pPr>
        <w:widowControl w:val="0"/>
        <w:tabs>
          <w:tab w:val="left" w:pos="736"/>
          <w:tab w:val="left" w:pos="3628"/>
        </w:tabs>
        <w:rPr>
          <w:rFonts w:cs="Arial"/>
          <w:kern w:val="2"/>
          <w:sz w:val="16"/>
          <w:szCs w:val="16"/>
        </w:rPr>
      </w:pPr>
    </w:p>
    <w:p w14:paraId="7676CACA" w14:textId="77777777" w:rsidR="00462750" w:rsidRDefault="00000000">
      <w:pPr>
        <w:widowControl w:val="0"/>
        <w:tabs>
          <w:tab w:val="left" w:pos="736"/>
          <w:tab w:val="left" w:pos="3628"/>
        </w:tabs>
        <w:rPr>
          <w:rFonts w:cs="Arial"/>
          <w:b/>
          <w:kern w:val="2"/>
          <w:sz w:val="22"/>
          <w:szCs w:val="22"/>
        </w:rPr>
      </w:pPr>
      <w:r>
        <w:rPr>
          <w:rFonts w:cs="Arial"/>
          <w:b/>
          <w:kern w:val="2"/>
          <w:sz w:val="22"/>
          <w:szCs w:val="22"/>
        </w:rPr>
        <w:t>PRAISE</w:t>
      </w:r>
    </w:p>
    <w:p w14:paraId="7676CACB" w14:textId="77777777" w:rsidR="00462750" w:rsidRDefault="00000000">
      <w:pPr>
        <w:widowControl w:val="0"/>
        <w:tabs>
          <w:tab w:val="left" w:pos="736"/>
          <w:tab w:val="left" w:pos="3628"/>
        </w:tabs>
        <w:rPr>
          <w:rFonts w:cs="Arial"/>
          <w:kern w:val="2"/>
          <w:sz w:val="22"/>
          <w:szCs w:val="22"/>
        </w:rPr>
      </w:pPr>
      <w:r>
        <w:rPr>
          <w:rFonts w:cs="Arial"/>
          <w:kern w:val="2"/>
          <w:sz w:val="22"/>
          <w:szCs w:val="22"/>
        </w:rPr>
        <w:tab/>
        <w:t>O Lord, open my lips...</w:t>
      </w:r>
    </w:p>
    <w:p w14:paraId="7676CACC" w14:textId="77777777" w:rsidR="00462750" w:rsidRDefault="00000000">
      <w:pPr>
        <w:widowControl w:val="0"/>
        <w:tabs>
          <w:tab w:val="left" w:pos="736"/>
          <w:tab w:val="left" w:pos="3628"/>
        </w:tabs>
        <w:rPr>
          <w:rFonts w:cs="Arial"/>
          <w:kern w:val="2"/>
          <w:sz w:val="22"/>
          <w:szCs w:val="22"/>
        </w:rPr>
      </w:pPr>
      <w:r>
        <w:rPr>
          <w:rFonts w:cs="Arial"/>
          <w:kern w:val="2"/>
          <w:sz w:val="22"/>
          <w:szCs w:val="22"/>
        </w:rPr>
        <w:tab/>
      </w:r>
      <w:r>
        <w:rPr>
          <w:rFonts w:cs="Arial"/>
          <w:b/>
          <w:kern w:val="2"/>
          <w:sz w:val="22"/>
          <w:szCs w:val="22"/>
        </w:rPr>
        <w:t>and my mouth shall proclaim your praise.</w:t>
      </w:r>
    </w:p>
    <w:p w14:paraId="7676CACD" w14:textId="77777777" w:rsidR="00462750" w:rsidRDefault="00000000">
      <w:pPr>
        <w:widowControl w:val="0"/>
        <w:tabs>
          <w:tab w:val="left" w:pos="736"/>
          <w:tab w:val="left" w:pos="3628"/>
        </w:tabs>
        <w:rPr>
          <w:rFonts w:cs="Arial"/>
          <w:kern w:val="2"/>
          <w:sz w:val="22"/>
          <w:szCs w:val="22"/>
        </w:rPr>
      </w:pPr>
      <w:r>
        <w:rPr>
          <w:rFonts w:cs="Arial"/>
          <w:kern w:val="2"/>
          <w:sz w:val="22"/>
          <w:szCs w:val="22"/>
        </w:rPr>
        <w:tab/>
        <w:t>Give me the joy of your saving help...</w:t>
      </w:r>
    </w:p>
    <w:p w14:paraId="7676CACE" w14:textId="77777777" w:rsidR="00462750" w:rsidRDefault="00000000">
      <w:pPr>
        <w:widowControl w:val="0"/>
        <w:tabs>
          <w:tab w:val="left" w:pos="736"/>
          <w:tab w:val="left" w:pos="3628"/>
        </w:tabs>
        <w:rPr>
          <w:rFonts w:cs="Arial"/>
          <w:kern w:val="2"/>
          <w:sz w:val="22"/>
          <w:szCs w:val="22"/>
        </w:rPr>
      </w:pPr>
      <w:r>
        <w:rPr>
          <w:rFonts w:cs="Arial"/>
          <w:kern w:val="2"/>
          <w:sz w:val="22"/>
          <w:szCs w:val="22"/>
        </w:rPr>
        <w:tab/>
      </w:r>
      <w:r>
        <w:rPr>
          <w:rFonts w:cs="Arial"/>
          <w:b/>
          <w:kern w:val="2"/>
          <w:sz w:val="22"/>
          <w:szCs w:val="22"/>
        </w:rPr>
        <w:t>and sustain me with your life-giving Spirit.</w:t>
      </w:r>
    </w:p>
    <w:p w14:paraId="7676CACF" w14:textId="77777777" w:rsidR="00462750" w:rsidRDefault="00462750">
      <w:pPr>
        <w:widowControl w:val="0"/>
        <w:tabs>
          <w:tab w:val="left" w:pos="736"/>
          <w:tab w:val="left" w:pos="3628"/>
        </w:tabs>
        <w:rPr>
          <w:rFonts w:cs="Arial"/>
          <w:b/>
          <w:kern w:val="2"/>
        </w:rPr>
      </w:pPr>
    </w:p>
    <w:p w14:paraId="7676CAD0" w14:textId="77777777" w:rsidR="00462750" w:rsidRDefault="00000000">
      <w:pPr>
        <w:widowControl w:val="0"/>
        <w:tabs>
          <w:tab w:val="left" w:pos="736"/>
          <w:tab w:val="left" w:pos="3628"/>
        </w:tabs>
        <w:rPr>
          <w:rFonts w:cs="Arial"/>
          <w:kern w:val="2"/>
          <w:sz w:val="22"/>
          <w:szCs w:val="22"/>
        </w:rPr>
      </w:pPr>
      <w:r>
        <w:rPr>
          <w:rFonts w:cs="Arial"/>
          <w:b/>
          <w:kern w:val="2"/>
          <w:sz w:val="22"/>
          <w:szCs w:val="22"/>
        </w:rPr>
        <w:t>THE COLLECT</w:t>
      </w:r>
      <w:r>
        <w:rPr>
          <w:rFonts w:cs="Arial"/>
          <w:kern w:val="2"/>
          <w:sz w:val="22"/>
          <w:szCs w:val="22"/>
        </w:rPr>
        <w:t xml:space="preserve"> </w:t>
      </w:r>
    </w:p>
    <w:p w14:paraId="7676CAD1" w14:textId="77777777" w:rsidR="00462750" w:rsidRDefault="00000000">
      <w:pPr>
        <w:pStyle w:val="NormalWeb"/>
        <w:contextualSpacing/>
        <w:rPr>
          <w:rFonts w:ascii="Arial" w:hAnsi="Arial" w:cs="Arial"/>
          <w:kern w:val="2"/>
          <w:lang w:eastAsia="en-US"/>
        </w:rPr>
      </w:pPr>
      <w:r>
        <w:rPr>
          <w:rFonts w:ascii="Arial" w:hAnsi="Arial" w:cs="Arial"/>
          <w:kern w:val="2"/>
          <w:lang w:eastAsia="en-US"/>
        </w:rPr>
        <w:t>Generous God, you give us gifts and make them grow:</w:t>
      </w:r>
    </w:p>
    <w:p w14:paraId="7676CAD2" w14:textId="77777777" w:rsidR="00462750" w:rsidRDefault="00000000">
      <w:pPr>
        <w:pStyle w:val="NormalWeb"/>
        <w:contextualSpacing/>
        <w:rPr>
          <w:rFonts w:ascii="Arial" w:hAnsi="Arial" w:cs="Arial"/>
          <w:kern w:val="2"/>
          <w:lang w:eastAsia="en-US"/>
        </w:rPr>
      </w:pPr>
      <w:r>
        <w:rPr>
          <w:rFonts w:ascii="Arial" w:hAnsi="Arial" w:cs="Arial"/>
          <w:kern w:val="2"/>
          <w:lang w:eastAsia="en-US"/>
        </w:rPr>
        <w:t>though our faith is small as mustard seed, make it grow to your glory</w:t>
      </w:r>
    </w:p>
    <w:p w14:paraId="7676CAD3" w14:textId="77777777" w:rsidR="00462750" w:rsidRDefault="00000000">
      <w:pPr>
        <w:pStyle w:val="NormalWeb"/>
        <w:contextualSpacing/>
        <w:rPr>
          <w:rFonts w:ascii="Arial" w:hAnsi="Arial" w:cs="Arial"/>
          <w:kern w:val="2"/>
          <w:lang w:eastAsia="en-US"/>
        </w:rPr>
      </w:pPr>
      <w:r>
        <w:rPr>
          <w:rFonts w:ascii="Arial" w:hAnsi="Arial" w:cs="Arial"/>
          <w:kern w:val="2"/>
          <w:lang w:eastAsia="en-US"/>
        </w:rPr>
        <w:t>and the flourishing of your kingdom;</w:t>
      </w:r>
    </w:p>
    <w:p w14:paraId="7676CAD4" w14:textId="77777777" w:rsidR="00462750" w:rsidRDefault="00000000">
      <w:pPr>
        <w:pStyle w:val="NormalWeb"/>
        <w:contextualSpacing/>
        <w:rPr>
          <w:rFonts w:ascii="Arial" w:hAnsi="Arial" w:cs="Arial"/>
          <w:kern w:val="2"/>
          <w:lang w:eastAsia="en-US"/>
        </w:rPr>
      </w:pPr>
      <w:r>
        <w:rPr>
          <w:rFonts w:ascii="Arial" w:hAnsi="Arial" w:cs="Arial"/>
          <w:kern w:val="2"/>
          <w:lang w:eastAsia="en-US"/>
        </w:rPr>
        <w:t xml:space="preserve">through Jesus Christ our Lord. </w:t>
      </w:r>
    </w:p>
    <w:p w14:paraId="7676CAD5" w14:textId="77777777" w:rsidR="00462750" w:rsidRDefault="00000000">
      <w:pPr>
        <w:pStyle w:val="NormalWeb"/>
        <w:contextualSpacing/>
        <w:rPr>
          <w:rFonts w:ascii="Arial" w:hAnsi="Arial" w:cs="Arial"/>
          <w:b/>
          <w:bCs/>
          <w:kern w:val="2"/>
          <w:lang w:eastAsia="en-US"/>
        </w:rPr>
      </w:pPr>
      <w:bookmarkStart w:id="0" w:name="_Hlk137126195"/>
      <w:r>
        <w:rPr>
          <w:rFonts w:ascii="Arial" w:hAnsi="Arial" w:cs="Arial"/>
          <w:b/>
          <w:bCs/>
          <w:kern w:val="2"/>
          <w:lang w:eastAsia="en-US"/>
        </w:rPr>
        <w:t>Amen.</w:t>
      </w:r>
      <w:bookmarkEnd w:id="0"/>
    </w:p>
    <w:p w14:paraId="7676CAD6" w14:textId="77777777" w:rsidR="00462750" w:rsidRDefault="00462750">
      <w:pPr>
        <w:pStyle w:val="NormalWeb"/>
        <w:contextualSpacing/>
        <w:rPr>
          <w:rFonts w:ascii="Arial" w:hAnsi="Arial" w:cs="Arial"/>
        </w:rPr>
      </w:pPr>
    </w:p>
    <w:p w14:paraId="7676CAD7" w14:textId="77777777" w:rsidR="00462750"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rPr>
          <w:rFonts w:cs="Arial"/>
          <w:b/>
          <w:bCs/>
          <w:i/>
          <w:iCs/>
          <w:kern w:val="2"/>
          <w:sz w:val="22"/>
          <w:szCs w:val="22"/>
          <w:highlight w:val="lightGray"/>
        </w:rPr>
      </w:pPr>
      <w:bookmarkStart w:id="1" w:name="_Hlk68689375"/>
      <w:r>
        <w:rPr>
          <w:rFonts w:cs="Arial"/>
          <w:i/>
          <w:iCs/>
          <w:kern w:val="2"/>
          <w:sz w:val="22"/>
          <w:szCs w:val="22"/>
          <w:highlight w:val="lightGray"/>
        </w:rPr>
        <w:t xml:space="preserve">Suggested hymn to sing or </w:t>
      </w:r>
      <w:bookmarkStart w:id="2" w:name="_Hlk101877393"/>
      <w:r>
        <w:rPr>
          <w:rFonts w:cs="Arial"/>
          <w:i/>
          <w:iCs/>
          <w:kern w:val="2"/>
          <w:sz w:val="22"/>
          <w:szCs w:val="22"/>
          <w:highlight w:val="lightGray"/>
        </w:rPr>
        <w:t xml:space="preserve">read </w:t>
      </w:r>
      <w:r>
        <w:rPr>
          <w:rFonts w:cs="Arial"/>
          <w:b/>
          <w:bCs/>
          <w:i/>
          <w:iCs/>
          <w:kern w:val="2"/>
          <w:sz w:val="22"/>
          <w:szCs w:val="22"/>
          <w:highlight w:val="lightGray"/>
        </w:rPr>
        <w:t xml:space="preserve"> </w:t>
      </w:r>
      <w:bookmarkStart w:id="3" w:name="_Hlk91231838"/>
      <w:bookmarkStart w:id="4" w:name="_Hlk90386406"/>
      <w:bookmarkStart w:id="5" w:name="_Hlk108778340"/>
      <w:bookmarkStart w:id="6" w:name="_Hlk115421399"/>
      <w:bookmarkStart w:id="7" w:name="_Hlk123892960"/>
      <w:bookmarkStart w:id="8" w:name="_Hlk133656736"/>
      <w:r>
        <w:rPr>
          <w:rFonts w:cs="Arial"/>
          <w:b/>
          <w:bCs/>
          <w:i/>
          <w:iCs/>
          <w:kern w:val="2"/>
          <w:sz w:val="22"/>
          <w:szCs w:val="22"/>
        </w:rPr>
        <w:t>Praise to the Lord, the almighty</w:t>
      </w:r>
      <w:r>
        <w:rPr>
          <w:rFonts w:cs="Arial"/>
          <w:b/>
          <w:bCs/>
          <w:i/>
          <w:iCs/>
          <w:kern w:val="2"/>
          <w:sz w:val="22"/>
          <w:szCs w:val="22"/>
          <w:highlight w:val="lightGray"/>
        </w:rPr>
        <w:t>.</w:t>
      </w:r>
      <w:bookmarkEnd w:id="1"/>
      <w:bookmarkEnd w:id="2"/>
      <w:bookmarkEnd w:id="3"/>
      <w:bookmarkEnd w:id="4"/>
      <w:bookmarkEnd w:id="5"/>
      <w:bookmarkEnd w:id="6"/>
      <w:bookmarkEnd w:id="7"/>
      <w:bookmarkEnd w:id="8"/>
    </w:p>
    <w:p w14:paraId="7676CAD8" w14:textId="77777777" w:rsidR="00462750" w:rsidRDefault="00462750">
      <w:pPr>
        <w:widowControl w:val="0"/>
        <w:tabs>
          <w:tab w:val="left" w:pos="736"/>
          <w:tab w:val="left" w:pos="3628"/>
        </w:tabs>
        <w:rPr>
          <w:rFonts w:cs="Arial"/>
          <w:i/>
          <w:iCs/>
          <w:kern w:val="2"/>
          <w:sz w:val="16"/>
          <w:szCs w:val="16"/>
        </w:rPr>
      </w:pPr>
    </w:p>
    <w:p w14:paraId="7676CAD9" w14:textId="77777777" w:rsidR="00462750" w:rsidRDefault="00000000">
      <w:pPr>
        <w:widowControl w:val="0"/>
        <w:tabs>
          <w:tab w:val="left" w:pos="736"/>
          <w:tab w:val="left" w:pos="3628"/>
        </w:tabs>
        <w:spacing w:after="120"/>
        <w:rPr>
          <w:rFonts w:cs="Arial"/>
          <w:b/>
          <w:bCs/>
          <w:kern w:val="2"/>
          <w:sz w:val="22"/>
          <w:szCs w:val="22"/>
        </w:rPr>
      </w:pPr>
      <w:r>
        <w:rPr>
          <w:rFonts w:cs="Arial"/>
          <w:b/>
          <w:bCs/>
          <w:kern w:val="2"/>
          <w:sz w:val="22"/>
          <w:szCs w:val="22"/>
        </w:rPr>
        <w:t>THE WORD OF GOD.</w:t>
      </w:r>
    </w:p>
    <w:p w14:paraId="7676CADA" w14:textId="77777777" w:rsidR="00462750" w:rsidRDefault="00000000">
      <w:pPr>
        <w:rPr>
          <w:b/>
          <w:bCs/>
          <w:sz w:val="22"/>
          <w:szCs w:val="22"/>
        </w:rPr>
      </w:pPr>
      <w:r>
        <w:rPr>
          <w:b/>
          <w:bCs/>
          <w:sz w:val="22"/>
          <w:szCs w:val="22"/>
        </w:rPr>
        <w:t>Isaiah 44:6-8.</w:t>
      </w:r>
    </w:p>
    <w:p w14:paraId="7676CADB" w14:textId="77777777" w:rsidR="00462750" w:rsidRDefault="00000000">
      <w:pPr>
        <w:rPr>
          <w:sz w:val="22"/>
          <w:szCs w:val="22"/>
        </w:rPr>
      </w:pPr>
      <w:r>
        <w:rPr>
          <w:sz w:val="22"/>
          <w:szCs w:val="22"/>
        </w:rPr>
        <w:t xml:space="preserve"> </w:t>
      </w:r>
    </w:p>
    <w:p w14:paraId="7676CADC" w14:textId="77777777" w:rsidR="00462750" w:rsidRDefault="00000000">
      <w:pPr>
        <w:rPr>
          <w:sz w:val="22"/>
          <w:szCs w:val="22"/>
        </w:rPr>
      </w:pPr>
      <w:r>
        <w:rPr>
          <w:sz w:val="22"/>
          <w:szCs w:val="22"/>
        </w:rPr>
        <w:t>Thus says the Lord, the King of Israel</w:t>
      </w:r>
    </w:p>
    <w:p w14:paraId="7676CADD" w14:textId="77777777" w:rsidR="00462750" w:rsidRDefault="00000000">
      <w:pPr>
        <w:rPr>
          <w:sz w:val="22"/>
          <w:szCs w:val="22"/>
        </w:rPr>
      </w:pPr>
      <w:r>
        <w:rPr>
          <w:sz w:val="22"/>
          <w:szCs w:val="22"/>
        </w:rPr>
        <w:t xml:space="preserve">   and his Redeemer, the Lord of hosts:</w:t>
      </w:r>
    </w:p>
    <w:p w14:paraId="7676CADE" w14:textId="77777777" w:rsidR="00462750" w:rsidRDefault="00000000">
      <w:pPr>
        <w:rPr>
          <w:sz w:val="22"/>
          <w:szCs w:val="22"/>
        </w:rPr>
      </w:pPr>
      <w:r>
        <w:rPr>
          <w:sz w:val="22"/>
          <w:szCs w:val="22"/>
        </w:rPr>
        <w:t>I am the first and I am the last;</w:t>
      </w:r>
    </w:p>
    <w:p w14:paraId="7676CADF" w14:textId="77777777" w:rsidR="00462750" w:rsidRDefault="00000000">
      <w:pPr>
        <w:rPr>
          <w:sz w:val="22"/>
          <w:szCs w:val="22"/>
        </w:rPr>
      </w:pPr>
      <w:r>
        <w:rPr>
          <w:sz w:val="22"/>
          <w:szCs w:val="22"/>
        </w:rPr>
        <w:t xml:space="preserve">   besides me there is no god.</w:t>
      </w:r>
    </w:p>
    <w:p w14:paraId="7676CAE0" w14:textId="77777777" w:rsidR="00462750" w:rsidRDefault="00000000">
      <w:pPr>
        <w:rPr>
          <w:sz w:val="22"/>
          <w:szCs w:val="22"/>
        </w:rPr>
      </w:pPr>
      <w:r>
        <w:rPr>
          <w:sz w:val="22"/>
          <w:szCs w:val="22"/>
        </w:rPr>
        <w:t>Who is like me? Let them proclaim it,</w:t>
      </w:r>
    </w:p>
    <w:p w14:paraId="7676CAE1" w14:textId="77777777" w:rsidR="00462750" w:rsidRDefault="00000000">
      <w:pPr>
        <w:rPr>
          <w:sz w:val="22"/>
          <w:szCs w:val="22"/>
        </w:rPr>
      </w:pPr>
      <w:r>
        <w:rPr>
          <w:sz w:val="22"/>
          <w:szCs w:val="22"/>
        </w:rPr>
        <w:t xml:space="preserve">   let them declare and set it forth before me.</w:t>
      </w:r>
    </w:p>
    <w:p w14:paraId="7676CAE2" w14:textId="77777777" w:rsidR="00462750" w:rsidRDefault="00000000">
      <w:pPr>
        <w:rPr>
          <w:sz w:val="22"/>
          <w:szCs w:val="22"/>
        </w:rPr>
      </w:pPr>
      <w:r>
        <w:rPr>
          <w:sz w:val="22"/>
          <w:szCs w:val="22"/>
        </w:rPr>
        <w:t>Who has announced from of old the things to come?</w:t>
      </w:r>
    </w:p>
    <w:p w14:paraId="7676CAE3" w14:textId="77777777" w:rsidR="00462750" w:rsidRDefault="00000000">
      <w:pPr>
        <w:rPr>
          <w:sz w:val="22"/>
          <w:szCs w:val="22"/>
        </w:rPr>
      </w:pPr>
      <w:r>
        <w:rPr>
          <w:sz w:val="22"/>
          <w:szCs w:val="22"/>
        </w:rPr>
        <w:t xml:space="preserve">   Let them tell us what is yet to be.</w:t>
      </w:r>
    </w:p>
    <w:p w14:paraId="7676CAE4" w14:textId="77777777" w:rsidR="00462750" w:rsidRDefault="00000000">
      <w:pPr>
        <w:rPr>
          <w:sz w:val="22"/>
          <w:szCs w:val="22"/>
        </w:rPr>
      </w:pPr>
      <w:r>
        <w:rPr>
          <w:sz w:val="22"/>
          <w:szCs w:val="22"/>
        </w:rPr>
        <w:t>Do not fear, or be afraid;</w:t>
      </w:r>
    </w:p>
    <w:p w14:paraId="7676CAE5" w14:textId="77777777" w:rsidR="00462750" w:rsidRDefault="00000000">
      <w:pPr>
        <w:rPr>
          <w:sz w:val="22"/>
          <w:szCs w:val="22"/>
        </w:rPr>
      </w:pPr>
      <w:r>
        <w:rPr>
          <w:sz w:val="22"/>
          <w:szCs w:val="22"/>
        </w:rPr>
        <w:t xml:space="preserve">   have I not told you from of old and declared it?</w:t>
      </w:r>
    </w:p>
    <w:p w14:paraId="7676CAE6" w14:textId="77777777" w:rsidR="00462750" w:rsidRDefault="00000000">
      <w:pPr>
        <w:rPr>
          <w:sz w:val="22"/>
          <w:szCs w:val="22"/>
        </w:rPr>
      </w:pPr>
      <w:r>
        <w:rPr>
          <w:sz w:val="22"/>
          <w:szCs w:val="22"/>
        </w:rPr>
        <w:t xml:space="preserve">   You are my witnesses!</w:t>
      </w:r>
    </w:p>
    <w:p w14:paraId="7676CAE7" w14:textId="77777777" w:rsidR="00462750" w:rsidRDefault="00000000">
      <w:pPr>
        <w:rPr>
          <w:sz w:val="22"/>
          <w:szCs w:val="22"/>
        </w:rPr>
      </w:pPr>
      <w:r>
        <w:rPr>
          <w:sz w:val="22"/>
          <w:szCs w:val="22"/>
        </w:rPr>
        <w:t>Is there any god besides me?</w:t>
      </w:r>
    </w:p>
    <w:p w14:paraId="7676CAE8" w14:textId="77777777" w:rsidR="00462750" w:rsidRDefault="00000000">
      <w:pPr>
        <w:rPr>
          <w:sz w:val="22"/>
          <w:szCs w:val="22"/>
        </w:rPr>
      </w:pPr>
      <w:r>
        <w:rPr>
          <w:sz w:val="22"/>
          <w:szCs w:val="22"/>
        </w:rPr>
        <w:t>There is no other rock; I know not one.</w:t>
      </w:r>
    </w:p>
    <w:p w14:paraId="7676CAE9" w14:textId="77777777" w:rsidR="00462750" w:rsidRDefault="00462750">
      <w:pPr>
        <w:rPr>
          <w:sz w:val="22"/>
          <w:szCs w:val="22"/>
        </w:rPr>
      </w:pPr>
    </w:p>
    <w:p w14:paraId="7676CAEA" w14:textId="77777777" w:rsidR="00462750" w:rsidRDefault="00000000">
      <w:pPr>
        <w:rPr>
          <w:b/>
          <w:bCs/>
          <w:sz w:val="22"/>
          <w:szCs w:val="22"/>
        </w:rPr>
      </w:pPr>
      <w:r>
        <w:rPr>
          <w:b/>
          <w:bCs/>
          <w:sz w:val="22"/>
          <w:szCs w:val="22"/>
        </w:rPr>
        <w:t>Psalm 86:11-end.</w:t>
      </w:r>
    </w:p>
    <w:p w14:paraId="7676CAEB" w14:textId="77777777" w:rsidR="00462750" w:rsidRDefault="00462750">
      <w:pPr>
        <w:rPr>
          <w:sz w:val="22"/>
          <w:szCs w:val="22"/>
        </w:rPr>
      </w:pPr>
    </w:p>
    <w:p w14:paraId="7676CAEC" w14:textId="77777777" w:rsidR="00462750" w:rsidRDefault="00000000">
      <w:pPr>
        <w:rPr>
          <w:sz w:val="22"/>
          <w:szCs w:val="22"/>
        </w:rPr>
      </w:pPr>
      <w:r>
        <w:rPr>
          <w:sz w:val="22"/>
          <w:szCs w:val="22"/>
        </w:rPr>
        <w:t>Teach me your way, O Lord, and I will walk in your truth; ♦︎</w:t>
      </w:r>
    </w:p>
    <w:p w14:paraId="7676CAED" w14:textId="77777777" w:rsidR="00462750" w:rsidRDefault="00000000">
      <w:pPr>
        <w:rPr>
          <w:sz w:val="22"/>
          <w:szCs w:val="22"/>
        </w:rPr>
      </w:pPr>
      <w:r>
        <w:rPr>
          <w:sz w:val="22"/>
          <w:szCs w:val="22"/>
        </w:rPr>
        <w:t xml:space="preserve">   knit my heart to you, that I may fear your name.</w:t>
      </w:r>
    </w:p>
    <w:p w14:paraId="7676CAEE" w14:textId="77777777" w:rsidR="00462750" w:rsidRDefault="00000000">
      <w:pPr>
        <w:rPr>
          <w:sz w:val="22"/>
          <w:szCs w:val="22"/>
        </w:rPr>
      </w:pPr>
      <w:r>
        <w:rPr>
          <w:sz w:val="22"/>
          <w:szCs w:val="22"/>
        </w:rPr>
        <w:t xml:space="preserve">  I will thank you, O Lord my God, with all my heart, ♦︎</w:t>
      </w:r>
    </w:p>
    <w:p w14:paraId="7676CAEF" w14:textId="77777777" w:rsidR="00462750" w:rsidRDefault="00000000">
      <w:pPr>
        <w:rPr>
          <w:sz w:val="22"/>
          <w:szCs w:val="22"/>
        </w:rPr>
      </w:pPr>
      <w:r>
        <w:rPr>
          <w:sz w:val="22"/>
          <w:szCs w:val="22"/>
        </w:rPr>
        <w:t xml:space="preserve">   and glorify your name for evermore;</w:t>
      </w:r>
    </w:p>
    <w:p w14:paraId="7676CAF0" w14:textId="77777777" w:rsidR="00462750" w:rsidRDefault="00000000">
      <w:pPr>
        <w:rPr>
          <w:sz w:val="22"/>
          <w:szCs w:val="22"/>
        </w:rPr>
      </w:pPr>
      <w:r>
        <w:rPr>
          <w:sz w:val="22"/>
          <w:szCs w:val="22"/>
        </w:rPr>
        <w:t xml:space="preserve">  For great is your steadfast love towards me, ♦︎</w:t>
      </w:r>
    </w:p>
    <w:p w14:paraId="7676CAF1" w14:textId="77777777" w:rsidR="00462750" w:rsidRDefault="00000000">
      <w:pPr>
        <w:rPr>
          <w:sz w:val="22"/>
          <w:szCs w:val="22"/>
        </w:rPr>
      </w:pPr>
      <w:r>
        <w:rPr>
          <w:sz w:val="22"/>
          <w:szCs w:val="22"/>
        </w:rPr>
        <w:t xml:space="preserve">   for you have delivered my soul from the depths of the grave.</w:t>
      </w:r>
    </w:p>
    <w:p w14:paraId="7676CAF2" w14:textId="77777777" w:rsidR="00462750" w:rsidRDefault="00000000">
      <w:pPr>
        <w:rPr>
          <w:sz w:val="22"/>
          <w:szCs w:val="22"/>
        </w:rPr>
      </w:pPr>
      <w:r>
        <w:rPr>
          <w:sz w:val="22"/>
          <w:szCs w:val="22"/>
        </w:rPr>
        <w:t xml:space="preserve">  O God, the proud rise up against me</w:t>
      </w:r>
    </w:p>
    <w:p w14:paraId="7676CAF3" w14:textId="77777777" w:rsidR="00462750" w:rsidRDefault="00000000">
      <w:pPr>
        <w:rPr>
          <w:sz w:val="22"/>
          <w:szCs w:val="22"/>
        </w:rPr>
      </w:pPr>
      <w:r>
        <w:rPr>
          <w:sz w:val="22"/>
          <w:szCs w:val="22"/>
        </w:rPr>
        <w:t xml:space="preserve">      and a ruthless horde seek after my life; ♦︎</w:t>
      </w:r>
    </w:p>
    <w:p w14:paraId="7676CAF4" w14:textId="77777777" w:rsidR="00462750" w:rsidRDefault="00000000">
      <w:pPr>
        <w:rPr>
          <w:sz w:val="22"/>
          <w:szCs w:val="22"/>
        </w:rPr>
      </w:pPr>
      <w:r>
        <w:rPr>
          <w:sz w:val="22"/>
          <w:szCs w:val="22"/>
        </w:rPr>
        <w:t xml:space="preserve">   they have not set you before their eyes.</w:t>
      </w:r>
    </w:p>
    <w:p w14:paraId="7676CAF5" w14:textId="77777777" w:rsidR="00462750" w:rsidRDefault="00000000">
      <w:pPr>
        <w:rPr>
          <w:sz w:val="22"/>
          <w:szCs w:val="22"/>
        </w:rPr>
      </w:pPr>
      <w:r>
        <w:rPr>
          <w:sz w:val="22"/>
          <w:szCs w:val="22"/>
        </w:rPr>
        <w:t xml:space="preserve">  But you, Lord, are gracious and full of compassion, ♦︎</w:t>
      </w:r>
    </w:p>
    <w:p w14:paraId="7676CAF6" w14:textId="77777777" w:rsidR="00462750" w:rsidRDefault="00000000">
      <w:pPr>
        <w:rPr>
          <w:sz w:val="22"/>
          <w:szCs w:val="22"/>
        </w:rPr>
      </w:pPr>
      <w:r>
        <w:rPr>
          <w:sz w:val="22"/>
          <w:szCs w:val="22"/>
        </w:rPr>
        <w:t xml:space="preserve">   slow to anger and full of kindness and truth.</w:t>
      </w:r>
    </w:p>
    <w:p w14:paraId="7676CAF7" w14:textId="77777777" w:rsidR="00462750" w:rsidRDefault="00000000">
      <w:pPr>
        <w:rPr>
          <w:sz w:val="22"/>
          <w:szCs w:val="22"/>
        </w:rPr>
      </w:pPr>
      <w:r>
        <w:rPr>
          <w:sz w:val="22"/>
          <w:szCs w:val="22"/>
        </w:rPr>
        <w:t xml:space="preserve">  Turn to me and have mercy upon me; ♦︎</w:t>
      </w:r>
    </w:p>
    <w:p w14:paraId="7676CAF8" w14:textId="77777777" w:rsidR="00462750" w:rsidRDefault="00000000">
      <w:pPr>
        <w:rPr>
          <w:sz w:val="22"/>
          <w:szCs w:val="22"/>
        </w:rPr>
      </w:pPr>
      <w:r>
        <w:rPr>
          <w:sz w:val="22"/>
          <w:szCs w:val="22"/>
        </w:rPr>
        <w:t xml:space="preserve">   give your strength to your servant</w:t>
      </w:r>
    </w:p>
    <w:p w14:paraId="7676CAF9" w14:textId="77777777" w:rsidR="00462750" w:rsidRDefault="00000000">
      <w:pPr>
        <w:rPr>
          <w:sz w:val="22"/>
          <w:szCs w:val="22"/>
        </w:rPr>
      </w:pPr>
      <w:r>
        <w:rPr>
          <w:sz w:val="22"/>
          <w:szCs w:val="22"/>
        </w:rPr>
        <w:t xml:space="preserve">      and save the child of your handmaid.</w:t>
      </w:r>
    </w:p>
    <w:p w14:paraId="7676CAFA" w14:textId="77777777" w:rsidR="00462750" w:rsidRDefault="00000000">
      <w:pPr>
        <w:rPr>
          <w:sz w:val="22"/>
          <w:szCs w:val="22"/>
        </w:rPr>
      </w:pPr>
      <w:r>
        <w:rPr>
          <w:sz w:val="22"/>
          <w:szCs w:val="22"/>
        </w:rPr>
        <w:t xml:space="preserve">  Show me a token of your favour,</w:t>
      </w:r>
    </w:p>
    <w:p w14:paraId="7676CAFB" w14:textId="77777777" w:rsidR="00462750" w:rsidRDefault="00000000">
      <w:pPr>
        <w:rPr>
          <w:sz w:val="22"/>
          <w:szCs w:val="22"/>
        </w:rPr>
      </w:pPr>
      <w:r>
        <w:rPr>
          <w:sz w:val="22"/>
          <w:szCs w:val="22"/>
        </w:rPr>
        <w:t xml:space="preserve">      that those who hate me may see it and be ashamed; ♦︎</w:t>
      </w:r>
    </w:p>
    <w:p w14:paraId="7676CAFC" w14:textId="77777777" w:rsidR="00462750" w:rsidRDefault="00000000">
      <w:pPr>
        <w:rPr>
          <w:sz w:val="22"/>
          <w:szCs w:val="22"/>
        </w:rPr>
      </w:pPr>
      <w:r>
        <w:rPr>
          <w:sz w:val="22"/>
          <w:szCs w:val="22"/>
        </w:rPr>
        <w:t xml:space="preserve">   because you, O Lord, have helped and comforted me.</w:t>
      </w:r>
    </w:p>
    <w:p w14:paraId="7676CAFD" w14:textId="77777777" w:rsidR="00462750" w:rsidRDefault="00462750">
      <w:pPr>
        <w:rPr>
          <w:sz w:val="22"/>
          <w:szCs w:val="22"/>
        </w:rPr>
      </w:pPr>
    </w:p>
    <w:p w14:paraId="7676CAFE" w14:textId="77777777" w:rsidR="00462750" w:rsidRDefault="00000000">
      <w:pPr>
        <w:rPr>
          <w:b/>
          <w:bCs/>
          <w:sz w:val="22"/>
          <w:szCs w:val="22"/>
        </w:rPr>
      </w:pPr>
      <w:r>
        <w:rPr>
          <w:b/>
          <w:bCs/>
          <w:sz w:val="22"/>
          <w:szCs w:val="22"/>
        </w:rPr>
        <w:t>Romans 8:12-25.</w:t>
      </w:r>
    </w:p>
    <w:p w14:paraId="7676CAFF" w14:textId="77777777" w:rsidR="00462750" w:rsidRDefault="00462750">
      <w:pPr>
        <w:rPr>
          <w:sz w:val="22"/>
          <w:szCs w:val="22"/>
        </w:rPr>
      </w:pPr>
    </w:p>
    <w:p w14:paraId="7676CB00" w14:textId="77777777" w:rsidR="00462750" w:rsidRDefault="00000000">
      <w:pPr>
        <w:rPr>
          <w:sz w:val="22"/>
          <w:szCs w:val="22"/>
        </w:rPr>
      </w:pPr>
      <w:r>
        <w:rPr>
          <w:sz w:val="22"/>
          <w:szCs w:val="22"/>
        </w:rPr>
        <w:t>So then, brothers and sisters, we are debtors, not to the flesh, to live according to the flesh— for if you live according to the flesh, you will die; but if by the Spirit you put to death the deeds of the body, you will live. For all who are led by the Spirit of God are children of God. For you did not receive a spirit of slavery to fall back into fear, but you have received a spirit of adoption. When we cry, ‘Abba! Father!’ it is that very Spirit bearing witness with our spirit that we are children of God, and if children, then heirs, heirs of God and joint heirs with Christ—if, in fact, we suffer with him so that we may also be glorified with him.</w:t>
      </w:r>
    </w:p>
    <w:p w14:paraId="7676CB01" w14:textId="77777777" w:rsidR="00462750" w:rsidRDefault="00462750">
      <w:pPr>
        <w:rPr>
          <w:sz w:val="22"/>
          <w:szCs w:val="22"/>
        </w:rPr>
      </w:pPr>
    </w:p>
    <w:p w14:paraId="7676CB02" w14:textId="77777777" w:rsidR="00462750" w:rsidRDefault="00000000">
      <w:pPr>
        <w:rPr>
          <w:sz w:val="22"/>
          <w:szCs w:val="22"/>
        </w:rPr>
      </w:pPr>
      <w:r>
        <w:rPr>
          <w:sz w:val="22"/>
          <w:szCs w:val="22"/>
        </w:rPr>
        <w:t xml:space="preserve">I consider that the sufferings of this present time are not worth comparing with the glory about to be revealed to us. For the creation waits with eager longing for the revealing of the children of God; for the creation was subjected to futility, not of its own will but by the will of the one who subjected it, in hope that the creation itself will be set free from its bondage to decay and will obtain the freedom of the glory of the children of God. We know that the whole creation has been groaning in labour pains until now; and not only the creation, but we ourselves, who have the first fruits </w:t>
      </w:r>
      <w:r>
        <w:rPr>
          <w:sz w:val="22"/>
          <w:szCs w:val="22"/>
        </w:rPr>
        <w:lastRenderedPageBreak/>
        <w:t xml:space="preserve">of the Spirit, groan inwardly while we wait for adoption, the redemption of our bodies. For in hope we were saved. </w:t>
      </w:r>
    </w:p>
    <w:p w14:paraId="7676CB03" w14:textId="77777777" w:rsidR="00462750" w:rsidRDefault="00000000">
      <w:pPr>
        <w:rPr>
          <w:sz w:val="22"/>
          <w:szCs w:val="22"/>
        </w:rPr>
      </w:pPr>
      <w:r>
        <w:rPr>
          <w:sz w:val="22"/>
          <w:szCs w:val="22"/>
        </w:rPr>
        <w:t>Now hope that is seen is not hope. For who hopes for what is seen? But if we hope for what we do not see, we wait for it with patience.</w:t>
      </w:r>
    </w:p>
    <w:p w14:paraId="7676CB04" w14:textId="77777777" w:rsidR="00462750" w:rsidRDefault="00462750">
      <w:pPr>
        <w:rPr>
          <w:sz w:val="22"/>
          <w:szCs w:val="22"/>
        </w:rPr>
      </w:pPr>
    </w:p>
    <w:p w14:paraId="7676CB05" w14:textId="77777777" w:rsidR="00462750"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rPr>
          <w:rFonts w:cs="Arial"/>
          <w:i/>
          <w:iCs/>
          <w:kern w:val="2"/>
          <w:sz w:val="22"/>
          <w:szCs w:val="22"/>
        </w:rPr>
      </w:pPr>
      <w:r>
        <w:rPr>
          <w:rFonts w:cs="Arial"/>
          <w:i/>
          <w:iCs/>
          <w:kern w:val="2"/>
          <w:sz w:val="22"/>
          <w:szCs w:val="22"/>
          <w:highlight w:val="lightGray"/>
        </w:rPr>
        <w:t xml:space="preserve">Suggested hymn to sing or </w:t>
      </w:r>
      <w:bookmarkStart w:id="9" w:name="_Hlk88828478"/>
      <w:r>
        <w:rPr>
          <w:rFonts w:cs="Arial"/>
          <w:i/>
          <w:iCs/>
          <w:kern w:val="2"/>
          <w:sz w:val="22"/>
          <w:szCs w:val="22"/>
          <w:highlight w:val="lightGray"/>
        </w:rPr>
        <w:t>read</w:t>
      </w:r>
      <w:bookmarkEnd w:id="9"/>
      <w:r>
        <w:rPr>
          <w:rFonts w:cs="Arial"/>
          <w:i/>
          <w:iCs/>
          <w:kern w:val="2"/>
          <w:sz w:val="22"/>
          <w:szCs w:val="22"/>
        </w:rPr>
        <w:t xml:space="preserve"> </w:t>
      </w:r>
      <w:bookmarkStart w:id="10" w:name="_Hlk107047047"/>
      <w:r>
        <w:rPr>
          <w:rFonts w:cs="Arial"/>
          <w:b/>
          <w:bCs/>
          <w:i/>
          <w:iCs/>
          <w:kern w:val="2"/>
          <w:sz w:val="22"/>
          <w:szCs w:val="22"/>
        </w:rPr>
        <w:t xml:space="preserve"> He will hold me fast.</w:t>
      </w:r>
      <w:bookmarkEnd w:id="10"/>
    </w:p>
    <w:p w14:paraId="7676CB06" w14:textId="77777777" w:rsidR="00462750" w:rsidRDefault="00462750">
      <w:pPr>
        <w:rPr>
          <w:sz w:val="22"/>
          <w:szCs w:val="22"/>
        </w:rPr>
      </w:pPr>
    </w:p>
    <w:p w14:paraId="7676CB07" w14:textId="77777777" w:rsidR="00462750" w:rsidRDefault="00000000">
      <w:pPr>
        <w:rPr>
          <w:b/>
          <w:bCs/>
          <w:sz w:val="22"/>
          <w:szCs w:val="22"/>
        </w:rPr>
      </w:pPr>
      <w:r>
        <w:rPr>
          <w:b/>
          <w:bCs/>
          <w:sz w:val="22"/>
          <w:szCs w:val="22"/>
        </w:rPr>
        <w:t>GOSPEL</w:t>
      </w:r>
    </w:p>
    <w:p w14:paraId="7676CB08" w14:textId="77777777" w:rsidR="00462750" w:rsidRDefault="00000000">
      <w:pPr>
        <w:spacing w:line="259" w:lineRule="auto"/>
        <w:rPr>
          <w:rFonts w:eastAsiaTheme="minorHAnsi" w:cstheme="minorBidi"/>
          <w:b/>
          <w:bCs/>
          <w:kern w:val="2"/>
          <w:sz w:val="22"/>
          <w:szCs w:val="22"/>
          <w14:ligatures w14:val="standardContextual"/>
        </w:rPr>
      </w:pPr>
      <w:r>
        <w:rPr>
          <w:rFonts w:eastAsiaTheme="minorHAnsi" w:cstheme="minorBidi"/>
          <w:b/>
          <w:bCs/>
          <w:kern w:val="2"/>
          <w:sz w:val="22"/>
          <w:szCs w:val="22"/>
          <w14:ligatures w14:val="standardContextual"/>
        </w:rPr>
        <w:t>Matthew 13:24-30, 36-43:.</w:t>
      </w:r>
    </w:p>
    <w:p w14:paraId="7676CB09" w14:textId="77777777" w:rsidR="00462750" w:rsidRDefault="00462750">
      <w:pPr>
        <w:spacing w:line="259" w:lineRule="auto"/>
        <w:rPr>
          <w:rFonts w:eastAsiaTheme="minorHAnsi" w:cstheme="minorBidi"/>
          <w:kern w:val="2"/>
          <w:sz w:val="22"/>
          <w:szCs w:val="22"/>
          <w14:ligatures w14:val="standardContextual"/>
        </w:rPr>
      </w:pPr>
    </w:p>
    <w:p w14:paraId="7676CB0A" w14:textId="77777777" w:rsidR="00462750" w:rsidRDefault="00000000">
      <w:pPr>
        <w:spacing w:line="259" w:lineRule="auto"/>
        <w:rPr>
          <w:rFonts w:eastAsiaTheme="minorHAnsi" w:cstheme="minorBidi"/>
          <w:kern w:val="2"/>
          <w:sz w:val="22"/>
          <w:szCs w:val="22"/>
          <w14:ligatures w14:val="standardContextual"/>
        </w:rPr>
      </w:pPr>
      <w:r>
        <w:rPr>
          <w:rFonts w:eastAsiaTheme="minorHAnsi" w:cstheme="minorBidi"/>
          <w:kern w:val="2"/>
          <w:sz w:val="22"/>
          <w:szCs w:val="22"/>
          <w14:ligatures w14:val="standardContextual"/>
        </w:rPr>
        <w:t xml:space="preserve">He put before them another parable: ‘The kingdom of heaven may be compared to someone who sowed good seed in his field; but while everybody was asleep, an enemy came and sowed weeds among the wheat, and then went away. So when the plants came up and bore grain, then the weeds appeared as well. And the slaves of the householder came and said to him, “Master, did you not </w:t>
      </w:r>
      <w:proofErr w:type="spellStart"/>
      <w:r>
        <w:rPr>
          <w:rFonts w:eastAsiaTheme="minorHAnsi" w:cstheme="minorBidi"/>
          <w:kern w:val="2"/>
          <w:sz w:val="22"/>
          <w:szCs w:val="22"/>
          <w14:ligatures w14:val="standardContextual"/>
        </w:rPr>
        <w:t>sow</w:t>
      </w:r>
      <w:proofErr w:type="spellEnd"/>
      <w:r>
        <w:rPr>
          <w:rFonts w:eastAsiaTheme="minorHAnsi" w:cstheme="minorBidi"/>
          <w:kern w:val="2"/>
          <w:sz w:val="22"/>
          <w:szCs w:val="22"/>
          <w14:ligatures w14:val="standardContextual"/>
        </w:rPr>
        <w:t xml:space="preserve"> good seed in your field? Where, then, did these weeds come from?” He answered, “An enemy has done this.” The slaves said to him, “Then do you want us to go and gather them?” But he replied, “No; for in gathering the weeds you would uproot the wheat along with them. Let both of them grow together until the harvest; and at harvest time I will tell the reapers, Collect the weeds first and bind them in bundles to be burned, but gather the wheat into my barn.” ’</w:t>
      </w:r>
    </w:p>
    <w:p w14:paraId="7676CB0B" w14:textId="77777777" w:rsidR="00462750" w:rsidRDefault="00462750">
      <w:pPr>
        <w:spacing w:line="259" w:lineRule="auto"/>
        <w:rPr>
          <w:rFonts w:eastAsiaTheme="minorHAnsi" w:cstheme="minorBidi"/>
          <w:kern w:val="2"/>
          <w:sz w:val="22"/>
          <w:szCs w:val="22"/>
          <w14:ligatures w14:val="standardContextual"/>
        </w:rPr>
      </w:pPr>
    </w:p>
    <w:p w14:paraId="7676CB0C" w14:textId="77777777" w:rsidR="00462750" w:rsidRDefault="00000000">
      <w:pPr>
        <w:spacing w:line="259" w:lineRule="auto"/>
        <w:rPr>
          <w:rFonts w:eastAsiaTheme="minorHAnsi" w:cstheme="minorBidi"/>
          <w:kern w:val="2"/>
          <w:sz w:val="22"/>
          <w:szCs w:val="22"/>
          <w14:ligatures w14:val="standardContextual"/>
        </w:rPr>
      </w:pPr>
      <w:r>
        <w:rPr>
          <w:rFonts w:eastAsiaTheme="minorHAnsi" w:cstheme="minorBidi"/>
          <w:kern w:val="2"/>
          <w:sz w:val="22"/>
          <w:szCs w:val="22"/>
          <w14:ligatures w14:val="standardContextual"/>
        </w:rPr>
        <w:t>Then he left the crowds and went into the house. And his disciples approached him, saying, ‘Explain to us the parable of the weeds of the field.’ He answered, ‘The one who sows the good seed is the Son of Man; the field is the world, and the good seed are the children of the kingdom; the weeds are the children of the evil one, and the enemy who sowed them is the devil; the harvest is the end of the age, and the reapers are angels. Just as the weeds are collected and burned up with fire, so will it be at the end of the age. The Son of Man will send his angels, and they will collect out of his kingdom all causes of sin and all evildoers, and they will throw them into the furnace of fire, where there will be weeping and gnashing of teeth. Then the righteous will shine like the sun in the kingdom of their Father. Let anyone with ears listen!</w:t>
      </w:r>
    </w:p>
    <w:p w14:paraId="7676CB0D" w14:textId="77777777" w:rsidR="00462750" w:rsidRDefault="00462750">
      <w:pPr>
        <w:spacing w:line="259" w:lineRule="auto"/>
        <w:rPr>
          <w:rFonts w:eastAsiaTheme="minorHAnsi" w:cstheme="minorBidi"/>
          <w:kern w:val="2"/>
          <w:sz w:val="22"/>
          <w:szCs w:val="22"/>
          <w14:ligatures w14:val="standardContextual"/>
        </w:rPr>
      </w:pPr>
    </w:p>
    <w:p w14:paraId="7676CB0E" w14:textId="77777777" w:rsidR="00462750" w:rsidRDefault="00462750">
      <w:pPr>
        <w:spacing w:line="259" w:lineRule="auto"/>
        <w:rPr>
          <w:rFonts w:eastAsiaTheme="minorHAnsi" w:cstheme="minorBidi"/>
          <w:kern w:val="2"/>
          <w:sz w:val="22"/>
          <w:szCs w:val="22"/>
          <w14:ligatures w14:val="standardContextual"/>
        </w:rPr>
      </w:pPr>
    </w:p>
    <w:p w14:paraId="7676CB0F" w14:textId="77777777" w:rsidR="00462750" w:rsidRDefault="00462750">
      <w:pPr>
        <w:spacing w:line="259" w:lineRule="auto"/>
        <w:rPr>
          <w:rFonts w:eastAsiaTheme="minorHAnsi" w:cstheme="minorBidi"/>
          <w:kern w:val="2"/>
          <w:sz w:val="22"/>
          <w:szCs w:val="22"/>
          <w14:ligatures w14:val="standardContextual"/>
        </w:rPr>
      </w:pPr>
    </w:p>
    <w:p w14:paraId="7676CB10" w14:textId="77777777" w:rsidR="00462750" w:rsidRDefault="00462750">
      <w:pPr>
        <w:spacing w:line="259" w:lineRule="auto"/>
        <w:rPr>
          <w:rFonts w:eastAsiaTheme="minorHAnsi" w:cstheme="minorBidi"/>
          <w:kern w:val="2"/>
          <w:sz w:val="22"/>
          <w:szCs w:val="22"/>
          <w14:ligatures w14:val="standardContextual"/>
        </w:rPr>
      </w:pPr>
    </w:p>
    <w:p w14:paraId="7676CB11" w14:textId="77777777" w:rsidR="00462750" w:rsidRDefault="00462750">
      <w:pPr>
        <w:spacing w:line="259" w:lineRule="auto"/>
        <w:rPr>
          <w:rFonts w:eastAsiaTheme="minorHAnsi" w:cstheme="minorBidi"/>
          <w:kern w:val="2"/>
          <w:sz w:val="22"/>
          <w:szCs w:val="22"/>
          <w14:ligatures w14:val="standardContextual"/>
        </w:rPr>
      </w:pPr>
    </w:p>
    <w:p w14:paraId="7676CB12" w14:textId="77777777" w:rsidR="00462750" w:rsidRDefault="00000000">
      <w:pPr>
        <w:rPr>
          <w:rFonts w:eastAsiaTheme="minorHAnsi" w:cstheme="minorBidi"/>
          <w:b/>
          <w:bCs/>
          <w:kern w:val="2"/>
          <w:sz w:val="22"/>
          <w:szCs w:val="22"/>
          <w14:ligatures w14:val="standardContextual"/>
        </w:rPr>
      </w:pPr>
      <w:r>
        <w:rPr>
          <w:b/>
          <w:bCs/>
          <w:sz w:val="22"/>
          <w:szCs w:val="22"/>
        </w:rPr>
        <w:t>REFLECTION – 'Let both grow until the harvest.'</w:t>
      </w:r>
    </w:p>
    <w:p w14:paraId="7676CB13" w14:textId="77777777" w:rsidR="00462750" w:rsidRDefault="00462750">
      <w:pPr>
        <w:contextualSpacing/>
        <w:rPr>
          <w:sz w:val="22"/>
          <w:szCs w:val="22"/>
        </w:rPr>
      </w:pPr>
    </w:p>
    <w:p w14:paraId="7676CB14" w14:textId="77777777" w:rsidR="00462750" w:rsidRDefault="00000000">
      <w:pPr>
        <w:contextualSpacing/>
        <w:rPr>
          <w:sz w:val="22"/>
          <w:szCs w:val="22"/>
        </w:rPr>
      </w:pPr>
      <w:r>
        <w:rPr>
          <w:sz w:val="22"/>
          <w:szCs w:val="22"/>
        </w:rPr>
        <w:t>I mainly want to talk about the parable of the wheat and the weeds, but here are a couple of other points by way of introduction.</w:t>
      </w:r>
    </w:p>
    <w:p w14:paraId="7676CB15" w14:textId="77777777" w:rsidR="00462750" w:rsidRDefault="00462750">
      <w:pPr>
        <w:contextualSpacing/>
        <w:rPr>
          <w:sz w:val="22"/>
          <w:szCs w:val="22"/>
        </w:rPr>
      </w:pPr>
    </w:p>
    <w:p w14:paraId="7676CB16" w14:textId="77777777" w:rsidR="00462750" w:rsidRDefault="00000000">
      <w:pPr>
        <w:contextualSpacing/>
        <w:rPr>
          <w:sz w:val="22"/>
          <w:szCs w:val="22"/>
        </w:rPr>
      </w:pPr>
      <w:r>
        <w:rPr>
          <w:sz w:val="22"/>
          <w:szCs w:val="22"/>
        </w:rPr>
        <w:t>1.   From today's reading from Isaiah 44:</w:t>
      </w:r>
    </w:p>
    <w:p w14:paraId="7676CB17" w14:textId="77777777" w:rsidR="00462750" w:rsidRDefault="00000000">
      <w:pPr>
        <w:contextualSpacing/>
        <w:rPr>
          <w:sz w:val="22"/>
          <w:szCs w:val="22"/>
        </w:rPr>
      </w:pPr>
      <w:r>
        <w:rPr>
          <w:sz w:val="22"/>
          <w:szCs w:val="22"/>
        </w:rPr>
        <w:t xml:space="preserve">The book of the prophet Isaiah falls into three sections, before, during and after the exile in Babylon in the 6th century BC, and chapter 44 is part of the middle section, sometimes known as '2nd Isaiah'. It was around this time that the Jewish people began to believe that there is only one God. Previously, although they had been sure that their God was the greatest, there was a general belief that each nation had its own god or gods, and the people in exile needed to be reassured that even though they were now in Babylon, over 500 miles from Jerusalem, their own God was still with them. So we read, </w:t>
      </w:r>
    </w:p>
    <w:p w14:paraId="7676CB18" w14:textId="77777777" w:rsidR="00462750" w:rsidRDefault="00000000">
      <w:pPr>
        <w:contextualSpacing/>
        <w:rPr>
          <w:sz w:val="22"/>
          <w:szCs w:val="22"/>
        </w:rPr>
      </w:pPr>
      <w:r>
        <w:rPr>
          <w:sz w:val="22"/>
          <w:szCs w:val="22"/>
        </w:rPr>
        <w:t>'I am the first and the last; apart from me there is no God.'</w:t>
      </w:r>
    </w:p>
    <w:p w14:paraId="7676CB19" w14:textId="77777777" w:rsidR="00462750" w:rsidRDefault="00000000">
      <w:pPr>
        <w:contextualSpacing/>
        <w:rPr>
          <w:sz w:val="22"/>
          <w:szCs w:val="22"/>
        </w:rPr>
      </w:pPr>
      <w:r>
        <w:rPr>
          <w:sz w:val="22"/>
          <w:szCs w:val="22"/>
        </w:rPr>
        <w:t>This becomes significant when we start thinking about parables of harvest, or in other words about a final judgement. Who is able to carry out this judgement? God alone!</w:t>
      </w:r>
    </w:p>
    <w:p w14:paraId="7676CB1A" w14:textId="77777777" w:rsidR="00462750" w:rsidRDefault="00462750">
      <w:pPr>
        <w:contextualSpacing/>
        <w:rPr>
          <w:sz w:val="22"/>
          <w:szCs w:val="22"/>
        </w:rPr>
      </w:pPr>
    </w:p>
    <w:p w14:paraId="7676CB1B" w14:textId="77777777" w:rsidR="00462750" w:rsidRDefault="00000000">
      <w:pPr>
        <w:contextualSpacing/>
        <w:rPr>
          <w:sz w:val="22"/>
          <w:szCs w:val="22"/>
        </w:rPr>
      </w:pPr>
      <w:r>
        <w:rPr>
          <w:sz w:val="22"/>
          <w:szCs w:val="22"/>
        </w:rPr>
        <w:t>2.   As Malcolm Richardson wrote last week, this parable about the wheat and the weeds, and last Sunday's about the seed which fell in various unlikely places, are the only two which are followed by explanations, apparently given privately to the disciples. But surely when Jesus taught the crowds, he wanted them to understand, to learn about the Kingdom of God. Why bother otherwise? We are supposed to hear the parable, reflect upon it, see the message of the story and then apply it to our own understanding of God, or of how he wants us to live. It is now thought that these 'explanations' are in fact sermons given later by apostles or other church leaders, which have become attached to the original parable and included in the gospel with it. So in what follows, I am thinking about the parable itself, and not the explanation which follows.</w:t>
      </w:r>
    </w:p>
    <w:p w14:paraId="7676CB1C" w14:textId="77777777" w:rsidR="00462750" w:rsidRDefault="00462750">
      <w:pPr>
        <w:contextualSpacing/>
        <w:rPr>
          <w:sz w:val="22"/>
          <w:szCs w:val="22"/>
        </w:rPr>
      </w:pPr>
    </w:p>
    <w:p w14:paraId="7676CB1D" w14:textId="77777777" w:rsidR="00462750" w:rsidRDefault="00000000">
      <w:pPr>
        <w:contextualSpacing/>
        <w:rPr>
          <w:sz w:val="22"/>
          <w:szCs w:val="22"/>
        </w:rPr>
      </w:pPr>
      <w:r>
        <w:rPr>
          <w:sz w:val="22"/>
          <w:szCs w:val="22"/>
        </w:rPr>
        <w:t xml:space="preserve">So we have a story about a man who plants good seed in his field, but who notices as it grows that weeds are also growing among the wheat. Referred to in older versions of the bible as 'tares', these could well be darnel, which does grow in the middle east, and looks rather like wheat until the seed head forms. And darnel </w:t>
      </w:r>
      <w:r>
        <w:rPr>
          <w:b/>
          <w:bCs/>
          <w:sz w:val="22"/>
          <w:szCs w:val="22"/>
        </w:rPr>
        <w:t xml:space="preserve">was </w:t>
      </w:r>
      <w:r>
        <w:rPr>
          <w:sz w:val="22"/>
          <w:szCs w:val="22"/>
        </w:rPr>
        <w:t xml:space="preserve">gathered to use as fuel in the ovens. (The man concludes that 'An enemy has done this,' and the later </w:t>
      </w:r>
      <w:r>
        <w:rPr>
          <w:sz w:val="22"/>
          <w:szCs w:val="22"/>
        </w:rPr>
        <w:lastRenderedPageBreak/>
        <w:t xml:space="preserve">explanation refers to this enemy as 'the devil', but this is not crucial to the story, which is about the harvest.) </w:t>
      </w:r>
    </w:p>
    <w:p w14:paraId="7676CB1E" w14:textId="77777777" w:rsidR="00462750" w:rsidRDefault="00000000">
      <w:pPr>
        <w:contextualSpacing/>
        <w:rPr>
          <w:sz w:val="22"/>
          <w:szCs w:val="22"/>
        </w:rPr>
      </w:pPr>
      <w:r>
        <w:rPr>
          <w:sz w:val="22"/>
          <w:szCs w:val="22"/>
        </w:rPr>
        <w:t xml:space="preserve">Although darnel could, in fact, be weeded out with care, the point of this story is that both wheat and weeds are allowed to grow together </w:t>
      </w:r>
      <w:r>
        <w:rPr>
          <w:b/>
          <w:bCs/>
          <w:sz w:val="22"/>
          <w:szCs w:val="22"/>
        </w:rPr>
        <w:t>until the harvest</w:t>
      </w:r>
      <w:r>
        <w:rPr>
          <w:sz w:val="22"/>
          <w:szCs w:val="22"/>
        </w:rPr>
        <w:t>. Remember, this is a parable, not a lecture about farming methods.</w:t>
      </w:r>
    </w:p>
    <w:p w14:paraId="7676CB1F" w14:textId="77777777" w:rsidR="00462750" w:rsidRDefault="00462750">
      <w:pPr>
        <w:contextualSpacing/>
        <w:rPr>
          <w:sz w:val="22"/>
          <w:szCs w:val="22"/>
        </w:rPr>
      </w:pPr>
    </w:p>
    <w:p w14:paraId="7676CB20" w14:textId="77777777" w:rsidR="00462750" w:rsidRDefault="00000000">
      <w:pPr>
        <w:contextualSpacing/>
        <w:rPr>
          <w:sz w:val="22"/>
          <w:szCs w:val="22"/>
        </w:rPr>
      </w:pPr>
      <w:r>
        <w:rPr>
          <w:sz w:val="22"/>
          <w:szCs w:val="22"/>
        </w:rPr>
        <w:t xml:space="preserve">When the time for the harvest arrives, </w:t>
      </w:r>
      <w:r>
        <w:rPr>
          <w:b/>
          <w:bCs/>
          <w:sz w:val="22"/>
          <w:szCs w:val="22"/>
        </w:rPr>
        <w:t>then</w:t>
      </w:r>
      <w:r>
        <w:rPr>
          <w:sz w:val="22"/>
          <w:szCs w:val="22"/>
        </w:rPr>
        <w:t xml:space="preserve"> the sorting out of weeds and wheat can take place. The harvesters can tell the difference; the weeds are cleared away and burned; the wheat is gathered and brought into the barn. At the end of the age, the one in charge of the harvest of souls, God himself, will know who are those who belong to him, and those who do not. Who has a place in his 'barn' and who does not. And we know from our Isaiah reading that there is only one who has the right to declare the time of the harvest and make this judgement: </w:t>
      </w:r>
    </w:p>
    <w:p w14:paraId="7676CB21" w14:textId="77777777" w:rsidR="00462750" w:rsidRDefault="00000000">
      <w:pPr>
        <w:contextualSpacing/>
        <w:rPr>
          <w:sz w:val="22"/>
          <w:szCs w:val="22"/>
        </w:rPr>
      </w:pPr>
      <w:r>
        <w:rPr>
          <w:sz w:val="22"/>
          <w:szCs w:val="22"/>
        </w:rPr>
        <w:t>'Is there any other God besides me? No, there is not.'</w:t>
      </w:r>
    </w:p>
    <w:p w14:paraId="7676CB22" w14:textId="77777777" w:rsidR="00462750" w:rsidRDefault="00462750">
      <w:pPr>
        <w:contextualSpacing/>
        <w:rPr>
          <w:sz w:val="22"/>
          <w:szCs w:val="22"/>
        </w:rPr>
      </w:pPr>
    </w:p>
    <w:p w14:paraId="7676CB23" w14:textId="77777777" w:rsidR="00462750" w:rsidRDefault="00000000">
      <w:pPr>
        <w:contextualSpacing/>
        <w:rPr>
          <w:sz w:val="22"/>
          <w:szCs w:val="22"/>
        </w:rPr>
      </w:pPr>
      <w:r>
        <w:rPr>
          <w:sz w:val="22"/>
          <w:szCs w:val="22"/>
        </w:rPr>
        <w:t>It is a clear, perhaps you might even think a grim, message. When the time comes, make sure you are part of the harvest represented by the wheat, because everything else will be destroyed. Many other things, many other people, exist in the world, but only those declared righteous by God the Father, those who turn to Christ and are forgiven their sin, will be harvested by and for God. Grim – yes, perhaps, but also full of hope. Let's face it, much of Jesus' teaching presented people with a stark choice, for him or against him, with him or not with him, no grey areas. There was an urgency about his teaching, which with the passage of time has been largely lost. Yet if we look at the church in our time, with dwindling congregations and too much work for too few people, surely this shows the need for some urgency in mission today? For a streamlining of what we do so as to concentrate on what will actually bring the message home to people, to make sure that they at least have the opportunity to make that choice?</w:t>
      </w:r>
    </w:p>
    <w:p w14:paraId="7676CB24" w14:textId="77777777" w:rsidR="00462750" w:rsidRDefault="00462750">
      <w:pPr>
        <w:contextualSpacing/>
        <w:rPr>
          <w:sz w:val="22"/>
          <w:szCs w:val="22"/>
        </w:rPr>
      </w:pPr>
    </w:p>
    <w:p w14:paraId="7676CB25" w14:textId="77777777" w:rsidR="00462750" w:rsidRDefault="00000000">
      <w:pPr>
        <w:contextualSpacing/>
        <w:rPr>
          <w:sz w:val="22"/>
          <w:szCs w:val="22"/>
        </w:rPr>
      </w:pPr>
      <w:r>
        <w:rPr>
          <w:sz w:val="22"/>
          <w:szCs w:val="22"/>
        </w:rPr>
        <w:t xml:space="preserve">And finally, perhaps we also need a reminder to ourselves, not to be smug about our place among the wheat. It would be only too easy to look at someone else and think, </w:t>
      </w:r>
    </w:p>
    <w:p w14:paraId="7676CB26" w14:textId="77777777" w:rsidR="00462750" w:rsidRDefault="00462750">
      <w:pPr>
        <w:contextualSpacing/>
        <w:rPr>
          <w:sz w:val="22"/>
          <w:szCs w:val="22"/>
        </w:rPr>
      </w:pPr>
    </w:p>
    <w:p w14:paraId="7676CB27" w14:textId="77777777" w:rsidR="00462750" w:rsidRDefault="00000000">
      <w:pPr>
        <w:contextualSpacing/>
        <w:rPr>
          <w:sz w:val="22"/>
          <w:szCs w:val="22"/>
        </w:rPr>
      </w:pPr>
      <w:r>
        <w:rPr>
          <w:sz w:val="22"/>
          <w:szCs w:val="22"/>
        </w:rPr>
        <w:t>'Well, she's a weed and no mistake; I know where she is heading.'</w:t>
      </w:r>
    </w:p>
    <w:p w14:paraId="7676CB28" w14:textId="77777777" w:rsidR="00462750" w:rsidRDefault="00000000">
      <w:pPr>
        <w:contextualSpacing/>
        <w:rPr>
          <w:sz w:val="22"/>
          <w:szCs w:val="22"/>
        </w:rPr>
      </w:pPr>
      <w:r>
        <w:rPr>
          <w:sz w:val="22"/>
          <w:szCs w:val="22"/>
        </w:rPr>
        <w:t xml:space="preserve">Remember, it is only at the end, at the time of harvest, that this becomes clear. This is the significance of leaving wheat and weeds growing together until then. We do not know what that person might do with the </w:t>
      </w:r>
      <w:r>
        <w:rPr>
          <w:sz w:val="22"/>
          <w:szCs w:val="22"/>
        </w:rPr>
        <w:t xml:space="preserve">rest of her life, what is really in her heart. In the parable, the weeds are left among the wheat until the very end. </w:t>
      </w:r>
    </w:p>
    <w:p w14:paraId="7676CB29" w14:textId="77777777" w:rsidR="00462750" w:rsidRDefault="00000000">
      <w:pPr>
        <w:contextualSpacing/>
        <w:rPr>
          <w:sz w:val="22"/>
          <w:szCs w:val="22"/>
        </w:rPr>
      </w:pPr>
      <w:r>
        <w:rPr>
          <w:sz w:val="22"/>
          <w:szCs w:val="22"/>
        </w:rPr>
        <w:t>That person might turn out to be wheat after all. And as I have said, there is only one who has the right to make that judgement: not you, not me, but the Lord of the harvest.</w:t>
      </w:r>
    </w:p>
    <w:p w14:paraId="7676CB2A" w14:textId="77777777" w:rsidR="00462750" w:rsidRDefault="00462750">
      <w:pPr>
        <w:spacing w:line="259" w:lineRule="auto"/>
        <w:rPr>
          <w:rFonts w:eastAsiaTheme="minorHAnsi" w:cstheme="minorBidi"/>
          <w:kern w:val="2"/>
          <w:sz w:val="22"/>
          <w:szCs w:val="22"/>
          <w14:ligatures w14:val="standardContextual"/>
        </w:rPr>
      </w:pPr>
    </w:p>
    <w:p w14:paraId="7676CB2B" w14:textId="77777777" w:rsidR="00462750" w:rsidRDefault="00000000">
      <w:pPr>
        <w:contextualSpacing/>
        <w:jc w:val="right"/>
        <w:rPr>
          <w:b/>
          <w:bCs/>
          <w:sz w:val="22"/>
          <w:szCs w:val="22"/>
        </w:rPr>
      </w:pPr>
      <w:r>
        <w:rPr>
          <w:b/>
          <w:bCs/>
          <w:sz w:val="22"/>
          <w:szCs w:val="22"/>
        </w:rPr>
        <w:t>Jonathan Falkner.</w:t>
      </w:r>
    </w:p>
    <w:p w14:paraId="7676CB2C" w14:textId="77777777" w:rsidR="00462750" w:rsidRDefault="00462750">
      <w:pPr>
        <w:contextualSpacing/>
        <w:rPr>
          <w:sz w:val="22"/>
          <w:szCs w:val="22"/>
        </w:rPr>
      </w:pPr>
    </w:p>
    <w:p w14:paraId="7676CB2D" w14:textId="77777777" w:rsidR="00462750"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rPr>
          <w:b/>
          <w:bCs/>
          <w:i/>
          <w:iCs/>
          <w:sz w:val="22"/>
          <w:szCs w:val="22"/>
        </w:rPr>
      </w:pPr>
      <w:r>
        <w:rPr>
          <w:rFonts w:cs="Arial"/>
          <w:i/>
          <w:iCs/>
          <w:kern w:val="2"/>
          <w:sz w:val="22"/>
          <w:szCs w:val="22"/>
          <w:highlight w:val="lightGray"/>
        </w:rPr>
        <w:t>Suggested hymn to sing or read</w:t>
      </w:r>
      <w:r>
        <w:rPr>
          <w:sz w:val="22"/>
          <w:szCs w:val="22"/>
        </w:rPr>
        <w:t xml:space="preserve"> </w:t>
      </w:r>
      <w:bookmarkStart w:id="11" w:name="_Hlk72923230"/>
      <w:r>
        <w:rPr>
          <w:b/>
          <w:bCs/>
          <w:i/>
          <w:iCs/>
          <w:sz w:val="22"/>
          <w:szCs w:val="22"/>
        </w:rPr>
        <w:t xml:space="preserve"> Purify my heart.</w:t>
      </w:r>
      <w:bookmarkEnd w:id="11"/>
    </w:p>
    <w:p w14:paraId="7676CB2E"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 xml:space="preserve">THE CREED </w:t>
      </w:r>
    </w:p>
    <w:p w14:paraId="7676CB2F" w14:textId="77777777" w:rsidR="00462750" w:rsidRDefault="00462750">
      <w:pPr>
        <w:widowControl w:val="0"/>
        <w:tabs>
          <w:tab w:val="left" w:pos="736"/>
          <w:tab w:val="left" w:pos="3628"/>
        </w:tabs>
        <w:rPr>
          <w:rFonts w:cs="Arial"/>
          <w:b/>
          <w:bCs/>
          <w:kern w:val="2"/>
          <w:sz w:val="22"/>
          <w:szCs w:val="22"/>
        </w:rPr>
      </w:pPr>
    </w:p>
    <w:p w14:paraId="7676CB30"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All</w:t>
      </w:r>
      <w:r>
        <w:rPr>
          <w:rFonts w:cs="Arial"/>
          <w:b/>
          <w:bCs/>
          <w:kern w:val="2"/>
          <w:sz w:val="22"/>
          <w:szCs w:val="22"/>
        </w:rPr>
        <w:tab/>
        <w:t>I believe in God the Father,</w:t>
      </w:r>
    </w:p>
    <w:p w14:paraId="7676CB31"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whose loving care is the pattern for family life.</w:t>
      </w:r>
    </w:p>
    <w:p w14:paraId="7676CB32"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I believe in Jesus, the Son of God,</w:t>
      </w:r>
    </w:p>
    <w:p w14:paraId="7676CB33"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who lives in my heart through faith,</w:t>
      </w:r>
    </w:p>
    <w:p w14:paraId="7676CB34"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and fills me with his love.</w:t>
      </w:r>
    </w:p>
    <w:p w14:paraId="7676CB35"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I believe in God the Holy Spirit,</w:t>
      </w:r>
    </w:p>
    <w:p w14:paraId="7676CB36"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who strengthens me with power from on high.</w:t>
      </w:r>
    </w:p>
    <w:p w14:paraId="7676CB37"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 xml:space="preserve">I believe in one God; </w:t>
      </w:r>
    </w:p>
    <w:p w14:paraId="7676CB38"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Father, Son and Holy Spirit.  Amen.</w:t>
      </w:r>
    </w:p>
    <w:p w14:paraId="7676CB39" w14:textId="77777777" w:rsidR="00462750" w:rsidRDefault="00462750">
      <w:pPr>
        <w:widowControl w:val="0"/>
        <w:tabs>
          <w:tab w:val="left" w:pos="736"/>
          <w:tab w:val="left" w:pos="3628"/>
        </w:tabs>
        <w:rPr>
          <w:rFonts w:cs="Arial"/>
          <w:kern w:val="2"/>
          <w:sz w:val="22"/>
          <w:szCs w:val="22"/>
          <w:lang w:val="en-CA"/>
        </w:rPr>
      </w:pPr>
    </w:p>
    <w:p w14:paraId="7676CB3A" w14:textId="77777777" w:rsidR="00462750" w:rsidRDefault="00462750">
      <w:pPr>
        <w:widowControl w:val="0"/>
        <w:tabs>
          <w:tab w:val="left" w:pos="736"/>
          <w:tab w:val="left" w:pos="3628"/>
        </w:tabs>
        <w:rPr>
          <w:rFonts w:cs="Arial"/>
          <w:kern w:val="2"/>
          <w:sz w:val="22"/>
          <w:szCs w:val="22"/>
          <w:lang w:val="en-CA"/>
        </w:rPr>
      </w:pPr>
    </w:p>
    <w:p w14:paraId="7676CB3B" w14:textId="77777777" w:rsidR="00462750" w:rsidRDefault="00462750">
      <w:pPr>
        <w:widowControl w:val="0"/>
        <w:tabs>
          <w:tab w:val="left" w:pos="736"/>
          <w:tab w:val="left" w:pos="3628"/>
        </w:tabs>
        <w:rPr>
          <w:rFonts w:cs="Arial"/>
          <w:kern w:val="2"/>
          <w:sz w:val="22"/>
          <w:szCs w:val="22"/>
          <w:lang w:val="en-CA"/>
        </w:rPr>
      </w:pPr>
    </w:p>
    <w:p w14:paraId="7676CB3C" w14:textId="77777777" w:rsidR="00462750" w:rsidRDefault="00462750">
      <w:pPr>
        <w:widowControl w:val="0"/>
        <w:tabs>
          <w:tab w:val="left" w:pos="736"/>
          <w:tab w:val="left" w:pos="3628"/>
        </w:tabs>
        <w:rPr>
          <w:rFonts w:cs="Arial"/>
          <w:kern w:val="2"/>
          <w:sz w:val="22"/>
          <w:szCs w:val="22"/>
          <w:lang w:val="en-CA"/>
        </w:rPr>
      </w:pPr>
    </w:p>
    <w:p w14:paraId="7676CB3D" w14:textId="77777777" w:rsidR="00462750" w:rsidRDefault="00000000">
      <w:pPr>
        <w:widowControl w:val="0"/>
        <w:tabs>
          <w:tab w:val="left" w:pos="736"/>
          <w:tab w:val="left" w:pos="3628"/>
        </w:tabs>
        <w:rPr>
          <w:rFonts w:cs="Arial"/>
          <w:b/>
          <w:bCs/>
          <w:kern w:val="2"/>
          <w:sz w:val="22"/>
          <w:szCs w:val="22"/>
          <w:lang w:val="en-CA"/>
        </w:rPr>
      </w:pPr>
      <w:r>
        <w:rPr>
          <w:rFonts w:cs="Arial"/>
          <w:b/>
          <w:bCs/>
          <w:kern w:val="2"/>
          <w:sz w:val="22"/>
          <w:szCs w:val="22"/>
          <w:lang w:val="en-CA"/>
        </w:rPr>
        <w:t>THE PRAYERS</w:t>
      </w:r>
    </w:p>
    <w:p w14:paraId="7676CB3E" w14:textId="77777777" w:rsidR="00462750" w:rsidRDefault="00000000">
      <w:pPr>
        <w:widowControl w:val="0"/>
        <w:tabs>
          <w:tab w:val="left" w:pos="736"/>
          <w:tab w:val="left" w:pos="3628"/>
        </w:tabs>
        <w:rPr>
          <w:rFonts w:cs="Arial"/>
          <w:i/>
          <w:iCs/>
          <w:kern w:val="2"/>
          <w:sz w:val="22"/>
          <w:szCs w:val="22"/>
          <w:lang w:val="en-CA"/>
        </w:rPr>
      </w:pPr>
      <w:r>
        <w:rPr>
          <w:rFonts w:cs="Arial"/>
          <w:i/>
          <w:iCs/>
          <w:kern w:val="2"/>
          <w:sz w:val="22"/>
          <w:szCs w:val="22"/>
          <w:lang w:val="en-CA"/>
        </w:rPr>
        <w:t>A time of quiet prayer for</w:t>
      </w:r>
    </w:p>
    <w:p w14:paraId="7676CB3F" w14:textId="77777777" w:rsidR="00462750" w:rsidRDefault="00000000">
      <w:pPr>
        <w:widowControl w:val="0"/>
        <w:tabs>
          <w:tab w:val="left" w:pos="736"/>
          <w:tab w:val="left" w:pos="3628"/>
        </w:tabs>
        <w:rPr>
          <w:rFonts w:cs="Arial"/>
          <w:i/>
          <w:iCs/>
          <w:kern w:val="2"/>
          <w:sz w:val="22"/>
          <w:szCs w:val="22"/>
          <w:lang w:val="en-CA"/>
        </w:rPr>
      </w:pPr>
      <w:r>
        <w:rPr>
          <w:rFonts w:cs="Arial"/>
          <w:i/>
          <w:iCs/>
          <w:kern w:val="2"/>
          <w:sz w:val="22"/>
          <w:szCs w:val="22"/>
          <w:lang w:val="en-CA"/>
        </w:rPr>
        <w:t>•</w:t>
      </w:r>
      <w:r>
        <w:rPr>
          <w:rFonts w:cs="Arial"/>
          <w:i/>
          <w:iCs/>
          <w:kern w:val="2"/>
          <w:sz w:val="22"/>
          <w:szCs w:val="22"/>
          <w:lang w:val="en-CA"/>
        </w:rPr>
        <w:tab/>
        <w:t xml:space="preserve">The universal Church - Bishops, synods and all </w:t>
      </w:r>
      <w:proofErr w:type="gramStart"/>
      <w:r>
        <w:rPr>
          <w:rFonts w:cs="Arial"/>
          <w:i/>
          <w:iCs/>
          <w:kern w:val="2"/>
          <w:sz w:val="22"/>
          <w:szCs w:val="22"/>
          <w:lang w:val="en-CA"/>
        </w:rPr>
        <w:t>leaders</w:t>
      </w:r>
      <w:proofErr w:type="gramEnd"/>
      <w:r>
        <w:rPr>
          <w:rFonts w:cs="Arial"/>
          <w:i/>
          <w:iCs/>
          <w:kern w:val="2"/>
          <w:sz w:val="22"/>
          <w:szCs w:val="22"/>
          <w:lang w:val="en-CA"/>
        </w:rPr>
        <w:t xml:space="preserve"> church</w:t>
      </w:r>
    </w:p>
    <w:p w14:paraId="7676CB40" w14:textId="77777777" w:rsidR="00462750" w:rsidRDefault="00000000">
      <w:pPr>
        <w:widowControl w:val="0"/>
        <w:tabs>
          <w:tab w:val="left" w:pos="736"/>
          <w:tab w:val="left" w:pos="3628"/>
        </w:tabs>
        <w:rPr>
          <w:rFonts w:cs="Arial"/>
          <w:i/>
          <w:iCs/>
          <w:kern w:val="2"/>
          <w:sz w:val="22"/>
          <w:szCs w:val="22"/>
          <w:lang w:val="en-CA"/>
        </w:rPr>
      </w:pPr>
      <w:r>
        <w:rPr>
          <w:rFonts w:cs="Arial"/>
          <w:i/>
          <w:iCs/>
          <w:kern w:val="2"/>
          <w:sz w:val="22"/>
          <w:szCs w:val="22"/>
          <w:lang w:val="en-CA"/>
        </w:rPr>
        <w:t>•</w:t>
      </w:r>
      <w:r>
        <w:rPr>
          <w:rFonts w:cs="Arial"/>
          <w:i/>
          <w:iCs/>
          <w:kern w:val="2"/>
          <w:sz w:val="22"/>
          <w:szCs w:val="22"/>
          <w:lang w:val="en-CA"/>
        </w:rPr>
        <w:tab/>
        <w:t>The leaders of the nations</w:t>
      </w:r>
    </w:p>
    <w:p w14:paraId="7676CB41" w14:textId="77777777" w:rsidR="00462750" w:rsidRDefault="00000000">
      <w:pPr>
        <w:widowControl w:val="0"/>
        <w:tabs>
          <w:tab w:val="left" w:pos="736"/>
          <w:tab w:val="left" w:pos="3628"/>
        </w:tabs>
        <w:rPr>
          <w:rFonts w:cs="Arial"/>
          <w:i/>
          <w:iCs/>
          <w:kern w:val="2"/>
          <w:sz w:val="22"/>
          <w:szCs w:val="22"/>
          <w:lang w:val="en-CA"/>
        </w:rPr>
      </w:pPr>
      <w:r>
        <w:rPr>
          <w:rFonts w:cs="Arial"/>
          <w:i/>
          <w:iCs/>
          <w:kern w:val="2"/>
          <w:sz w:val="22"/>
          <w:szCs w:val="22"/>
          <w:lang w:val="en-CA"/>
        </w:rPr>
        <w:t>•</w:t>
      </w:r>
      <w:r>
        <w:rPr>
          <w:rFonts w:cs="Arial"/>
          <w:i/>
          <w:iCs/>
          <w:kern w:val="2"/>
          <w:sz w:val="22"/>
          <w:szCs w:val="22"/>
          <w:lang w:val="en-CA"/>
        </w:rPr>
        <w:tab/>
        <w:t>The natural world and the resources of the earth</w:t>
      </w:r>
    </w:p>
    <w:p w14:paraId="7676CB42" w14:textId="77777777" w:rsidR="00462750" w:rsidRDefault="00462750">
      <w:pPr>
        <w:widowControl w:val="0"/>
        <w:tabs>
          <w:tab w:val="left" w:pos="736"/>
          <w:tab w:val="left" w:pos="3628"/>
        </w:tabs>
        <w:rPr>
          <w:rFonts w:cs="Arial"/>
          <w:i/>
          <w:iCs/>
          <w:kern w:val="2"/>
          <w:sz w:val="22"/>
          <w:szCs w:val="22"/>
          <w:lang w:val="en-CA"/>
        </w:rPr>
      </w:pPr>
    </w:p>
    <w:p w14:paraId="7676CB43" w14:textId="77777777" w:rsidR="00462750"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Lord Jesus, you are the Prince of Peace.</w:t>
      </w:r>
    </w:p>
    <w:p w14:paraId="7676CB44" w14:textId="77777777" w:rsidR="00462750"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Look upon our divided world</w:t>
      </w:r>
    </w:p>
    <w:p w14:paraId="7676CB45" w14:textId="77777777" w:rsidR="00462750"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to be with those who are victims of violence.</w:t>
      </w:r>
    </w:p>
    <w:p w14:paraId="7676CB46" w14:textId="77777777" w:rsidR="00462750"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We pray for the people of Ukraine, the Middle East</w:t>
      </w:r>
    </w:p>
    <w:p w14:paraId="7676CB47" w14:textId="77777777" w:rsidR="00462750"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and all who have been subjected to the cruelty of others.</w:t>
      </w:r>
    </w:p>
    <w:p w14:paraId="7676CB48" w14:textId="77777777" w:rsidR="00462750"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Help us to know the gift of your peace</w:t>
      </w:r>
    </w:p>
    <w:p w14:paraId="7676CB49" w14:textId="77777777" w:rsidR="00462750"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in the power of your Spirit and</w:t>
      </w:r>
    </w:p>
    <w:p w14:paraId="7676CB4A" w14:textId="77777777" w:rsidR="00462750"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we ask you to soften the hearts</w:t>
      </w:r>
    </w:p>
    <w:p w14:paraId="7676CB4B" w14:textId="77777777" w:rsidR="00462750"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of those who can stop the fighting.</w:t>
      </w:r>
    </w:p>
    <w:p w14:paraId="7676CB4C" w14:textId="77777777" w:rsidR="00462750"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Creator God, we ask for your aid as your children of light</w:t>
      </w:r>
    </w:p>
    <w:p w14:paraId="7676CB4D" w14:textId="77777777" w:rsidR="00462750"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living in the darkness of our world.</w:t>
      </w:r>
    </w:p>
    <w:p w14:paraId="7676CB4E" w14:textId="77777777" w:rsidR="00462750" w:rsidRDefault="00000000">
      <w:pPr>
        <w:widowControl w:val="0"/>
        <w:tabs>
          <w:tab w:val="left" w:pos="736"/>
          <w:tab w:val="left" w:pos="3628"/>
        </w:tabs>
        <w:jc w:val="center"/>
        <w:rPr>
          <w:rFonts w:cs="Arial"/>
          <w:i/>
          <w:iCs/>
          <w:kern w:val="2"/>
          <w:sz w:val="22"/>
          <w:szCs w:val="22"/>
          <w:lang w:val="en-CA"/>
        </w:rPr>
      </w:pPr>
      <w:r>
        <w:rPr>
          <w:rFonts w:cs="Arial"/>
          <w:b/>
          <w:bCs/>
          <w:kern w:val="2"/>
          <w:sz w:val="22"/>
          <w:szCs w:val="22"/>
          <w:lang w:val="en-CA"/>
        </w:rPr>
        <w:t>Amen.</w:t>
      </w:r>
    </w:p>
    <w:p w14:paraId="7676CB4F" w14:textId="77777777" w:rsidR="00462750" w:rsidRDefault="00000000">
      <w:pPr>
        <w:widowControl w:val="0"/>
        <w:tabs>
          <w:tab w:val="left" w:pos="736"/>
          <w:tab w:val="left" w:pos="3628"/>
        </w:tabs>
        <w:jc w:val="right"/>
        <w:rPr>
          <w:rFonts w:cs="Arial"/>
          <w:i/>
          <w:iCs/>
          <w:kern w:val="2"/>
          <w:sz w:val="22"/>
          <w:szCs w:val="22"/>
          <w:lang w:val="en-CA"/>
        </w:rPr>
      </w:pPr>
      <w:r>
        <w:rPr>
          <w:rFonts w:cs="Arial"/>
          <w:i/>
          <w:iCs/>
          <w:kern w:val="2"/>
          <w:sz w:val="22"/>
          <w:szCs w:val="22"/>
          <w:lang w:val="en-CA"/>
        </w:rPr>
        <w:lastRenderedPageBreak/>
        <w:t>Cumbria Ecumenical Spirituality Group.</w:t>
      </w:r>
    </w:p>
    <w:p w14:paraId="7676CB50" w14:textId="77777777" w:rsidR="00462750" w:rsidRDefault="00462750">
      <w:pPr>
        <w:widowControl w:val="0"/>
        <w:tabs>
          <w:tab w:val="left" w:pos="736"/>
          <w:tab w:val="left" w:pos="3628"/>
        </w:tabs>
        <w:rPr>
          <w:rFonts w:cs="Arial"/>
          <w:i/>
          <w:iCs/>
          <w:kern w:val="2"/>
          <w:sz w:val="22"/>
          <w:szCs w:val="22"/>
        </w:rPr>
      </w:pPr>
    </w:p>
    <w:p w14:paraId="7676CB51" w14:textId="77777777" w:rsidR="00462750" w:rsidRDefault="00000000">
      <w:pPr>
        <w:widowControl w:val="0"/>
        <w:tabs>
          <w:tab w:val="left" w:pos="736"/>
          <w:tab w:val="left" w:pos="3628"/>
        </w:tabs>
        <w:rPr>
          <w:rFonts w:cs="Arial"/>
          <w:i/>
          <w:iCs/>
          <w:kern w:val="2"/>
          <w:sz w:val="22"/>
          <w:szCs w:val="22"/>
        </w:rPr>
      </w:pPr>
      <w:r>
        <w:rPr>
          <w:rFonts w:cs="Arial"/>
          <w:i/>
          <w:iCs/>
          <w:kern w:val="2"/>
          <w:sz w:val="22"/>
          <w:szCs w:val="22"/>
        </w:rPr>
        <w:t>Finishing with the South Calder Mission Community prayer...</w:t>
      </w:r>
    </w:p>
    <w:p w14:paraId="7676CB52" w14:textId="77777777" w:rsidR="00462750" w:rsidRDefault="00000000">
      <w:pPr>
        <w:widowControl w:val="0"/>
        <w:tabs>
          <w:tab w:val="left" w:pos="736"/>
          <w:tab w:val="left" w:pos="3628"/>
        </w:tabs>
        <w:rPr>
          <w:rFonts w:cs="Arial"/>
          <w:b/>
          <w:kern w:val="2"/>
          <w:sz w:val="22"/>
          <w:szCs w:val="22"/>
        </w:rPr>
      </w:pPr>
      <w:r>
        <w:rPr>
          <w:rFonts w:cs="Arial"/>
          <w:kern w:val="2"/>
          <w:sz w:val="22"/>
          <w:szCs w:val="22"/>
        </w:rPr>
        <w:tab/>
      </w:r>
      <w:r>
        <w:rPr>
          <w:rFonts w:cs="Arial"/>
          <w:b/>
          <w:kern w:val="2"/>
          <w:sz w:val="22"/>
          <w:szCs w:val="22"/>
        </w:rPr>
        <w:t>Heavenly Father we thank you for the life of your Church</w:t>
      </w:r>
    </w:p>
    <w:p w14:paraId="7676CB53" w14:textId="77777777" w:rsidR="00462750" w:rsidRDefault="00000000">
      <w:pPr>
        <w:widowControl w:val="0"/>
        <w:tabs>
          <w:tab w:val="left" w:pos="736"/>
          <w:tab w:val="left" w:pos="3628"/>
        </w:tabs>
        <w:ind w:left="720"/>
        <w:rPr>
          <w:rFonts w:cs="Arial"/>
          <w:b/>
          <w:kern w:val="2"/>
          <w:sz w:val="22"/>
          <w:szCs w:val="22"/>
        </w:rPr>
      </w:pPr>
      <w:r>
        <w:rPr>
          <w:rFonts w:cs="Arial"/>
          <w:b/>
          <w:kern w:val="2"/>
          <w:sz w:val="22"/>
          <w:szCs w:val="22"/>
        </w:rPr>
        <w:tab/>
        <w:t>in this place, and in all the villages of the South Calder Mission Community;</w:t>
      </w:r>
    </w:p>
    <w:p w14:paraId="7676CB54" w14:textId="77777777" w:rsidR="00462750" w:rsidRDefault="00000000">
      <w:pPr>
        <w:widowControl w:val="0"/>
        <w:tabs>
          <w:tab w:val="left" w:pos="736"/>
          <w:tab w:val="left" w:pos="3628"/>
        </w:tabs>
        <w:ind w:left="720"/>
        <w:rPr>
          <w:rFonts w:cs="Arial"/>
          <w:b/>
          <w:kern w:val="2"/>
          <w:sz w:val="22"/>
          <w:szCs w:val="22"/>
        </w:rPr>
      </w:pPr>
      <w:r>
        <w:rPr>
          <w:rFonts w:cs="Arial"/>
          <w:b/>
          <w:kern w:val="2"/>
          <w:sz w:val="22"/>
          <w:szCs w:val="22"/>
        </w:rPr>
        <w:t>for all who have served and worshipped you in years gone by,</w:t>
      </w:r>
    </w:p>
    <w:p w14:paraId="7676CB55" w14:textId="77777777" w:rsidR="00462750" w:rsidRDefault="00000000">
      <w:pPr>
        <w:widowControl w:val="0"/>
        <w:tabs>
          <w:tab w:val="left" w:pos="736"/>
          <w:tab w:val="left" w:pos="3628"/>
        </w:tabs>
        <w:ind w:left="720"/>
        <w:rPr>
          <w:rFonts w:cs="Arial"/>
          <w:b/>
          <w:kern w:val="2"/>
          <w:sz w:val="22"/>
          <w:szCs w:val="22"/>
        </w:rPr>
      </w:pPr>
      <w:r>
        <w:rPr>
          <w:rFonts w:cs="Arial"/>
          <w:b/>
          <w:kern w:val="2"/>
          <w:sz w:val="22"/>
          <w:szCs w:val="22"/>
        </w:rPr>
        <w:t>for all who make up your family in our churches today,</w:t>
      </w:r>
    </w:p>
    <w:p w14:paraId="7676CB56" w14:textId="77777777" w:rsidR="00462750" w:rsidRDefault="00000000">
      <w:pPr>
        <w:widowControl w:val="0"/>
        <w:tabs>
          <w:tab w:val="left" w:pos="736"/>
          <w:tab w:val="left" w:pos="3628"/>
        </w:tabs>
        <w:ind w:left="720"/>
        <w:rPr>
          <w:rFonts w:cs="Arial"/>
          <w:b/>
          <w:kern w:val="2"/>
          <w:sz w:val="22"/>
          <w:szCs w:val="22"/>
        </w:rPr>
      </w:pPr>
      <w:r>
        <w:rPr>
          <w:rFonts w:cs="Arial"/>
          <w:b/>
          <w:kern w:val="2"/>
          <w:sz w:val="22"/>
          <w:szCs w:val="22"/>
        </w:rPr>
        <w:t>for the faith we have in common, and for the people and traditions which make each church unique.</w:t>
      </w:r>
    </w:p>
    <w:p w14:paraId="7676CB57" w14:textId="77777777" w:rsidR="00462750" w:rsidRDefault="00000000">
      <w:pPr>
        <w:widowControl w:val="0"/>
        <w:tabs>
          <w:tab w:val="left" w:pos="736"/>
          <w:tab w:val="left" w:pos="3628"/>
        </w:tabs>
        <w:ind w:left="720"/>
        <w:rPr>
          <w:rFonts w:cs="Arial"/>
          <w:b/>
          <w:kern w:val="2"/>
          <w:sz w:val="22"/>
          <w:szCs w:val="22"/>
        </w:rPr>
      </w:pPr>
      <w:r>
        <w:rPr>
          <w:rFonts w:cs="Arial"/>
          <w:b/>
          <w:kern w:val="2"/>
          <w:sz w:val="22"/>
          <w:szCs w:val="22"/>
        </w:rPr>
        <w:t>By your Spirit, guide and equip us,</w:t>
      </w:r>
    </w:p>
    <w:p w14:paraId="7676CB58" w14:textId="77777777" w:rsidR="00462750" w:rsidRDefault="00000000">
      <w:pPr>
        <w:widowControl w:val="0"/>
        <w:tabs>
          <w:tab w:val="left" w:pos="736"/>
          <w:tab w:val="left" w:pos="3628"/>
        </w:tabs>
        <w:ind w:left="720"/>
        <w:rPr>
          <w:rFonts w:cs="Arial"/>
          <w:b/>
          <w:kern w:val="2"/>
          <w:sz w:val="22"/>
          <w:szCs w:val="22"/>
        </w:rPr>
      </w:pPr>
      <w:r>
        <w:rPr>
          <w:rFonts w:cs="Arial"/>
          <w:b/>
          <w:kern w:val="2"/>
          <w:sz w:val="22"/>
          <w:szCs w:val="22"/>
        </w:rPr>
        <w:t>that together we might find new ways</w:t>
      </w:r>
    </w:p>
    <w:p w14:paraId="7676CB59" w14:textId="77777777" w:rsidR="00462750" w:rsidRDefault="00000000">
      <w:pPr>
        <w:widowControl w:val="0"/>
        <w:tabs>
          <w:tab w:val="left" w:pos="736"/>
          <w:tab w:val="left" w:pos="3628"/>
        </w:tabs>
        <w:ind w:left="720"/>
        <w:rPr>
          <w:rFonts w:cs="Arial"/>
          <w:b/>
          <w:kern w:val="2"/>
          <w:sz w:val="22"/>
          <w:szCs w:val="22"/>
        </w:rPr>
      </w:pPr>
      <w:r>
        <w:rPr>
          <w:rFonts w:cs="Arial"/>
          <w:b/>
          <w:kern w:val="2"/>
          <w:sz w:val="22"/>
          <w:szCs w:val="22"/>
        </w:rPr>
        <w:t>to reach out to our local community,</w:t>
      </w:r>
    </w:p>
    <w:p w14:paraId="7676CB5A" w14:textId="77777777" w:rsidR="00462750" w:rsidRDefault="00000000">
      <w:pPr>
        <w:widowControl w:val="0"/>
        <w:tabs>
          <w:tab w:val="left" w:pos="736"/>
          <w:tab w:val="left" w:pos="3628"/>
        </w:tabs>
        <w:ind w:left="720"/>
        <w:rPr>
          <w:rFonts w:cs="Arial"/>
          <w:b/>
          <w:kern w:val="2"/>
          <w:sz w:val="22"/>
          <w:szCs w:val="22"/>
        </w:rPr>
      </w:pPr>
      <w:r>
        <w:rPr>
          <w:rFonts w:cs="Arial"/>
          <w:b/>
          <w:kern w:val="2"/>
          <w:sz w:val="22"/>
          <w:szCs w:val="22"/>
        </w:rPr>
        <w:t>to show your love to our neighbours,</w:t>
      </w:r>
    </w:p>
    <w:p w14:paraId="7676CB5B" w14:textId="77777777" w:rsidR="00462750" w:rsidRDefault="00000000">
      <w:pPr>
        <w:widowControl w:val="0"/>
        <w:tabs>
          <w:tab w:val="left" w:pos="736"/>
          <w:tab w:val="left" w:pos="3628"/>
        </w:tabs>
        <w:rPr>
          <w:rFonts w:cs="Arial"/>
          <w:b/>
          <w:kern w:val="2"/>
          <w:sz w:val="22"/>
          <w:szCs w:val="22"/>
        </w:rPr>
      </w:pPr>
      <w:r>
        <w:rPr>
          <w:rFonts w:cs="Arial"/>
          <w:b/>
          <w:kern w:val="2"/>
          <w:sz w:val="22"/>
          <w:szCs w:val="22"/>
        </w:rPr>
        <w:tab/>
        <w:t xml:space="preserve">and to encourage them </w:t>
      </w:r>
    </w:p>
    <w:p w14:paraId="7676CB5C" w14:textId="77777777" w:rsidR="00462750" w:rsidRDefault="00000000">
      <w:pPr>
        <w:widowControl w:val="0"/>
        <w:tabs>
          <w:tab w:val="left" w:pos="736"/>
          <w:tab w:val="left" w:pos="3628"/>
        </w:tabs>
        <w:rPr>
          <w:rFonts w:cs="Arial"/>
          <w:b/>
          <w:kern w:val="2"/>
          <w:sz w:val="22"/>
          <w:szCs w:val="22"/>
        </w:rPr>
      </w:pPr>
      <w:r>
        <w:rPr>
          <w:rFonts w:cs="Arial"/>
          <w:b/>
          <w:kern w:val="2"/>
          <w:sz w:val="22"/>
          <w:szCs w:val="22"/>
        </w:rPr>
        <w:tab/>
        <w:t>to follow the Lord Jesus in their lives.</w:t>
      </w:r>
    </w:p>
    <w:p w14:paraId="7676CB5D" w14:textId="77777777" w:rsidR="00462750" w:rsidRDefault="00000000">
      <w:pPr>
        <w:widowControl w:val="0"/>
        <w:tabs>
          <w:tab w:val="left" w:pos="736"/>
          <w:tab w:val="left" w:pos="3628"/>
        </w:tabs>
        <w:ind w:left="720"/>
        <w:rPr>
          <w:rFonts w:cs="Arial"/>
          <w:b/>
          <w:kern w:val="2"/>
          <w:sz w:val="22"/>
          <w:szCs w:val="22"/>
        </w:rPr>
      </w:pPr>
      <w:r>
        <w:rPr>
          <w:rFonts w:cs="Arial"/>
          <w:b/>
          <w:kern w:val="2"/>
          <w:sz w:val="22"/>
          <w:szCs w:val="22"/>
        </w:rPr>
        <w:t xml:space="preserve">Father, we offer ourselves to your service, </w:t>
      </w:r>
    </w:p>
    <w:p w14:paraId="7676CB5E" w14:textId="77777777" w:rsidR="00462750" w:rsidRDefault="00000000">
      <w:pPr>
        <w:widowControl w:val="0"/>
        <w:tabs>
          <w:tab w:val="left" w:pos="736"/>
          <w:tab w:val="left" w:pos="3628"/>
        </w:tabs>
        <w:ind w:left="720"/>
        <w:rPr>
          <w:rFonts w:cs="Arial"/>
          <w:b/>
          <w:kern w:val="2"/>
          <w:sz w:val="22"/>
          <w:szCs w:val="22"/>
        </w:rPr>
      </w:pPr>
      <w:r>
        <w:rPr>
          <w:rFonts w:cs="Arial"/>
          <w:b/>
          <w:kern w:val="2"/>
          <w:sz w:val="22"/>
          <w:szCs w:val="22"/>
        </w:rPr>
        <w:t>In the unity of the Holy Spirit,</w:t>
      </w:r>
    </w:p>
    <w:p w14:paraId="7676CB5F" w14:textId="77777777" w:rsidR="00462750" w:rsidRDefault="00000000">
      <w:pPr>
        <w:widowControl w:val="0"/>
        <w:tabs>
          <w:tab w:val="left" w:pos="736"/>
          <w:tab w:val="left" w:pos="3628"/>
        </w:tabs>
        <w:ind w:left="720"/>
        <w:rPr>
          <w:rFonts w:cs="Arial"/>
          <w:b/>
          <w:kern w:val="2"/>
          <w:sz w:val="22"/>
          <w:szCs w:val="22"/>
        </w:rPr>
      </w:pPr>
      <w:r>
        <w:rPr>
          <w:rFonts w:cs="Arial"/>
          <w:b/>
          <w:kern w:val="2"/>
          <w:sz w:val="22"/>
          <w:szCs w:val="22"/>
        </w:rPr>
        <w:t>And in the name of Jesus Christ our Lord. Amen</w:t>
      </w:r>
    </w:p>
    <w:p w14:paraId="7676CB60" w14:textId="77777777" w:rsidR="00462750" w:rsidRDefault="00462750">
      <w:pPr>
        <w:widowControl w:val="0"/>
        <w:tabs>
          <w:tab w:val="left" w:pos="736"/>
          <w:tab w:val="left" w:pos="3628"/>
        </w:tabs>
        <w:rPr>
          <w:rFonts w:cs="Arial"/>
          <w:i/>
          <w:iCs/>
          <w:kern w:val="2"/>
          <w:sz w:val="22"/>
          <w:szCs w:val="22"/>
        </w:rPr>
      </w:pPr>
    </w:p>
    <w:p w14:paraId="7676CB61" w14:textId="77777777" w:rsidR="00462750" w:rsidRDefault="00000000">
      <w:pPr>
        <w:widowControl w:val="0"/>
        <w:tabs>
          <w:tab w:val="left" w:pos="736"/>
          <w:tab w:val="left" w:pos="3628"/>
        </w:tabs>
        <w:rPr>
          <w:rFonts w:cs="Arial"/>
          <w:i/>
          <w:iCs/>
          <w:kern w:val="2"/>
          <w:sz w:val="22"/>
          <w:szCs w:val="22"/>
        </w:rPr>
      </w:pPr>
      <w:r>
        <w:rPr>
          <w:rFonts w:cs="Arial"/>
          <w:i/>
          <w:iCs/>
          <w:kern w:val="2"/>
          <w:sz w:val="22"/>
          <w:szCs w:val="22"/>
        </w:rPr>
        <w:t>and the Lord’s prayer...</w:t>
      </w:r>
    </w:p>
    <w:p w14:paraId="7676CB62" w14:textId="77777777" w:rsidR="00462750" w:rsidRDefault="00000000">
      <w:pPr>
        <w:rPr>
          <w:rFonts w:cs="Arial"/>
          <w:b/>
          <w:bCs/>
          <w:kern w:val="2"/>
          <w:sz w:val="22"/>
          <w:szCs w:val="22"/>
        </w:rPr>
      </w:pPr>
      <w:r>
        <w:rPr>
          <w:rFonts w:cs="Arial"/>
          <w:kern w:val="2"/>
          <w:sz w:val="22"/>
          <w:szCs w:val="22"/>
        </w:rPr>
        <w:tab/>
      </w:r>
      <w:r>
        <w:rPr>
          <w:rFonts w:cs="Arial"/>
          <w:b/>
          <w:bCs/>
          <w:kern w:val="2"/>
          <w:sz w:val="22"/>
          <w:szCs w:val="22"/>
        </w:rPr>
        <w:t>Our Father, who art in heaven,</w:t>
      </w:r>
    </w:p>
    <w:p w14:paraId="7676CB63" w14:textId="77777777" w:rsidR="00462750" w:rsidRDefault="00000000">
      <w:pPr>
        <w:widowControl w:val="0"/>
        <w:rPr>
          <w:rFonts w:cs="Arial"/>
          <w:b/>
          <w:bCs/>
          <w:kern w:val="2"/>
          <w:sz w:val="22"/>
          <w:szCs w:val="22"/>
        </w:rPr>
      </w:pPr>
      <w:r>
        <w:rPr>
          <w:rFonts w:cs="Arial"/>
          <w:b/>
          <w:bCs/>
          <w:kern w:val="2"/>
          <w:sz w:val="22"/>
          <w:szCs w:val="22"/>
        </w:rPr>
        <w:tab/>
        <w:t>hallowed be thy name; thy kingdom come;</w:t>
      </w:r>
    </w:p>
    <w:p w14:paraId="7676CB64" w14:textId="77777777" w:rsidR="00462750" w:rsidRDefault="00000000">
      <w:pPr>
        <w:widowControl w:val="0"/>
        <w:rPr>
          <w:rFonts w:cs="Arial"/>
          <w:b/>
          <w:bCs/>
          <w:kern w:val="2"/>
          <w:sz w:val="22"/>
          <w:szCs w:val="22"/>
        </w:rPr>
      </w:pPr>
      <w:r>
        <w:rPr>
          <w:rFonts w:cs="Arial"/>
          <w:b/>
          <w:bCs/>
          <w:kern w:val="2"/>
          <w:sz w:val="22"/>
          <w:szCs w:val="22"/>
        </w:rPr>
        <w:tab/>
        <w:t>thy will be done; on earth as it is in heaven.</w:t>
      </w:r>
    </w:p>
    <w:p w14:paraId="7676CB65" w14:textId="77777777" w:rsidR="00462750" w:rsidRDefault="00000000">
      <w:pPr>
        <w:widowControl w:val="0"/>
        <w:rPr>
          <w:rFonts w:cs="Arial"/>
          <w:b/>
          <w:bCs/>
          <w:kern w:val="2"/>
          <w:sz w:val="22"/>
          <w:szCs w:val="22"/>
        </w:rPr>
      </w:pPr>
      <w:r>
        <w:rPr>
          <w:rFonts w:cs="Arial"/>
          <w:b/>
          <w:bCs/>
          <w:kern w:val="2"/>
          <w:sz w:val="22"/>
          <w:szCs w:val="22"/>
        </w:rPr>
        <w:tab/>
        <w:t>Give us this day our daily bread.</w:t>
      </w:r>
    </w:p>
    <w:p w14:paraId="7676CB66" w14:textId="77777777" w:rsidR="00462750" w:rsidRDefault="00000000">
      <w:pPr>
        <w:widowControl w:val="0"/>
        <w:rPr>
          <w:rFonts w:cs="Arial"/>
          <w:b/>
          <w:bCs/>
          <w:kern w:val="2"/>
          <w:sz w:val="22"/>
          <w:szCs w:val="22"/>
        </w:rPr>
      </w:pPr>
      <w:r>
        <w:rPr>
          <w:rFonts w:cs="Arial"/>
          <w:b/>
          <w:bCs/>
          <w:kern w:val="2"/>
          <w:sz w:val="22"/>
          <w:szCs w:val="22"/>
        </w:rPr>
        <w:tab/>
        <w:t>And forgive us our trespasses,</w:t>
      </w:r>
    </w:p>
    <w:p w14:paraId="7676CB67" w14:textId="77777777" w:rsidR="00462750" w:rsidRDefault="00000000">
      <w:pPr>
        <w:widowControl w:val="0"/>
        <w:rPr>
          <w:rFonts w:cs="Arial"/>
          <w:b/>
          <w:bCs/>
          <w:kern w:val="2"/>
          <w:sz w:val="22"/>
          <w:szCs w:val="22"/>
        </w:rPr>
      </w:pPr>
      <w:r>
        <w:rPr>
          <w:rFonts w:cs="Arial"/>
          <w:b/>
          <w:bCs/>
          <w:kern w:val="2"/>
          <w:sz w:val="22"/>
          <w:szCs w:val="22"/>
        </w:rPr>
        <w:tab/>
        <w:t>as we forgive those who trespass against us.</w:t>
      </w:r>
    </w:p>
    <w:p w14:paraId="7676CB68" w14:textId="77777777" w:rsidR="00462750" w:rsidRDefault="00000000">
      <w:pPr>
        <w:widowControl w:val="0"/>
        <w:rPr>
          <w:rFonts w:cs="Arial"/>
          <w:b/>
          <w:bCs/>
          <w:kern w:val="2"/>
          <w:sz w:val="22"/>
          <w:szCs w:val="22"/>
        </w:rPr>
      </w:pPr>
      <w:r>
        <w:rPr>
          <w:rFonts w:cs="Arial"/>
          <w:b/>
          <w:bCs/>
          <w:kern w:val="2"/>
          <w:sz w:val="22"/>
          <w:szCs w:val="22"/>
        </w:rPr>
        <w:tab/>
        <w:t>And lead us not into temptation;</w:t>
      </w:r>
    </w:p>
    <w:p w14:paraId="7676CB69" w14:textId="77777777" w:rsidR="00462750" w:rsidRDefault="00000000">
      <w:pPr>
        <w:widowControl w:val="0"/>
        <w:rPr>
          <w:rFonts w:cs="Arial"/>
          <w:b/>
          <w:bCs/>
          <w:kern w:val="2"/>
          <w:sz w:val="22"/>
          <w:szCs w:val="22"/>
        </w:rPr>
      </w:pPr>
      <w:r>
        <w:rPr>
          <w:rFonts w:cs="Arial"/>
          <w:b/>
          <w:bCs/>
          <w:kern w:val="2"/>
          <w:sz w:val="22"/>
          <w:szCs w:val="22"/>
        </w:rPr>
        <w:tab/>
        <w:t>but deliver us from evil.</w:t>
      </w:r>
    </w:p>
    <w:p w14:paraId="7676CB6A" w14:textId="77777777" w:rsidR="00462750" w:rsidRDefault="00000000">
      <w:pPr>
        <w:widowControl w:val="0"/>
        <w:rPr>
          <w:rFonts w:cs="Arial"/>
          <w:b/>
          <w:bCs/>
          <w:kern w:val="2"/>
          <w:sz w:val="22"/>
          <w:szCs w:val="22"/>
        </w:rPr>
      </w:pPr>
      <w:r>
        <w:rPr>
          <w:rFonts w:cs="Arial"/>
          <w:b/>
          <w:bCs/>
          <w:kern w:val="2"/>
          <w:sz w:val="22"/>
          <w:szCs w:val="22"/>
        </w:rPr>
        <w:tab/>
        <w:t>For thine is the kingdom,</w:t>
      </w:r>
    </w:p>
    <w:p w14:paraId="7676CB6B" w14:textId="77777777" w:rsidR="00462750" w:rsidRDefault="00000000">
      <w:pPr>
        <w:widowControl w:val="0"/>
        <w:rPr>
          <w:rFonts w:cs="Arial"/>
          <w:b/>
          <w:bCs/>
          <w:kern w:val="2"/>
          <w:sz w:val="22"/>
          <w:szCs w:val="22"/>
        </w:rPr>
      </w:pPr>
      <w:r>
        <w:rPr>
          <w:rFonts w:cs="Arial"/>
          <w:b/>
          <w:bCs/>
          <w:kern w:val="2"/>
          <w:sz w:val="22"/>
          <w:szCs w:val="22"/>
        </w:rPr>
        <w:tab/>
        <w:t>the power and the glory,</w:t>
      </w:r>
    </w:p>
    <w:p w14:paraId="7676CB6C" w14:textId="77777777" w:rsidR="00462750" w:rsidRDefault="00000000">
      <w:pPr>
        <w:widowControl w:val="0"/>
        <w:rPr>
          <w:rFonts w:cs="Arial"/>
          <w:kern w:val="2"/>
          <w:sz w:val="22"/>
          <w:szCs w:val="22"/>
        </w:rPr>
      </w:pPr>
      <w:r>
        <w:rPr>
          <w:rFonts w:cs="Arial"/>
          <w:b/>
          <w:bCs/>
          <w:kern w:val="2"/>
          <w:sz w:val="22"/>
          <w:szCs w:val="22"/>
        </w:rPr>
        <w:tab/>
        <w:t>for ever and ever. Amen.</w:t>
      </w:r>
    </w:p>
    <w:p w14:paraId="7676CB6D" w14:textId="77777777" w:rsidR="00462750" w:rsidRDefault="00462750">
      <w:pPr>
        <w:widowControl w:val="0"/>
        <w:tabs>
          <w:tab w:val="left" w:pos="736"/>
          <w:tab w:val="left" w:pos="3628"/>
        </w:tabs>
        <w:rPr>
          <w:rFonts w:cs="Arial"/>
          <w:kern w:val="2"/>
          <w:sz w:val="22"/>
          <w:szCs w:val="22"/>
        </w:rPr>
      </w:pPr>
    </w:p>
    <w:p w14:paraId="7676CB6E" w14:textId="77777777" w:rsidR="00462750" w:rsidRDefault="00462750">
      <w:pPr>
        <w:widowControl w:val="0"/>
        <w:tabs>
          <w:tab w:val="left" w:pos="736"/>
          <w:tab w:val="left" w:pos="3628"/>
        </w:tabs>
        <w:rPr>
          <w:rFonts w:cs="Arial"/>
          <w:kern w:val="2"/>
          <w:sz w:val="22"/>
          <w:szCs w:val="22"/>
        </w:rPr>
      </w:pPr>
    </w:p>
    <w:p w14:paraId="7676CB6F" w14:textId="77777777" w:rsidR="00462750" w:rsidRDefault="00462750">
      <w:pPr>
        <w:widowControl w:val="0"/>
        <w:tabs>
          <w:tab w:val="left" w:pos="736"/>
          <w:tab w:val="left" w:pos="3628"/>
        </w:tabs>
        <w:rPr>
          <w:rFonts w:cs="Arial"/>
          <w:kern w:val="2"/>
          <w:sz w:val="22"/>
          <w:szCs w:val="22"/>
        </w:rPr>
      </w:pPr>
    </w:p>
    <w:p w14:paraId="7676CB70" w14:textId="77777777" w:rsidR="00462750" w:rsidRDefault="00462750">
      <w:pPr>
        <w:widowControl w:val="0"/>
        <w:tabs>
          <w:tab w:val="left" w:pos="736"/>
          <w:tab w:val="left" w:pos="3628"/>
        </w:tabs>
        <w:rPr>
          <w:rFonts w:cs="Arial"/>
          <w:kern w:val="2"/>
          <w:sz w:val="22"/>
          <w:szCs w:val="22"/>
        </w:rPr>
      </w:pPr>
    </w:p>
    <w:p w14:paraId="7676CB71" w14:textId="77777777" w:rsidR="00462750" w:rsidRDefault="00462750">
      <w:pPr>
        <w:widowControl w:val="0"/>
        <w:tabs>
          <w:tab w:val="left" w:pos="736"/>
          <w:tab w:val="left" w:pos="3628"/>
        </w:tabs>
        <w:rPr>
          <w:rFonts w:cs="Arial"/>
          <w:kern w:val="2"/>
          <w:sz w:val="22"/>
          <w:szCs w:val="22"/>
        </w:rPr>
      </w:pPr>
    </w:p>
    <w:p w14:paraId="7676CB72" w14:textId="77777777" w:rsidR="00462750" w:rsidRDefault="00462750">
      <w:pPr>
        <w:widowControl w:val="0"/>
        <w:tabs>
          <w:tab w:val="left" w:pos="736"/>
          <w:tab w:val="left" w:pos="3628"/>
        </w:tabs>
        <w:rPr>
          <w:rFonts w:cs="Arial"/>
          <w:kern w:val="2"/>
          <w:sz w:val="22"/>
          <w:szCs w:val="22"/>
        </w:rPr>
      </w:pPr>
    </w:p>
    <w:p w14:paraId="7676CB73" w14:textId="77777777" w:rsidR="00462750" w:rsidRDefault="00462750">
      <w:pPr>
        <w:widowControl w:val="0"/>
        <w:tabs>
          <w:tab w:val="left" w:pos="736"/>
          <w:tab w:val="left" w:pos="3628"/>
        </w:tabs>
        <w:rPr>
          <w:rFonts w:cs="Arial"/>
          <w:kern w:val="2"/>
          <w:sz w:val="22"/>
          <w:szCs w:val="22"/>
        </w:rPr>
      </w:pPr>
    </w:p>
    <w:p w14:paraId="7676CB74" w14:textId="77777777" w:rsidR="00462750" w:rsidRDefault="00462750">
      <w:pPr>
        <w:widowControl w:val="0"/>
        <w:tabs>
          <w:tab w:val="left" w:pos="736"/>
          <w:tab w:val="left" w:pos="3628"/>
        </w:tabs>
        <w:rPr>
          <w:rFonts w:cs="Arial"/>
          <w:kern w:val="2"/>
          <w:sz w:val="22"/>
          <w:szCs w:val="22"/>
        </w:rPr>
      </w:pPr>
    </w:p>
    <w:p w14:paraId="7676CB75" w14:textId="77777777" w:rsidR="00462750" w:rsidRDefault="00462750">
      <w:pPr>
        <w:widowControl w:val="0"/>
        <w:tabs>
          <w:tab w:val="left" w:pos="736"/>
          <w:tab w:val="left" w:pos="3628"/>
        </w:tabs>
        <w:rPr>
          <w:rFonts w:cs="Arial"/>
          <w:kern w:val="2"/>
          <w:sz w:val="22"/>
          <w:szCs w:val="22"/>
        </w:rPr>
      </w:pPr>
    </w:p>
    <w:p w14:paraId="7676CB76" w14:textId="77777777" w:rsidR="00462750" w:rsidRDefault="00462750">
      <w:pPr>
        <w:widowControl w:val="0"/>
        <w:tabs>
          <w:tab w:val="left" w:pos="736"/>
          <w:tab w:val="left" w:pos="3628"/>
        </w:tabs>
        <w:rPr>
          <w:rFonts w:cs="Arial"/>
          <w:kern w:val="2"/>
          <w:sz w:val="22"/>
          <w:szCs w:val="22"/>
        </w:rPr>
      </w:pPr>
    </w:p>
    <w:p w14:paraId="7676CB77" w14:textId="77777777" w:rsidR="00462750" w:rsidRDefault="00462750">
      <w:pPr>
        <w:widowControl w:val="0"/>
        <w:tabs>
          <w:tab w:val="left" w:pos="736"/>
          <w:tab w:val="left" w:pos="3628"/>
        </w:tabs>
        <w:rPr>
          <w:rFonts w:cs="Arial"/>
          <w:kern w:val="2"/>
          <w:sz w:val="22"/>
          <w:szCs w:val="22"/>
        </w:rPr>
      </w:pPr>
    </w:p>
    <w:p w14:paraId="7676CB78" w14:textId="77777777" w:rsidR="00462750" w:rsidRDefault="00462750">
      <w:pPr>
        <w:widowControl w:val="0"/>
        <w:tabs>
          <w:tab w:val="left" w:pos="736"/>
          <w:tab w:val="left" w:pos="3628"/>
        </w:tabs>
        <w:rPr>
          <w:rFonts w:cs="Arial"/>
          <w:kern w:val="2"/>
          <w:sz w:val="22"/>
          <w:szCs w:val="22"/>
        </w:rPr>
      </w:pPr>
    </w:p>
    <w:p w14:paraId="7676CB79"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THE CONCLUSION</w:t>
      </w:r>
    </w:p>
    <w:p w14:paraId="7676CB7A" w14:textId="77777777" w:rsidR="00462750" w:rsidRDefault="00462750">
      <w:pPr>
        <w:widowControl w:val="0"/>
        <w:tabs>
          <w:tab w:val="left" w:pos="736"/>
          <w:tab w:val="left" w:pos="3628"/>
        </w:tabs>
        <w:rPr>
          <w:rFonts w:cs="Arial"/>
          <w:kern w:val="2"/>
          <w:sz w:val="22"/>
          <w:szCs w:val="22"/>
        </w:rPr>
      </w:pPr>
    </w:p>
    <w:p w14:paraId="7676CB7B" w14:textId="77777777" w:rsidR="00462750"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rPr>
          <w:rFonts w:cs="Arial"/>
          <w:b/>
          <w:bCs/>
          <w:i/>
          <w:iCs/>
          <w:kern w:val="2"/>
          <w:sz w:val="22"/>
          <w:szCs w:val="22"/>
        </w:rPr>
      </w:pPr>
      <w:r>
        <w:rPr>
          <w:rFonts w:cs="Arial"/>
          <w:i/>
          <w:iCs/>
          <w:kern w:val="2"/>
          <w:sz w:val="22"/>
          <w:szCs w:val="22"/>
          <w:highlight w:val="lightGray"/>
        </w:rPr>
        <w:t>Suggested hymn to sing or read</w:t>
      </w:r>
      <w:bookmarkStart w:id="12" w:name="_Hlk117861686"/>
      <w:r>
        <w:rPr>
          <w:rFonts w:cs="Arial"/>
          <w:i/>
          <w:iCs/>
          <w:kern w:val="2"/>
          <w:sz w:val="22"/>
          <w:szCs w:val="22"/>
        </w:rPr>
        <w:t xml:space="preserve"> </w:t>
      </w:r>
      <w:r>
        <w:rPr>
          <w:rFonts w:cs="Arial"/>
          <w:b/>
          <w:bCs/>
          <w:i/>
          <w:iCs/>
          <w:kern w:val="2"/>
          <w:sz w:val="22"/>
          <w:szCs w:val="22"/>
        </w:rPr>
        <w:t xml:space="preserve"> Lord of creation.</w:t>
      </w:r>
      <w:bookmarkEnd w:id="12"/>
    </w:p>
    <w:p w14:paraId="7676CB7C" w14:textId="77777777" w:rsidR="00462750" w:rsidRDefault="00462750">
      <w:pPr>
        <w:widowControl w:val="0"/>
        <w:tabs>
          <w:tab w:val="left" w:pos="736"/>
          <w:tab w:val="left" w:pos="3628"/>
        </w:tabs>
        <w:rPr>
          <w:rFonts w:cs="Arial"/>
          <w:i/>
          <w:iCs/>
          <w:kern w:val="2"/>
          <w:sz w:val="22"/>
          <w:szCs w:val="22"/>
        </w:rPr>
      </w:pPr>
    </w:p>
    <w:p w14:paraId="7676CB7D" w14:textId="77777777" w:rsidR="00462750" w:rsidRDefault="00000000">
      <w:pPr>
        <w:widowControl w:val="0"/>
        <w:tabs>
          <w:tab w:val="left" w:pos="736"/>
          <w:tab w:val="left" w:pos="3628"/>
        </w:tabs>
        <w:rPr>
          <w:rFonts w:cs="Arial"/>
          <w:kern w:val="2"/>
          <w:sz w:val="22"/>
          <w:szCs w:val="22"/>
        </w:rPr>
      </w:pPr>
      <w:r>
        <w:rPr>
          <w:rFonts w:cs="Arial"/>
          <w:i/>
          <w:iCs/>
          <w:kern w:val="2"/>
          <w:sz w:val="22"/>
          <w:szCs w:val="22"/>
        </w:rPr>
        <w:t>The following prayer is said</w:t>
      </w:r>
    </w:p>
    <w:p w14:paraId="7676CB7E" w14:textId="77777777" w:rsidR="00462750" w:rsidRDefault="00000000">
      <w:pPr>
        <w:widowControl w:val="0"/>
        <w:tabs>
          <w:tab w:val="left" w:pos="736"/>
          <w:tab w:val="left" w:pos="3628"/>
        </w:tabs>
        <w:rPr>
          <w:rFonts w:cs="Arial"/>
          <w:kern w:val="2"/>
          <w:sz w:val="22"/>
          <w:szCs w:val="22"/>
        </w:rPr>
      </w:pPr>
      <w:r>
        <w:rPr>
          <w:rFonts w:cs="Arial"/>
          <w:kern w:val="2"/>
          <w:sz w:val="22"/>
          <w:szCs w:val="22"/>
        </w:rPr>
        <w:tab/>
      </w:r>
      <w:r>
        <w:rPr>
          <w:rFonts w:cs="Arial"/>
          <w:b/>
          <w:bCs/>
          <w:kern w:val="2"/>
          <w:sz w:val="22"/>
          <w:szCs w:val="22"/>
        </w:rPr>
        <w:t>Be with me, Lord, as I finish my prayer today.</w:t>
      </w:r>
    </w:p>
    <w:p w14:paraId="7676CB7F"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May my lips always speak the truth;</w:t>
      </w:r>
    </w:p>
    <w:p w14:paraId="7676CB80"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may my eyes which have read your word</w:t>
      </w:r>
    </w:p>
    <w:p w14:paraId="7676CB81"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see only what is good;</w:t>
      </w:r>
    </w:p>
    <w:p w14:paraId="7676CB82"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and may my life as well as my worship</w:t>
      </w:r>
    </w:p>
    <w:p w14:paraId="7676CB83" w14:textId="77777777" w:rsidR="00462750" w:rsidRDefault="00000000">
      <w:pPr>
        <w:widowControl w:val="0"/>
        <w:tabs>
          <w:tab w:val="left" w:pos="736"/>
          <w:tab w:val="left" w:pos="3628"/>
        </w:tabs>
        <w:rPr>
          <w:rFonts w:cs="Arial"/>
          <w:b/>
          <w:bCs/>
          <w:kern w:val="2"/>
          <w:sz w:val="22"/>
          <w:szCs w:val="22"/>
        </w:rPr>
      </w:pPr>
      <w:r>
        <w:rPr>
          <w:rFonts w:cs="Arial"/>
          <w:b/>
          <w:bCs/>
          <w:kern w:val="2"/>
          <w:sz w:val="22"/>
          <w:szCs w:val="22"/>
        </w:rPr>
        <w:tab/>
        <w:t>be always pleasing in your sight,</w:t>
      </w:r>
    </w:p>
    <w:p w14:paraId="7676CB84" w14:textId="77777777" w:rsidR="00462750" w:rsidRDefault="00000000">
      <w:pPr>
        <w:widowControl w:val="0"/>
        <w:tabs>
          <w:tab w:val="left" w:pos="736"/>
          <w:tab w:val="left" w:pos="3628"/>
        </w:tabs>
        <w:rPr>
          <w:rFonts w:cs="Arial"/>
          <w:kern w:val="2"/>
          <w:sz w:val="22"/>
          <w:szCs w:val="22"/>
        </w:rPr>
      </w:pPr>
      <w:r>
        <w:rPr>
          <w:rFonts w:cs="Arial"/>
          <w:b/>
          <w:bCs/>
          <w:kern w:val="2"/>
          <w:sz w:val="22"/>
          <w:szCs w:val="22"/>
        </w:rPr>
        <w:tab/>
        <w:t>for the glory of your name. Amen.</w:t>
      </w:r>
    </w:p>
    <w:p w14:paraId="7676CB85" w14:textId="77777777" w:rsidR="00462750" w:rsidRDefault="00000000">
      <w:pPr>
        <w:widowControl w:val="0"/>
        <w:tabs>
          <w:tab w:val="left" w:pos="736"/>
          <w:tab w:val="left" w:pos="3628"/>
        </w:tabs>
        <w:rPr>
          <w:rFonts w:cs="Arial"/>
          <w:i/>
          <w:iCs/>
          <w:kern w:val="2"/>
          <w:sz w:val="22"/>
          <w:szCs w:val="22"/>
        </w:rPr>
      </w:pPr>
      <w:r>
        <w:rPr>
          <w:rFonts w:cs="Arial"/>
          <w:i/>
          <w:iCs/>
          <w:kern w:val="2"/>
          <w:sz w:val="22"/>
          <w:szCs w:val="22"/>
        </w:rPr>
        <w:tab/>
      </w:r>
    </w:p>
    <w:p w14:paraId="7676CB86" w14:textId="77777777" w:rsidR="00462750" w:rsidRDefault="00000000">
      <w:pPr>
        <w:rPr>
          <w:rFonts w:cs="Arial"/>
          <w:iCs/>
          <w:kern w:val="2"/>
          <w:sz w:val="22"/>
          <w:szCs w:val="22"/>
        </w:rPr>
      </w:pPr>
      <w:r>
        <w:rPr>
          <w:rFonts w:cs="Arial"/>
          <w:i/>
          <w:iCs/>
          <w:kern w:val="2"/>
          <w:sz w:val="22"/>
          <w:szCs w:val="22"/>
        </w:rPr>
        <w:tab/>
      </w:r>
      <w:r>
        <w:rPr>
          <w:rFonts w:cs="Arial"/>
          <w:iCs/>
          <w:kern w:val="2"/>
          <w:sz w:val="22"/>
          <w:szCs w:val="22"/>
        </w:rPr>
        <w:t>And now</w:t>
      </w:r>
      <w:r>
        <w:rPr>
          <w:rFonts w:cs="Arial"/>
          <w:i/>
          <w:iCs/>
          <w:kern w:val="2"/>
          <w:sz w:val="22"/>
          <w:szCs w:val="22"/>
        </w:rPr>
        <w:t xml:space="preserve"> </w:t>
      </w:r>
      <w:r>
        <w:rPr>
          <w:rFonts w:cs="Arial"/>
          <w:sz w:val="22"/>
          <w:szCs w:val="22"/>
          <w:lang w:val="en-US"/>
        </w:rPr>
        <w:t>may the Lord who brought us to birth by his Spirit,</w:t>
      </w:r>
      <w:r>
        <w:rPr>
          <w:rFonts w:cs="Arial"/>
          <w:sz w:val="22"/>
          <w:szCs w:val="22"/>
          <w:lang w:val="en-US"/>
        </w:rPr>
        <w:br/>
      </w:r>
      <w:r>
        <w:rPr>
          <w:rFonts w:cs="Arial"/>
          <w:sz w:val="22"/>
          <w:szCs w:val="22"/>
          <w:lang w:val="en-US"/>
        </w:rPr>
        <w:tab/>
        <w:t xml:space="preserve">strengthen us for the Christian life. </w:t>
      </w:r>
      <w:r>
        <w:rPr>
          <w:rFonts w:cs="Arial"/>
          <w:sz w:val="22"/>
          <w:szCs w:val="22"/>
          <w:lang w:val="en-US"/>
        </w:rPr>
        <w:br/>
      </w:r>
      <w:r>
        <w:rPr>
          <w:rFonts w:cs="Arial"/>
          <w:sz w:val="22"/>
          <w:szCs w:val="22"/>
          <w:lang w:val="en-US"/>
        </w:rPr>
        <w:tab/>
        <w:t>May the Lord who provides for all our needs</w:t>
      </w:r>
      <w:r>
        <w:rPr>
          <w:rFonts w:cs="Arial"/>
          <w:sz w:val="22"/>
          <w:szCs w:val="22"/>
          <w:lang w:val="en-US"/>
        </w:rPr>
        <w:br/>
      </w:r>
      <w:r>
        <w:rPr>
          <w:rFonts w:cs="Arial"/>
          <w:sz w:val="22"/>
          <w:szCs w:val="22"/>
          <w:lang w:val="en-US"/>
        </w:rPr>
        <w:tab/>
        <w:t>sustain us day by day.</w:t>
      </w:r>
      <w:r>
        <w:rPr>
          <w:rFonts w:cs="Arial"/>
          <w:sz w:val="22"/>
          <w:szCs w:val="22"/>
          <w:lang w:val="en-US"/>
        </w:rPr>
        <w:br/>
      </w:r>
      <w:r>
        <w:rPr>
          <w:rFonts w:cs="Arial"/>
          <w:sz w:val="22"/>
          <w:szCs w:val="22"/>
          <w:lang w:val="en-US"/>
        </w:rPr>
        <w:tab/>
        <w:t>May the Lord whose steadfast love is constant as a mother's care,</w:t>
      </w:r>
      <w:r>
        <w:rPr>
          <w:rFonts w:cs="Arial"/>
          <w:sz w:val="22"/>
          <w:szCs w:val="22"/>
          <w:lang w:val="en-US"/>
        </w:rPr>
        <w:br/>
      </w:r>
      <w:r>
        <w:rPr>
          <w:rFonts w:cs="Arial"/>
          <w:sz w:val="22"/>
          <w:szCs w:val="22"/>
          <w:lang w:val="en-US"/>
        </w:rPr>
        <w:tab/>
        <w:t xml:space="preserve">send us out to live and work for others. </w:t>
      </w:r>
      <w:r>
        <w:rPr>
          <w:rFonts w:cs="Arial"/>
          <w:sz w:val="22"/>
          <w:szCs w:val="22"/>
          <w:lang w:val="en-US"/>
        </w:rPr>
        <w:br/>
      </w:r>
      <w:r>
        <w:rPr>
          <w:rFonts w:cs="Arial"/>
          <w:sz w:val="22"/>
          <w:szCs w:val="22"/>
          <w:lang w:val="en-US"/>
        </w:rPr>
        <w:tab/>
        <w:t>And the blessing of God Almighty.</w:t>
      </w:r>
      <w:r>
        <w:rPr>
          <w:rFonts w:cs="Arial"/>
          <w:sz w:val="22"/>
          <w:szCs w:val="22"/>
          <w:lang w:val="en-US"/>
        </w:rPr>
        <w:br/>
      </w:r>
      <w:r>
        <w:rPr>
          <w:rFonts w:cs="Arial"/>
          <w:sz w:val="22"/>
          <w:szCs w:val="22"/>
          <w:lang w:val="en-US"/>
        </w:rPr>
        <w:tab/>
        <w:t>the Father, the Son, and the Holy Spirit,</w:t>
      </w:r>
      <w:r>
        <w:rPr>
          <w:rFonts w:cs="Arial"/>
          <w:sz w:val="22"/>
          <w:szCs w:val="22"/>
          <w:lang w:val="en-US"/>
        </w:rPr>
        <w:br/>
      </w:r>
      <w:r>
        <w:rPr>
          <w:rFonts w:cs="Arial"/>
          <w:sz w:val="22"/>
          <w:szCs w:val="22"/>
          <w:lang w:val="en-US"/>
        </w:rPr>
        <w:tab/>
        <w:t xml:space="preserve">be with us and remain with us always. </w:t>
      </w:r>
    </w:p>
    <w:p w14:paraId="7676CB87" w14:textId="77777777" w:rsidR="00462750" w:rsidRDefault="00000000">
      <w:pPr>
        <w:widowControl w:val="0"/>
        <w:tabs>
          <w:tab w:val="left" w:pos="736"/>
          <w:tab w:val="left" w:pos="3628"/>
        </w:tabs>
        <w:rPr>
          <w:rFonts w:cs="Arial"/>
          <w:kern w:val="2"/>
          <w:sz w:val="22"/>
          <w:szCs w:val="22"/>
        </w:rPr>
      </w:pPr>
      <w:r>
        <w:rPr>
          <w:rFonts w:cs="Arial"/>
          <w:iCs/>
          <w:kern w:val="2"/>
          <w:sz w:val="22"/>
          <w:szCs w:val="22"/>
        </w:rPr>
        <w:tab/>
      </w:r>
      <w:r>
        <w:rPr>
          <w:rFonts w:cs="Arial"/>
          <w:b/>
          <w:bCs/>
          <w:kern w:val="2"/>
          <w:sz w:val="22"/>
          <w:szCs w:val="22"/>
        </w:rPr>
        <w:t>Amen.</w:t>
      </w:r>
    </w:p>
    <w:p w14:paraId="7676CB88" w14:textId="77777777" w:rsidR="00462750" w:rsidRDefault="00000000">
      <w:pPr>
        <w:widowControl w:val="0"/>
        <w:tabs>
          <w:tab w:val="left" w:pos="736"/>
          <w:tab w:val="left" w:pos="3628"/>
        </w:tabs>
        <w:rPr>
          <w:rFonts w:cs="Arial"/>
          <w:kern w:val="2"/>
          <w:sz w:val="22"/>
          <w:szCs w:val="22"/>
        </w:rPr>
      </w:pPr>
      <w:r>
        <w:rPr>
          <w:rFonts w:cs="Arial"/>
          <w:kern w:val="2"/>
          <w:sz w:val="22"/>
          <w:szCs w:val="22"/>
        </w:rPr>
        <w:tab/>
      </w:r>
    </w:p>
    <w:p w14:paraId="7676CB89" w14:textId="77777777" w:rsidR="00462750" w:rsidRDefault="00000000">
      <w:pPr>
        <w:widowControl w:val="0"/>
        <w:tabs>
          <w:tab w:val="left" w:pos="736"/>
          <w:tab w:val="left" w:pos="3628"/>
        </w:tabs>
        <w:rPr>
          <w:rFonts w:cs="Arial"/>
          <w:kern w:val="2"/>
          <w:sz w:val="22"/>
          <w:szCs w:val="22"/>
        </w:rPr>
      </w:pPr>
      <w:r>
        <w:rPr>
          <w:rFonts w:cs="Arial"/>
          <w:kern w:val="2"/>
          <w:sz w:val="22"/>
          <w:szCs w:val="22"/>
        </w:rPr>
        <w:tab/>
        <w:t>So now may I go in peace to love and serve the Lord.</w:t>
      </w:r>
    </w:p>
    <w:p w14:paraId="7676CB8A" w14:textId="77777777" w:rsidR="00462750" w:rsidRDefault="00000000">
      <w:pPr>
        <w:rPr>
          <w:rFonts w:cs="Arial"/>
          <w:b/>
          <w:bCs/>
          <w:kern w:val="2"/>
          <w:sz w:val="22"/>
          <w:szCs w:val="22"/>
        </w:rPr>
      </w:pPr>
      <w:r>
        <w:rPr>
          <w:rFonts w:cs="Arial"/>
          <w:kern w:val="2"/>
          <w:sz w:val="22"/>
          <w:szCs w:val="22"/>
        </w:rPr>
        <w:tab/>
      </w:r>
      <w:r>
        <w:rPr>
          <w:rFonts w:cs="Arial"/>
          <w:b/>
          <w:bCs/>
          <w:kern w:val="2"/>
          <w:sz w:val="22"/>
          <w:szCs w:val="22"/>
        </w:rPr>
        <w:t>In the name of Christ. Amen.</w:t>
      </w:r>
    </w:p>
    <w:p w14:paraId="7676CB8B" w14:textId="77777777" w:rsidR="00462750" w:rsidRDefault="00462750">
      <w:pPr>
        <w:rPr>
          <w:rFonts w:eastAsia="Arial" w:cs="Arial"/>
          <w:sz w:val="22"/>
          <w:szCs w:val="22"/>
          <w:lang w:eastAsia="en-GB"/>
        </w:rPr>
      </w:pPr>
    </w:p>
    <w:p w14:paraId="7676CB8C" w14:textId="77777777" w:rsidR="00462750" w:rsidRDefault="00462750">
      <w:pPr>
        <w:rPr>
          <w:rFonts w:eastAsia="Arial" w:cs="Arial"/>
          <w:sz w:val="22"/>
          <w:szCs w:val="22"/>
          <w:lang w:eastAsia="en-GB"/>
        </w:rPr>
      </w:pPr>
    </w:p>
    <w:p w14:paraId="7676CB8D" w14:textId="77777777" w:rsidR="00462750" w:rsidRDefault="00462750">
      <w:pPr>
        <w:rPr>
          <w:rFonts w:eastAsia="Arial" w:cs="Arial"/>
          <w:sz w:val="22"/>
          <w:szCs w:val="22"/>
          <w:lang w:eastAsia="en-GB"/>
        </w:rPr>
      </w:pPr>
    </w:p>
    <w:p w14:paraId="7676CB8E" w14:textId="77777777" w:rsidR="00462750" w:rsidRDefault="00462750">
      <w:pPr>
        <w:rPr>
          <w:rFonts w:eastAsia="Arial" w:cs="Arial"/>
          <w:sz w:val="22"/>
          <w:szCs w:val="22"/>
          <w:lang w:eastAsia="en-GB"/>
        </w:rPr>
      </w:pPr>
    </w:p>
    <w:p w14:paraId="7676CB8F" w14:textId="77777777" w:rsidR="00462750" w:rsidRDefault="00462750">
      <w:pPr>
        <w:rPr>
          <w:rFonts w:eastAsia="Arial" w:cs="Arial"/>
          <w:sz w:val="22"/>
          <w:szCs w:val="22"/>
          <w:lang w:eastAsia="en-GB"/>
        </w:rPr>
      </w:pPr>
    </w:p>
    <w:p w14:paraId="7676CB90" w14:textId="77777777" w:rsidR="00462750" w:rsidRDefault="00462750">
      <w:pPr>
        <w:rPr>
          <w:rFonts w:eastAsia="Arial" w:cs="Arial"/>
          <w:sz w:val="22"/>
          <w:szCs w:val="22"/>
          <w:lang w:eastAsia="en-GB"/>
        </w:rPr>
      </w:pPr>
    </w:p>
    <w:p w14:paraId="7676CB91" w14:textId="77777777" w:rsidR="00462750" w:rsidRDefault="00462750">
      <w:pPr>
        <w:rPr>
          <w:rFonts w:eastAsia="Arial" w:cs="Arial"/>
          <w:sz w:val="22"/>
          <w:szCs w:val="22"/>
          <w:lang w:eastAsia="en-GB"/>
        </w:rPr>
      </w:pPr>
    </w:p>
    <w:p w14:paraId="7676CB92" w14:textId="77777777" w:rsidR="00462750" w:rsidRDefault="00462750">
      <w:pPr>
        <w:rPr>
          <w:rFonts w:eastAsia="Arial" w:cs="Arial"/>
          <w:sz w:val="22"/>
          <w:szCs w:val="22"/>
          <w:lang w:eastAsia="en-GB"/>
        </w:rPr>
      </w:pPr>
    </w:p>
    <w:p w14:paraId="7676CB93" w14:textId="77777777" w:rsidR="00462750" w:rsidRDefault="00462750">
      <w:pPr>
        <w:rPr>
          <w:rFonts w:eastAsia="Arial" w:cs="Arial"/>
          <w:sz w:val="22"/>
          <w:szCs w:val="22"/>
          <w:lang w:eastAsia="en-GB"/>
        </w:rPr>
      </w:pPr>
    </w:p>
    <w:p w14:paraId="7676CB94" w14:textId="77777777" w:rsidR="00462750" w:rsidRDefault="00462750">
      <w:pPr>
        <w:rPr>
          <w:rFonts w:eastAsia="Arial" w:cs="Arial"/>
          <w:sz w:val="22"/>
          <w:szCs w:val="22"/>
          <w:lang w:eastAsia="en-GB"/>
        </w:rPr>
      </w:pPr>
    </w:p>
    <w:p w14:paraId="7676CB95" w14:textId="77777777" w:rsidR="00462750" w:rsidRDefault="00462750">
      <w:pPr>
        <w:rPr>
          <w:rFonts w:eastAsia="Arial" w:cs="Arial"/>
          <w:sz w:val="22"/>
          <w:szCs w:val="22"/>
          <w:lang w:eastAsia="en-GB"/>
        </w:rPr>
      </w:pPr>
    </w:p>
    <w:p w14:paraId="7676CB96" w14:textId="77777777" w:rsidR="00462750" w:rsidRDefault="00462750">
      <w:pPr>
        <w:rPr>
          <w:rFonts w:eastAsia="Arial" w:cs="Arial"/>
          <w:sz w:val="22"/>
          <w:szCs w:val="22"/>
          <w:lang w:eastAsia="en-GB"/>
        </w:rPr>
      </w:pPr>
    </w:p>
    <w:p w14:paraId="7676CB97" w14:textId="77777777" w:rsidR="00462750" w:rsidRDefault="00462750">
      <w:pPr>
        <w:rPr>
          <w:rFonts w:eastAsia="Arial" w:cs="Arial"/>
          <w:sz w:val="22"/>
          <w:szCs w:val="22"/>
          <w:lang w:eastAsia="en-GB"/>
        </w:rPr>
      </w:pPr>
    </w:p>
    <w:p w14:paraId="7676CB98" w14:textId="77777777" w:rsidR="00462750" w:rsidRDefault="00462750">
      <w:pPr>
        <w:rPr>
          <w:rFonts w:eastAsia="Arial" w:cs="Arial"/>
          <w:sz w:val="22"/>
          <w:szCs w:val="22"/>
          <w:lang w:eastAsia="en-GB"/>
        </w:rPr>
      </w:pPr>
    </w:p>
    <w:p w14:paraId="7676CB99" w14:textId="77777777" w:rsidR="00462750" w:rsidRDefault="00462750">
      <w:pPr>
        <w:rPr>
          <w:rFonts w:eastAsia="Arial" w:cs="Arial"/>
          <w:sz w:val="22"/>
          <w:szCs w:val="22"/>
          <w:lang w:eastAsia="en-GB"/>
        </w:rPr>
      </w:pPr>
    </w:p>
    <w:p w14:paraId="7676CB9A" w14:textId="77777777" w:rsidR="00462750" w:rsidRDefault="00462750">
      <w:pPr>
        <w:rPr>
          <w:rFonts w:eastAsia="Arial" w:cs="Arial"/>
          <w:sz w:val="22"/>
          <w:szCs w:val="22"/>
          <w:lang w:eastAsia="en-GB"/>
        </w:rPr>
      </w:pPr>
    </w:p>
    <w:p w14:paraId="7676CB9B" w14:textId="77777777" w:rsidR="00462750" w:rsidRDefault="00000000">
      <w:pPr>
        <w:rPr>
          <w:rFonts w:eastAsia="Arial" w:cs="Arial"/>
          <w:b/>
          <w:bCs/>
          <w:sz w:val="22"/>
          <w:szCs w:val="22"/>
          <w:lang w:eastAsia="en-GB"/>
        </w:rPr>
      </w:pPr>
      <w:r>
        <w:rPr>
          <w:rFonts w:eastAsia="Arial" w:cs="Arial"/>
          <w:b/>
          <w:bCs/>
          <w:sz w:val="22"/>
          <w:szCs w:val="22"/>
          <w:lang w:eastAsia="en-GB"/>
        </w:rPr>
        <w:t>Links for the hymns</w:t>
      </w:r>
    </w:p>
    <w:p w14:paraId="7676CB9C" w14:textId="77777777" w:rsidR="00462750" w:rsidRDefault="00462750">
      <w:pPr>
        <w:rPr>
          <w:sz w:val="22"/>
          <w:szCs w:val="22"/>
        </w:rPr>
      </w:pPr>
    </w:p>
    <w:p w14:paraId="7676CB9D" w14:textId="77777777" w:rsidR="00462750" w:rsidRDefault="00000000">
      <w:pPr>
        <w:rPr>
          <w:sz w:val="22"/>
          <w:szCs w:val="22"/>
        </w:rPr>
      </w:pPr>
      <w:bookmarkStart w:id="13" w:name="_Hlk140763430"/>
      <w:r>
        <w:rPr>
          <w:sz w:val="22"/>
          <w:szCs w:val="22"/>
        </w:rPr>
        <w:t>Praise to the Lord, the almighty.</w:t>
      </w:r>
      <w:bookmarkEnd w:id="13"/>
    </w:p>
    <w:p w14:paraId="7676CB9E" w14:textId="77777777" w:rsidR="00462750" w:rsidRDefault="00462750">
      <w:pPr>
        <w:rPr>
          <w:sz w:val="22"/>
          <w:szCs w:val="22"/>
        </w:rPr>
      </w:pPr>
    </w:p>
    <w:p w14:paraId="7676CB9F" w14:textId="77777777" w:rsidR="00462750" w:rsidRDefault="00000000">
      <w:pPr>
        <w:rPr>
          <w:sz w:val="22"/>
          <w:szCs w:val="22"/>
        </w:rPr>
      </w:pPr>
      <w:hyperlink r:id="rId6">
        <w:r>
          <w:rPr>
            <w:rStyle w:val="Hyperlink"/>
            <w:sz w:val="22"/>
            <w:szCs w:val="22"/>
          </w:rPr>
          <w:t>https://youtu.be/_vegvb1u5s4</w:t>
        </w:r>
      </w:hyperlink>
    </w:p>
    <w:p w14:paraId="7676CBA0" w14:textId="77777777" w:rsidR="00462750" w:rsidRDefault="00462750">
      <w:pPr>
        <w:rPr>
          <w:sz w:val="22"/>
          <w:szCs w:val="22"/>
        </w:rPr>
      </w:pPr>
    </w:p>
    <w:p w14:paraId="7676CBA1" w14:textId="77777777" w:rsidR="00462750" w:rsidRDefault="00000000">
      <w:pPr>
        <w:rPr>
          <w:sz w:val="22"/>
          <w:szCs w:val="22"/>
        </w:rPr>
      </w:pPr>
      <w:bookmarkStart w:id="14" w:name="_Hlk140764529"/>
      <w:r>
        <w:rPr>
          <w:sz w:val="22"/>
          <w:szCs w:val="22"/>
        </w:rPr>
        <w:t>He will hold me fast.</w:t>
      </w:r>
      <w:bookmarkEnd w:id="14"/>
    </w:p>
    <w:p w14:paraId="7676CBA2" w14:textId="77777777" w:rsidR="00462750" w:rsidRDefault="00462750">
      <w:pPr>
        <w:rPr>
          <w:sz w:val="22"/>
          <w:szCs w:val="22"/>
        </w:rPr>
      </w:pPr>
    </w:p>
    <w:p w14:paraId="7676CBA3" w14:textId="77777777" w:rsidR="00462750" w:rsidRDefault="00000000">
      <w:pPr>
        <w:rPr>
          <w:sz w:val="22"/>
          <w:szCs w:val="22"/>
        </w:rPr>
      </w:pPr>
      <w:hyperlink r:id="rId7">
        <w:r>
          <w:rPr>
            <w:rStyle w:val="Hyperlink"/>
            <w:sz w:val="22"/>
            <w:szCs w:val="22"/>
          </w:rPr>
          <w:t>https://youtu.be/zFotEeq5gZk</w:t>
        </w:r>
      </w:hyperlink>
    </w:p>
    <w:p w14:paraId="7676CBA4" w14:textId="77777777" w:rsidR="00462750" w:rsidRDefault="00462750">
      <w:pPr>
        <w:rPr>
          <w:sz w:val="22"/>
          <w:szCs w:val="22"/>
        </w:rPr>
      </w:pPr>
    </w:p>
    <w:p w14:paraId="7676CBA5" w14:textId="77777777" w:rsidR="00462750" w:rsidRDefault="00000000">
      <w:pPr>
        <w:rPr>
          <w:sz w:val="22"/>
          <w:szCs w:val="22"/>
        </w:rPr>
      </w:pPr>
      <w:bookmarkStart w:id="15" w:name="_Hlk140764651"/>
      <w:r>
        <w:rPr>
          <w:sz w:val="22"/>
          <w:szCs w:val="22"/>
        </w:rPr>
        <w:t>Purify my heart.</w:t>
      </w:r>
      <w:bookmarkEnd w:id="15"/>
    </w:p>
    <w:p w14:paraId="7676CBA6" w14:textId="77777777" w:rsidR="00462750" w:rsidRDefault="00462750">
      <w:pPr>
        <w:rPr>
          <w:sz w:val="22"/>
          <w:szCs w:val="22"/>
        </w:rPr>
      </w:pPr>
    </w:p>
    <w:p w14:paraId="7676CBA7" w14:textId="77777777" w:rsidR="00462750" w:rsidRDefault="00000000">
      <w:pPr>
        <w:rPr>
          <w:sz w:val="22"/>
          <w:szCs w:val="22"/>
        </w:rPr>
      </w:pPr>
      <w:hyperlink r:id="rId8">
        <w:r>
          <w:rPr>
            <w:rStyle w:val="Hyperlink"/>
            <w:sz w:val="22"/>
            <w:szCs w:val="22"/>
          </w:rPr>
          <w:t>https://youtu.be/mKfuZVWr-8I</w:t>
        </w:r>
      </w:hyperlink>
    </w:p>
    <w:p w14:paraId="7676CBA8" w14:textId="77777777" w:rsidR="00462750" w:rsidRDefault="00462750">
      <w:pPr>
        <w:rPr>
          <w:sz w:val="22"/>
          <w:szCs w:val="22"/>
        </w:rPr>
      </w:pPr>
    </w:p>
    <w:p w14:paraId="7676CBA9" w14:textId="77777777" w:rsidR="00462750" w:rsidRDefault="00000000">
      <w:pPr>
        <w:rPr>
          <w:sz w:val="22"/>
          <w:szCs w:val="22"/>
        </w:rPr>
      </w:pPr>
      <w:bookmarkStart w:id="16" w:name="_Hlk140764719"/>
      <w:r>
        <w:rPr>
          <w:sz w:val="22"/>
          <w:szCs w:val="22"/>
        </w:rPr>
        <w:t>Lord of creation.</w:t>
      </w:r>
      <w:bookmarkEnd w:id="16"/>
    </w:p>
    <w:p w14:paraId="7676CBAA" w14:textId="77777777" w:rsidR="00462750" w:rsidRDefault="00462750">
      <w:pPr>
        <w:rPr>
          <w:sz w:val="22"/>
          <w:szCs w:val="22"/>
        </w:rPr>
      </w:pPr>
    </w:p>
    <w:p w14:paraId="7676CBAB" w14:textId="77777777" w:rsidR="00462750" w:rsidRDefault="00000000">
      <w:pPr>
        <w:rPr>
          <w:sz w:val="22"/>
          <w:szCs w:val="22"/>
        </w:rPr>
      </w:pPr>
      <w:hyperlink r:id="rId9">
        <w:r>
          <w:rPr>
            <w:rStyle w:val="Hyperlink"/>
            <w:sz w:val="22"/>
            <w:szCs w:val="22"/>
          </w:rPr>
          <w:t>https://youtu.be/DAVpsmqP85E</w:t>
        </w:r>
      </w:hyperlink>
    </w:p>
    <w:p w14:paraId="7676CBAC" w14:textId="77777777" w:rsidR="00462750" w:rsidRDefault="00462750">
      <w:pPr>
        <w:rPr>
          <w:sz w:val="22"/>
          <w:szCs w:val="22"/>
        </w:rPr>
      </w:pPr>
    </w:p>
    <w:p w14:paraId="7676CBAD" w14:textId="77777777" w:rsidR="00462750" w:rsidRDefault="00462750">
      <w:pPr>
        <w:rPr>
          <w:sz w:val="22"/>
          <w:szCs w:val="22"/>
        </w:rPr>
      </w:pPr>
      <w:bookmarkStart w:id="17" w:name="_Hlk132896102"/>
      <w:bookmarkEnd w:id="17"/>
    </w:p>
    <w:p w14:paraId="7676CBAE" w14:textId="77777777" w:rsidR="00462750" w:rsidRDefault="00462750">
      <w:pPr>
        <w:rPr>
          <w:sz w:val="22"/>
          <w:szCs w:val="22"/>
        </w:rPr>
      </w:pPr>
    </w:p>
    <w:sectPr w:rsidR="00462750">
      <w:type w:val="continuous"/>
      <w:pgSz w:w="16838" w:h="11906" w:orient="landscape"/>
      <w:pgMar w:top="709" w:right="567" w:bottom="426" w:left="567" w:header="0" w:footer="0" w:gutter="0"/>
      <w:cols w:num="2" w:space="1134"/>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Z BASIC 43">
    <w:altName w:val="Cambria"/>
    <w:charset w:val="00"/>
    <w:family w:val="roman"/>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750"/>
    <w:rsid w:val="00462750"/>
    <w:rsid w:val="00886F2A"/>
    <w:rsid w:val="00FA1DA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6CA96"/>
  <w15:docId w15:val="{39C10A12-69D1-4853-A74D-D0677596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35D"/>
    <w:rPr>
      <w:rFonts w:ascii="Arial" w:hAnsi="Arial"/>
      <w:sz w:val="24"/>
      <w:szCs w:val="24"/>
      <w:lang w:eastAsia="en-US"/>
    </w:rPr>
  </w:style>
  <w:style w:type="paragraph" w:styleId="Heading1">
    <w:name w:val="heading 1"/>
    <w:basedOn w:val="Normal"/>
    <w:next w:val="Normal"/>
    <w:link w:val="Heading1Char"/>
    <w:qFormat/>
    <w:rsid w:val="00903A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1B5B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4BAB"/>
    <w:pPr>
      <w:spacing w:beforeAutospacing="1"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qFormat/>
    <w:rsid w:val="00B366CD"/>
  </w:style>
  <w:style w:type="character" w:customStyle="1" w:styleId="indent-1-breaks">
    <w:name w:val="indent-1-breaks"/>
    <w:basedOn w:val="DefaultParagraphFont"/>
    <w:qFormat/>
    <w:rsid w:val="00B366CD"/>
  </w:style>
  <w:style w:type="character" w:customStyle="1" w:styleId="chapternum">
    <w:name w:val="chapternum"/>
    <w:basedOn w:val="DefaultParagraphFont"/>
    <w:qFormat/>
    <w:rsid w:val="0061048B"/>
  </w:style>
  <w:style w:type="character" w:customStyle="1" w:styleId="woj">
    <w:name w:val="woj"/>
    <w:basedOn w:val="DefaultParagraphFont"/>
    <w:qFormat/>
    <w:rsid w:val="0061048B"/>
  </w:style>
  <w:style w:type="character" w:styleId="Hyperlink">
    <w:name w:val="Hyperlink"/>
    <w:basedOn w:val="DefaultParagraphFont"/>
    <w:uiPriority w:val="99"/>
    <w:unhideWhenUsed/>
    <w:rsid w:val="0061048B"/>
    <w:rPr>
      <w:color w:val="0000FF"/>
      <w:u w:val="single"/>
    </w:rPr>
  </w:style>
  <w:style w:type="character" w:customStyle="1" w:styleId="small-caps">
    <w:name w:val="small-caps"/>
    <w:basedOn w:val="DefaultParagraphFont"/>
    <w:qFormat/>
    <w:rsid w:val="00413E85"/>
  </w:style>
  <w:style w:type="character" w:customStyle="1" w:styleId="Heading3Char">
    <w:name w:val="Heading 3 Char"/>
    <w:basedOn w:val="DefaultParagraphFont"/>
    <w:link w:val="Heading3"/>
    <w:uiPriority w:val="9"/>
    <w:qFormat/>
    <w:rsid w:val="00E54BAB"/>
    <w:rPr>
      <w:b/>
      <w:bCs/>
      <w:sz w:val="27"/>
      <w:szCs w:val="27"/>
    </w:rPr>
  </w:style>
  <w:style w:type="character" w:styleId="UnresolvedMention">
    <w:name w:val="Unresolved Mention"/>
    <w:basedOn w:val="DefaultParagraphFont"/>
    <w:uiPriority w:val="99"/>
    <w:semiHidden/>
    <w:unhideWhenUsed/>
    <w:qFormat/>
    <w:rsid w:val="002B6459"/>
    <w:rPr>
      <w:color w:val="605E5C"/>
      <w:shd w:val="clear" w:color="auto" w:fill="E1DFDD"/>
    </w:rPr>
  </w:style>
  <w:style w:type="character" w:styleId="FollowedHyperlink">
    <w:name w:val="FollowedHyperlink"/>
    <w:basedOn w:val="DefaultParagraphFont"/>
    <w:semiHidden/>
    <w:unhideWhenUsed/>
    <w:rsid w:val="00C4294D"/>
    <w:rPr>
      <w:color w:val="954F72" w:themeColor="followedHyperlink"/>
      <w:u w:val="single"/>
    </w:rPr>
  </w:style>
  <w:style w:type="character" w:customStyle="1" w:styleId="Heading2Char">
    <w:name w:val="Heading 2 Char"/>
    <w:basedOn w:val="DefaultParagraphFont"/>
    <w:link w:val="Heading2"/>
    <w:semiHidden/>
    <w:qFormat/>
    <w:rsid w:val="001B5B46"/>
    <w:rPr>
      <w:rFonts w:asciiTheme="majorHAnsi" w:eastAsiaTheme="majorEastAsia" w:hAnsiTheme="majorHAnsi" w:cstheme="majorBidi"/>
      <w:color w:val="2F5496" w:themeColor="accent1" w:themeShade="BF"/>
      <w:sz w:val="26"/>
      <w:szCs w:val="26"/>
      <w:lang w:eastAsia="en-US"/>
    </w:rPr>
  </w:style>
  <w:style w:type="character" w:customStyle="1" w:styleId="hyinfoitem">
    <w:name w:val="hy_infoitem"/>
    <w:basedOn w:val="DefaultParagraphFont"/>
    <w:qFormat/>
    <w:rsid w:val="003539E8"/>
  </w:style>
  <w:style w:type="character" w:customStyle="1" w:styleId="Heading1Char">
    <w:name w:val="Heading 1 Char"/>
    <w:basedOn w:val="DefaultParagraphFont"/>
    <w:link w:val="Heading1"/>
    <w:qFormat/>
    <w:rsid w:val="00903A0E"/>
    <w:rPr>
      <w:rFonts w:asciiTheme="majorHAnsi" w:eastAsiaTheme="majorEastAsia" w:hAnsiTheme="majorHAnsi" w:cstheme="majorBidi"/>
      <w:color w:val="2F5496" w:themeColor="accent1" w:themeShade="BF"/>
      <w:sz w:val="32"/>
      <w:szCs w:val="32"/>
      <w:lang w:eastAsia="en-US"/>
    </w:rPr>
  </w:style>
  <w:style w:type="character" w:styleId="CommentReference">
    <w:name w:val="annotation reference"/>
    <w:basedOn w:val="DefaultParagraphFont"/>
    <w:semiHidden/>
    <w:unhideWhenUsed/>
    <w:qFormat/>
    <w:rsid w:val="00A10FD8"/>
    <w:rPr>
      <w:sz w:val="16"/>
      <w:szCs w:val="16"/>
    </w:rPr>
  </w:style>
  <w:style w:type="character" w:customStyle="1" w:styleId="CommentTextChar">
    <w:name w:val="Comment Text Char"/>
    <w:basedOn w:val="DefaultParagraphFont"/>
    <w:link w:val="CommentText"/>
    <w:semiHidden/>
    <w:qFormat/>
    <w:rsid w:val="00A10FD8"/>
    <w:rPr>
      <w:rFonts w:ascii="Arial" w:hAnsi="Arial"/>
      <w:lang w:eastAsia="en-US"/>
    </w:rPr>
  </w:style>
  <w:style w:type="character" w:customStyle="1" w:styleId="CommentSubjectChar">
    <w:name w:val="Comment Subject Char"/>
    <w:basedOn w:val="CommentTextChar"/>
    <w:link w:val="CommentSubject"/>
    <w:semiHidden/>
    <w:qFormat/>
    <w:rsid w:val="00A10FD8"/>
    <w:rPr>
      <w:rFonts w:ascii="Arial" w:hAnsi="Arial"/>
      <w:b/>
      <w:bCs/>
      <w:lang w:eastAsia="en-US"/>
    </w:rPr>
  </w:style>
  <w:style w:type="character" w:customStyle="1" w:styleId="HeaderChar">
    <w:name w:val="Header Char"/>
    <w:basedOn w:val="DefaultParagraphFont"/>
    <w:link w:val="Header"/>
    <w:qFormat/>
    <w:rsid w:val="002918D3"/>
    <w:rPr>
      <w:rFonts w:ascii="Arial" w:hAnsi="Arial"/>
      <w:sz w:val="24"/>
      <w:szCs w:val="24"/>
      <w:lang w:eastAsia="en-US"/>
    </w:rPr>
  </w:style>
  <w:style w:type="character" w:customStyle="1" w:styleId="FooterChar">
    <w:name w:val="Footer Char"/>
    <w:basedOn w:val="DefaultParagraphFont"/>
    <w:link w:val="Footer"/>
    <w:qFormat/>
    <w:rsid w:val="002918D3"/>
    <w:rPr>
      <w:rFonts w:ascii="Arial" w:hAnsi="Arial"/>
      <w:sz w:val="24"/>
      <w:szCs w:val="24"/>
      <w:lang w:eastAsia="en-U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BalloonText">
    <w:name w:val="Balloon Text"/>
    <w:basedOn w:val="Normal"/>
    <w:semiHidden/>
    <w:qFormat/>
    <w:rsid w:val="00FB2EDC"/>
    <w:rPr>
      <w:rFonts w:ascii="Tahoma" w:hAnsi="Tahoma" w:cs="Tahoma"/>
      <w:sz w:val="16"/>
      <w:szCs w:val="16"/>
    </w:rPr>
  </w:style>
  <w:style w:type="paragraph" w:styleId="ListParagraph">
    <w:name w:val="List Paragraph"/>
    <w:basedOn w:val="Normal"/>
    <w:uiPriority w:val="34"/>
    <w:qFormat/>
    <w:rsid w:val="00715729"/>
    <w:pPr>
      <w:ind w:left="720"/>
      <w:contextualSpacing/>
    </w:pPr>
  </w:style>
  <w:style w:type="paragraph" w:styleId="NormalWeb">
    <w:name w:val="Normal (Web)"/>
    <w:basedOn w:val="Normal"/>
    <w:uiPriority w:val="99"/>
    <w:unhideWhenUsed/>
    <w:qFormat/>
    <w:rsid w:val="00C833B8"/>
    <w:pPr>
      <w:spacing w:before="48" w:after="96" w:line="312" w:lineRule="atLeast"/>
    </w:pPr>
    <w:rPr>
      <w:rFonts w:ascii="Times New Roman" w:hAnsi="Times New Roman"/>
      <w:sz w:val="22"/>
      <w:szCs w:val="22"/>
      <w:lang w:eastAsia="en-GB"/>
    </w:rPr>
  </w:style>
  <w:style w:type="paragraph" w:customStyle="1" w:styleId="line">
    <w:name w:val="line"/>
    <w:basedOn w:val="Normal"/>
    <w:qFormat/>
    <w:rsid w:val="00B366CD"/>
    <w:pPr>
      <w:spacing w:beforeAutospacing="1" w:afterAutospacing="1"/>
    </w:pPr>
    <w:rPr>
      <w:rFonts w:ascii="Times New Roman" w:hAnsi="Times New Roman"/>
      <w:lang w:eastAsia="en-GB"/>
    </w:rPr>
  </w:style>
  <w:style w:type="paragraph" w:customStyle="1" w:styleId="first-line-none">
    <w:name w:val="first-line-none"/>
    <w:basedOn w:val="Normal"/>
    <w:qFormat/>
    <w:rsid w:val="00B366CD"/>
    <w:pPr>
      <w:spacing w:beforeAutospacing="1" w:afterAutospacing="1"/>
    </w:pPr>
    <w:rPr>
      <w:rFonts w:ascii="Times New Roman" w:hAnsi="Times New Roman"/>
      <w:lang w:eastAsia="en-GB"/>
    </w:rPr>
  </w:style>
  <w:style w:type="paragraph" w:customStyle="1" w:styleId="top-05">
    <w:name w:val="top-05"/>
    <w:basedOn w:val="Normal"/>
    <w:qFormat/>
    <w:rsid w:val="00B366CD"/>
    <w:pPr>
      <w:spacing w:beforeAutospacing="1" w:afterAutospacing="1"/>
    </w:pPr>
    <w:rPr>
      <w:rFonts w:ascii="Times New Roman" w:hAnsi="Times New Roman"/>
      <w:lang w:eastAsia="en-GB"/>
    </w:rPr>
  </w:style>
  <w:style w:type="paragraph" w:customStyle="1" w:styleId="top-1">
    <w:name w:val="top-1"/>
    <w:basedOn w:val="Normal"/>
    <w:qFormat/>
    <w:rsid w:val="00B366CD"/>
    <w:pPr>
      <w:spacing w:beforeAutospacing="1" w:afterAutospacing="1"/>
    </w:pPr>
    <w:rPr>
      <w:rFonts w:ascii="Times New Roman" w:hAnsi="Times New Roman"/>
      <w:lang w:eastAsia="en-GB"/>
    </w:rPr>
  </w:style>
  <w:style w:type="paragraph" w:customStyle="1" w:styleId="chapter-1">
    <w:name w:val="chapter-1"/>
    <w:basedOn w:val="Normal"/>
    <w:qFormat/>
    <w:rsid w:val="0061048B"/>
    <w:pPr>
      <w:spacing w:beforeAutospacing="1" w:afterAutospacing="1"/>
    </w:pPr>
    <w:rPr>
      <w:rFonts w:ascii="Times New Roman" w:hAnsi="Times New Roman"/>
      <w:lang w:eastAsia="en-GB"/>
    </w:rPr>
  </w:style>
  <w:style w:type="paragraph" w:customStyle="1" w:styleId="chapter-2">
    <w:name w:val="chapter-2"/>
    <w:basedOn w:val="Normal"/>
    <w:qFormat/>
    <w:rsid w:val="00613090"/>
    <w:pPr>
      <w:spacing w:beforeAutospacing="1" w:afterAutospacing="1"/>
    </w:pPr>
    <w:rPr>
      <w:rFonts w:ascii="Times New Roman" w:hAnsi="Times New Roman"/>
      <w:lang w:eastAsia="en-GB"/>
    </w:rPr>
  </w:style>
  <w:style w:type="paragraph" w:customStyle="1" w:styleId="left-4">
    <w:name w:val="left-4"/>
    <w:basedOn w:val="Normal"/>
    <w:qFormat/>
    <w:rsid w:val="00F8463D"/>
    <w:pPr>
      <w:spacing w:beforeAutospacing="1" w:afterAutospacing="1"/>
    </w:pPr>
    <w:rPr>
      <w:rFonts w:ascii="Times New Roman" w:hAnsi="Times New Roman"/>
      <w:lang w:eastAsia="en-GB"/>
    </w:rPr>
  </w:style>
  <w:style w:type="paragraph" w:customStyle="1" w:styleId="left-1">
    <w:name w:val="left-1"/>
    <w:basedOn w:val="Normal"/>
    <w:qFormat/>
    <w:rsid w:val="00F8463D"/>
    <w:pPr>
      <w:spacing w:beforeAutospacing="1" w:afterAutospacing="1"/>
    </w:pPr>
    <w:rPr>
      <w:rFonts w:ascii="Times New Roman" w:hAnsi="Times New Roman"/>
      <w:lang w:eastAsia="en-GB"/>
    </w:rPr>
  </w:style>
  <w:style w:type="paragraph" w:styleId="NoSpacing">
    <w:name w:val="No Spacing"/>
    <w:uiPriority w:val="1"/>
    <w:qFormat/>
    <w:rsid w:val="00F64E69"/>
    <w:rPr>
      <w:rFonts w:asciiTheme="minorHAnsi" w:eastAsiaTheme="minorHAnsi" w:hAnsiTheme="minorHAnsi" w:cstheme="minorBidi"/>
      <w:sz w:val="22"/>
      <w:szCs w:val="22"/>
      <w:lang w:eastAsia="en-US"/>
    </w:rPr>
  </w:style>
  <w:style w:type="paragraph" w:styleId="Revision">
    <w:name w:val="Revision"/>
    <w:uiPriority w:val="99"/>
    <w:semiHidden/>
    <w:qFormat/>
    <w:rsid w:val="00B56A62"/>
    <w:rPr>
      <w:rFonts w:ascii="Arial" w:hAnsi="Arial"/>
      <w:sz w:val="24"/>
      <w:szCs w:val="24"/>
      <w:lang w:eastAsia="en-US"/>
    </w:rPr>
  </w:style>
  <w:style w:type="paragraph" w:styleId="CommentText">
    <w:name w:val="annotation text"/>
    <w:basedOn w:val="Normal"/>
    <w:link w:val="CommentTextChar"/>
    <w:semiHidden/>
    <w:unhideWhenUsed/>
    <w:rsid w:val="00A10FD8"/>
    <w:rPr>
      <w:sz w:val="20"/>
      <w:szCs w:val="20"/>
    </w:rPr>
  </w:style>
  <w:style w:type="paragraph" w:styleId="CommentSubject">
    <w:name w:val="annotation subject"/>
    <w:basedOn w:val="CommentText"/>
    <w:next w:val="CommentText"/>
    <w:link w:val="CommentSubjectChar"/>
    <w:semiHidden/>
    <w:unhideWhenUsed/>
    <w:qFormat/>
    <w:rsid w:val="00A10FD8"/>
    <w:rPr>
      <w:b/>
      <w:bCs/>
    </w:rPr>
  </w:style>
  <w:style w:type="paragraph" w:customStyle="1" w:styleId="HeaderandFooter">
    <w:name w:val="Header and Footer"/>
    <w:basedOn w:val="Normal"/>
    <w:qFormat/>
  </w:style>
  <w:style w:type="paragraph" w:styleId="Header">
    <w:name w:val="header"/>
    <w:basedOn w:val="Normal"/>
    <w:link w:val="HeaderChar"/>
    <w:unhideWhenUsed/>
    <w:rsid w:val="002918D3"/>
    <w:pPr>
      <w:tabs>
        <w:tab w:val="center" w:pos="4513"/>
        <w:tab w:val="right" w:pos="9026"/>
      </w:tabs>
    </w:pPr>
  </w:style>
  <w:style w:type="paragraph" w:styleId="Footer">
    <w:name w:val="footer"/>
    <w:basedOn w:val="Normal"/>
    <w:link w:val="FooterChar"/>
    <w:unhideWhenUsed/>
    <w:rsid w:val="002918D3"/>
    <w:pPr>
      <w:tabs>
        <w:tab w:val="center" w:pos="4513"/>
        <w:tab w:val="right" w:pos="902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youtu.be/mKfuZVWr-8I" TargetMode="External"/><Relationship Id="rId3" Type="http://schemas.openxmlformats.org/officeDocument/2006/relationships/webSettings" Target="webSettings.xml"/><Relationship Id="rId7" Type="http://schemas.openxmlformats.org/officeDocument/2006/relationships/hyperlink" Target="https://youtu.be/zFotEeq5g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_vegvb1u5s4"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youtu.be/DAVpsmqP85E"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2228</Words>
  <Characters>12706</Characters>
  <Application>Microsoft Office Word</Application>
  <DocSecurity>0</DocSecurity>
  <Lines>105</Lines>
  <Paragraphs>29</Paragraphs>
  <ScaleCrop>false</ScaleCrop>
  <Company/>
  <LinksUpToDate>false</LinksUpToDate>
  <CharactersWithSpaces>14905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Family Worship</dc:title>
  <dc:subject/>
  <dc:creator>user</dc:creator>
  <dc:description/>
  <cp:lastModifiedBy>Helen Pateman</cp:lastModifiedBy>
  <cp:revision>5</cp:revision>
  <cp:lastPrinted>2026-07-16T12:11:00Z</cp:lastPrinted>
  <dcterms:created xsi:type="dcterms:W3CDTF">2026-07-11T14:04:00Z</dcterms:created>
  <dcterms:modified xsi:type="dcterms:W3CDTF">2026-07-18T10:48:00Z</dcterms:modified>
  <dc:language>en-GB</dc:language>
</cp:coreProperties>
</file>