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7CC" w14:textId="58C30AE9" w:rsidR="006930AA" w:rsidRPr="00A35F38" w:rsidRDefault="007054FA" w:rsidP="00B54185">
      <w:pPr>
        <w:contextualSpacing/>
        <w:jc w:val="center"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 xml:space="preserve">Service of </w:t>
      </w:r>
      <w:r w:rsidR="00C1027F" w:rsidRPr="00A35F38">
        <w:rPr>
          <w:rFonts w:ascii="Verdana" w:hAnsi="Verdana"/>
          <w:b/>
          <w:bCs/>
        </w:rPr>
        <w:t>Morning Prayer</w:t>
      </w:r>
    </w:p>
    <w:p w14:paraId="0DDCAA1A" w14:textId="4D86794A" w:rsidR="007054FA" w:rsidRPr="00A35F38" w:rsidRDefault="007054FA" w:rsidP="00B54185">
      <w:pPr>
        <w:contextualSpacing/>
        <w:jc w:val="center"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Christ Church in the Manche</w:t>
      </w:r>
    </w:p>
    <w:p w14:paraId="7A21660A" w14:textId="76A159DD" w:rsidR="00C1027F" w:rsidRPr="00A35F38" w:rsidRDefault="007054FA" w:rsidP="00B54185">
      <w:pPr>
        <w:contextualSpacing/>
        <w:jc w:val="center"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 xml:space="preserve">Gratot – </w:t>
      </w:r>
      <w:r w:rsidR="00AD3F01" w:rsidRPr="00A35F38">
        <w:rPr>
          <w:rFonts w:ascii="Verdana" w:hAnsi="Verdana"/>
          <w:b/>
          <w:bCs/>
        </w:rPr>
        <w:t>19</w:t>
      </w:r>
      <w:r w:rsidR="00AD3F01" w:rsidRPr="00A35F38">
        <w:rPr>
          <w:rFonts w:ascii="Verdana" w:hAnsi="Verdana"/>
          <w:b/>
          <w:bCs/>
          <w:vertAlign w:val="superscript"/>
        </w:rPr>
        <w:t>th</w:t>
      </w:r>
      <w:r w:rsidR="00AD3F01" w:rsidRPr="00A35F38">
        <w:rPr>
          <w:rFonts w:ascii="Verdana" w:hAnsi="Verdana"/>
          <w:b/>
          <w:bCs/>
        </w:rPr>
        <w:t xml:space="preserve"> July</w:t>
      </w:r>
      <w:r w:rsidR="00E36F5F" w:rsidRPr="00A35F38">
        <w:rPr>
          <w:rFonts w:ascii="Verdana" w:hAnsi="Verdana"/>
          <w:b/>
          <w:bCs/>
        </w:rPr>
        <w:t xml:space="preserve"> 202</w:t>
      </w:r>
      <w:r w:rsidR="00A0640E" w:rsidRPr="00A35F38">
        <w:rPr>
          <w:rFonts w:ascii="Verdana" w:hAnsi="Verdana"/>
          <w:b/>
          <w:bCs/>
        </w:rPr>
        <w:t>6</w:t>
      </w:r>
    </w:p>
    <w:p w14:paraId="4FAEB808" w14:textId="77777777" w:rsidR="00355845" w:rsidRPr="00A35F38" w:rsidRDefault="00355845" w:rsidP="00B54185">
      <w:pPr>
        <w:contextualSpacing/>
        <w:jc w:val="center"/>
        <w:rPr>
          <w:rFonts w:ascii="Verdana" w:hAnsi="Verdana"/>
        </w:rPr>
      </w:pPr>
    </w:p>
    <w:p w14:paraId="38F7339D" w14:textId="5951D93B" w:rsidR="00CA2FE2" w:rsidRPr="00A35F38" w:rsidRDefault="00355845" w:rsidP="00C1027F">
      <w:pPr>
        <w:rPr>
          <w:rFonts w:ascii="Verdana" w:hAnsi="Verdana"/>
        </w:rPr>
      </w:pPr>
      <w:r w:rsidRPr="00A35F38">
        <w:rPr>
          <w:rFonts w:ascii="Verdana" w:hAnsi="Verdana"/>
        </w:rPr>
        <w:t>W</w:t>
      </w:r>
      <w:r w:rsidR="00C1027F" w:rsidRPr="00A35F38">
        <w:rPr>
          <w:rFonts w:ascii="Verdana" w:hAnsi="Verdana"/>
        </w:rPr>
        <w:t xml:space="preserve">elcome to </w:t>
      </w:r>
      <w:r w:rsidR="007217F3" w:rsidRPr="00A35F38">
        <w:rPr>
          <w:rFonts w:ascii="Verdana" w:hAnsi="Verdana"/>
        </w:rPr>
        <w:t xml:space="preserve">our Morning </w:t>
      </w:r>
      <w:r w:rsidR="00CA2FE2" w:rsidRPr="00A35F38">
        <w:rPr>
          <w:rFonts w:ascii="Verdana" w:hAnsi="Verdana"/>
        </w:rPr>
        <w:t>service</w:t>
      </w:r>
    </w:p>
    <w:p w14:paraId="52F81235" w14:textId="77777777" w:rsidR="00CA2FE2" w:rsidRPr="00A35F38" w:rsidRDefault="00CA2FE2" w:rsidP="00C1027F">
      <w:pPr>
        <w:rPr>
          <w:rFonts w:ascii="Verdana" w:hAnsi="Verdana"/>
        </w:rPr>
      </w:pPr>
      <w:r w:rsidRPr="00A35F38">
        <w:rPr>
          <w:rFonts w:ascii="Verdana" w:hAnsi="Verdana"/>
        </w:rPr>
        <w:t>Introduction</w:t>
      </w:r>
    </w:p>
    <w:p w14:paraId="6A265AB4" w14:textId="19C1898B" w:rsidR="002D20D5" w:rsidRPr="00A35F38" w:rsidRDefault="00FA06FB" w:rsidP="004C7800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 xml:space="preserve">Hymn  </w:t>
      </w:r>
      <w:r w:rsidR="00A0640E" w:rsidRPr="00A35F38">
        <w:rPr>
          <w:rFonts w:ascii="Verdana" w:hAnsi="Verdana"/>
          <w:b/>
          <w:bCs/>
          <w:u w:val="single"/>
        </w:rPr>
        <w:t>To God be the G</w:t>
      </w:r>
      <w:r w:rsidR="007217F3" w:rsidRPr="00A35F38">
        <w:rPr>
          <w:rFonts w:ascii="Verdana" w:hAnsi="Verdana"/>
          <w:b/>
          <w:bCs/>
          <w:u w:val="single"/>
        </w:rPr>
        <w:t>l</w:t>
      </w:r>
      <w:r w:rsidR="00A0640E" w:rsidRPr="00A35F38">
        <w:rPr>
          <w:rFonts w:ascii="Verdana" w:hAnsi="Verdana"/>
          <w:b/>
          <w:bCs/>
          <w:u w:val="single"/>
        </w:rPr>
        <w:t>ory</w:t>
      </w:r>
    </w:p>
    <w:p w14:paraId="283C6AE8" w14:textId="08EF404B" w:rsidR="007217F3" w:rsidRPr="00A35F38" w:rsidRDefault="007217F3" w:rsidP="007217F3">
      <w:pPr>
        <w:rPr>
          <w:rFonts w:ascii="Verdana" w:hAnsi="Verdana"/>
          <w:lang w:val="en-150"/>
        </w:rPr>
      </w:pPr>
      <w:r w:rsidRPr="00A35F38">
        <w:rPr>
          <w:rFonts w:ascii="Verdana" w:hAnsi="Verdana"/>
          <w:lang w:val="en-150"/>
        </w:rPr>
        <w:t>To God be the glory! great things He hath done;</w:t>
      </w:r>
      <w:r w:rsidRPr="00A35F38">
        <w:rPr>
          <w:rFonts w:ascii="Verdana" w:hAnsi="Verdana"/>
          <w:lang w:val="en-150"/>
        </w:rPr>
        <w:br/>
        <w:t>    so loved He the world that He gave us His Son;</w:t>
      </w:r>
      <w:r w:rsidRPr="00A35F38">
        <w:rPr>
          <w:rFonts w:ascii="Verdana" w:hAnsi="Verdana"/>
          <w:lang w:val="en-150"/>
        </w:rPr>
        <w:br/>
        <w:t>    who yielded His life an atonement for sin,</w:t>
      </w:r>
      <w:r w:rsidRPr="00A35F38">
        <w:rPr>
          <w:rFonts w:ascii="Verdana" w:hAnsi="Verdana"/>
          <w:lang w:val="en-150"/>
        </w:rPr>
        <w:br/>
        <w:t>    and opened the life gate that all may go in.</w:t>
      </w:r>
      <w:r w:rsidRPr="00A35F38">
        <w:rPr>
          <w:rFonts w:ascii="Verdana" w:hAnsi="Verdana"/>
          <w:lang w:val="en-150"/>
        </w:rPr>
        <w:br/>
      </w:r>
      <w:r w:rsidRPr="00A35F38">
        <w:rPr>
          <w:rFonts w:ascii="Verdana" w:hAnsi="Verdana"/>
          <w:i/>
          <w:iCs/>
          <w:lang w:val="en-150"/>
        </w:rPr>
        <w:t>        Praise the Lord, praise the Lord!</w:t>
      </w:r>
      <w:r w:rsidRPr="00A35F38">
        <w:rPr>
          <w:rFonts w:ascii="Verdana" w:hAnsi="Verdana"/>
          <w:i/>
          <w:iCs/>
          <w:lang w:val="en-150"/>
        </w:rPr>
        <w:br/>
        <w:t>        let the earth hear His voice;</w:t>
      </w:r>
      <w:r w:rsidRPr="00A35F38">
        <w:rPr>
          <w:rFonts w:ascii="Verdana" w:hAnsi="Verdana"/>
          <w:i/>
          <w:iCs/>
          <w:lang w:val="en-150"/>
        </w:rPr>
        <w:br/>
        <w:t>        praise the Lord, praise the Lord!</w:t>
      </w:r>
      <w:r w:rsidRPr="00A35F38">
        <w:rPr>
          <w:rFonts w:ascii="Verdana" w:hAnsi="Verdana"/>
          <w:i/>
          <w:iCs/>
          <w:lang w:val="en-150"/>
        </w:rPr>
        <w:br/>
        <w:t>        let the people rejoice:</w:t>
      </w:r>
      <w:r w:rsidRPr="00A35F38">
        <w:rPr>
          <w:rFonts w:ascii="Verdana" w:hAnsi="Verdana"/>
          <w:i/>
          <w:iCs/>
          <w:lang w:val="en-150"/>
        </w:rPr>
        <w:br/>
        <w:t>        O come to the Father,</w:t>
      </w:r>
      <w:r w:rsidRPr="00A35F38">
        <w:rPr>
          <w:rFonts w:ascii="Verdana" w:hAnsi="Verdana"/>
          <w:i/>
          <w:iCs/>
          <w:lang w:val="en-150"/>
        </w:rPr>
        <w:br/>
        <w:t>        through Jesus the Son</w:t>
      </w:r>
      <w:r w:rsidRPr="00A35F38">
        <w:rPr>
          <w:rFonts w:ascii="Verdana" w:hAnsi="Verdana"/>
          <w:i/>
          <w:iCs/>
          <w:lang w:val="en-150"/>
        </w:rPr>
        <w:br/>
        <w:t>        and give Him the glory;</w:t>
      </w:r>
      <w:r w:rsidRPr="00A35F38">
        <w:rPr>
          <w:rFonts w:ascii="Verdana" w:hAnsi="Verdana"/>
          <w:i/>
          <w:iCs/>
          <w:lang w:val="en-150"/>
        </w:rPr>
        <w:br/>
        <w:t>        great things He hath done!</w:t>
      </w:r>
    </w:p>
    <w:p w14:paraId="30DE1DE0" w14:textId="7E2C9344" w:rsidR="007217F3" w:rsidRPr="00A35F38" w:rsidRDefault="007217F3" w:rsidP="007217F3">
      <w:pPr>
        <w:rPr>
          <w:rFonts w:ascii="Verdana" w:hAnsi="Verdana"/>
          <w:lang w:val="en-150"/>
        </w:rPr>
      </w:pPr>
      <w:r w:rsidRPr="00A35F38">
        <w:rPr>
          <w:rFonts w:ascii="Verdana" w:hAnsi="Verdana"/>
          <w:lang w:val="en-150"/>
        </w:rPr>
        <w:t> O perfect redemption, the purchase of blood!</w:t>
      </w:r>
      <w:r w:rsidRPr="00A35F38">
        <w:rPr>
          <w:rFonts w:ascii="Verdana" w:hAnsi="Verdana"/>
          <w:lang w:val="en-150"/>
        </w:rPr>
        <w:br/>
        <w:t>    to every believer the promise of God;</w:t>
      </w:r>
      <w:r w:rsidRPr="00A35F38">
        <w:rPr>
          <w:rFonts w:ascii="Verdana" w:hAnsi="Verdana"/>
          <w:lang w:val="en-150"/>
        </w:rPr>
        <w:br/>
        <w:t>    the vilest offender who truly believes,</w:t>
      </w:r>
      <w:r w:rsidRPr="00A35F38">
        <w:rPr>
          <w:rFonts w:ascii="Verdana" w:hAnsi="Verdana"/>
          <w:lang w:val="en-150"/>
        </w:rPr>
        <w:br/>
        <w:t>    that moment from Jesus a pardon receives.</w:t>
      </w:r>
      <w:r w:rsidRPr="00A35F38">
        <w:rPr>
          <w:rFonts w:ascii="Verdana" w:hAnsi="Verdana"/>
          <w:lang w:val="en-150"/>
        </w:rPr>
        <w:br/>
        <w:t>        </w:t>
      </w:r>
      <w:r w:rsidRPr="00A35F38">
        <w:rPr>
          <w:rFonts w:ascii="Verdana" w:hAnsi="Verdana"/>
          <w:i/>
          <w:iCs/>
          <w:lang w:val="en-150"/>
        </w:rPr>
        <w:t>Praise the Lord . . .</w:t>
      </w:r>
    </w:p>
    <w:p w14:paraId="542CDAD0" w14:textId="33BFF8D1" w:rsidR="007217F3" w:rsidRPr="00A35F38" w:rsidRDefault="007217F3" w:rsidP="007217F3">
      <w:pPr>
        <w:rPr>
          <w:rFonts w:ascii="Verdana" w:hAnsi="Verdana"/>
          <w:lang w:val="en-150"/>
        </w:rPr>
      </w:pPr>
      <w:r w:rsidRPr="00A35F38">
        <w:rPr>
          <w:rFonts w:ascii="Verdana" w:hAnsi="Verdana"/>
          <w:lang w:val="en-150"/>
        </w:rPr>
        <w:t>Great things He hath taught us, great things He hath done,</w:t>
      </w:r>
      <w:r w:rsidRPr="00A35F38">
        <w:rPr>
          <w:rFonts w:ascii="Verdana" w:hAnsi="Verdana"/>
          <w:lang w:val="en-150"/>
        </w:rPr>
        <w:br/>
        <w:t> and great our rejoicing through Jesus the Son;</w:t>
      </w:r>
      <w:r w:rsidRPr="00A35F38">
        <w:rPr>
          <w:rFonts w:ascii="Verdana" w:hAnsi="Verdana"/>
          <w:lang w:val="en-150"/>
        </w:rPr>
        <w:br/>
        <w:t> but purer, and higher, and greater will be</w:t>
      </w:r>
      <w:r w:rsidRPr="00A35F38">
        <w:rPr>
          <w:rFonts w:ascii="Verdana" w:hAnsi="Verdana"/>
          <w:lang w:val="en-150"/>
        </w:rPr>
        <w:br/>
        <w:t> our wonder, our rapture, when Jesus we see.</w:t>
      </w:r>
      <w:r w:rsidRPr="00A35F38">
        <w:rPr>
          <w:rFonts w:ascii="Verdana" w:hAnsi="Verdana"/>
          <w:lang w:val="en-150"/>
        </w:rPr>
        <w:br/>
        <w:t>        </w:t>
      </w:r>
      <w:r w:rsidRPr="00A35F38">
        <w:rPr>
          <w:rFonts w:ascii="Verdana" w:hAnsi="Verdana"/>
          <w:i/>
          <w:iCs/>
          <w:lang w:val="en-150"/>
        </w:rPr>
        <w:t>Praise the Lord . . .</w:t>
      </w:r>
    </w:p>
    <w:p w14:paraId="2F1B85B0" w14:textId="4B854FF9" w:rsidR="00C1027F" w:rsidRPr="00A35F38" w:rsidRDefault="000A0DE9" w:rsidP="002B214A">
      <w:pPr>
        <w:rPr>
          <w:rFonts w:ascii="Verdana" w:hAnsi="Verdana"/>
        </w:rPr>
      </w:pPr>
      <w:r w:rsidRPr="00A35F38">
        <w:rPr>
          <w:rFonts w:ascii="Verdana" w:hAnsi="Verdana"/>
        </w:rPr>
        <w:br/>
      </w:r>
      <w:r w:rsidR="00C1027F" w:rsidRPr="00A35F38">
        <w:rPr>
          <w:rFonts w:ascii="Verdana" w:hAnsi="Verdana"/>
        </w:rPr>
        <w:t>Grace, mercy and peace from God our Father and the Lord Jesus Christ be with you</w:t>
      </w:r>
    </w:p>
    <w:p w14:paraId="4DE49065" w14:textId="261AA6CC" w:rsidR="00C1027F" w:rsidRPr="00A35F38" w:rsidRDefault="00C1027F" w:rsidP="00C1027F">
      <w:pPr>
        <w:rPr>
          <w:rFonts w:ascii="Verdana" w:hAnsi="Verdana"/>
        </w:rPr>
      </w:pPr>
      <w:r w:rsidRPr="00A35F38">
        <w:rPr>
          <w:rFonts w:ascii="Verdana" w:hAnsi="Verdana"/>
        </w:rPr>
        <w:t> </w:t>
      </w:r>
      <w:r w:rsidRPr="00A35F38">
        <w:rPr>
          <w:rFonts w:ascii="Verdana" w:hAnsi="Verdana"/>
          <w:b/>
          <w:bCs/>
        </w:rPr>
        <w:t>and also with you</w:t>
      </w:r>
      <w:r w:rsidRPr="00A35F38">
        <w:rPr>
          <w:rFonts w:ascii="Verdana" w:hAnsi="Verdana"/>
        </w:rPr>
        <w:t>.</w:t>
      </w:r>
    </w:p>
    <w:p w14:paraId="54845C44" w14:textId="77777777" w:rsidR="00C1027F" w:rsidRPr="00A35F38" w:rsidRDefault="00C1027F" w:rsidP="00C1027F">
      <w:pPr>
        <w:rPr>
          <w:rFonts w:ascii="Verdana" w:hAnsi="Verdana"/>
        </w:rPr>
      </w:pPr>
      <w:r w:rsidRPr="00A35F38">
        <w:rPr>
          <w:rFonts w:ascii="Verdana" w:hAnsi="Verdana"/>
        </w:rPr>
        <w:t>This is the day that the Lord has made.</w:t>
      </w:r>
    </w:p>
    <w:p w14:paraId="74D473EB" w14:textId="5A51139B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</w:rPr>
        <w:t> </w:t>
      </w:r>
      <w:r w:rsidRPr="00A35F38">
        <w:rPr>
          <w:rFonts w:ascii="Verdana" w:hAnsi="Verdana"/>
          <w:b/>
          <w:bCs/>
        </w:rPr>
        <w:t>Let us rejoice and be glad in it.</w:t>
      </w:r>
    </w:p>
    <w:p w14:paraId="741D48CD" w14:textId="4ADDDC18" w:rsidR="004C348F" w:rsidRPr="00A35F38" w:rsidRDefault="004C348F" w:rsidP="00C1027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Confession</w:t>
      </w:r>
    </w:p>
    <w:p w14:paraId="330752D3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Almighty God,</w:t>
      </w:r>
    </w:p>
    <w:p w14:paraId="3B012A36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long-suffering and of great goodness:</w:t>
      </w:r>
    </w:p>
    <w:p w14:paraId="36BD2957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I confess to you,</w:t>
      </w:r>
    </w:p>
    <w:p w14:paraId="11E7D2A3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I confess with my whole heart</w:t>
      </w:r>
    </w:p>
    <w:p w14:paraId="05887D80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my neglect and forgetfulness of your commandments,</w:t>
      </w:r>
    </w:p>
    <w:p w14:paraId="60435983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my wrong doing, thinking, and speaking;</w:t>
      </w:r>
    </w:p>
    <w:p w14:paraId="12CDD168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the hurts I have done to others,</w:t>
      </w:r>
    </w:p>
    <w:p w14:paraId="7CE73BF3" w14:textId="77777777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and the good I have left undone.</w:t>
      </w:r>
    </w:p>
    <w:p w14:paraId="1C925089" w14:textId="071AB10C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O God, forgive me, for I have sinned against you;</w:t>
      </w:r>
      <w:r w:rsidR="00AD13FF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and raise me to newness of life;</w:t>
      </w:r>
    </w:p>
    <w:p w14:paraId="0D78EC69" w14:textId="04B9F215" w:rsidR="000A0DE9" w:rsidRPr="00A35F38" w:rsidRDefault="000A0DE9" w:rsidP="000A0DE9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through Jesus Christ our Lord.</w:t>
      </w:r>
      <w:r w:rsidR="00AD13FF" w:rsidRPr="00A35F38">
        <w:rPr>
          <w:rFonts w:ascii="Verdana" w:hAnsi="Verdana"/>
          <w:b/>
          <w:bCs/>
        </w:rPr>
        <w:t xml:space="preserve">  </w:t>
      </w:r>
      <w:r w:rsidRPr="00A35F38">
        <w:rPr>
          <w:rFonts w:ascii="Verdana" w:hAnsi="Verdana"/>
          <w:b/>
          <w:bCs/>
        </w:rPr>
        <w:t>Amen.</w:t>
      </w:r>
    </w:p>
    <w:p w14:paraId="06AD4908" w14:textId="77777777" w:rsidR="000A0DE9" w:rsidRPr="00A35F38" w:rsidRDefault="000A0DE9" w:rsidP="000A0DE9">
      <w:pPr>
        <w:contextualSpacing/>
        <w:rPr>
          <w:rFonts w:ascii="Verdana" w:hAnsi="Verdana"/>
        </w:rPr>
      </w:pPr>
    </w:p>
    <w:p w14:paraId="06C5F3CB" w14:textId="13F74E21" w:rsidR="000A0DE9" w:rsidRPr="00A35F38" w:rsidRDefault="000A0DE9" w:rsidP="000A0DE9">
      <w:pPr>
        <w:contextualSpacing/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Absolution</w:t>
      </w:r>
    </w:p>
    <w:p w14:paraId="6C68D364" w14:textId="77777777" w:rsidR="00AD13FF" w:rsidRPr="00A35F38" w:rsidRDefault="00AD13FF" w:rsidP="00C1027F">
      <w:pPr>
        <w:contextualSpacing/>
        <w:rPr>
          <w:rFonts w:ascii="Verdana" w:hAnsi="Verdana"/>
        </w:rPr>
      </w:pPr>
    </w:p>
    <w:p w14:paraId="5AF01567" w14:textId="54B63053" w:rsidR="00C1027F" w:rsidRPr="00A35F38" w:rsidRDefault="00C1027F" w:rsidP="00C1027F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t>Blessed is the Lord,</w:t>
      </w:r>
    </w:p>
    <w:p w14:paraId="4771FBB7" w14:textId="77777777" w:rsidR="00C1027F" w:rsidRPr="00A35F38" w:rsidRDefault="00C1027F" w:rsidP="00C1027F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t>for he has heard the voice of our prayer;</w:t>
      </w:r>
    </w:p>
    <w:p w14:paraId="7AD27983" w14:textId="77777777" w:rsidR="00C1027F" w:rsidRPr="00A35F38" w:rsidRDefault="00C1027F" w:rsidP="00C1027F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t>therefore shall our hearts dance for joy</w:t>
      </w:r>
    </w:p>
    <w:p w14:paraId="67455E48" w14:textId="0F5DC246" w:rsidR="00C1027F" w:rsidRPr="00A35F38" w:rsidRDefault="00C1027F" w:rsidP="00C1027F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t>and in our song will we praise our God.</w:t>
      </w:r>
    </w:p>
    <w:p w14:paraId="4164D9EF" w14:textId="77777777" w:rsidR="006930AA" w:rsidRPr="00A35F38" w:rsidRDefault="006930AA" w:rsidP="00C1027F">
      <w:pPr>
        <w:contextualSpacing/>
        <w:rPr>
          <w:rFonts w:ascii="Verdana" w:hAnsi="Verdana"/>
        </w:rPr>
      </w:pPr>
    </w:p>
    <w:p w14:paraId="0E55E316" w14:textId="77777777" w:rsidR="00C1027F" w:rsidRPr="00A35F38" w:rsidRDefault="00C1027F" w:rsidP="006930AA">
      <w:pPr>
        <w:spacing w:line="360" w:lineRule="auto"/>
        <w:contextualSpacing/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The Word of God</w:t>
      </w:r>
    </w:p>
    <w:p w14:paraId="704A2746" w14:textId="656E2190" w:rsidR="006803A6" w:rsidRPr="00A35F38" w:rsidRDefault="004C7800" w:rsidP="006930AA">
      <w:pPr>
        <w:spacing w:line="360" w:lineRule="auto"/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</w:rPr>
        <w:t>First</w:t>
      </w:r>
      <w:r w:rsidR="00C1027F" w:rsidRPr="00A35F38">
        <w:rPr>
          <w:rFonts w:ascii="Verdana" w:hAnsi="Verdana"/>
        </w:rPr>
        <w:t xml:space="preserve"> Reading</w:t>
      </w:r>
      <w:r w:rsidR="00DD3E1A" w:rsidRPr="00A35F38">
        <w:rPr>
          <w:rFonts w:ascii="Verdana" w:hAnsi="Verdana"/>
        </w:rPr>
        <w:t xml:space="preserve"> </w:t>
      </w:r>
      <w:r w:rsidR="00DD3E1A" w:rsidRPr="00A35F38">
        <w:rPr>
          <w:rFonts w:ascii="Verdana" w:hAnsi="Verdana"/>
          <w:b/>
          <w:bCs/>
        </w:rPr>
        <w:t xml:space="preserve">-   </w:t>
      </w:r>
      <w:r w:rsidR="008D5DF1" w:rsidRPr="00A35F38">
        <w:rPr>
          <w:rFonts w:ascii="Verdana" w:hAnsi="Verdana"/>
          <w:b/>
          <w:bCs/>
        </w:rPr>
        <w:t>Isaiah 44:6-8</w:t>
      </w:r>
    </w:p>
    <w:p w14:paraId="476C456D" w14:textId="77777777" w:rsidR="00AD13FF" w:rsidRPr="00A35F38" w:rsidRDefault="00AD13FF" w:rsidP="006930AA">
      <w:pPr>
        <w:spacing w:line="360" w:lineRule="auto"/>
        <w:contextualSpacing/>
        <w:rPr>
          <w:rFonts w:ascii="Verdana" w:hAnsi="Verdana"/>
        </w:rPr>
      </w:pPr>
    </w:p>
    <w:p w14:paraId="7AD8CE42" w14:textId="3F8EADD0" w:rsidR="006803A6" w:rsidRPr="00A35F38" w:rsidRDefault="006803A6" w:rsidP="006930AA">
      <w:pPr>
        <w:spacing w:line="360" w:lineRule="auto"/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 xml:space="preserve">Psalm </w:t>
      </w:r>
      <w:r w:rsidR="008D5DF1" w:rsidRPr="00A35F38">
        <w:rPr>
          <w:rFonts w:ascii="Verdana" w:hAnsi="Verdana"/>
          <w:b/>
          <w:bCs/>
        </w:rPr>
        <w:t>86:11-17</w:t>
      </w:r>
    </w:p>
    <w:p w14:paraId="3CB18063" w14:textId="77777777" w:rsidR="009133B0" w:rsidRPr="00A35F38" w:rsidRDefault="009133B0" w:rsidP="009133B0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000000"/>
          <w:sz w:val="22"/>
          <w:szCs w:val="22"/>
        </w:rPr>
      </w:pP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Teach me your way, O </w:t>
      </w:r>
      <w:r w:rsidRPr="00A35F38">
        <w:rPr>
          <w:rStyle w:val="small-caps"/>
          <w:rFonts w:ascii="Verdana" w:hAnsi="Verdana" w:cs="Segoe UI"/>
          <w:b/>
          <w:bCs/>
          <w:smallCaps/>
          <w:color w:val="000000"/>
          <w:sz w:val="22"/>
          <w:szCs w:val="22"/>
        </w:rPr>
        <w:t>Lord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,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that I may walk in your truth;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unite my heart to fear your name.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12 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I give thanks to you, O Lord my God, with my whole heart,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and I will glorify your name forever.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13 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For great is your steadfast love toward me;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you have delivered my soul from the depths of Sheol.</w:t>
      </w:r>
    </w:p>
    <w:p w14:paraId="00972026" w14:textId="02690628" w:rsidR="009133B0" w:rsidRPr="00A35F38" w:rsidRDefault="009133B0" w:rsidP="009133B0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000000"/>
          <w:sz w:val="22"/>
          <w:szCs w:val="22"/>
        </w:rPr>
      </w:pP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14 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O God, insolent men have risen up against me;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a band of ruthless men seeks my life,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and they do not set you before them.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15 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But you, O Lord, are a God merciful and gracious,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slow to anger and abounding in steadfast love and faithfulness.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16 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Turn to me and be gracious to me;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give your strength to your servant,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color w:val="000000"/>
          <w:sz w:val="22"/>
          <w:szCs w:val="22"/>
        </w:rPr>
        <w:t>and save the son of your maidservant.</w:t>
      </w:r>
      <w:r w:rsidRPr="00A35F38">
        <w:rPr>
          <w:rFonts w:ascii="Verdana" w:hAnsi="Verdana" w:cs="Segoe UI"/>
          <w:color w:val="000000"/>
          <w:sz w:val="22"/>
          <w:szCs w:val="22"/>
        </w:rPr>
        <w:br/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  <w:vertAlign w:val="superscript"/>
        </w:rPr>
        <w:t>17 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Show me a sign of your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favour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,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that those who hate me may see and be put to shame</w:t>
      </w:r>
      <w:r w:rsidRPr="00A35F38">
        <w:rPr>
          <w:rFonts w:ascii="Verdana" w:hAnsi="Verdana" w:cs="Segoe UI"/>
          <w:b/>
          <w:bCs/>
          <w:color w:val="000000"/>
          <w:sz w:val="22"/>
          <w:szCs w:val="22"/>
        </w:rPr>
        <w:br/>
      </w:r>
      <w:r w:rsidRPr="00A35F38">
        <w:rPr>
          <w:rStyle w:val="indent-1-breaks"/>
          <w:rFonts w:ascii="Verdana" w:hAnsi="Verdana" w:cs="Courier New"/>
          <w:b/>
          <w:bCs/>
          <w:color w:val="000000"/>
          <w:sz w:val="22"/>
          <w:szCs w:val="22"/>
        </w:rPr>
        <w:t>    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because you, </w:t>
      </w:r>
      <w:r w:rsidRPr="00A35F38">
        <w:rPr>
          <w:rStyle w:val="small-caps"/>
          <w:rFonts w:ascii="Verdana" w:hAnsi="Verdana" w:cs="Segoe UI"/>
          <w:b/>
          <w:bCs/>
          <w:smallCaps/>
          <w:color w:val="000000"/>
          <w:sz w:val="22"/>
          <w:szCs w:val="22"/>
        </w:rPr>
        <w:t>Lord</w:t>
      </w:r>
      <w:r w:rsidRPr="00A35F38">
        <w:rPr>
          <w:rStyle w:val="text"/>
          <w:rFonts w:ascii="Verdana" w:hAnsi="Verdana" w:cs="Segoe UI"/>
          <w:b/>
          <w:bCs/>
          <w:color w:val="000000"/>
          <w:sz w:val="22"/>
          <w:szCs w:val="22"/>
        </w:rPr>
        <w:t>, have helped me and comforted me.</w:t>
      </w:r>
    </w:p>
    <w:p w14:paraId="598B9B03" w14:textId="77777777" w:rsidR="009133B0" w:rsidRPr="00A35F38" w:rsidRDefault="009133B0" w:rsidP="006930AA">
      <w:pPr>
        <w:spacing w:line="360" w:lineRule="auto"/>
        <w:contextualSpacing/>
        <w:rPr>
          <w:rFonts w:ascii="Verdana" w:hAnsi="Verdana"/>
          <w:b/>
          <w:bCs/>
          <w:lang w:val="en-150"/>
        </w:rPr>
      </w:pPr>
    </w:p>
    <w:p w14:paraId="597073A3" w14:textId="6E08B103" w:rsidR="007D3727" w:rsidRPr="00A35F38" w:rsidRDefault="004C7800" w:rsidP="008D5DF1">
      <w:pPr>
        <w:shd w:val="clear" w:color="auto" w:fill="FFFFFF"/>
        <w:spacing w:line="240" w:lineRule="auto"/>
        <w:contextualSpacing/>
        <w:rPr>
          <w:rFonts w:ascii="Verdana" w:hAnsi="Verdana"/>
          <w:b/>
          <w:bCs/>
          <w:u w:val="single"/>
        </w:rPr>
      </w:pPr>
      <w:r w:rsidRPr="00A35F38">
        <w:rPr>
          <w:rFonts w:ascii="Verdana" w:eastAsia="Times New Roman" w:hAnsi="Verdana" w:cs="Courier New"/>
          <w:color w:val="000000"/>
          <w:lang w:eastAsia="en-GB"/>
        </w:rPr>
        <w:t> </w:t>
      </w:r>
      <w:r w:rsidR="00F65E0D" w:rsidRPr="00A35F38">
        <w:rPr>
          <w:rFonts w:ascii="Verdana" w:hAnsi="Verdana"/>
        </w:rPr>
        <w:t>N</w:t>
      </w:r>
      <w:r w:rsidR="00355845" w:rsidRPr="00A35F38">
        <w:rPr>
          <w:rFonts w:ascii="Verdana" w:hAnsi="Verdana"/>
        </w:rPr>
        <w:t xml:space="preserve">/T </w:t>
      </w:r>
      <w:r w:rsidR="00F65E0D" w:rsidRPr="00A35F38">
        <w:rPr>
          <w:rFonts w:ascii="Verdana" w:hAnsi="Verdana"/>
        </w:rPr>
        <w:t>reading</w:t>
      </w:r>
      <w:r w:rsidR="00AD13FF" w:rsidRPr="00A35F38">
        <w:rPr>
          <w:rFonts w:ascii="Verdana" w:hAnsi="Verdana"/>
        </w:rPr>
        <w:t xml:space="preserve"> -</w:t>
      </w:r>
      <w:r w:rsidR="00F65E0D" w:rsidRPr="00A35F38">
        <w:rPr>
          <w:rFonts w:ascii="Verdana" w:hAnsi="Verdana"/>
        </w:rPr>
        <w:t xml:space="preserve"> </w:t>
      </w:r>
      <w:r w:rsidR="002D5E33" w:rsidRPr="00A35F38">
        <w:rPr>
          <w:rFonts w:ascii="Verdana" w:hAnsi="Verdana"/>
        </w:rPr>
        <w:t xml:space="preserve"> </w:t>
      </w:r>
      <w:r w:rsidR="008D5DF1" w:rsidRPr="00A35F38">
        <w:rPr>
          <w:rFonts w:ascii="Verdana" w:hAnsi="Verdana"/>
          <w:b/>
          <w:bCs/>
          <w:u w:val="single"/>
        </w:rPr>
        <w:t>Romans 8:1-11</w:t>
      </w:r>
    </w:p>
    <w:p w14:paraId="1FE255FF" w14:textId="77777777" w:rsidR="009133B0" w:rsidRPr="00A35F38" w:rsidRDefault="009133B0" w:rsidP="008D5DF1">
      <w:pPr>
        <w:shd w:val="clear" w:color="auto" w:fill="FFFFFF"/>
        <w:spacing w:line="240" w:lineRule="auto"/>
        <w:contextualSpacing/>
        <w:rPr>
          <w:rFonts w:ascii="Verdana" w:hAnsi="Verdana"/>
        </w:rPr>
      </w:pPr>
    </w:p>
    <w:p w14:paraId="7BB932A6" w14:textId="77777777" w:rsidR="00A35F38" w:rsidRDefault="00A35F38" w:rsidP="004C7800">
      <w:pPr>
        <w:contextualSpacing/>
        <w:rPr>
          <w:rFonts w:ascii="Verdana" w:hAnsi="Verdana"/>
        </w:rPr>
      </w:pPr>
    </w:p>
    <w:p w14:paraId="435B1036" w14:textId="77777777" w:rsidR="00A35F38" w:rsidRDefault="00A35F38" w:rsidP="004C7800">
      <w:pPr>
        <w:contextualSpacing/>
        <w:rPr>
          <w:rFonts w:ascii="Verdana" w:hAnsi="Verdana"/>
        </w:rPr>
      </w:pPr>
    </w:p>
    <w:p w14:paraId="1CA40219" w14:textId="77777777" w:rsidR="00A35F38" w:rsidRDefault="00A35F38" w:rsidP="004C7800">
      <w:pPr>
        <w:contextualSpacing/>
        <w:rPr>
          <w:rFonts w:ascii="Verdana" w:hAnsi="Verdana"/>
        </w:rPr>
      </w:pPr>
    </w:p>
    <w:p w14:paraId="74077BEF" w14:textId="77777777" w:rsidR="00A35F38" w:rsidRDefault="00A35F38" w:rsidP="004C7800">
      <w:pPr>
        <w:contextualSpacing/>
        <w:rPr>
          <w:rFonts w:ascii="Verdana" w:hAnsi="Verdana"/>
        </w:rPr>
      </w:pPr>
    </w:p>
    <w:p w14:paraId="1D989439" w14:textId="77777777" w:rsidR="00A35F38" w:rsidRDefault="00A35F38" w:rsidP="004C7800">
      <w:pPr>
        <w:contextualSpacing/>
        <w:rPr>
          <w:rFonts w:ascii="Verdana" w:hAnsi="Verdana"/>
        </w:rPr>
      </w:pPr>
    </w:p>
    <w:p w14:paraId="151218FA" w14:textId="5E2A735D" w:rsidR="004C7800" w:rsidRPr="00A35F38" w:rsidRDefault="007D3727" w:rsidP="004C7800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lastRenderedPageBreak/>
        <w:t xml:space="preserve"> </w:t>
      </w:r>
      <w:r w:rsidR="00FA06FB" w:rsidRPr="00A35F38">
        <w:rPr>
          <w:rFonts w:ascii="Verdana" w:hAnsi="Verdana"/>
          <w:b/>
          <w:bCs/>
          <w:u w:val="single"/>
        </w:rPr>
        <w:t>Hymn</w:t>
      </w:r>
      <w:r w:rsidR="00A0640E" w:rsidRPr="00A35F38">
        <w:rPr>
          <w:rFonts w:ascii="Verdana" w:hAnsi="Verdana"/>
          <w:b/>
          <w:bCs/>
          <w:u w:val="single"/>
        </w:rPr>
        <w:t xml:space="preserve"> </w:t>
      </w:r>
    </w:p>
    <w:p w14:paraId="6F7EBCDE" w14:textId="77777777" w:rsidR="00B73ECA" w:rsidRPr="00A35F38" w:rsidRDefault="00DD6643" w:rsidP="00B73ECA">
      <w:pPr>
        <w:pStyle w:val="NormalWeb"/>
        <w:spacing w:after="150"/>
        <w:rPr>
          <w:rFonts w:ascii="Verdana" w:eastAsia="Times New Roman" w:hAnsi="Verdana"/>
          <w:color w:val="333333"/>
          <w:sz w:val="22"/>
          <w:szCs w:val="22"/>
          <w:lang w:val="en-150" w:eastAsia="en-150"/>
        </w:rPr>
      </w:pPr>
      <w:r w:rsidRPr="00A35F38">
        <w:rPr>
          <w:rFonts w:ascii="Verdana" w:hAnsi="Verdana"/>
          <w:color w:val="494949"/>
          <w:kern w:val="2"/>
          <w:sz w:val="22"/>
          <w:szCs w:val="22"/>
          <w14:ligatures w14:val="standardContextual"/>
        </w:rPr>
        <w:t xml:space="preserve"> 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t>1  Teach me Thy way, O Lord,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teach me Thy way!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Thy gracious aid afford,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teach me Thy way!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Help me to walk aright,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more by faith, less by sight;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lead me with heavenly light:</w:t>
      </w:r>
      <w:r w:rsidR="00B73ECA" w:rsidRPr="00A35F38">
        <w:rPr>
          <w:rFonts w:ascii="Verdana" w:eastAsia="Times New Roman" w:hAnsi="Verdana"/>
          <w:color w:val="333333"/>
          <w:sz w:val="22"/>
          <w:szCs w:val="22"/>
          <w:lang w:val="en-150" w:eastAsia="en-150"/>
        </w:rPr>
        <w:br/>
        <w:t>    teach me Thy way!</w:t>
      </w:r>
    </w:p>
    <w:p w14:paraId="6C208323" w14:textId="77777777" w:rsidR="00B73ECA" w:rsidRPr="00A35F38" w:rsidRDefault="00B73ECA" w:rsidP="00B73ECA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2  When doubts and fears arise,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When storms o’erspread the skies,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Shine through the cloud and rain,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through sorrow, toil, and pain;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make Thou my pathway plain: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</w:p>
    <w:p w14:paraId="3653C489" w14:textId="77777777" w:rsidR="00B73ECA" w:rsidRPr="00A35F38" w:rsidRDefault="00B73ECA" w:rsidP="00B73ECA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3  Long as my life shall last,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Where’er my lot be cast,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Until the race is run,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until the journey’s done,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until the crown is won,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    teach me Thy way!</w:t>
      </w:r>
    </w:p>
    <w:p w14:paraId="620DAEFD" w14:textId="46A7881F" w:rsidR="00DD6643" w:rsidRPr="00A35F38" w:rsidRDefault="007217F3" w:rsidP="00DD6643">
      <w:pPr>
        <w:contextualSpacing/>
        <w:rPr>
          <w:rFonts w:ascii="Verdana" w:hAnsi="Verdana"/>
          <w:color w:val="494949"/>
          <w:kern w:val="2"/>
          <w14:ligatures w14:val="standardContextual"/>
        </w:rPr>
      </w:pPr>
      <w:r w:rsidRPr="00A35F38">
        <w:rPr>
          <w:rFonts w:ascii="Verdana" w:hAnsi="Verdana"/>
          <w:color w:val="494949"/>
          <w:kern w:val="2"/>
          <w14:ligatures w14:val="standardContextual"/>
        </w:rPr>
        <w:t xml:space="preserve">  </w:t>
      </w:r>
    </w:p>
    <w:p w14:paraId="68509454" w14:textId="77777777" w:rsidR="00AD13FF" w:rsidRPr="00A35F38" w:rsidRDefault="00AD13FF" w:rsidP="00DD6643">
      <w:pPr>
        <w:contextualSpacing/>
        <w:rPr>
          <w:rFonts w:ascii="Verdana" w:hAnsi="Verdana"/>
          <w:color w:val="494949"/>
          <w:kern w:val="2"/>
          <w14:ligatures w14:val="standardContextual"/>
        </w:rPr>
      </w:pPr>
    </w:p>
    <w:p w14:paraId="60F0C3D5" w14:textId="77777777" w:rsidR="0048605F" w:rsidRDefault="00F65E0D" w:rsidP="00CC384B">
      <w:pPr>
        <w:contextualSpacing/>
        <w:rPr>
          <w:rFonts w:ascii="Verdana" w:hAnsi="Verdana"/>
        </w:rPr>
      </w:pPr>
      <w:r w:rsidRPr="00A35F38">
        <w:rPr>
          <w:rFonts w:ascii="Verdana" w:hAnsi="Verdana"/>
        </w:rPr>
        <w:t>Gospel Reading</w:t>
      </w:r>
      <w:r w:rsidR="00CC384B" w:rsidRPr="00A35F38">
        <w:rPr>
          <w:rFonts w:ascii="Verdana" w:hAnsi="Verdana"/>
        </w:rPr>
        <w:t xml:space="preserve"> </w:t>
      </w:r>
      <w:r w:rsidR="00A0640E" w:rsidRPr="00A35F38">
        <w:rPr>
          <w:rFonts w:ascii="Verdana" w:hAnsi="Verdana"/>
        </w:rPr>
        <w:t>–</w:t>
      </w:r>
    </w:p>
    <w:p w14:paraId="2D0339D9" w14:textId="75C5A7A4" w:rsidR="006D4258" w:rsidRPr="00A35F38" w:rsidRDefault="00CC384B" w:rsidP="00CC384B">
      <w:pPr>
        <w:contextualSpacing/>
        <w:rPr>
          <w:rFonts w:ascii="Verdana" w:eastAsia="Times New Roman" w:hAnsi="Verdana" w:cs="Segoe UI"/>
          <w:color w:val="000000"/>
          <w:kern w:val="36"/>
          <w:lang w:eastAsia="en-GB"/>
        </w:rPr>
      </w:pPr>
      <w:r w:rsidRPr="00A35F38">
        <w:rPr>
          <w:rFonts w:ascii="Verdana" w:hAnsi="Verdana"/>
        </w:rPr>
        <w:t xml:space="preserve"> </w:t>
      </w:r>
      <w:r w:rsidR="008D5DF1" w:rsidRPr="00A35F38">
        <w:rPr>
          <w:rFonts w:ascii="Verdana" w:eastAsia="Times New Roman" w:hAnsi="Verdana" w:cs="Segoe UI"/>
          <w:b/>
          <w:bCs/>
          <w:color w:val="000000"/>
          <w:kern w:val="36"/>
          <w:u w:val="single"/>
          <w:lang w:eastAsia="en-GB"/>
        </w:rPr>
        <w:t>Matthew 13:24-</w:t>
      </w:r>
      <w:r w:rsidR="0048605F">
        <w:rPr>
          <w:rFonts w:ascii="Verdana" w:eastAsia="Times New Roman" w:hAnsi="Verdana" w:cs="Segoe UI"/>
          <w:b/>
          <w:bCs/>
          <w:color w:val="000000"/>
          <w:kern w:val="36"/>
          <w:u w:val="single"/>
          <w:lang w:eastAsia="en-GB"/>
        </w:rPr>
        <w:t>30 &amp; 36-43</w:t>
      </w:r>
      <w:r w:rsidR="008D5DF1" w:rsidRPr="00A35F38">
        <w:rPr>
          <w:rFonts w:ascii="Verdana" w:eastAsia="Times New Roman" w:hAnsi="Verdana" w:cs="Segoe UI"/>
          <w:b/>
          <w:bCs/>
          <w:color w:val="000000"/>
          <w:kern w:val="36"/>
          <w:u w:val="single"/>
          <w:lang w:eastAsia="en-GB"/>
        </w:rPr>
        <w:t xml:space="preserve"> </w:t>
      </w:r>
    </w:p>
    <w:p w14:paraId="5950BE8D" w14:textId="77777777" w:rsidR="006930AA" w:rsidRPr="00A35F38" w:rsidRDefault="006930AA" w:rsidP="00CC384B">
      <w:pPr>
        <w:contextualSpacing/>
        <w:rPr>
          <w:rFonts w:ascii="Verdana" w:hAnsi="Verdana"/>
          <w:kern w:val="2"/>
          <w14:ligatures w14:val="standardContextual"/>
        </w:rPr>
      </w:pPr>
    </w:p>
    <w:p w14:paraId="7566EA96" w14:textId="4FF8DAAA" w:rsidR="00745423" w:rsidRPr="00A35F38" w:rsidRDefault="00C1027F" w:rsidP="00C1027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Sermon</w:t>
      </w:r>
    </w:p>
    <w:p w14:paraId="69F81540" w14:textId="77777777" w:rsidR="00A35F38" w:rsidRDefault="00A35F38" w:rsidP="008D5DF1">
      <w:pPr>
        <w:rPr>
          <w:rFonts w:ascii="Verdana" w:hAnsi="Verdana"/>
          <w:b/>
          <w:bCs/>
          <w:u w:val="single"/>
        </w:rPr>
      </w:pPr>
    </w:p>
    <w:p w14:paraId="00BEB709" w14:textId="6D541875" w:rsidR="007217F3" w:rsidRPr="00A35F38" w:rsidRDefault="00A0640E" w:rsidP="008D5DF1">
      <w:pPr>
        <w:rPr>
          <w:rFonts w:ascii="Verdana" w:hAnsi="Verdana"/>
          <w:lang w:val="en-150"/>
        </w:rPr>
      </w:pPr>
      <w:r w:rsidRPr="00A35F38">
        <w:rPr>
          <w:rFonts w:ascii="Verdana" w:hAnsi="Verdana"/>
          <w:b/>
          <w:bCs/>
          <w:u w:val="single"/>
        </w:rPr>
        <w:t xml:space="preserve">Hymn - </w:t>
      </w:r>
    </w:p>
    <w:p w14:paraId="25B71750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1  The King is among us,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His Spirit is here: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let’s draw near and worship,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let songs fill the air!</w:t>
      </w:r>
    </w:p>
    <w:p w14:paraId="7C0629F5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2  He looks down upon us,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delight in His face,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enjoying His children’s love,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enthralled by our praise.</w:t>
      </w:r>
    </w:p>
    <w:p w14:paraId="13848A4D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3  For each child is special,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accepted and loved –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 love gift from Jesus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to His Father above.</w:t>
      </w:r>
    </w:p>
    <w:p w14:paraId="5EBA6DD5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4  And now He is giving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His gifts to us all;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for no-one is worthless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each one is called.</w:t>
      </w:r>
    </w:p>
    <w:p w14:paraId="3114779F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5  The Spirit’s anointing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on all flesh comes down,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we shall be channels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for works like His own:</w:t>
      </w:r>
    </w:p>
    <w:p w14:paraId="793DD02C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6  We come now believing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Your promise of power,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for we are Your people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this is Your hour.</w:t>
      </w:r>
    </w:p>
    <w:p w14:paraId="1CC5D40F" w14:textId="46126C77" w:rsidR="00C1027F" w:rsidRPr="00A35F38" w:rsidRDefault="00C1027F" w:rsidP="00C1027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The Creed</w:t>
      </w:r>
    </w:p>
    <w:p w14:paraId="77DD79B7" w14:textId="22250E60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i/>
          <w:iCs/>
        </w:rPr>
        <w:t>All</w:t>
      </w:r>
      <w:r w:rsidRPr="00A35F38">
        <w:rPr>
          <w:rFonts w:ascii="Verdana" w:hAnsi="Verdana"/>
        </w:rPr>
        <w:t>   </w:t>
      </w:r>
      <w:r w:rsidRPr="00A35F38">
        <w:rPr>
          <w:rFonts w:ascii="Verdana" w:hAnsi="Verdana"/>
          <w:b/>
          <w:bCs/>
        </w:rPr>
        <w:t>I believe in God, the Father almighty,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creator of heaven and earth.</w:t>
      </w:r>
    </w:p>
    <w:p w14:paraId="5EAFCCFA" w14:textId="17DF50A2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I believe in Jesus Christ, his only Son, our Lord,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who was conceived by the Holy Spirit,</w:t>
      </w:r>
    </w:p>
    <w:p w14:paraId="4A26FE9C" w14:textId="448DD8B6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born of the Virgin Mary,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suffered under Pontius Pilate,</w:t>
      </w:r>
    </w:p>
    <w:p w14:paraId="5BBB56C1" w14:textId="21F8DAE2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was crucified, died, and was buried;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he descended to the dead.</w:t>
      </w:r>
    </w:p>
    <w:p w14:paraId="604E13CE" w14:textId="6F7C982A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On the third day he rose again;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he ascended into heaven,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he is seated at the right hand of the Father,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and he will come to judge the living and the dead.</w:t>
      </w:r>
    </w:p>
    <w:p w14:paraId="1D4A54AB" w14:textId="040E75B4" w:rsidR="00C1027F" w:rsidRPr="00A35F38" w:rsidRDefault="00C1027F" w:rsidP="00C1027F">
      <w:pPr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I believe in the Holy Spirit,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the holy catholic Church,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the communion of saints,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the forgiveness of sins,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the resurrection of the body,</w:t>
      </w:r>
      <w:r w:rsidR="006803A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and the life everlasting.</w:t>
      </w:r>
      <w:r w:rsidR="00DD3E1A" w:rsidRPr="00A35F38">
        <w:rPr>
          <w:rFonts w:ascii="Verdana" w:hAnsi="Verdana"/>
          <w:b/>
          <w:bCs/>
        </w:rPr>
        <w:t xml:space="preserve">   </w:t>
      </w:r>
      <w:r w:rsidRPr="00A35F38">
        <w:rPr>
          <w:rFonts w:ascii="Verdana" w:hAnsi="Verdana"/>
          <w:b/>
          <w:bCs/>
        </w:rPr>
        <w:t>Amen.</w:t>
      </w:r>
    </w:p>
    <w:p w14:paraId="09EA674D" w14:textId="77777777" w:rsidR="0048605F" w:rsidRDefault="0048605F" w:rsidP="00C1027F">
      <w:pPr>
        <w:rPr>
          <w:rFonts w:ascii="Verdana" w:hAnsi="Verdana"/>
          <w:b/>
          <w:bCs/>
          <w:u w:val="single"/>
        </w:rPr>
      </w:pPr>
    </w:p>
    <w:p w14:paraId="398B3FA3" w14:textId="3ABD441A" w:rsidR="00DD3E1A" w:rsidRPr="00A35F38" w:rsidRDefault="00DD3E1A" w:rsidP="00C1027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 xml:space="preserve">We have our </w:t>
      </w:r>
      <w:r w:rsidR="00C1027F" w:rsidRPr="00A35F38">
        <w:rPr>
          <w:rFonts w:ascii="Verdana" w:hAnsi="Verdana"/>
          <w:b/>
          <w:bCs/>
          <w:u w:val="single"/>
        </w:rPr>
        <w:t>Prayers</w:t>
      </w:r>
      <w:r w:rsidRPr="00A35F38">
        <w:rPr>
          <w:rFonts w:ascii="Verdana" w:hAnsi="Verdana"/>
          <w:b/>
          <w:bCs/>
          <w:u w:val="single"/>
        </w:rPr>
        <w:t xml:space="preserve"> of intercession</w:t>
      </w:r>
    </w:p>
    <w:p w14:paraId="3A7AC7AF" w14:textId="77777777" w:rsidR="0048605F" w:rsidRDefault="0048605F" w:rsidP="00AD13FF">
      <w:pPr>
        <w:rPr>
          <w:rFonts w:ascii="Verdana" w:hAnsi="Verdana"/>
          <w:b/>
          <w:bCs/>
          <w:u w:val="single"/>
        </w:rPr>
      </w:pPr>
    </w:p>
    <w:p w14:paraId="6D4F999D" w14:textId="00899DE3" w:rsidR="00AD13FF" w:rsidRPr="00A35F38" w:rsidRDefault="00AD13FF" w:rsidP="00AD13F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The Collect</w:t>
      </w:r>
    </w:p>
    <w:p w14:paraId="479EDD37" w14:textId="18C193F5" w:rsidR="00C1027F" w:rsidRPr="00A35F38" w:rsidRDefault="00DD3E1A" w:rsidP="00C1027F">
      <w:pPr>
        <w:rPr>
          <w:rFonts w:ascii="Verdana" w:hAnsi="Verdana"/>
        </w:rPr>
      </w:pPr>
      <w:r w:rsidRPr="00A35F38">
        <w:rPr>
          <w:rFonts w:ascii="Verdana" w:hAnsi="Verdana"/>
        </w:rPr>
        <w:t xml:space="preserve">Gathering our prayers and praises into one as our saviour taught us so we pray </w:t>
      </w:r>
    </w:p>
    <w:p w14:paraId="0A7FFA5C" w14:textId="6083E0F5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 Our Father in heaven,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hallowed be your name,</w:t>
      </w:r>
    </w:p>
    <w:p w14:paraId="0CE40D65" w14:textId="4B157585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your kingdom come,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your will be done,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on earth as in heaven.</w:t>
      </w:r>
    </w:p>
    <w:p w14:paraId="23E29DDB" w14:textId="77777777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Give us today our daily bread.</w:t>
      </w:r>
    </w:p>
    <w:p w14:paraId="5C67C734" w14:textId="7D646884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Forgive us our sins</w:t>
      </w:r>
      <w:r w:rsidR="004024B6" w:rsidRPr="00A35F38">
        <w:rPr>
          <w:rFonts w:ascii="Verdana" w:hAnsi="Verdana"/>
          <w:b/>
          <w:bCs/>
        </w:rPr>
        <w:t xml:space="preserve">  </w:t>
      </w:r>
      <w:r w:rsidRPr="00A35F38">
        <w:rPr>
          <w:rFonts w:ascii="Verdana" w:hAnsi="Verdana"/>
          <w:b/>
          <w:bCs/>
        </w:rPr>
        <w:t>as we forgive those who sin against us.</w:t>
      </w:r>
    </w:p>
    <w:p w14:paraId="29EA6221" w14:textId="7FED246A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Lead us not into temptation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but deliver us from evil.</w:t>
      </w:r>
    </w:p>
    <w:p w14:paraId="263495DD" w14:textId="7296182D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For the kingdom, the power,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and the glory are yours</w:t>
      </w:r>
      <w:r w:rsidR="004024B6" w:rsidRPr="00A35F38">
        <w:rPr>
          <w:rFonts w:ascii="Verdana" w:hAnsi="Verdana"/>
          <w:b/>
          <w:bCs/>
        </w:rPr>
        <w:t xml:space="preserve"> </w:t>
      </w:r>
      <w:r w:rsidRPr="00A35F38">
        <w:rPr>
          <w:rFonts w:ascii="Verdana" w:hAnsi="Verdana"/>
          <w:b/>
          <w:bCs/>
        </w:rPr>
        <w:t>now and for ever.</w:t>
      </w:r>
    </w:p>
    <w:p w14:paraId="4A6606D7" w14:textId="77777777" w:rsidR="00C1027F" w:rsidRPr="00A35F38" w:rsidRDefault="00C1027F" w:rsidP="00C1027F">
      <w:pPr>
        <w:contextualSpacing/>
        <w:rPr>
          <w:rFonts w:ascii="Verdana" w:hAnsi="Verdana"/>
          <w:b/>
          <w:bCs/>
        </w:rPr>
      </w:pPr>
      <w:r w:rsidRPr="00A35F38">
        <w:rPr>
          <w:rFonts w:ascii="Verdana" w:hAnsi="Verdana"/>
          <w:b/>
          <w:bCs/>
        </w:rPr>
        <w:t>Amen.</w:t>
      </w:r>
    </w:p>
    <w:p w14:paraId="4E383CB8" w14:textId="77777777" w:rsidR="0048605F" w:rsidRDefault="0048605F" w:rsidP="00B95E21">
      <w:pPr>
        <w:rPr>
          <w:rFonts w:ascii="Verdana" w:hAnsi="Verdana"/>
          <w:b/>
          <w:bCs/>
        </w:rPr>
      </w:pPr>
    </w:p>
    <w:p w14:paraId="5DE76FDA" w14:textId="134B6396" w:rsidR="00B95E21" w:rsidRPr="00A35F38" w:rsidRDefault="000F01DE" w:rsidP="00B95E21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lastRenderedPageBreak/>
        <w:t xml:space="preserve">Offertory </w:t>
      </w:r>
      <w:r w:rsidR="00FA06FB" w:rsidRPr="00A35F38">
        <w:rPr>
          <w:rFonts w:ascii="Verdana" w:hAnsi="Verdana"/>
          <w:b/>
          <w:bCs/>
          <w:u w:val="single"/>
        </w:rPr>
        <w:t>Hymn</w:t>
      </w:r>
      <w:r w:rsidR="00A0640E" w:rsidRPr="00A35F38">
        <w:rPr>
          <w:rFonts w:ascii="Verdana" w:hAnsi="Verdana"/>
          <w:b/>
          <w:bCs/>
          <w:u w:val="single"/>
        </w:rPr>
        <w:t xml:space="preserve"> </w:t>
      </w:r>
    </w:p>
    <w:p w14:paraId="384E8F8A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Spirit of holiness,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wisdom and faithfulness,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Wind of the Lord,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blowing strongly and free;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strength of our serving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and joy of our worshipping,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Spirit of God,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bring Your fulness to me!</w:t>
      </w:r>
    </w:p>
    <w:p w14:paraId="38E56FF5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1  You came to interpret and teach us effectively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all that the Saviour has spoken and done;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to glorify Jesus is all Your activity,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promise and gift of the Father and Son: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Spirit of holiness . . .</w:t>
      </w:r>
    </w:p>
    <w:p w14:paraId="5504E724" w14:textId="77777777" w:rsidR="008F223B" w:rsidRPr="00A35F38" w:rsidRDefault="008F223B" w:rsidP="008F223B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2  You came with Your gifts to supply all our poverty,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pouring Your love on the church in her need;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You came with Your fruit for our growth to maturity,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richly refreshing the souls that You feed: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Spirit of holiness . . .</w:t>
      </w:r>
    </w:p>
    <w:p w14:paraId="31AB557C" w14:textId="12BAD770" w:rsidR="007217F3" w:rsidRPr="00A35F38" w:rsidRDefault="007217F3" w:rsidP="00B95E21">
      <w:pPr>
        <w:rPr>
          <w:rFonts w:ascii="Verdana" w:hAnsi="Verdana"/>
          <w:lang w:val="en-150"/>
        </w:rPr>
      </w:pPr>
    </w:p>
    <w:p w14:paraId="6EB714C2" w14:textId="471BA3B4" w:rsidR="007217F3" w:rsidRPr="00A35F38" w:rsidRDefault="007217F3" w:rsidP="004C7800">
      <w:pPr>
        <w:rPr>
          <w:rFonts w:ascii="Verdana" w:hAnsi="Verdana"/>
        </w:rPr>
      </w:pPr>
      <w:r w:rsidRPr="00A35F38">
        <w:rPr>
          <w:rFonts w:ascii="Verdana" w:hAnsi="Verdana"/>
          <w:b/>
          <w:bCs/>
          <w:u w:val="single"/>
        </w:rPr>
        <w:t>Prayer of thanksgiving</w:t>
      </w:r>
    </w:p>
    <w:p w14:paraId="2E4FAB48" w14:textId="77777777" w:rsidR="00A0640E" w:rsidRPr="00A35F38" w:rsidRDefault="00A0640E" w:rsidP="00A0640E">
      <w:pPr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</w:pPr>
      <w:r w:rsidRPr="00A35F38"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  <w:t>Notices</w:t>
      </w:r>
    </w:p>
    <w:p w14:paraId="3F9FD716" w14:textId="77777777" w:rsidR="00A0640E" w:rsidRPr="00A35F38" w:rsidRDefault="00A0640E" w:rsidP="00A0640E">
      <w:pPr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</w:pPr>
      <w:r w:rsidRPr="00A35F38">
        <w:rPr>
          <w:rFonts w:ascii="Verdana" w:hAnsi="Verdana"/>
          <w:b/>
          <w:bCs/>
          <w:color w:val="494949"/>
          <w:kern w:val="2"/>
          <w:u w:val="single"/>
          <w14:ligatures w14:val="standardContextual"/>
        </w:rPr>
        <w:t>The Blessing</w:t>
      </w:r>
    </w:p>
    <w:p w14:paraId="4625FA02" w14:textId="5E7E46C5" w:rsidR="00C1027F" w:rsidRPr="00A35F38" w:rsidRDefault="004C7800" w:rsidP="00C1027F">
      <w:pPr>
        <w:rPr>
          <w:rFonts w:ascii="Verdana" w:hAnsi="Verdana"/>
          <w:b/>
          <w:bCs/>
          <w:u w:val="single"/>
        </w:rPr>
      </w:pPr>
      <w:r w:rsidRPr="00A35F38">
        <w:rPr>
          <w:rFonts w:ascii="Verdana" w:hAnsi="Verdana"/>
          <w:b/>
          <w:bCs/>
          <w:u w:val="single"/>
        </w:rPr>
        <w:t>Closing Hymn</w:t>
      </w:r>
      <w:r w:rsidR="00A0640E" w:rsidRPr="00A35F38">
        <w:rPr>
          <w:rFonts w:ascii="Verdana" w:hAnsi="Verdana"/>
          <w:b/>
          <w:bCs/>
          <w:u w:val="single"/>
        </w:rPr>
        <w:t xml:space="preserve"> </w:t>
      </w:r>
    </w:p>
    <w:p w14:paraId="5532C6F3" w14:textId="77777777" w:rsidR="00CD0374" w:rsidRPr="00A35F38" w:rsidRDefault="00CD0374" w:rsidP="00CD0374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1  All I once held dear,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built my life upon,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all this world reveres,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wars to own,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all I once thought gain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I have counted loss;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spent and worthless now,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compared to this: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        Knowing You, Jesus,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knowing You,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there is no greater thing.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You’re my all,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You’re the best,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You’re my joy, my righteousness,</w:t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br/>
        <w:t>and I love You, Lord.</w:t>
      </w:r>
    </w:p>
    <w:p w14:paraId="180739C3" w14:textId="77777777" w:rsidR="00CD0374" w:rsidRPr="00A35F38" w:rsidRDefault="00CD0374" w:rsidP="00CD0374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2  Now my heart’s desire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is to know You more,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to be found in You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known as Yours,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to possess by faith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what I could not earn,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all-surpassing gift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of righteousness.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Knowing You . . .</w:t>
      </w:r>
    </w:p>
    <w:p w14:paraId="683FAD60" w14:textId="77777777" w:rsidR="00CD0374" w:rsidRPr="00A35F38" w:rsidRDefault="00CD0374" w:rsidP="00CD0374">
      <w:pPr>
        <w:spacing w:after="150" w:line="240" w:lineRule="auto"/>
        <w:rPr>
          <w:rFonts w:ascii="Verdana" w:eastAsia="Times New Roman" w:hAnsi="Verdana" w:cs="Times New Roman"/>
          <w:color w:val="333333"/>
          <w:lang w:val="en-150" w:eastAsia="en-150"/>
        </w:rPr>
      </w:pP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t>3  Oh, to know the power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of Your risen life,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to know You in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Your sufferings,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to become like You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in Your death, my Lord,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so with You to live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  <w:t>and never die.</w:t>
      </w:r>
      <w:r w:rsidRPr="00A35F38">
        <w:rPr>
          <w:rFonts w:ascii="Verdana" w:eastAsia="Times New Roman" w:hAnsi="Verdana" w:cs="Times New Roman"/>
          <w:color w:val="333333"/>
          <w:lang w:val="en-150" w:eastAsia="en-150"/>
        </w:rPr>
        <w:br/>
      </w:r>
      <w:r w:rsidRPr="00A35F38">
        <w:rPr>
          <w:rFonts w:ascii="Verdana" w:eastAsia="Times New Roman" w:hAnsi="Verdana" w:cs="Times New Roman"/>
          <w:i/>
          <w:iCs/>
          <w:color w:val="333333"/>
          <w:lang w:val="en-150" w:eastAsia="en-150"/>
        </w:rPr>
        <w:t>Knowing You . . .</w:t>
      </w:r>
    </w:p>
    <w:p w14:paraId="39CB3D83" w14:textId="77777777" w:rsidR="00CD0374" w:rsidRPr="00A35F38" w:rsidRDefault="00CD0374" w:rsidP="00C1027F">
      <w:pPr>
        <w:rPr>
          <w:rFonts w:ascii="Verdana" w:hAnsi="Verdana"/>
          <w:b/>
          <w:bCs/>
          <w:u w:val="single"/>
        </w:rPr>
      </w:pPr>
    </w:p>
    <w:p w14:paraId="0C66E42D" w14:textId="2FCB524D" w:rsidR="00611BA8" w:rsidRPr="00A35F38" w:rsidRDefault="00A2055D" w:rsidP="000F01DE">
      <w:pPr>
        <w:contextualSpacing/>
        <w:rPr>
          <w:rFonts w:ascii="Verdana" w:hAnsi="Verdana"/>
          <w:b/>
          <w:bCs/>
          <w:u w:val="single"/>
          <w:lang w:val="en-150"/>
        </w:rPr>
      </w:pPr>
      <w:r w:rsidRPr="00A35F38">
        <w:rPr>
          <w:rFonts w:ascii="Verdana" w:hAnsi="Verdana"/>
          <w:b/>
          <w:bCs/>
          <w:u w:val="single"/>
          <w:lang w:val="en-150"/>
        </w:rPr>
        <w:t xml:space="preserve">The Grace </w:t>
      </w:r>
    </w:p>
    <w:p w14:paraId="2C201DD7" w14:textId="77777777" w:rsidR="00A97523" w:rsidRPr="00A35F38" w:rsidRDefault="00A97523" w:rsidP="000F01DE">
      <w:pPr>
        <w:contextualSpacing/>
        <w:rPr>
          <w:rFonts w:ascii="Verdana" w:hAnsi="Verdana"/>
          <w:b/>
          <w:bCs/>
          <w:u w:val="single"/>
          <w:lang w:val="en-150"/>
        </w:rPr>
      </w:pPr>
    </w:p>
    <w:p w14:paraId="71370FED" w14:textId="27A4F3E0" w:rsidR="00A97523" w:rsidRPr="00A35F38" w:rsidRDefault="00A97523" w:rsidP="000F01DE">
      <w:pPr>
        <w:contextualSpacing/>
        <w:rPr>
          <w:rFonts w:ascii="Verdana" w:hAnsi="Verdana"/>
          <w:lang w:val="en-150"/>
        </w:rPr>
      </w:pPr>
      <w:r w:rsidRPr="00A35F38">
        <w:rPr>
          <w:rFonts w:ascii="Verdana" w:hAnsi="Verdana"/>
          <w:b/>
          <w:bCs/>
        </w:rPr>
        <w:t>May the grace of our Lord Jesus Christ, and the love of God, and the fellowship of the Holy Spirit be with us all, now and evermore. Amen.</w:t>
      </w:r>
      <w:r w:rsidRPr="00A35F38">
        <w:rPr>
          <w:rFonts w:ascii="Verdana" w:hAnsi="Verdana"/>
          <w:b/>
          <w:bCs/>
        </w:rPr>
        <w:br/>
      </w:r>
    </w:p>
    <w:p w14:paraId="375CF427" w14:textId="77777777" w:rsidR="00BA73A2" w:rsidRPr="00A35F38" w:rsidRDefault="00BA73A2" w:rsidP="00BA73A2">
      <w:pPr>
        <w:rPr>
          <w:rFonts w:ascii="Verdana" w:hAnsi="Verdana"/>
          <w:lang w:val="en-US"/>
        </w:rPr>
      </w:pPr>
      <w:r w:rsidRPr="00A35F38">
        <w:rPr>
          <w:rFonts w:ascii="Verdana" w:hAnsi="Verdana"/>
          <w:bCs/>
        </w:rPr>
        <w:t>Go</w:t>
      </w:r>
      <w:r w:rsidRPr="00A35F38">
        <w:rPr>
          <w:rFonts w:ascii="Verdana" w:hAnsi="Verdana"/>
          <w:lang w:val="en-US"/>
        </w:rPr>
        <w:t xml:space="preserve"> in peace to love and serve the Lord.</w:t>
      </w:r>
    </w:p>
    <w:p w14:paraId="3CC4E86E" w14:textId="5DF9130E" w:rsidR="00BA73A2" w:rsidRPr="00A35F38" w:rsidRDefault="00BA73A2" w:rsidP="00BA73A2">
      <w:pPr>
        <w:rPr>
          <w:rFonts w:ascii="Verdana" w:hAnsi="Verdana"/>
          <w:b/>
        </w:rPr>
      </w:pPr>
      <w:r w:rsidRPr="00A35F38">
        <w:rPr>
          <w:rFonts w:ascii="Verdana" w:hAnsi="Verdana"/>
          <w:b/>
        </w:rPr>
        <w:t xml:space="preserve"> </w:t>
      </w:r>
      <w:r w:rsidRPr="00A35F38">
        <w:rPr>
          <w:rFonts w:ascii="Verdana" w:hAnsi="Verdana"/>
          <w:b/>
          <w:bCs/>
          <w:lang w:val="en-US"/>
        </w:rPr>
        <w:t>In the name of Christ. Amen.</w:t>
      </w:r>
    </w:p>
    <w:p w14:paraId="1881FB31" w14:textId="77777777" w:rsidR="00C1027F" w:rsidRPr="00A35F38" w:rsidRDefault="00C1027F" w:rsidP="00C1027F">
      <w:pPr>
        <w:rPr>
          <w:rFonts w:ascii="Verdana" w:hAnsi="Verdana"/>
        </w:rPr>
      </w:pPr>
    </w:p>
    <w:p w14:paraId="6F56577A" w14:textId="77777777" w:rsidR="004E779F" w:rsidRPr="00A35F38" w:rsidRDefault="004E779F">
      <w:pPr>
        <w:rPr>
          <w:rFonts w:ascii="Verdana" w:hAnsi="Verdana"/>
        </w:rPr>
      </w:pPr>
    </w:p>
    <w:sectPr w:rsidR="004E779F" w:rsidRPr="00A35F38" w:rsidSect="00355845">
      <w:pgSz w:w="11906" w:h="16838"/>
      <w:pgMar w:top="720" w:right="720" w:bottom="720" w:left="720" w:header="709" w:footer="709" w:gutter="0"/>
      <w:cols w:num="2" w:sep="1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996"/>
    <w:multiLevelType w:val="hybridMultilevel"/>
    <w:tmpl w:val="89EEF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3C7E"/>
    <w:multiLevelType w:val="hybridMultilevel"/>
    <w:tmpl w:val="E252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7622"/>
    <w:multiLevelType w:val="multilevel"/>
    <w:tmpl w:val="9D8ED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99584862">
    <w:abstractNumId w:val="0"/>
  </w:num>
  <w:num w:numId="2" w16cid:durableId="1483884274">
    <w:abstractNumId w:val="1"/>
  </w:num>
  <w:num w:numId="3" w16cid:durableId="1536961890">
    <w:abstractNumId w:val="2"/>
  </w:num>
  <w:num w:numId="4" w16cid:durableId="1039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7F"/>
    <w:rsid w:val="000357FF"/>
    <w:rsid w:val="00036979"/>
    <w:rsid w:val="000A0DE9"/>
    <w:rsid w:val="000F01DE"/>
    <w:rsid w:val="000F066A"/>
    <w:rsid w:val="001B7E29"/>
    <w:rsid w:val="001C39EC"/>
    <w:rsid w:val="00246B80"/>
    <w:rsid w:val="002B214A"/>
    <w:rsid w:val="002C7CE2"/>
    <w:rsid w:val="002D20D5"/>
    <w:rsid w:val="002D5E33"/>
    <w:rsid w:val="00304123"/>
    <w:rsid w:val="00355845"/>
    <w:rsid w:val="00362116"/>
    <w:rsid w:val="00375A69"/>
    <w:rsid w:val="00391173"/>
    <w:rsid w:val="003D5199"/>
    <w:rsid w:val="003E1DD3"/>
    <w:rsid w:val="004024B6"/>
    <w:rsid w:val="004142C4"/>
    <w:rsid w:val="0048605F"/>
    <w:rsid w:val="004C348F"/>
    <w:rsid w:val="004C7800"/>
    <w:rsid w:val="004E779F"/>
    <w:rsid w:val="005B1E17"/>
    <w:rsid w:val="005B5E2C"/>
    <w:rsid w:val="005E1639"/>
    <w:rsid w:val="00611BA8"/>
    <w:rsid w:val="00626CCC"/>
    <w:rsid w:val="006803A6"/>
    <w:rsid w:val="006930AA"/>
    <w:rsid w:val="006D4258"/>
    <w:rsid w:val="006F2B34"/>
    <w:rsid w:val="007054FA"/>
    <w:rsid w:val="007217F3"/>
    <w:rsid w:val="00745423"/>
    <w:rsid w:val="00760E46"/>
    <w:rsid w:val="007D3727"/>
    <w:rsid w:val="00865F6B"/>
    <w:rsid w:val="00873173"/>
    <w:rsid w:val="008D5DF1"/>
    <w:rsid w:val="008F223B"/>
    <w:rsid w:val="008F77BF"/>
    <w:rsid w:val="009133B0"/>
    <w:rsid w:val="00995471"/>
    <w:rsid w:val="00A0640E"/>
    <w:rsid w:val="00A2055D"/>
    <w:rsid w:val="00A20B39"/>
    <w:rsid w:val="00A35F38"/>
    <w:rsid w:val="00A97523"/>
    <w:rsid w:val="00AD13FF"/>
    <w:rsid w:val="00AD3F01"/>
    <w:rsid w:val="00B3037C"/>
    <w:rsid w:val="00B54185"/>
    <w:rsid w:val="00B63A0A"/>
    <w:rsid w:val="00B73ECA"/>
    <w:rsid w:val="00B8301C"/>
    <w:rsid w:val="00B95E21"/>
    <w:rsid w:val="00BA73A2"/>
    <w:rsid w:val="00C1027F"/>
    <w:rsid w:val="00C36FE1"/>
    <w:rsid w:val="00C61A38"/>
    <w:rsid w:val="00C85239"/>
    <w:rsid w:val="00C9288E"/>
    <w:rsid w:val="00CA2FE2"/>
    <w:rsid w:val="00CC0D74"/>
    <w:rsid w:val="00CC384B"/>
    <w:rsid w:val="00CD0374"/>
    <w:rsid w:val="00CE1983"/>
    <w:rsid w:val="00CE36F1"/>
    <w:rsid w:val="00D04474"/>
    <w:rsid w:val="00D241BF"/>
    <w:rsid w:val="00D32B32"/>
    <w:rsid w:val="00DA10AA"/>
    <w:rsid w:val="00DA6512"/>
    <w:rsid w:val="00DD3E1A"/>
    <w:rsid w:val="00DD6643"/>
    <w:rsid w:val="00E36F5F"/>
    <w:rsid w:val="00E406BD"/>
    <w:rsid w:val="00F65E0D"/>
    <w:rsid w:val="00F90F2B"/>
    <w:rsid w:val="00FA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FC22"/>
  <w15:chartTrackingRefBased/>
  <w15:docId w15:val="{A8E8CA7E-B7AF-44B9-A1DD-F0FB45E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2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7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7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77BF"/>
    <w:pPr>
      <w:spacing w:after="100" w:line="240" w:lineRule="auto"/>
      <w:ind w:left="720"/>
      <w:contextualSpacing/>
    </w:pPr>
    <w:rPr>
      <w:rFonts w:ascii="Arial" w:hAnsi="Arial"/>
      <w:sz w:val="24"/>
      <w:lang w:val="en-US"/>
    </w:rPr>
  </w:style>
  <w:style w:type="paragraph" w:customStyle="1" w:styleId="ve1">
    <w:name w:val="ve1"/>
    <w:basedOn w:val="Normal"/>
    <w:rsid w:val="004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7800"/>
    <w:rPr>
      <w:b/>
      <w:bCs/>
    </w:rPr>
  </w:style>
  <w:style w:type="paragraph" w:customStyle="1" w:styleId="vein">
    <w:name w:val="vein"/>
    <w:basedOn w:val="Normal"/>
    <w:rsid w:val="004C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6F5F"/>
    <w:rPr>
      <w:rFonts w:ascii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9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150" w:eastAsia="en-150"/>
    </w:rPr>
  </w:style>
  <w:style w:type="character" w:customStyle="1" w:styleId="text">
    <w:name w:val="text"/>
    <w:basedOn w:val="DefaultParagraphFont"/>
    <w:rsid w:val="009133B0"/>
  </w:style>
  <w:style w:type="character" w:customStyle="1" w:styleId="small-caps">
    <w:name w:val="small-caps"/>
    <w:basedOn w:val="DefaultParagraphFont"/>
    <w:rsid w:val="009133B0"/>
  </w:style>
  <w:style w:type="character" w:customStyle="1" w:styleId="indent-1-breaks">
    <w:name w:val="indent-1-breaks"/>
    <w:basedOn w:val="DefaultParagraphFont"/>
    <w:rsid w:val="0091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3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5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0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250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096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72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47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08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9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0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64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4409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14CA-24CA-40E9-AEC7-9B81DE20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1279</Words>
  <Characters>5423</Characters>
  <Application>Microsoft Office Word</Application>
  <DocSecurity>0</DocSecurity>
  <Lines>208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Grainge Grainge</dc:creator>
  <cp:keywords/>
  <dc:description/>
  <cp:lastModifiedBy>Adrian GRAINGE</cp:lastModifiedBy>
  <cp:revision>4</cp:revision>
  <dcterms:created xsi:type="dcterms:W3CDTF">2026-07-15T15:47:00Z</dcterms:created>
  <dcterms:modified xsi:type="dcterms:W3CDTF">2026-07-15T16:05:00Z</dcterms:modified>
</cp:coreProperties>
</file>