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3DE1BE67" w:rsidR="00411683" w:rsidRPr="00C95F05" w:rsidRDefault="004D7D7C" w:rsidP="002D6CF5">
      <w:pPr>
        <w:rPr>
          <w:rFonts w:ascii="Verdana" w:hAnsi="Verdana"/>
          <w:b/>
          <w:bCs/>
          <w:sz w:val="24"/>
          <w:szCs w:val="24"/>
        </w:rPr>
      </w:pPr>
      <w:r w:rsidRPr="00C95F05">
        <w:rPr>
          <w:rFonts w:ascii="Verdana" w:hAnsi="Verdana"/>
          <w:b/>
          <w:bCs/>
          <w:sz w:val="24"/>
          <w:szCs w:val="24"/>
        </w:rPr>
        <w:t>SUN</w:t>
      </w:r>
      <w:r w:rsidR="00DA4520" w:rsidRPr="00C95F05">
        <w:rPr>
          <w:rFonts w:ascii="Verdana" w:hAnsi="Verdana"/>
          <w:b/>
          <w:bCs/>
          <w:sz w:val="24"/>
          <w:szCs w:val="24"/>
        </w:rPr>
        <w:t>D</w:t>
      </w:r>
      <w:r w:rsidR="000C6528" w:rsidRPr="00C95F05">
        <w:rPr>
          <w:rFonts w:ascii="Verdana" w:hAnsi="Verdana"/>
          <w:b/>
          <w:bCs/>
          <w:sz w:val="24"/>
          <w:szCs w:val="24"/>
        </w:rPr>
        <w:t>AY REA</w:t>
      </w:r>
      <w:r w:rsidR="003311DE" w:rsidRPr="00C95F05">
        <w:rPr>
          <w:rFonts w:ascii="Verdana" w:hAnsi="Verdana"/>
          <w:b/>
          <w:bCs/>
          <w:sz w:val="24"/>
          <w:szCs w:val="24"/>
        </w:rPr>
        <w:t>DING SHEET</w:t>
      </w:r>
      <w:r w:rsidR="008304AF" w:rsidRPr="00C95F05">
        <w:rPr>
          <w:rFonts w:ascii="Verdana" w:hAnsi="Verdana"/>
          <w:b/>
          <w:bCs/>
          <w:sz w:val="24"/>
          <w:szCs w:val="24"/>
        </w:rPr>
        <w:t xml:space="preserve">  </w:t>
      </w:r>
      <w:r w:rsidR="00007ADA" w:rsidRPr="00C95F05">
        <w:rPr>
          <w:rFonts w:ascii="Verdana" w:hAnsi="Verdana"/>
          <w:b/>
          <w:bCs/>
          <w:sz w:val="24"/>
          <w:szCs w:val="24"/>
        </w:rPr>
        <w:t>5</w:t>
      </w:r>
      <w:r w:rsidR="00007ADA" w:rsidRPr="00C95F05">
        <w:rPr>
          <w:rFonts w:ascii="Verdana" w:hAnsi="Verdana"/>
          <w:b/>
          <w:bCs/>
          <w:sz w:val="24"/>
          <w:szCs w:val="24"/>
          <w:vertAlign w:val="superscript"/>
        </w:rPr>
        <w:t>th</w:t>
      </w:r>
      <w:r w:rsidR="00007ADA" w:rsidRPr="00C95F05">
        <w:rPr>
          <w:rFonts w:ascii="Verdana" w:hAnsi="Verdana"/>
          <w:b/>
          <w:bCs/>
          <w:sz w:val="24"/>
          <w:szCs w:val="24"/>
        </w:rPr>
        <w:t xml:space="preserve"> July</w:t>
      </w:r>
      <w:r w:rsidR="00987012" w:rsidRPr="00C95F05">
        <w:rPr>
          <w:rFonts w:ascii="Verdana" w:hAnsi="Verdana"/>
          <w:b/>
          <w:bCs/>
          <w:sz w:val="24"/>
          <w:szCs w:val="24"/>
        </w:rPr>
        <w:t xml:space="preserve"> </w:t>
      </w:r>
      <w:proofErr w:type="gramStart"/>
      <w:r w:rsidR="00274358" w:rsidRPr="00C95F05">
        <w:rPr>
          <w:rFonts w:ascii="Verdana" w:hAnsi="Verdana"/>
          <w:b/>
          <w:bCs/>
          <w:sz w:val="24"/>
          <w:szCs w:val="24"/>
        </w:rPr>
        <w:t>202</w:t>
      </w:r>
      <w:r w:rsidR="004C4693" w:rsidRPr="00C95F05">
        <w:rPr>
          <w:rFonts w:ascii="Verdana" w:hAnsi="Verdana"/>
          <w:b/>
          <w:bCs/>
          <w:sz w:val="24"/>
          <w:szCs w:val="24"/>
        </w:rPr>
        <w:t>6</w:t>
      </w:r>
      <w:r w:rsidR="008F158D" w:rsidRPr="00C95F05">
        <w:rPr>
          <w:rFonts w:ascii="Verdana" w:hAnsi="Verdana"/>
          <w:b/>
          <w:bCs/>
          <w:sz w:val="24"/>
          <w:szCs w:val="24"/>
        </w:rPr>
        <w:t xml:space="preserve">  </w:t>
      </w:r>
      <w:r w:rsidR="00007ADA" w:rsidRPr="00C95F05">
        <w:rPr>
          <w:rFonts w:ascii="Verdana" w:hAnsi="Verdana"/>
          <w:b/>
          <w:bCs/>
          <w:sz w:val="24"/>
          <w:szCs w:val="24"/>
        </w:rPr>
        <w:t>5</w:t>
      </w:r>
      <w:proofErr w:type="gramEnd"/>
      <w:r w:rsidR="00007ADA" w:rsidRPr="00C95F05">
        <w:rPr>
          <w:rFonts w:ascii="Verdana" w:hAnsi="Verdana"/>
          <w:b/>
          <w:bCs/>
          <w:sz w:val="24"/>
          <w:szCs w:val="24"/>
          <w:vertAlign w:val="superscript"/>
        </w:rPr>
        <w:t>th</w:t>
      </w:r>
      <w:r w:rsidR="00007ADA" w:rsidRPr="00C95F05">
        <w:rPr>
          <w:rFonts w:ascii="Verdana" w:hAnsi="Verdana"/>
          <w:b/>
          <w:bCs/>
          <w:sz w:val="24"/>
          <w:szCs w:val="24"/>
        </w:rPr>
        <w:t xml:space="preserve"> </w:t>
      </w:r>
      <w:r w:rsidR="006B6104" w:rsidRPr="00C95F05">
        <w:rPr>
          <w:rFonts w:ascii="Verdana" w:hAnsi="Verdana"/>
          <w:b/>
          <w:bCs/>
          <w:sz w:val="24"/>
          <w:szCs w:val="24"/>
        </w:rPr>
        <w:t>Sunday after Trinity</w:t>
      </w:r>
    </w:p>
    <w:p w14:paraId="0566EA80" w14:textId="77777777" w:rsidR="00A302D3" w:rsidRPr="00C95F05" w:rsidRDefault="00A302D3" w:rsidP="002D6CF5">
      <w:pPr>
        <w:rPr>
          <w:rFonts w:ascii="Verdana" w:hAnsi="Verdana"/>
          <w:b/>
          <w:bCs/>
          <w:sz w:val="24"/>
          <w:szCs w:val="24"/>
        </w:rPr>
      </w:pPr>
    </w:p>
    <w:p w14:paraId="33875826" w14:textId="77777777" w:rsidR="000555A4" w:rsidRPr="00C95F05" w:rsidRDefault="000555A4" w:rsidP="002D6CF5">
      <w:pPr>
        <w:rPr>
          <w:rFonts w:ascii="Verdana" w:hAnsi="Verdana"/>
          <w:b/>
          <w:bCs/>
          <w:sz w:val="24"/>
          <w:szCs w:val="24"/>
        </w:rPr>
      </w:pPr>
    </w:p>
    <w:p w14:paraId="6B4EB0B6" w14:textId="403B06F9" w:rsidR="00982C1F" w:rsidRPr="00C95F05" w:rsidRDefault="00982C1F" w:rsidP="002D6CF5">
      <w:pPr>
        <w:rPr>
          <w:rFonts w:ascii="Verdana" w:hAnsi="Verdana"/>
          <w:b/>
          <w:bCs/>
          <w:sz w:val="24"/>
          <w:szCs w:val="24"/>
        </w:rPr>
      </w:pPr>
      <w:r w:rsidRPr="00C95F05">
        <w:rPr>
          <w:rFonts w:ascii="Verdana" w:hAnsi="Verdana"/>
          <w:b/>
          <w:bCs/>
          <w:sz w:val="24"/>
          <w:szCs w:val="24"/>
        </w:rPr>
        <w:t>Collect</w:t>
      </w:r>
    </w:p>
    <w:p w14:paraId="08800816" w14:textId="77777777" w:rsidR="008F7830" w:rsidRPr="00C95F05" w:rsidRDefault="008F7830" w:rsidP="008F7830">
      <w:pPr>
        <w:pStyle w:val="NoSpacing"/>
        <w:rPr>
          <w:rFonts w:ascii="Verdana" w:hAnsi="Verdana"/>
          <w:sz w:val="24"/>
          <w:szCs w:val="24"/>
        </w:rPr>
      </w:pPr>
    </w:p>
    <w:p w14:paraId="1A7D30F7" w14:textId="77777777" w:rsidR="00EE4F6F" w:rsidRPr="00C95F05" w:rsidRDefault="00EE4F6F" w:rsidP="00EE4F6F">
      <w:pPr>
        <w:pStyle w:val="NoSpacing"/>
        <w:rPr>
          <w:rFonts w:ascii="Verdana" w:hAnsi="Verdana"/>
          <w:sz w:val="24"/>
          <w:szCs w:val="24"/>
        </w:rPr>
      </w:pPr>
      <w:r w:rsidRPr="00C95F05">
        <w:rPr>
          <w:rFonts w:ascii="Verdana" w:hAnsi="Verdana"/>
          <w:sz w:val="24"/>
          <w:szCs w:val="24"/>
        </w:rPr>
        <w:t>Almighty God,</w:t>
      </w:r>
    </w:p>
    <w:p w14:paraId="4FCC3105" w14:textId="77777777" w:rsidR="00EE4F6F" w:rsidRPr="00C95F05" w:rsidRDefault="00EE4F6F" w:rsidP="00EE4F6F">
      <w:pPr>
        <w:pStyle w:val="NoSpacing"/>
        <w:rPr>
          <w:rFonts w:ascii="Verdana" w:hAnsi="Verdana"/>
          <w:sz w:val="24"/>
          <w:szCs w:val="24"/>
        </w:rPr>
      </w:pPr>
      <w:r w:rsidRPr="00C95F05">
        <w:rPr>
          <w:rFonts w:ascii="Verdana" w:hAnsi="Verdana"/>
          <w:sz w:val="24"/>
          <w:szCs w:val="24"/>
        </w:rPr>
        <w:t>send down upon your Church</w:t>
      </w:r>
    </w:p>
    <w:p w14:paraId="67817CFB" w14:textId="77777777" w:rsidR="00EE4F6F" w:rsidRPr="00C95F05" w:rsidRDefault="00EE4F6F" w:rsidP="00EE4F6F">
      <w:pPr>
        <w:pStyle w:val="NoSpacing"/>
        <w:rPr>
          <w:rFonts w:ascii="Verdana" w:hAnsi="Verdana"/>
          <w:sz w:val="24"/>
          <w:szCs w:val="24"/>
        </w:rPr>
      </w:pPr>
      <w:r w:rsidRPr="00C95F05">
        <w:rPr>
          <w:rFonts w:ascii="Verdana" w:hAnsi="Verdana"/>
          <w:sz w:val="24"/>
          <w:szCs w:val="24"/>
        </w:rPr>
        <w:t>the riches of your Spirit,</w:t>
      </w:r>
    </w:p>
    <w:p w14:paraId="6DA4A629" w14:textId="77777777" w:rsidR="00EE4F6F" w:rsidRPr="00C95F05" w:rsidRDefault="00EE4F6F" w:rsidP="00EE4F6F">
      <w:pPr>
        <w:pStyle w:val="NoSpacing"/>
        <w:rPr>
          <w:rFonts w:ascii="Verdana" w:hAnsi="Verdana"/>
          <w:sz w:val="24"/>
          <w:szCs w:val="24"/>
        </w:rPr>
      </w:pPr>
      <w:r w:rsidRPr="00C95F05">
        <w:rPr>
          <w:rFonts w:ascii="Verdana" w:hAnsi="Verdana"/>
          <w:sz w:val="24"/>
          <w:szCs w:val="24"/>
        </w:rPr>
        <w:t>and kindle in all who minister the gospel</w:t>
      </w:r>
    </w:p>
    <w:p w14:paraId="60877232" w14:textId="77777777" w:rsidR="00EE4F6F" w:rsidRPr="00C95F05" w:rsidRDefault="00EE4F6F" w:rsidP="00EE4F6F">
      <w:pPr>
        <w:pStyle w:val="NoSpacing"/>
        <w:rPr>
          <w:rFonts w:ascii="Verdana" w:hAnsi="Verdana"/>
          <w:sz w:val="24"/>
          <w:szCs w:val="24"/>
        </w:rPr>
      </w:pPr>
      <w:r w:rsidRPr="00C95F05">
        <w:rPr>
          <w:rFonts w:ascii="Verdana" w:hAnsi="Verdana"/>
          <w:sz w:val="24"/>
          <w:szCs w:val="24"/>
        </w:rPr>
        <w:t>your countless gifts of grace;</w:t>
      </w:r>
    </w:p>
    <w:p w14:paraId="4734D961" w14:textId="77777777" w:rsidR="00EE4F6F" w:rsidRPr="00C95F05" w:rsidRDefault="00EE4F6F" w:rsidP="00EE4F6F">
      <w:pPr>
        <w:pStyle w:val="NoSpacing"/>
        <w:rPr>
          <w:rFonts w:ascii="Verdana" w:hAnsi="Verdana"/>
          <w:sz w:val="24"/>
          <w:szCs w:val="24"/>
        </w:rPr>
      </w:pPr>
      <w:r w:rsidRPr="00C95F05">
        <w:rPr>
          <w:rFonts w:ascii="Verdana" w:hAnsi="Verdana"/>
          <w:sz w:val="24"/>
          <w:szCs w:val="24"/>
        </w:rPr>
        <w:t>through Jesus Christ our Lord.</w:t>
      </w:r>
    </w:p>
    <w:p w14:paraId="232D2D31" w14:textId="231F70F4" w:rsidR="00876529" w:rsidRPr="00C95F05" w:rsidRDefault="000C7B60" w:rsidP="000F7104">
      <w:pPr>
        <w:pStyle w:val="NoSpacing"/>
        <w:rPr>
          <w:rFonts w:ascii="Verdana" w:hAnsi="Verdana"/>
          <w:b/>
          <w:bCs/>
          <w:sz w:val="24"/>
          <w:szCs w:val="24"/>
        </w:rPr>
      </w:pPr>
      <w:r w:rsidRPr="00C95F05">
        <w:rPr>
          <w:rFonts w:ascii="Verdana" w:hAnsi="Verdana"/>
          <w:b/>
          <w:bCs/>
          <w:sz w:val="24"/>
          <w:szCs w:val="24"/>
        </w:rPr>
        <w:t>A</w:t>
      </w:r>
      <w:r w:rsidR="00876529" w:rsidRPr="00C95F05">
        <w:rPr>
          <w:rFonts w:ascii="Verdana" w:hAnsi="Verdana"/>
          <w:b/>
          <w:bCs/>
          <w:sz w:val="24"/>
          <w:szCs w:val="24"/>
        </w:rPr>
        <w:t>men. </w:t>
      </w:r>
    </w:p>
    <w:p w14:paraId="01C54B23" w14:textId="77777777" w:rsidR="00B26EC2" w:rsidRPr="00C95F05" w:rsidRDefault="00B26EC2" w:rsidP="002D6CF5">
      <w:pPr>
        <w:rPr>
          <w:rFonts w:ascii="Verdana" w:hAnsi="Verdana"/>
          <w:b/>
          <w:bCs/>
          <w:sz w:val="24"/>
          <w:szCs w:val="24"/>
        </w:rPr>
      </w:pPr>
    </w:p>
    <w:p w14:paraId="464CAA36" w14:textId="110C9B62" w:rsidR="00D91986" w:rsidRPr="00C95F05" w:rsidRDefault="00D91986" w:rsidP="00D91986">
      <w:pPr>
        <w:pStyle w:val="NoSpacing"/>
        <w:rPr>
          <w:rFonts w:ascii="Verdana" w:hAnsi="Verdana"/>
          <w:b/>
          <w:bCs/>
          <w:sz w:val="24"/>
          <w:szCs w:val="24"/>
        </w:rPr>
      </w:pPr>
      <w:r w:rsidRPr="00C95F05">
        <w:rPr>
          <w:rFonts w:ascii="Verdana" w:hAnsi="Verdana"/>
          <w:b/>
          <w:bCs/>
          <w:sz w:val="24"/>
          <w:szCs w:val="24"/>
        </w:rPr>
        <w:t xml:space="preserve">A reading from </w:t>
      </w:r>
      <w:r w:rsidR="00A63CE8" w:rsidRPr="00C95F05">
        <w:rPr>
          <w:rFonts w:ascii="Verdana" w:hAnsi="Verdana"/>
          <w:b/>
          <w:bCs/>
          <w:sz w:val="24"/>
          <w:szCs w:val="24"/>
        </w:rPr>
        <w:t xml:space="preserve">Psalm </w:t>
      </w:r>
      <w:r w:rsidR="00603CD6" w:rsidRPr="00C95F05">
        <w:rPr>
          <w:rFonts w:ascii="Verdana" w:hAnsi="Verdana"/>
          <w:b/>
          <w:bCs/>
          <w:sz w:val="24"/>
          <w:szCs w:val="24"/>
        </w:rPr>
        <w:t>145</w:t>
      </w:r>
    </w:p>
    <w:p w14:paraId="6197D293" w14:textId="5C355E54" w:rsidR="00756E43" w:rsidRPr="00C95F05" w:rsidRDefault="00756E43" w:rsidP="00756E43">
      <w:pPr>
        <w:pStyle w:val="NoSpacing"/>
        <w:rPr>
          <w:rFonts w:ascii="Verdana" w:hAnsi="Verdana"/>
          <w:sz w:val="24"/>
          <w:szCs w:val="24"/>
        </w:rPr>
      </w:pPr>
    </w:p>
    <w:p w14:paraId="4C88E907" w14:textId="77777777" w:rsidR="004220E4" w:rsidRPr="00C95F05" w:rsidRDefault="004220E4" w:rsidP="004220E4">
      <w:pPr>
        <w:pStyle w:val="NoSpacing"/>
        <w:rPr>
          <w:rFonts w:ascii="Verdana" w:hAnsi="Verdana"/>
          <w:sz w:val="24"/>
          <w:szCs w:val="24"/>
        </w:rPr>
      </w:pPr>
      <w:r w:rsidRPr="00C95F05">
        <w:rPr>
          <w:rFonts w:ascii="Verdana" w:hAnsi="Verdana"/>
          <w:sz w:val="24"/>
          <w:szCs w:val="24"/>
        </w:rPr>
        <w:t>The Lord is gracious and merciful,</w:t>
      </w:r>
      <w:r w:rsidRPr="00C95F05">
        <w:rPr>
          <w:rFonts w:ascii="Verdana" w:hAnsi="Verdana"/>
          <w:sz w:val="24"/>
          <w:szCs w:val="24"/>
        </w:rPr>
        <w:br/>
        <w:t>    slow to anger and abounding in steadfast love.</w:t>
      </w:r>
      <w:r w:rsidRPr="00C95F05">
        <w:rPr>
          <w:rFonts w:ascii="Verdana" w:hAnsi="Verdana"/>
          <w:sz w:val="24"/>
          <w:szCs w:val="24"/>
        </w:rPr>
        <w:br/>
        <w:t>The Lord is good to all,</w:t>
      </w:r>
      <w:r w:rsidRPr="00C95F05">
        <w:rPr>
          <w:rFonts w:ascii="Verdana" w:hAnsi="Verdana"/>
          <w:sz w:val="24"/>
          <w:szCs w:val="24"/>
        </w:rPr>
        <w:br/>
        <w:t>    and his compassion is over all that he has made.</w:t>
      </w:r>
    </w:p>
    <w:p w14:paraId="2391A22E" w14:textId="77777777" w:rsidR="002A2E64" w:rsidRPr="00C95F05" w:rsidRDefault="002A2E64" w:rsidP="004220E4">
      <w:pPr>
        <w:pStyle w:val="NoSpacing"/>
        <w:rPr>
          <w:rFonts w:ascii="Verdana" w:hAnsi="Verdana"/>
          <w:sz w:val="24"/>
          <w:szCs w:val="24"/>
        </w:rPr>
      </w:pPr>
    </w:p>
    <w:p w14:paraId="2A63C539" w14:textId="77777777" w:rsidR="002A2E64" w:rsidRPr="00C95F05" w:rsidRDefault="004220E4" w:rsidP="004220E4">
      <w:pPr>
        <w:pStyle w:val="NoSpacing"/>
        <w:rPr>
          <w:rFonts w:ascii="Verdana" w:hAnsi="Verdana"/>
          <w:sz w:val="24"/>
          <w:szCs w:val="24"/>
        </w:rPr>
      </w:pPr>
      <w:r w:rsidRPr="00C95F05">
        <w:rPr>
          <w:rFonts w:ascii="Verdana" w:hAnsi="Verdana"/>
          <w:sz w:val="24"/>
          <w:szCs w:val="24"/>
        </w:rPr>
        <w:t>All your works shall give thanks to you, O Lord,</w:t>
      </w:r>
      <w:r w:rsidRPr="00C95F05">
        <w:rPr>
          <w:rFonts w:ascii="Verdana" w:hAnsi="Verdana"/>
          <w:sz w:val="24"/>
          <w:szCs w:val="24"/>
        </w:rPr>
        <w:br/>
        <w:t>    and all your faithful shall bless you.</w:t>
      </w:r>
      <w:r w:rsidRPr="00C95F05">
        <w:rPr>
          <w:rFonts w:ascii="Verdana" w:hAnsi="Verdana"/>
          <w:sz w:val="24"/>
          <w:szCs w:val="24"/>
        </w:rPr>
        <w:br/>
        <w:t>They shall speak of the glory of your kingdom,</w:t>
      </w:r>
      <w:r w:rsidRPr="00C95F05">
        <w:rPr>
          <w:rFonts w:ascii="Verdana" w:hAnsi="Verdana"/>
          <w:sz w:val="24"/>
          <w:szCs w:val="24"/>
        </w:rPr>
        <w:br/>
        <w:t>    and tell of your power,</w:t>
      </w:r>
      <w:r w:rsidRPr="00C95F05">
        <w:rPr>
          <w:rFonts w:ascii="Verdana" w:hAnsi="Verdana"/>
          <w:sz w:val="24"/>
          <w:szCs w:val="24"/>
        </w:rPr>
        <w:br/>
        <w:t>to make known to all people your mighty deeds,</w:t>
      </w:r>
      <w:r w:rsidRPr="00C95F05">
        <w:rPr>
          <w:rFonts w:ascii="Verdana" w:hAnsi="Verdana"/>
          <w:sz w:val="24"/>
          <w:szCs w:val="24"/>
        </w:rPr>
        <w:br/>
        <w:t>    and the glorious splendour of your kingdom.</w:t>
      </w:r>
      <w:r w:rsidRPr="00C95F05">
        <w:rPr>
          <w:rFonts w:ascii="Verdana" w:hAnsi="Verdana"/>
          <w:sz w:val="24"/>
          <w:szCs w:val="24"/>
        </w:rPr>
        <w:br/>
      </w:r>
    </w:p>
    <w:p w14:paraId="3B60A2C3" w14:textId="250776C2" w:rsidR="004220E4" w:rsidRPr="00C95F05" w:rsidRDefault="004220E4" w:rsidP="004220E4">
      <w:pPr>
        <w:pStyle w:val="NoSpacing"/>
        <w:rPr>
          <w:rFonts w:ascii="Verdana" w:hAnsi="Verdana"/>
          <w:sz w:val="24"/>
          <w:szCs w:val="24"/>
        </w:rPr>
      </w:pPr>
      <w:r w:rsidRPr="00C95F05">
        <w:rPr>
          <w:rFonts w:ascii="Verdana" w:hAnsi="Verdana"/>
          <w:sz w:val="24"/>
          <w:szCs w:val="24"/>
        </w:rPr>
        <w:t>Your kingdom is an everlasting kingdom,</w:t>
      </w:r>
      <w:r w:rsidRPr="00C95F05">
        <w:rPr>
          <w:rFonts w:ascii="Verdana" w:hAnsi="Verdana"/>
          <w:sz w:val="24"/>
          <w:szCs w:val="24"/>
        </w:rPr>
        <w:br/>
        <w:t>    and your dominion endures throughout all generations.</w:t>
      </w:r>
    </w:p>
    <w:p w14:paraId="074712E9" w14:textId="77777777" w:rsidR="002A2E64" w:rsidRPr="00C95F05" w:rsidRDefault="004220E4" w:rsidP="004220E4">
      <w:pPr>
        <w:pStyle w:val="NoSpacing"/>
        <w:rPr>
          <w:rFonts w:ascii="Verdana" w:hAnsi="Verdana"/>
          <w:sz w:val="24"/>
          <w:szCs w:val="24"/>
        </w:rPr>
      </w:pPr>
      <w:r w:rsidRPr="00C95F05">
        <w:rPr>
          <w:rFonts w:ascii="Verdana" w:hAnsi="Verdana"/>
          <w:sz w:val="24"/>
          <w:szCs w:val="24"/>
        </w:rPr>
        <w:t>The Lord is faithful in all his words,</w:t>
      </w:r>
      <w:r w:rsidRPr="00C95F05">
        <w:rPr>
          <w:rFonts w:ascii="Verdana" w:hAnsi="Verdana"/>
          <w:sz w:val="24"/>
          <w:szCs w:val="24"/>
        </w:rPr>
        <w:br/>
        <w:t>    and gracious in all his deeds.</w:t>
      </w:r>
      <w:r w:rsidRPr="00C95F05">
        <w:rPr>
          <w:rFonts w:ascii="Verdana" w:hAnsi="Verdana"/>
          <w:sz w:val="24"/>
          <w:szCs w:val="24"/>
        </w:rPr>
        <w:br/>
      </w:r>
    </w:p>
    <w:p w14:paraId="0550D7ED" w14:textId="5091DFE4" w:rsidR="004220E4" w:rsidRPr="00C95F05" w:rsidRDefault="004220E4" w:rsidP="004220E4">
      <w:pPr>
        <w:pStyle w:val="NoSpacing"/>
        <w:rPr>
          <w:rFonts w:ascii="Verdana" w:hAnsi="Verdana"/>
          <w:sz w:val="24"/>
          <w:szCs w:val="24"/>
        </w:rPr>
      </w:pPr>
      <w:r w:rsidRPr="00C95F05">
        <w:rPr>
          <w:rFonts w:ascii="Verdana" w:hAnsi="Verdana"/>
          <w:sz w:val="24"/>
          <w:szCs w:val="24"/>
        </w:rPr>
        <w:t>The Lord upholds all who are falling,</w:t>
      </w:r>
      <w:r w:rsidRPr="00C95F05">
        <w:rPr>
          <w:rFonts w:ascii="Verdana" w:hAnsi="Verdana"/>
          <w:sz w:val="24"/>
          <w:szCs w:val="24"/>
        </w:rPr>
        <w:br/>
        <w:t>    and raises up all who are bowed down.</w:t>
      </w:r>
      <w:r w:rsidRPr="00C95F05">
        <w:rPr>
          <w:rFonts w:ascii="Verdana" w:hAnsi="Verdana"/>
          <w:sz w:val="24"/>
          <w:szCs w:val="24"/>
        </w:rPr>
        <w:br/>
        <w:t xml:space="preserve">The eyes of all </w:t>
      </w:r>
      <w:proofErr w:type="gramStart"/>
      <w:r w:rsidRPr="00C95F05">
        <w:rPr>
          <w:rFonts w:ascii="Verdana" w:hAnsi="Verdana"/>
          <w:sz w:val="24"/>
          <w:szCs w:val="24"/>
        </w:rPr>
        <w:t>look</w:t>
      </w:r>
      <w:proofErr w:type="gramEnd"/>
      <w:r w:rsidRPr="00C95F05">
        <w:rPr>
          <w:rFonts w:ascii="Verdana" w:hAnsi="Verdana"/>
          <w:sz w:val="24"/>
          <w:szCs w:val="24"/>
        </w:rPr>
        <w:t xml:space="preserve"> to you,</w:t>
      </w:r>
      <w:r w:rsidRPr="00C95F05">
        <w:rPr>
          <w:rFonts w:ascii="Verdana" w:hAnsi="Verdana"/>
          <w:sz w:val="24"/>
          <w:szCs w:val="24"/>
        </w:rPr>
        <w:br/>
        <w:t>    and you give them their food in due season.</w:t>
      </w:r>
    </w:p>
    <w:p w14:paraId="5C183D95" w14:textId="77777777" w:rsidR="00B81135" w:rsidRPr="00C95F05" w:rsidRDefault="00B81135" w:rsidP="00B81135">
      <w:pPr>
        <w:pStyle w:val="NoSpacing"/>
        <w:rPr>
          <w:rFonts w:ascii="Verdana" w:hAnsi="Verdana"/>
          <w:b/>
          <w:bCs/>
          <w:sz w:val="24"/>
          <w:szCs w:val="24"/>
        </w:rPr>
      </w:pPr>
    </w:p>
    <w:p w14:paraId="33DFABED" w14:textId="77777777" w:rsidR="002A2E64" w:rsidRPr="00C95F05" w:rsidRDefault="002A2E64" w:rsidP="002A2E64">
      <w:pPr>
        <w:pStyle w:val="NoSpacing"/>
        <w:rPr>
          <w:rFonts w:ascii="Verdana" w:hAnsi="Verdana"/>
          <w:i/>
          <w:iCs/>
          <w:sz w:val="24"/>
          <w:szCs w:val="24"/>
        </w:rPr>
      </w:pPr>
      <w:r w:rsidRPr="00C95F05">
        <w:rPr>
          <w:rFonts w:ascii="Verdana" w:hAnsi="Verdana"/>
          <w:i/>
          <w:iCs/>
          <w:sz w:val="24"/>
          <w:szCs w:val="24"/>
        </w:rPr>
        <w:t>Psalm 145:8-15</w:t>
      </w:r>
    </w:p>
    <w:p w14:paraId="3E112C5C" w14:textId="77777777" w:rsidR="002A2E64" w:rsidRPr="00C95F05" w:rsidRDefault="002A2E64" w:rsidP="00B81135">
      <w:pPr>
        <w:pStyle w:val="NoSpacing"/>
        <w:rPr>
          <w:rFonts w:ascii="Verdana" w:hAnsi="Verdana"/>
          <w:b/>
          <w:bCs/>
          <w:sz w:val="24"/>
          <w:szCs w:val="24"/>
        </w:rPr>
      </w:pPr>
    </w:p>
    <w:p w14:paraId="28FF5E50" w14:textId="77777777" w:rsidR="00B81135" w:rsidRPr="00C95F05" w:rsidRDefault="00B81135" w:rsidP="00B81135">
      <w:pPr>
        <w:ind w:left="1440"/>
        <w:rPr>
          <w:rFonts w:ascii="Verdana" w:hAnsi="Verdana"/>
          <w:sz w:val="24"/>
          <w:szCs w:val="24"/>
        </w:rPr>
      </w:pPr>
      <w:r w:rsidRPr="00C95F05">
        <w:rPr>
          <w:rFonts w:ascii="Verdana" w:hAnsi="Verdana"/>
          <w:sz w:val="24"/>
          <w:szCs w:val="24"/>
        </w:rPr>
        <w:t>For the word of the Lord</w:t>
      </w:r>
    </w:p>
    <w:p w14:paraId="67D1ED17" w14:textId="77777777" w:rsidR="00B81135" w:rsidRPr="00C95F05" w:rsidRDefault="00B81135" w:rsidP="00B81135">
      <w:pPr>
        <w:rPr>
          <w:rFonts w:ascii="Verdana" w:hAnsi="Verdana"/>
          <w:b/>
          <w:bCs/>
          <w:sz w:val="24"/>
          <w:szCs w:val="24"/>
        </w:rPr>
      </w:pPr>
      <w:r w:rsidRPr="00C95F05">
        <w:rPr>
          <w:rFonts w:ascii="Verdana" w:hAnsi="Verdana"/>
          <w:b/>
          <w:bCs/>
          <w:sz w:val="24"/>
          <w:szCs w:val="24"/>
        </w:rPr>
        <w:t>All:</w:t>
      </w:r>
      <w:r w:rsidRPr="00C95F05">
        <w:rPr>
          <w:rFonts w:ascii="Verdana" w:hAnsi="Verdana"/>
          <w:b/>
          <w:bCs/>
          <w:sz w:val="24"/>
          <w:szCs w:val="24"/>
        </w:rPr>
        <w:tab/>
      </w:r>
      <w:r w:rsidRPr="00C95F05">
        <w:rPr>
          <w:rFonts w:ascii="Verdana" w:hAnsi="Verdana"/>
          <w:b/>
          <w:bCs/>
          <w:sz w:val="24"/>
          <w:szCs w:val="24"/>
        </w:rPr>
        <w:tab/>
        <w:t>Thanks be to God</w:t>
      </w:r>
    </w:p>
    <w:p w14:paraId="29DC0D69" w14:textId="77777777" w:rsidR="000555A4" w:rsidRPr="00C95F05" w:rsidRDefault="000555A4" w:rsidP="00F6140A">
      <w:pPr>
        <w:rPr>
          <w:rFonts w:ascii="Verdana" w:hAnsi="Verdana"/>
          <w:b/>
          <w:bCs/>
          <w:sz w:val="24"/>
          <w:szCs w:val="24"/>
        </w:rPr>
      </w:pPr>
    </w:p>
    <w:p w14:paraId="34F5DA8E" w14:textId="77777777" w:rsidR="000555A4" w:rsidRPr="00C95F05" w:rsidRDefault="000555A4" w:rsidP="00F6140A">
      <w:pPr>
        <w:rPr>
          <w:rFonts w:ascii="Verdana" w:hAnsi="Verdana"/>
          <w:b/>
          <w:bCs/>
          <w:sz w:val="24"/>
          <w:szCs w:val="24"/>
        </w:rPr>
      </w:pPr>
    </w:p>
    <w:p w14:paraId="4063FC4F" w14:textId="77777777" w:rsidR="000555A4" w:rsidRPr="00C95F05" w:rsidRDefault="000555A4" w:rsidP="00F6140A">
      <w:pPr>
        <w:rPr>
          <w:rFonts w:ascii="Verdana" w:hAnsi="Verdana"/>
          <w:b/>
          <w:bCs/>
          <w:sz w:val="24"/>
          <w:szCs w:val="24"/>
        </w:rPr>
      </w:pPr>
    </w:p>
    <w:p w14:paraId="02197C8C" w14:textId="77777777" w:rsidR="000555A4" w:rsidRPr="00C95F05" w:rsidRDefault="000555A4" w:rsidP="00F6140A">
      <w:pPr>
        <w:rPr>
          <w:rFonts w:ascii="Verdana" w:hAnsi="Verdana"/>
          <w:b/>
          <w:bCs/>
          <w:sz w:val="24"/>
          <w:szCs w:val="24"/>
        </w:rPr>
      </w:pPr>
    </w:p>
    <w:p w14:paraId="72843239" w14:textId="77777777" w:rsidR="000555A4" w:rsidRPr="00C95F05" w:rsidRDefault="000555A4" w:rsidP="00F6140A">
      <w:pPr>
        <w:rPr>
          <w:rFonts w:ascii="Verdana" w:hAnsi="Verdana"/>
          <w:b/>
          <w:bCs/>
          <w:sz w:val="24"/>
          <w:szCs w:val="24"/>
        </w:rPr>
      </w:pPr>
    </w:p>
    <w:p w14:paraId="71C1A804" w14:textId="77777777" w:rsidR="000555A4" w:rsidRPr="00C95F05" w:rsidRDefault="000555A4" w:rsidP="00F6140A">
      <w:pPr>
        <w:rPr>
          <w:rFonts w:ascii="Verdana" w:hAnsi="Verdana"/>
          <w:b/>
          <w:bCs/>
          <w:sz w:val="24"/>
          <w:szCs w:val="24"/>
        </w:rPr>
      </w:pPr>
    </w:p>
    <w:p w14:paraId="5F9E74AB" w14:textId="77777777" w:rsidR="00D57819" w:rsidRPr="00C95F05" w:rsidRDefault="00D57819" w:rsidP="00F6140A">
      <w:pPr>
        <w:rPr>
          <w:rFonts w:ascii="Verdana" w:hAnsi="Verdana"/>
          <w:b/>
          <w:bCs/>
          <w:sz w:val="24"/>
          <w:szCs w:val="24"/>
        </w:rPr>
      </w:pPr>
    </w:p>
    <w:p w14:paraId="679785E9" w14:textId="77777777" w:rsidR="009D4CF8" w:rsidRPr="00C95F05" w:rsidRDefault="009D4CF8" w:rsidP="00F6140A">
      <w:pPr>
        <w:rPr>
          <w:rFonts w:ascii="Verdana" w:hAnsi="Verdana"/>
          <w:b/>
          <w:bCs/>
          <w:sz w:val="24"/>
          <w:szCs w:val="24"/>
        </w:rPr>
      </w:pPr>
    </w:p>
    <w:p w14:paraId="05ECEBD8" w14:textId="77777777" w:rsidR="009D4CF8" w:rsidRPr="00C95F05" w:rsidRDefault="009D4CF8" w:rsidP="00F6140A">
      <w:pPr>
        <w:rPr>
          <w:rFonts w:ascii="Verdana" w:hAnsi="Verdana"/>
          <w:b/>
          <w:bCs/>
          <w:sz w:val="24"/>
          <w:szCs w:val="24"/>
        </w:rPr>
      </w:pPr>
    </w:p>
    <w:p w14:paraId="120C94E8" w14:textId="77777777" w:rsidR="009D4CF8" w:rsidRPr="00C95F05" w:rsidRDefault="009D4CF8" w:rsidP="00F6140A">
      <w:pPr>
        <w:rPr>
          <w:rFonts w:ascii="Verdana" w:hAnsi="Verdana"/>
          <w:b/>
          <w:bCs/>
          <w:sz w:val="24"/>
          <w:szCs w:val="24"/>
        </w:rPr>
      </w:pPr>
    </w:p>
    <w:p w14:paraId="5376B7B7" w14:textId="6D207A9C" w:rsidR="00F6140A" w:rsidRPr="00C95F05" w:rsidRDefault="005A5464" w:rsidP="00F6140A">
      <w:pPr>
        <w:rPr>
          <w:rFonts w:ascii="Verdana" w:hAnsi="Verdana"/>
          <w:b/>
          <w:bCs/>
          <w:sz w:val="24"/>
          <w:szCs w:val="24"/>
        </w:rPr>
      </w:pPr>
      <w:r w:rsidRPr="00C95F05">
        <w:rPr>
          <w:rFonts w:ascii="Verdana" w:hAnsi="Verdana"/>
          <w:b/>
          <w:bCs/>
          <w:sz w:val="24"/>
          <w:szCs w:val="24"/>
        </w:rPr>
        <w:lastRenderedPageBreak/>
        <w:t>G</w:t>
      </w:r>
      <w:r w:rsidR="00F6140A" w:rsidRPr="00C95F05">
        <w:rPr>
          <w:rFonts w:ascii="Verdana" w:hAnsi="Verdana"/>
          <w:b/>
          <w:bCs/>
          <w:sz w:val="24"/>
          <w:szCs w:val="24"/>
        </w:rPr>
        <w:t>OSPEL</w:t>
      </w:r>
    </w:p>
    <w:p w14:paraId="0C72D58E" w14:textId="77777777" w:rsidR="00F6140A" w:rsidRPr="00C95F05" w:rsidRDefault="00F6140A" w:rsidP="00F6140A">
      <w:pPr>
        <w:ind w:firstLine="720"/>
        <w:rPr>
          <w:rFonts w:ascii="Verdana" w:hAnsi="Verdana"/>
          <w:sz w:val="24"/>
          <w:szCs w:val="24"/>
        </w:rPr>
      </w:pPr>
    </w:p>
    <w:p w14:paraId="2C77558B" w14:textId="58D78D52" w:rsidR="00F6140A" w:rsidRPr="00C95F05" w:rsidRDefault="00F6140A" w:rsidP="00F6140A">
      <w:pPr>
        <w:ind w:firstLine="720"/>
        <w:rPr>
          <w:rFonts w:ascii="Verdana" w:hAnsi="Verdana"/>
          <w:sz w:val="24"/>
          <w:szCs w:val="24"/>
        </w:rPr>
      </w:pPr>
      <w:r w:rsidRPr="00C95F05">
        <w:rPr>
          <w:rFonts w:ascii="Verdana" w:hAnsi="Verdana"/>
          <w:sz w:val="24"/>
          <w:szCs w:val="24"/>
        </w:rPr>
        <w:t xml:space="preserve">Hear the Gospel of our Lord Jesus Christ according to </w:t>
      </w:r>
      <w:r w:rsidR="001946B9" w:rsidRPr="00C95F05">
        <w:rPr>
          <w:rFonts w:ascii="Verdana" w:hAnsi="Verdana"/>
          <w:sz w:val="24"/>
          <w:szCs w:val="24"/>
        </w:rPr>
        <w:t>Matthew</w:t>
      </w:r>
    </w:p>
    <w:p w14:paraId="79198EBC" w14:textId="77777777" w:rsidR="00F6140A" w:rsidRPr="00C95F05" w:rsidRDefault="00F6140A" w:rsidP="00F6140A">
      <w:pPr>
        <w:rPr>
          <w:rFonts w:ascii="Verdana" w:hAnsi="Verdana"/>
          <w:b/>
          <w:bCs/>
          <w:sz w:val="24"/>
          <w:szCs w:val="24"/>
        </w:rPr>
      </w:pPr>
      <w:r w:rsidRPr="00C95F05">
        <w:rPr>
          <w:rFonts w:ascii="Verdana" w:hAnsi="Verdana"/>
          <w:b/>
          <w:bCs/>
          <w:sz w:val="24"/>
          <w:szCs w:val="24"/>
        </w:rPr>
        <w:t xml:space="preserve"> All:</w:t>
      </w:r>
      <w:r w:rsidRPr="00C95F05">
        <w:rPr>
          <w:rFonts w:ascii="Verdana" w:hAnsi="Verdana"/>
          <w:b/>
          <w:bCs/>
          <w:sz w:val="24"/>
          <w:szCs w:val="24"/>
        </w:rPr>
        <w:tab/>
        <w:t>Glory to you, O Lord.</w:t>
      </w:r>
    </w:p>
    <w:p w14:paraId="3D08AEF2" w14:textId="77777777" w:rsidR="0016546A" w:rsidRPr="00C95F05" w:rsidRDefault="0016546A" w:rsidP="00F6140A">
      <w:pPr>
        <w:rPr>
          <w:rFonts w:ascii="Verdana" w:hAnsi="Verdana"/>
          <w:b/>
          <w:bCs/>
          <w:sz w:val="24"/>
          <w:szCs w:val="24"/>
        </w:rPr>
      </w:pPr>
    </w:p>
    <w:p w14:paraId="7DB39CD9" w14:textId="77777777" w:rsidR="00CA6B81" w:rsidRPr="00C95F05" w:rsidRDefault="00CA6B81" w:rsidP="00CA6B81">
      <w:pPr>
        <w:rPr>
          <w:rFonts w:ascii="Verdana" w:hAnsi="Verdana"/>
          <w:sz w:val="24"/>
          <w:szCs w:val="24"/>
        </w:rPr>
      </w:pPr>
      <w:r w:rsidRPr="00C95F05">
        <w:rPr>
          <w:rFonts w:ascii="Verdana" w:hAnsi="Verdana"/>
          <w:sz w:val="24"/>
          <w:szCs w:val="24"/>
        </w:rPr>
        <w:t xml:space="preserve">‘But to what will I compare this generation? It is like children sitting in the </w:t>
      </w:r>
      <w:proofErr w:type="gramStart"/>
      <w:r w:rsidRPr="00C95F05">
        <w:rPr>
          <w:rFonts w:ascii="Verdana" w:hAnsi="Verdana"/>
          <w:sz w:val="24"/>
          <w:szCs w:val="24"/>
        </w:rPr>
        <w:t>market-places</w:t>
      </w:r>
      <w:proofErr w:type="gramEnd"/>
      <w:r w:rsidRPr="00C95F05">
        <w:rPr>
          <w:rFonts w:ascii="Verdana" w:hAnsi="Verdana"/>
          <w:sz w:val="24"/>
          <w:szCs w:val="24"/>
        </w:rPr>
        <w:t xml:space="preserve"> and calling to one another,</w:t>
      </w:r>
    </w:p>
    <w:p w14:paraId="6E951A41" w14:textId="77777777" w:rsidR="00CA6B81" w:rsidRPr="00C95F05" w:rsidRDefault="00CA6B81" w:rsidP="00CA6B81">
      <w:pPr>
        <w:rPr>
          <w:rFonts w:ascii="Verdana" w:hAnsi="Verdana"/>
          <w:sz w:val="24"/>
          <w:szCs w:val="24"/>
        </w:rPr>
      </w:pPr>
      <w:r w:rsidRPr="00C95F05">
        <w:rPr>
          <w:rFonts w:ascii="Verdana" w:hAnsi="Verdana"/>
          <w:sz w:val="24"/>
          <w:szCs w:val="24"/>
        </w:rPr>
        <w:t>“We played the flute for you, and you did not dance;</w:t>
      </w:r>
      <w:r w:rsidRPr="00C95F05">
        <w:rPr>
          <w:rFonts w:ascii="Verdana" w:hAnsi="Verdana"/>
          <w:sz w:val="24"/>
          <w:szCs w:val="24"/>
        </w:rPr>
        <w:br/>
        <w:t>    we wailed, and you did not mourn.”</w:t>
      </w:r>
    </w:p>
    <w:p w14:paraId="691D1F54" w14:textId="77777777" w:rsidR="00CA6B81" w:rsidRPr="00C95F05" w:rsidRDefault="00CA6B81" w:rsidP="00CA6B81">
      <w:pPr>
        <w:rPr>
          <w:rFonts w:ascii="Verdana" w:hAnsi="Verdana"/>
          <w:sz w:val="24"/>
          <w:szCs w:val="24"/>
        </w:rPr>
      </w:pPr>
      <w:r w:rsidRPr="00C95F05">
        <w:rPr>
          <w:rFonts w:ascii="Verdana" w:hAnsi="Verdana"/>
          <w:sz w:val="24"/>
          <w:szCs w:val="24"/>
        </w:rPr>
        <w:t>For John came neither eating nor drinking, and they say, “He has a demon”; the Son of Man came eating and drinking, and they say, “Look, a glutton and a drunkard, a friend of tax-collectors and sinners!” Yet wisdom is vindicated by her deeds.’</w:t>
      </w:r>
    </w:p>
    <w:p w14:paraId="44035718" w14:textId="77777777" w:rsidR="00CA6B81" w:rsidRPr="00C95F05" w:rsidRDefault="00CA6B81" w:rsidP="00CA6B81">
      <w:pPr>
        <w:rPr>
          <w:rFonts w:ascii="Verdana" w:hAnsi="Verdana"/>
          <w:sz w:val="24"/>
          <w:szCs w:val="24"/>
        </w:rPr>
      </w:pPr>
    </w:p>
    <w:p w14:paraId="7B18AA59" w14:textId="77777777" w:rsidR="00CA6B81" w:rsidRPr="00C95F05" w:rsidRDefault="00CA6B81" w:rsidP="00CA6B81">
      <w:pPr>
        <w:rPr>
          <w:rFonts w:ascii="Verdana" w:hAnsi="Verdana"/>
          <w:sz w:val="24"/>
          <w:szCs w:val="24"/>
        </w:rPr>
      </w:pPr>
      <w:r w:rsidRPr="00C95F05">
        <w:rPr>
          <w:rFonts w:ascii="Verdana" w:hAnsi="Verdana"/>
          <w:sz w:val="24"/>
          <w:szCs w:val="24"/>
        </w:rPr>
        <w:t xml:space="preserve">At that time Jesus said, ‘I thank you, Father, Lord of heaven and earth, because you have hidden these things from the wise and the intelligent and have revealed them to infants; yes, Father, for such was your gracious will. All things have been handed over to me by my </w:t>
      </w:r>
      <w:proofErr w:type="gramStart"/>
      <w:r w:rsidRPr="00C95F05">
        <w:rPr>
          <w:rFonts w:ascii="Verdana" w:hAnsi="Verdana"/>
          <w:sz w:val="24"/>
          <w:szCs w:val="24"/>
        </w:rPr>
        <w:t>Father</w:t>
      </w:r>
      <w:proofErr w:type="gramEnd"/>
      <w:r w:rsidRPr="00C95F05">
        <w:rPr>
          <w:rFonts w:ascii="Verdana" w:hAnsi="Verdana"/>
          <w:sz w:val="24"/>
          <w:szCs w:val="24"/>
        </w:rPr>
        <w:t xml:space="preserve">; and no one knows the </w:t>
      </w:r>
      <w:proofErr w:type="gramStart"/>
      <w:r w:rsidRPr="00C95F05">
        <w:rPr>
          <w:rFonts w:ascii="Verdana" w:hAnsi="Verdana"/>
          <w:sz w:val="24"/>
          <w:szCs w:val="24"/>
        </w:rPr>
        <w:t>Son</w:t>
      </w:r>
      <w:proofErr w:type="gramEnd"/>
      <w:r w:rsidRPr="00C95F05">
        <w:rPr>
          <w:rFonts w:ascii="Verdana" w:hAnsi="Verdana"/>
          <w:sz w:val="24"/>
          <w:szCs w:val="24"/>
        </w:rPr>
        <w:t xml:space="preserve"> except the </w:t>
      </w:r>
      <w:proofErr w:type="gramStart"/>
      <w:r w:rsidRPr="00C95F05">
        <w:rPr>
          <w:rFonts w:ascii="Verdana" w:hAnsi="Verdana"/>
          <w:sz w:val="24"/>
          <w:szCs w:val="24"/>
        </w:rPr>
        <w:t>Father</w:t>
      </w:r>
      <w:proofErr w:type="gramEnd"/>
      <w:r w:rsidRPr="00C95F05">
        <w:rPr>
          <w:rFonts w:ascii="Verdana" w:hAnsi="Verdana"/>
          <w:sz w:val="24"/>
          <w:szCs w:val="24"/>
        </w:rPr>
        <w:t xml:space="preserve">, and no one knows the </w:t>
      </w:r>
      <w:proofErr w:type="gramStart"/>
      <w:r w:rsidRPr="00C95F05">
        <w:rPr>
          <w:rFonts w:ascii="Verdana" w:hAnsi="Verdana"/>
          <w:sz w:val="24"/>
          <w:szCs w:val="24"/>
        </w:rPr>
        <w:t>Father</w:t>
      </w:r>
      <w:proofErr w:type="gramEnd"/>
      <w:r w:rsidRPr="00C95F05">
        <w:rPr>
          <w:rFonts w:ascii="Verdana" w:hAnsi="Verdana"/>
          <w:sz w:val="24"/>
          <w:szCs w:val="24"/>
        </w:rPr>
        <w:t xml:space="preserve"> except the </w:t>
      </w:r>
      <w:proofErr w:type="gramStart"/>
      <w:r w:rsidRPr="00C95F05">
        <w:rPr>
          <w:rFonts w:ascii="Verdana" w:hAnsi="Verdana"/>
          <w:sz w:val="24"/>
          <w:szCs w:val="24"/>
        </w:rPr>
        <w:t>Son</w:t>
      </w:r>
      <w:proofErr w:type="gramEnd"/>
      <w:r w:rsidRPr="00C95F05">
        <w:rPr>
          <w:rFonts w:ascii="Verdana" w:hAnsi="Verdana"/>
          <w:sz w:val="24"/>
          <w:szCs w:val="24"/>
        </w:rPr>
        <w:t xml:space="preserve"> and anyone to whom the </w:t>
      </w:r>
      <w:proofErr w:type="gramStart"/>
      <w:r w:rsidRPr="00C95F05">
        <w:rPr>
          <w:rFonts w:ascii="Verdana" w:hAnsi="Verdana"/>
          <w:sz w:val="24"/>
          <w:szCs w:val="24"/>
        </w:rPr>
        <w:t>Son</w:t>
      </w:r>
      <w:proofErr w:type="gramEnd"/>
      <w:r w:rsidRPr="00C95F05">
        <w:rPr>
          <w:rFonts w:ascii="Verdana" w:hAnsi="Verdana"/>
          <w:sz w:val="24"/>
          <w:szCs w:val="24"/>
        </w:rPr>
        <w:t xml:space="preserve"> chooses to reveal him.</w:t>
      </w:r>
    </w:p>
    <w:p w14:paraId="7C4C0D71" w14:textId="77777777" w:rsidR="00CA6B81" w:rsidRPr="00C95F05" w:rsidRDefault="00CA6B81" w:rsidP="00CA6B81">
      <w:pPr>
        <w:rPr>
          <w:rFonts w:ascii="Verdana" w:hAnsi="Verdana"/>
          <w:sz w:val="24"/>
          <w:szCs w:val="24"/>
        </w:rPr>
      </w:pPr>
      <w:r w:rsidRPr="00C95F05">
        <w:rPr>
          <w:rFonts w:ascii="Verdana" w:hAnsi="Verdana"/>
          <w:sz w:val="24"/>
          <w:szCs w:val="24"/>
        </w:rPr>
        <w:t xml:space="preserve">‘Come to me, all you that are weary and are carrying heavy burdens, and I will give you rest. Take my yoke upon </w:t>
      </w:r>
      <w:proofErr w:type="gramStart"/>
      <w:r w:rsidRPr="00C95F05">
        <w:rPr>
          <w:rFonts w:ascii="Verdana" w:hAnsi="Verdana"/>
          <w:sz w:val="24"/>
          <w:szCs w:val="24"/>
        </w:rPr>
        <w:t>you, and</w:t>
      </w:r>
      <w:proofErr w:type="gramEnd"/>
      <w:r w:rsidRPr="00C95F05">
        <w:rPr>
          <w:rFonts w:ascii="Verdana" w:hAnsi="Verdana"/>
          <w:sz w:val="24"/>
          <w:szCs w:val="24"/>
        </w:rPr>
        <w:t xml:space="preserve"> learn from me; for I am gentle and humble in heart, and you will find rest for your souls. For my yoke is easy, and my burden is light.’</w:t>
      </w:r>
    </w:p>
    <w:p w14:paraId="5C2E964D" w14:textId="77777777" w:rsidR="0014762D" w:rsidRPr="00C95F05" w:rsidRDefault="0014762D" w:rsidP="001D0525">
      <w:pPr>
        <w:rPr>
          <w:rFonts w:ascii="Verdana" w:hAnsi="Verdana"/>
          <w:sz w:val="24"/>
          <w:szCs w:val="24"/>
        </w:rPr>
      </w:pPr>
    </w:p>
    <w:p w14:paraId="606FA944" w14:textId="00A09E5D" w:rsidR="00CA6B81" w:rsidRPr="00C95F05" w:rsidRDefault="00CA6B81" w:rsidP="00CA6B81">
      <w:pPr>
        <w:rPr>
          <w:rFonts w:ascii="Verdana" w:hAnsi="Verdana"/>
          <w:i/>
          <w:iCs/>
          <w:sz w:val="24"/>
          <w:szCs w:val="24"/>
        </w:rPr>
      </w:pPr>
      <w:r w:rsidRPr="00C95F05">
        <w:rPr>
          <w:rFonts w:ascii="Verdana" w:hAnsi="Verdana"/>
          <w:i/>
          <w:iCs/>
          <w:sz w:val="24"/>
          <w:szCs w:val="24"/>
        </w:rPr>
        <w:t>Matthew 11:16-19</w:t>
      </w:r>
      <w:r w:rsidRPr="00C95F05">
        <w:rPr>
          <w:rFonts w:ascii="Verdana" w:hAnsi="Verdana"/>
          <w:i/>
          <w:iCs/>
          <w:sz w:val="24"/>
          <w:szCs w:val="24"/>
        </w:rPr>
        <w:t>, 25-30</w:t>
      </w:r>
    </w:p>
    <w:p w14:paraId="25D1106B" w14:textId="77777777" w:rsidR="00CA6B81" w:rsidRPr="00C95F05" w:rsidRDefault="00CA6B81" w:rsidP="001D0525">
      <w:pPr>
        <w:rPr>
          <w:rFonts w:ascii="Verdana" w:hAnsi="Verdana"/>
          <w:sz w:val="24"/>
          <w:szCs w:val="24"/>
        </w:rPr>
      </w:pPr>
    </w:p>
    <w:p w14:paraId="68F9CA5A" w14:textId="77777777" w:rsidR="009D4CF8" w:rsidRPr="00C95F05" w:rsidRDefault="009D4CF8" w:rsidP="001D0525">
      <w:pPr>
        <w:rPr>
          <w:rFonts w:ascii="Verdana" w:hAnsi="Verdana"/>
          <w:sz w:val="24"/>
          <w:szCs w:val="24"/>
        </w:rPr>
      </w:pPr>
    </w:p>
    <w:p w14:paraId="3D2D7666" w14:textId="24C2A8AF" w:rsidR="00F6140A" w:rsidRPr="00C95F05" w:rsidRDefault="00F6140A" w:rsidP="00F6140A">
      <w:pPr>
        <w:ind w:firstLine="720"/>
        <w:rPr>
          <w:rFonts w:ascii="Verdana" w:hAnsi="Verdana"/>
          <w:sz w:val="24"/>
          <w:szCs w:val="24"/>
        </w:rPr>
      </w:pPr>
      <w:r w:rsidRPr="00C95F05">
        <w:rPr>
          <w:rFonts w:ascii="Verdana" w:hAnsi="Verdana"/>
          <w:sz w:val="24"/>
          <w:szCs w:val="24"/>
        </w:rPr>
        <w:t>This is the Gospel of the Lord.</w:t>
      </w:r>
    </w:p>
    <w:p w14:paraId="142406E4" w14:textId="77777777" w:rsidR="00F6140A" w:rsidRPr="00C95F05" w:rsidRDefault="00F6140A" w:rsidP="00F6140A">
      <w:pPr>
        <w:rPr>
          <w:rFonts w:ascii="Verdana" w:hAnsi="Verdana"/>
          <w:b/>
          <w:bCs/>
          <w:sz w:val="24"/>
          <w:szCs w:val="24"/>
        </w:rPr>
      </w:pPr>
      <w:r w:rsidRPr="00C95F05">
        <w:rPr>
          <w:rFonts w:ascii="Verdana" w:hAnsi="Verdana"/>
          <w:b/>
          <w:bCs/>
          <w:sz w:val="24"/>
          <w:szCs w:val="24"/>
        </w:rPr>
        <w:t>All:</w:t>
      </w:r>
      <w:r w:rsidRPr="00C95F05">
        <w:rPr>
          <w:rFonts w:ascii="Verdana" w:hAnsi="Verdana"/>
          <w:b/>
          <w:bCs/>
          <w:sz w:val="24"/>
          <w:szCs w:val="24"/>
        </w:rPr>
        <w:tab/>
        <w:t>Praise to you, O Christ.</w:t>
      </w:r>
    </w:p>
    <w:p w14:paraId="52BEB2FD" w14:textId="77777777" w:rsidR="005D625B" w:rsidRPr="00C95F05" w:rsidRDefault="005D625B" w:rsidP="002D6CF5">
      <w:pPr>
        <w:rPr>
          <w:rFonts w:ascii="Verdana" w:hAnsi="Verdana"/>
          <w:b/>
          <w:bCs/>
          <w:sz w:val="24"/>
          <w:szCs w:val="24"/>
        </w:rPr>
      </w:pPr>
    </w:p>
    <w:p w14:paraId="4AB1C3BB" w14:textId="77777777" w:rsidR="003A63C4" w:rsidRPr="00C95F05" w:rsidRDefault="003A63C4" w:rsidP="001A79E3">
      <w:pPr>
        <w:pStyle w:val="NoSpacing"/>
        <w:rPr>
          <w:rFonts w:ascii="Verdana" w:hAnsi="Verdana"/>
          <w:b/>
          <w:bCs/>
          <w:sz w:val="24"/>
          <w:szCs w:val="24"/>
        </w:rPr>
      </w:pPr>
    </w:p>
    <w:p w14:paraId="3D5CD185" w14:textId="6D2BF70E" w:rsidR="001A79E3" w:rsidRPr="00C95F05" w:rsidRDefault="001A79E3" w:rsidP="001A79E3">
      <w:pPr>
        <w:pStyle w:val="NoSpacing"/>
        <w:rPr>
          <w:rFonts w:ascii="Verdana" w:hAnsi="Verdana"/>
          <w:b/>
          <w:bCs/>
          <w:sz w:val="24"/>
          <w:szCs w:val="24"/>
        </w:rPr>
      </w:pPr>
      <w:r w:rsidRPr="00C95F05">
        <w:rPr>
          <w:rFonts w:ascii="Verdana" w:hAnsi="Verdana"/>
          <w:b/>
          <w:bCs/>
          <w:sz w:val="24"/>
          <w:szCs w:val="24"/>
        </w:rPr>
        <w:t>Post Communion</w:t>
      </w:r>
    </w:p>
    <w:p w14:paraId="576C9D50" w14:textId="77777777" w:rsidR="00A42199" w:rsidRPr="00C95F05" w:rsidRDefault="00A42199" w:rsidP="00A42199">
      <w:pPr>
        <w:pStyle w:val="NoSpacing"/>
        <w:rPr>
          <w:rFonts w:ascii="Verdana" w:hAnsi="Verdana"/>
          <w:sz w:val="24"/>
          <w:szCs w:val="24"/>
        </w:rPr>
      </w:pPr>
    </w:p>
    <w:p w14:paraId="01C2F7DB" w14:textId="77777777" w:rsidR="00175A6A" w:rsidRPr="00C95F05" w:rsidRDefault="00175A6A" w:rsidP="00175A6A">
      <w:pPr>
        <w:pStyle w:val="NoSpacing"/>
        <w:rPr>
          <w:rFonts w:ascii="Verdana" w:hAnsi="Verdana"/>
          <w:sz w:val="24"/>
          <w:szCs w:val="24"/>
        </w:rPr>
      </w:pPr>
      <w:r w:rsidRPr="00C95F05">
        <w:rPr>
          <w:rFonts w:ascii="Verdana" w:hAnsi="Verdana"/>
          <w:sz w:val="24"/>
          <w:szCs w:val="24"/>
        </w:rPr>
        <w:t>Grant, O Lord, we beseech you,</w:t>
      </w:r>
    </w:p>
    <w:p w14:paraId="2FAB2AE8" w14:textId="77777777" w:rsidR="00175A6A" w:rsidRPr="00C95F05" w:rsidRDefault="00175A6A" w:rsidP="00175A6A">
      <w:pPr>
        <w:pStyle w:val="NoSpacing"/>
        <w:rPr>
          <w:rFonts w:ascii="Verdana" w:hAnsi="Verdana"/>
          <w:sz w:val="24"/>
          <w:szCs w:val="24"/>
        </w:rPr>
      </w:pPr>
      <w:r w:rsidRPr="00C95F05">
        <w:rPr>
          <w:rFonts w:ascii="Verdana" w:hAnsi="Verdana"/>
          <w:sz w:val="24"/>
          <w:szCs w:val="24"/>
        </w:rPr>
        <w:t>that the course of this world may be so peaceably ordered</w:t>
      </w:r>
    </w:p>
    <w:p w14:paraId="5499CF6A" w14:textId="77777777" w:rsidR="00175A6A" w:rsidRPr="00C95F05" w:rsidRDefault="00175A6A" w:rsidP="00175A6A">
      <w:pPr>
        <w:pStyle w:val="NoSpacing"/>
        <w:rPr>
          <w:rFonts w:ascii="Verdana" w:hAnsi="Verdana"/>
          <w:sz w:val="24"/>
          <w:szCs w:val="24"/>
        </w:rPr>
      </w:pPr>
      <w:r w:rsidRPr="00C95F05">
        <w:rPr>
          <w:rFonts w:ascii="Verdana" w:hAnsi="Verdana"/>
          <w:sz w:val="24"/>
          <w:szCs w:val="24"/>
        </w:rPr>
        <w:t>by your governance,</w:t>
      </w:r>
    </w:p>
    <w:p w14:paraId="2BB6EAC7" w14:textId="77777777" w:rsidR="00175A6A" w:rsidRPr="00C95F05" w:rsidRDefault="00175A6A" w:rsidP="00175A6A">
      <w:pPr>
        <w:pStyle w:val="NoSpacing"/>
        <w:rPr>
          <w:rFonts w:ascii="Verdana" w:hAnsi="Verdana"/>
          <w:sz w:val="24"/>
          <w:szCs w:val="24"/>
        </w:rPr>
      </w:pPr>
      <w:r w:rsidRPr="00C95F05">
        <w:rPr>
          <w:rFonts w:ascii="Verdana" w:hAnsi="Verdana"/>
          <w:sz w:val="24"/>
          <w:szCs w:val="24"/>
        </w:rPr>
        <w:t>that your Church may joyfully serve you in all godly quietness;</w:t>
      </w:r>
    </w:p>
    <w:p w14:paraId="2359A2E5" w14:textId="77777777" w:rsidR="00175A6A" w:rsidRPr="00C95F05" w:rsidRDefault="00175A6A" w:rsidP="00175A6A">
      <w:pPr>
        <w:pStyle w:val="NoSpacing"/>
        <w:rPr>
          <w:rFonts w:ascii="Verdana" w:hAnsi="Verdana"/>
          <w:sz w:val="24"/>
          <w:szCs w:val="24"/>
        </w:rPr>
      </w:pPr>
      <w:r w:rsidRPr="00C95F05">
        <w:rPr>
          <w:rFonts w:ascii="Verdana" w:hAnsi="Verdana"/>
          <w:sz w:val="24"/>
          <w:szCs w:val="24"/>
        </w:rPr>
        <w:t>through Jesus Christ our Lord.</w:t>
      </w:r>
    </w:p>
    <w:p w14:paraId="43BDE4DF" w14:textId="182BABF6" w:rsidR="001A79E3" w:rsidRPr="00C95F05" w:rsidRDefault="001A79E3" w:rsidP="001A79E3">
      <w:pPr>
        <w:pStyle w:val="NoSpacing"/>
        <w:rPr>
          <w:rFonts w:ascii="Verdana" w:hAnsi="Verdana"/>
          <w:b/>
          <w:bCs/>
          <w:sz w:val="24"/>
          <w:szCs w:val="24"/>
        </w:rPr>
      </w:pPr>
      <w:r w:rsidRPr="00C95F05">
        <w:rPr>
          <w:rFonts w:ascii="Verdana" w:hAnsi="Verdana"/>
          <w:b/>
          <w:bCs/>
          <w:sz w:val="24"/>
          <w:szCs w:val="24"/>
        </w:rPr>
        <w:t>Amen. </w:t>
      </w:r>
    </w:p>
    <w:sectPr w:rsidR="001A79E3" w:rsidRPr="00C95F05"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69AC" w14:textId="77777777" w:rsidR="003E675C" w:rsidRDefault="003E675C" w:rsidP="00AA2EAD">
      <w:r>
        <w:separator/>
      </w:r>
    </w:p>
  </w:endnote>
  <w:endnote w:type="continuationSeparator" w:id="0">
    <w:p w14:paraId="733C77B8" w14:textId="77777777" w:rsidR="003E675C" w:rsidRDefault="003E675C" w:rsidP="00AA2EAD">
      <w:r>
        <w:continuationSeparator/>
      </w:r>
    </w:p>
  </w:endnote>
  <w:endnote w:type="continuationNotice" w:id="1">
    <w:p w14:paraId="655A1B09" w14:textId="77777777" w:rsidR="003E675C" w:rsidRDefault="003E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F60F" w14:textId="77777777" w:rsidR="003E675C" w:rsidRDefault="003E675C" w:rsidP="00AA2EAD">
      <w:r>
        <w:separator/>
      </w:r>
    </w:p>
  </w:footnote>
  <w:footnote w:type="continuationSeparator" w:id="0">
    <w:p w14:paraId="2D5C1B78" w14:textId="77777777" w:rsidR="003E675C" w:rsidRDefault="003E675C" w:rsidP="00AA2EAD">
      <w:r>
        <w:continuationSeparator/>
      </w:r>
    </w:p>
  </w:footnote>
  <w:footnote w:type="continuationNotice" w:id="1">
    <w:p w14:paraId="46BF9B14" w14:textId="77777777" w:rsidR="003E675C" w:rsidRDefault="003E6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07ADA"/>
    <w:rsid w:val="00010199"/>
    <w:rsid w:val="000104EE"/>
    <w:rsid w:val="000113F4"/>
    <w:rsid w:val="000115BF"/>
    <w:rsid w:val="00011954"/>
    <w:rsid w:val="00012435"/>
    <w:rsid w:val="00013370"/>
    <w:rsid w:val="0001346B"/>
    <w:rsid w:val="00013819"/>
    <w:rsid w:val="000138C2"/>
    <w:rsid w:val="00013E55"/>
    <w:rsid w:val="00013E5E"/>
    <w:rsid w:val="00013FE6"/>
    <w:rsid w:val="00014039"/>
    <w:rsid w:val="00015400"/>
    <w:rsid w:val="00015404"/>
    <w:rsid w:val="00015668"/>
    <w:rsid w:val="00015723"/>
    <w:rsid w:val="00016403"/>
    <w:rsid w:val="00016476"/>
    <w:rsid w:val="00016947"/>
    <w:rsid w:val="00016A99"/>
    <w:rsid w:val="00016F41"/>
    <w:rsid w:val="0001742A"/>
    <w:rsid w:val="00017A93"/>
    <w:rsid w:val="00017E8B"/>
    <w:rsid w:val="000203FC"/>
    <w:rsid w:val="00021717"/>
    <w:rsid w:val="000217CF"/>
    <w:rsid w:val="00021C7D"/>
    <w:rsid w:val="00022132"/>
    <w:rsid w:val="00022A99"/>
    <w:rsid w:val="0002303E"/>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7D1"/>
    <w:rsid w:val="00036F09"/>
    <w:rsid w:val="000405D0"/>
    <w:rsid w:val="00040CE1"/>
    <w:rsid w:val="00041414"/>
    <w:rsid w:val="00041CF8"/>
    <w:rsid w:val="00041DBF"/>
    <w:rsid w:val="00041E2A"/>
    <w:rsid w:val="00041FCE"/>
    <w:rsid w:val="000433FC"/>
    <w:rsid w:val="000437CD"/>
    <w:rsid w:val="00044704"/>
    <w:rsid w:val="00044A99"/>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55A4"/>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4F0"/>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10E"/>
    <w:rsid w:val="000C54D9"/>
    <w:rsid w:val="000C566D"/>
    <w:rsid w:val="000C6528"/>
    <w:rsid w:val="000C73FC"/>
    <w:rsid w:val="000C78C3"/>
    <w:rsid w:val="000C7B60"/>
    <w:rsid w:val="000D072A"/>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62D"/>
    <w:rsid w:val="00147F1B"/>
    <w:rsid w:val="001501E2"/>
    <w:rsid w:val="00150F42"/>
    <w:rsid w:val="00151255"/>
    <w:rsid w:val="00151630"/>
    <w:rsid w:val="00151922"/>
    <w:rsid w:val="00151B00"/>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5A6A"/>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46B9"/>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0D8"/>
    <w:rsid w:val="001C03A1"/>
    <w:rsid w:val="001C2A44"/>
    <w:rsid w:val="001C4316"/>
    <w:rsid w:val="001C5DCA"/>
    <w:rsid w:val="001C5F4D"/>
    <w:rsid w:val="001C68B8"/>
    <w:rsid w:val="001C7575"/>
    <w:rsid w:val="001D02FE"/>
    <w:rsid w:val="001D0525"/>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4668"/>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96AD1"/>
    <w:rsid w:val="002A0239"/>
    <w:rsid w:val="002A0B6D"/>
    <w:rsid w:val="002A1274"/>
    <w:rsid w:val="002A18A8"/>
    <w:rsid w:val="002A26FC"/>
    <w:rsid w:val="002A2E64"/>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BAA"/>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DCC"/>
    <w:rsid w:val="00315EA8"/>
    <w:rsid w:val="0031642C"/>
    <w:rsid w:val="00316779"/>
    <w:rsid w:val="0031764A"/>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22A8"/>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675C"/>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0E4"/>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2DBA"/>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361"/>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29F"/>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97B"/>
    <w:rsid w:val="00514A38"/>
    <w:rsid w:val="00515541"/>
    <w:rsid w:val="005169C5"/>
    <w:rsid w:val="0051716C"/>
    <w:rsid w:val="00520D19"/>
    <w:rsid w:val="00520E4A"/>
    <w:rsid w:val="00520E94"/>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16C2"/>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87E2E"/>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A77"/>
    <w:rsid w:val="005F6CCA"/>
    <w:rsid w:val="005F728C"/>
    <w:rsid w:val="005F7871"/>
    <w:rsid w:val="005F7FD0"/>
    <w:rsid w:val="006009C4"/>
    <w:rsid w:val="00600A3B"/>
    <w:rsid w:val="00600F98"/>
    <w:rsid w:val="00601A52"/>
    <w:rsid w:val="0060206C"/>
    <w:rsid w:val="00603CD6"/>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3C99"/>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34C5"/>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0116"/>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104"/>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4B0"/>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48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0A6"/>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6E43"/>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0F7"/>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CF4"/>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C60"/>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19B"/>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5E27"/>
    <w:rsid w:val="008A60B0"/>
    <w:rsid w:val="008A60E0"/>
    <w:rsid w:val="008A60ED"/>
    <w:rsid w:val="008A680A"/>
    <w:rsid w:val="008A719A"/>
    <w:rsid w:val="008B0D22"/>
    <w:rsid w:val="008B23A7"/>
    <w:rsid w:val="008B2401"/>
    <w:rsid w:val="008B3FFD"/>
    <w:rsid w:val="008B4479"/>
    <w:rsid w:val="008B4784"/>
    <w:rsid w:val="008B4A38"/>
    <w:rsid w:val="008B57A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2C7"/>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830"/>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3D29"/>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012"/>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752"/>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CF8"/>
    <w:rsid w:val="009D4D1B"/>
    <w:rsid w:val="009D4FF5"/>
    <w:rsid w:val="009D5377"/>
    <w:rsid w:val="009D596E"/>
    <w:rsid w:val="009D5FBB"/>
    <w:rsid w:val="009D62A9"/>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66E"/>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0E2"/>
    <w:rsid w:val="00A22169"/>
    <w:rsid w:val="00A221BC"/>
    <w:rsid w:val="00A227B7"/>
    <w:rsid w:val="00A227FD"/>
    <w:rsid w:val="00A2331B"/>
    <w:rsid w:val="00A23752"/>
    <w:rsid w:val="00A24691"/>
    <w:rsid w:val="00A257E1"/>
    <w:rsid w:val="00A263E3"/>
    <w:rsid w:val="00A26E86"/>
    <w:rsid w:val="00A2711E"/>
    <w:rsid w:val="00A27C63"/>
    <w:rsid w:val="00A302D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3CE8"/>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D6966"/>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5DE"/>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1DB6"/>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23B"/>
    <w:rsid w:val="00B62C93"/>
    <w:rsid w:val="00B63203"/>
    <w:rsid w:val="00B63254"/>
    <w:rsid w:val="00B63D84"/>
    <w:rsid w:val="00B647AF"/>
    <w:rsid w:val="00B6484D"/>
    <w:rsid w:val="00B6538C"/>
    <w:rsid w:val="00B7071C"/>
    <w:rsid w:val="00B70C10"/>
    <w:rsid w:val="00B70CA9"/>
    <w:rsid w:val="00B70E85"/>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1135"/>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444"/>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17A2"/>
    <w:rsid w:val="00C125C2"/>
    <w:rsid w:val="00C1269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4C21"/>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CA2"/>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05"/>
    <w:rsid w:val="00C95F4A"/>
    <w:rsid w:val="00C96541"/>
    <w:rsid w:val="00C97453"/>
    <w:rsid w:val="00C97E3E"/>
    <w:rsid w:val="00C97EB2"/>
    <w:rsid w:val="00CA0C8E"/>
    <w:rsid w:val="00CA0D1D"/>
    <w:rsid w:val="00CA182E"/>
    <w:rsid w:val="00CA1D94"/>
    <w:rsid w:val="00CA2CD0"/>
    <w:rsid w:val="00CA3030"/>
    <w:rsid w:val="00CA4103"/>
    <w:rsid w:val="00CA432E"/>
    <w:rsid w:val="00CA4C83"/>
    <w:rsid w:val="00CA5135"/>
    <w:rsid w:val="00CA57E2"/>
    <w:rsid w:val="00CA676F"/>
    <w:rsid w:val="00CA6B81"/>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0C5"/>
    <w:rsid w:val="00CD7292"/>
    <w:rsid w:val="00CE042C"/>
    <w:rsid w:val="00CE049B"/>
    <w:rsid w:val="00CE0937"/>
    <w:rsid w:val="00CE25A4"/>
    <w:rsid w:val="00CE2700"/>
    <w:rsid w:val="00CE285E"/>
    <w:rsid w:val="00CE2973"/>
    <w:rsid w:val="00CE56E3"/>
    <w:rsid w:val="00CE6D39"/>
    <w:rsid w:val="00CE6D8E"/>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557"/>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819"/>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7AF"/>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4EC9"/>
    <w:rsid w:val="00D861E9"/>
    <w:rsid w:val="00D868FC"/>
    <w:rsid w:val="00D86D20"/>
    <w:rsid w:val="00D8775B"/>
    <w:rsid w:val="00D87A9B"/>
    <w:rsid w:val="00D87D34"/>
    <w:rsid w:val="00D90F8F"/>
    <w:rsid w:val="00D915E2"/>
    <w:rsid w:val="00D91986"/>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2A75"/>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A7B6E"/>
    <w:rsid w:val="00DB06EA"/>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5D5C"/>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5C69"/>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671D5"/>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007"/>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6F"/>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455B"/>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349"/>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1B07"/>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4AB"/>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58D"/>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49C"/>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431</cp:revision>
  <cp:lastPrinted>2026-06-22T09:44:00Z</cp:lastPrinted>
  <dcterms:created xsi:type="dcterms:W3CDTF">2025-07-28T08:23:00Z</dcterms:created>
  <dcterms:modified xsi:type="dcterms:W3CDTF">2026-06-29T15:49:00Z</dcterms:modified>
</cp:coreProperties>
</file>