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A69F" w14:textId="77777777" w:rsidR="00B73A4A" w:rsidRPr="00DF0626" w:rsidRDefault="00B73A4A" w:rsidP="00B73A4A">
      <w:pPr>
        <w:rPr>
          <w:b/>
          <w:bCs/>
        </w:rPr>
      </w:pPr>
      <w:r w:rsidRPr="00DF0626">
        <w:rPr>
          <w:b/>
          <w:bCs/>
        </w:rPr>
        <w:t>Archdeacons Visitation to St Margarets Topsham and St Luke</w:t>
      </w:r>
      <w:r>
        <w:rPr>
          <w:b/>
          <w:bCs/>
        </w:rPr>
        <w:t>’</w:t>
      </w:r>
      <w:r w:rsidRPr="00DF0626">
        <w:rPr>
          <w:b/>
          <w:bCs/>
        </w:rPr>
        <w:t>s, Countess Wear</w:t>
      </w:r>
    </w:p>
    <w:p w14:paraId="6C731A05" w14:textId="77777777" w:rsidR="00B73A4A" w:rsidRDefault="00B73A4A" w:rsidP="00B73A4A">
      <w:r>
        <w:t>The Bishop of Exeter has commissioned a Visitation to St Margarets Topsham and St Lukes Countess Wear. This is in response to concerns raised by clergy, parish officers, diocesan colleagues and congregation members relating to the governance, culture, pastoral relationships, safeguarding practice, and leadership environment across the Benefice of Topsham and Wear. These concerns are considered to be of sufficient seriousness to warrant an Archdeacons Visitation pursuant to Canon G5.</w:t>
      </w:r>
    </w:p>
    <w:p w14:paraId="16BA2030" w14:textId="77777777" w:rsidR="00B73A4A" w:rsidRDefault="00B73A4A" w:rsidP="00B73A4A">
      <w:r>
        <w:t xml:space="preserve">The Visitation panel will be led by Ven Dr Adrian Youings (former Archdeacon of Bath), along with the Revd Canon Lynda Barley and Revd Paul Kingdom. </w:t>
      </w:r>
    </w:p>
    <w:p w14:paraId="7D719A57" w14:textId="31277217" w:rsidR="00B73A4A" w:rsidRDefault="00B73A4A" w:rsidP="00B73A4A">
      <w:r>
        <w:t>The panel are available on 2</w:t>
      </w:r>
      <w:r w:rsidRPr="00245878">
        <w:rPr>
          <w:vertAlign w:val="superscript"/>
        </w:rPr>
        <w:t>nd</w:t>
      </w:r>
      <w:r>
        <w:t>, 3</w:t>
      </w:r>
      <w:r w:rsidRPr="00245878">
        <w:rPr>
          <w:vertAlign w:val="superscript"/>
        </w:rPr>
        <w:t>rd</w:t>
      </w:r>
      <w:r>
        <w:t>, 9</w:t>
      </w:r>
      <w:r w:rsidRPr="00245878">
        <w:rPr>
          <w:vertAlign w:val="superscript"/>
        </w:rPr>
        <w:t>th</w:t>
      </w:r>
      <w:r>
        <w:t>, 10</w:t>
      </w:r>
      <w:r w:rsidRPr="00245878">
        <w:rPr>
          <w:vertAlign w:val="superscript"/>
        </w:rPr>
        <w:t>th</w:t>
      </w:r>
      <w:r>
        <w:t xml:space="preserve"> and 24</w:t>
      </w:r>
      <w:r w:rsidRPr="00245878">
        <w:rPr>
          <w:vertAlign w:val="superscript"/>
        </w:rPr>
        <w:t>th</w:t>
      </w:r>
      <w:r>
        <w:t xml:space="preserve"> June. All conversations can be anonymous and will take place in central Exeter. Please contact </w:t>
      </w:r>
      <w:hyperlink r:id="rId4" w:history="1">
        <w:r w:rsidRPr="005377AD">
          <w:rPr>
            <w:rStyle w:val="Hyperlink"/>
          </w:rPr>
          <w:t>bishops.chaplain@exeter.anglican.org</w:t>
        </w:r>
      </w:hyperlink>
      <w:r>
        <w:t xml:space="preserve"> to book an appointment. Evening appointments can be available.</w:t>
      </w:r>
    </w:p>
    <w:p w14:paraId="0A3AF1B2" w14:textId="405489B1" w:rsidR="00B73A4A" w:rsidRDefault="00B73A4A" w:rsidP="00B73A4A">
      <w:r>
        <w:t xml:space="preserve">If you would like to write to the panel, please feel free to do so at </w:t>
      </w:r>
      <w:hyperlink r:id="rId5" w:history="1">
        <w:r w:rsidRPr="005377AD">
          <w:rPr>
            <w:rStyle w:val="Hyperlink"/>
          </w:rPr>
          <w:t>visitationtopsham@gmail.com</w:t>
        </w:r>
      </w:hyperlink>
      <w:r>
        <w:t xml:space="preserve"> or if you would like a telephone conversation with the chair, please ring 07858 291956 (between 1</w:t>
      </w:r>
      <w:r w:rsidRPr="00B73A4A">
        <w:rPr>
          <w:vertAlign w:val="superscript"/>
        </w:rPr>
        <w:t>st</w:t>
      </w:r>
      <w:r>
        <w:t xml:space="preserve"> and 24</w:t>
      </w:r>
      <w:r w:rsidRPr="00B73A4A">
        <w:rPr>
          <w:vertAlign w:val="superscript"/>
        </w:rPr>
        <w:t>th</w:t>
      </w:r>
      <w:r>
        <w:t xml:space="preserve"> June only)</w:t>
      </w:r>
    </w:p>
    <w:p w14:paraId="1256F755" w14:textId="3516708F" w:rsidR="00B73A4A" w:rsidRDefault="00B73A4A" w:rsidP="00B73A4A">
      <w:r>
        <w:t xml:space="preserve">Be assured of the panel’s prayers for you as a Benefice during this time. </w:t>
      </w:r>
    </w:p>
    <w:p w14:paraId="2BEF5C73" w14:textId="77777777" w:rsidR="00AC6604" w:rsidRDefault="00AC6604"/>
    <w:sectPr w:rsidR="00AC6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4A"/>
    <w:rsid w:val="001A26C1"/>
    <w:rsid w:val="002739E8"/>
    <w:rsid w:val="006A3B54"/>
    <w:rsid w:val="00AC6604"/>
    <w:rsid w:val="00B73A4A"/>
    <w:rsid w:val="00C25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0718"/>
  <w15:chartTrackingRefBased/>
  <w15:docId w15:val="{1852F80E-E14A-4F94-8928-AFD11F36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A4A"/>
  </w:style>
  <w:style w:type="paragraph" w:styleId="Heading1">
    <w:name w:val="heading 1"/>
    <w:basedOn w:val="Normal"/>
    <w:next w:val="Normal"/>
    <w:link w:val="Heading1Char"/>
    <w:uiPriority w:val="9"/>
    <w:qFormat/>
    <w:rsid w:val="00B73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A4A"/>
    <w:rPr>
      <w:rFonts w:eastAsiaTheme="majorEastAsia" w:cstheme="majorBidi"/>
      <w:color w:val="272727" w:themeColor="text1" w:themeTint="D8"/>
    </w:rPr>
  </w:style>
  <w:style w:type="paragraph" w:styleId="Title">
    <w:name w:val="Title"/>
    <w:basedOn w:val="Normal"/>
    <w:next w:val="Normal"/>
    <w:link w:val="TitleChar"/>
    <w:uiPriority w:val="10"/>
    <w:qFormat/>
    <w:rsid w:val="00B73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A4A"/>
    <w:pPr>
      <w:spacing w:before="160"/>
      <w:jc w:val="center"/>
    </w:pPr>
    <w:rPr>
      <w:i/>
      <w:iCs/>
      <w:color w:val="404040" w:themeColor="text1" w:themeTint="BF"/>
    </w:rPr>
  </w:style>
  <w:style w:type="character" w:customStyle="1" w:styleId="QuoteChar">
    <w:name w:val="Quote Char"/>
    <w:basedOn w:val="DefaultParagraphFont"/>
    <w:link w:val="Quote"/>
    <w:uiPriority w:val="29"/>
    <w:rsid w:val="00B73A4A"/>
    <w:rPr>
      <w:i/>
      <w:iCs/>
      <w:color w:val="404040" w:themeColor="text1" w:themeTint="BF"/>
    </w:rPr>
  </w:style>
  <w:style w:type="paragraph" w:styleId="ListParagraph">
    <w:name w:val="List Paragraph"/>
    <w:basedOn w:val="Normal"/>
    <w:uiPriority w:val="34"/>
    <w:qFormat/>
    <w:rsid w:val="00B73A4A"/>
    <w:pPr>
      <w:ind w:left="720"/>
      <w:contextualSpacing/>
    </w:pPr>
  </w:style>
  <w:style w:type="character" w:styleId="IntenseEmphasis">
    <w:name w:val="Intense Emphasis"/>
    <w:basedOn w:val="DefaultParagraphFont"/>
    <w:uiPriority w:val="21"/>
    <w:qFormat/>
    <w:rsid w:val="00B73A4A"/>
    <w:rPr>
      <w:i/>
      <w:iCs/>
      <w:color w:val="0F4761" w:themeColor="accent1" w:themeShade="BF"/>
    </w:rPr>
  </w:style>
  <w:style w:type="paragraph" w:styleId="IntenseQuote">
    <w:name w:val="Intense Quote"/>
    <w:basedOn w:val="Normal"/>
    <w:next w:val="Normal"/>
    <w:link w:val="IntenseQuoteChar"/>
    <w:uiPriority w:val="30"/>
    <w:qFormat/>
    <w:rsid w:val="00B73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A4A"/>
    <w:rPr>
      <w:i/>
      <w:iCs/>
      <w:color w:val="0F4761" w:themeColor="accent1" w:themeShade="BF"/>
    </w:rPr>
  </w:style>
  <w:style w:type="character" w:styleId="IntenseReference">
    <w:name w:val="Intense Reference"/>
    <w:basedOn w:val="DefaultParagraphFont"/>
    <w:uiPriority w:val="32"/>
    <w:qFormat/>
    <w:rsid w:val="00B73A4A"/>
    <w:rPr>
      <w:b/>
      <w:bCs/>
      <w:smallCaps/>
      <w:color w:val="0F4761" w:themeColor="accent1" w:themeShade="BF"/>
      <w:spacing w:val="5"/>
    </w:rPr>
  </w:style>
  <w:style w:type="character" w:styleId="Hyperlink">
    <w:name w:val="Hyperlink"/>
    <w:basedOn w:val="DefaultParagraphFont"/>
    <w:uiPriority w:val="99"/>
    <w:unhideWhenUsed/>
    <w:rsid w:val="00B73A4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sitationtopsham@gmail.com" TargetMode="External"/><Relationship Id="rId4" Type="http://schemas.openxmlformats.org/officeDocument/2006/relationships/hyperlink" Target="mailto:bishops.chaplain@exeter.anglic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1061</Characters>
  <Application>Microsoft Office Word</Application>
  <DocSecurity>0</DocSecurity>
  <Lines>17</Lines>
  <Paragraphs>6</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Youings</dc:creator>
  <cp:keywords/>
  <dc:description/>
  <cp:lastModifiedBy>Caryll Ingerslev</cp:lastModifiedBy>
  <cp:revision>2</cp:revision>
  <dcterms:created xsi:type="dcterms:W3CDTF">2026-05-26T08:48:00Z</dcterms:created>
  <dcterms:modified xsi:type="dcterms:W3CDTF">2026-05-26T14:53:00Z</dcterms:modified>
</cp:coreProperties>
</file>