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8E90" w14:textId="4D89D821" w:rsidR="00FE5379" w:rsidRDefault="00FE5379" w:rsidP="00FE5379">
      <w:pPr>
        <w:spacing w:after="120" w:line="240" w:lineRule="auto"/>
      </w:pPr>
    </w:p>
    <w:p w14:paraId="3DD1336D" w14:textId="1E636C6E" w:rsidR="004D131E" w:rsidRPr="00A0274D" w:rsidRDefault="004D131E" w:rsidP="00FE5379">
      <w:pPr>
        <w:spacing w:after="120" w:line="240" w:lineRule="auto"/>
      </w:pPr>
    </w:p>
    <w:p w14:paraId="03A242D1" w14:textId="76D84519" w:rsidR="003B01B8" w:rsidRDefault="003B01B8">
      <w:pPr>
        <w:rPr>
          <w:b/>
          <w:bCs/>
        </w:rPr>
      </w:pPr>
    </w:p>
    <w:p w14:paraId="64D42137" w14:textId="3C6FE644" w:rsidR="003B01B8" w:rsidRDefault="003B01B8">
      <w:pPr>
        <w:rPr>
          <w:b/>
          <w:bCs/>
        </w:rPr>
      </w:pPr>
    </w:p>
    <w:p w14:paraId="7B6AFAFE" w14:textId="3C3552BD" w:rsidR="003B01B8" w:rsidRDefault="00697469">
      <w:pPr>
        <w:rPr>
          <w:b/>
          <w:bCs/>
        </w:rPr>
      </w:pPr>
      <w:r>
        <w:rPr>
          <w:noProof/>
        </w:rPr>
        <mc:AlternateContent>
          <mc:Choice Requires="wps">
            <w:drawing>
              <wp:anchor distT="45720" distB="45720" distL="114300" distR="114300" simplePos="0" relativeHeight="251659264" behindDoc="0" locked="0" layoutInCell="1" allowOverlap="1" wp14:anchorId="706F82CD" wp14:editId="50445847">
                <wp:simplePos x="0" y="0"/>
                <wp:positionH relativeFrom="column">
                  <wp:posOffset>528955</wp:posOffset>
                </wp:positionH>
                <wp:positionV relativeFrom="paragraph">
                  <wp:posOffset>116205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7D025E4" w14:textId="21A26535" w:rsidR="00697469" w:rsidRDefault="00697469" w:rsidP="00697469">
                            <w:pPr>
                              <w:rPr>
                                <w:b/>
                                <w:bCs/>
                              </w:rPr>
                            </w:pPr>
                            <w:r>
                              <w:rPr>
                                <w:b/>
                                <w:bCs/>
                              </w:rPr>
                              <w:t>A summary of what we are permitted to allow on graves</w:t>
                            </w:r>
                          </w:p>
                          <w:p w14:paraId="308ADC08" w14:textId="00CAFD71" w:rsidR="00697469" w:rsidRDefault="005D412D" w:rsidP="00697469">
                            <w:pPr>
                              <w:spacing w:after="120" w:line="240" w:lineRule="auto"/>
                            </w:pPr>
                            <w:r>
                              <w:t>The design of m</w:t>
                            </w:r>
                            <w:r w:rsidR="00697469">
                              <w:t xml:space="preserve">emorials </w:t>
                            </w:r>
                            <w:r>
                              <w:t xml:space="preserve">is </w:t>
                            </w:r>
                            <w:r w:rsidR="00697469">
                              <w:t>covered by the Diocese of Chelmsford Churchyard Handbook.</w:t>
                            </w:r>
                            <w:r>
                              <w:t xml:space="preserve"> </w:t>
                            </w:r>
                            <w:r w:rsidR="00697469">
                              <w:t>This covers the shapes</w:t>
                            </w:r>
                            <w:r>
                              <w:t xml:space="preserve">, </w:t>
                            </w:r>
                            <w:r w:rsidR="00697469">
                              <w:t xml:space="preserve">  </w:t>
                            </w:r>
                            <w:r w:rsidR="003B38F1">
                              <w:t xml:space="preserve">kinds of </w:t>
                            </w:r>
                            <w:r w:rsidR="00697469">
                              <w:t>stone</w:t>
                            </w:r>
                            <w:r>
                              <w:t xml:space="preserve"> and inscriptions</w:t>
                            </w:r>
                            <w:r w:rsidR="00697469">
                              <w:t xml:space="preserve"> for headstones</w:t>
                            </w:r>
                            <w:r w:rsidR="000A3CB6">
                              <w:t xml:space="preserve"> and all other permissions for memorials</w:t>
                            </w:r>
                            <w:r w:rsidR="00697469">
                              <w:t xml:space="preserve">. </w:t>
                            </w:r>
                          </w:p>
                          <w:p w14:paraId="5A27FBE4" w14:textId="77777777" w:rsidR="00697469" w:rsidRDefault="00697469" w:rsidP="00697469">
                            <w:pPr>
                              <w:spacing w:after="120" w:line="240" w:lineRule="auto"/>
                            </w:pPr>
                            <w:r>
                              <w:t>Maximum height: for full-sized (burial) h</w:t>
                            </w:r>
                            <w:r w:rsidRPr="00A0274D">
                              <w:t>eadstones</w:t>
                            </w:r>
                            <w:r>
                              <w:t>: 27 inches</w:t>
                            </w:r>
                          </w:p>
                          <w:p w14:paraId="4AF743A0" w14:textId="77777777" w:rsidR="00697469" w:rsidRDefault="00697469" w:rsidP="00697469">
                            <w:pPr>
                              <w:spacing w:after="120" w:line="240" w:lineRule="auto"/>
                            </w:pPr>
                            <w:r>
                              <w:t xml:space="preserve">Maximum height for ashes headstones: 21 inches. </w:t>
                            </w:r>
                          </w:p>
                          <w:p w14:paraId="14327EA0" w14:textId="599740E5" w:rsidR="003B38F1" w:rsidRDefault="00697469" w:rsidP="00697469">
                            <w:pPr>
                              <w:spacing w:after="120" w:line="240" w:lineRule="auto"/>
                            </w:pPr>
                            <w:r>
                              <w:t>Kerbs, chippings</w:t>
                            </w:r>
                            <w:r w:rsidR="00E97B7C">
                              <w:t>, enclosures</w:t>
                            </w:r>
                            <w:r>
                              <w:t xml:space="preserve"> </w:t>
                            </w:r>
                            <w:r w:rsidR="00E97B7C">
                              <w:t xml:space="preserve">or </w:t>
                            </w:r>
                            <w:r w:rsidR="006F1AFE">
                              <w:t xml:space="preserve">ornaments </w:t>
                            </w:r>
                            <w:r>
                              <w:t xml:space="preserve">are not permitted. </w:t>
                            </w:r>
                          </w:p>
                          <w:p w14:paraId="573C77D9" w14:textId="77777777" w:rsidR="00697469" w:rsidRDefault="00697469" w:rsidP="00697469">
                            <w:pPr>
                              <w:spacing w:after="120" w:line="240" w:lineRule="auto"/>
                            </w:pPr>
                            <w:r>
                              <w:t>The process for approvals is as follows:</w:t>
                            </w:r>
                          </w:p>
                          <w:p w14:paraId="45CE9121" w14:textId="77777777" w:rsidR="00697469" w:rsidRDefault="00697469" w:rsidP="00697469">
                            <w:pPr>
                              <w:spacing w:after="120" w:line="240" w:lineRule="auto"/>
                            </w:pPr>
                            <w:r>
                              <w:t>Approvals for memorials are made on form CR1. This can be found on the Chelmsford Diocese website. Forms should be sent to the incumbent priest, Canon Lee Francis Dehqani, Bishopscourt, Margaretting CM4 0HD.</w:t>
                            </w:r>
                          </w:p>
                          <w:p w14:paraId="46CD3680" w14:textId="75B4100D" w:rsidR="00697469" w:rsidRDefault="0069746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06F82CD" id="_x0000_t202" coordsize="21600,21600" o:spt="202" path="m,l,21600r21600,l21600,xe">
                <v:stroke joinstyle="miter"/>
                <v:path gradientshapeok="t" o:connecttype="rect"/>
              </v:shapetype>
              <v:shape id="Text Box 2" o:spid="_x0000_s1026" type="#_x0000_t202" style="position:absolute;margin-left:41.65pt;margin-top:9.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">
                <v:textbox style="mso-fit-shape-to-text:t">
                  <w:txbxContent>
                    <w:p w14:paraId="57D025E4" w14:textId="21A26535" w:rsidR="00697469" w:rsidRDefault="00697469" w:rsidP="00697469">
                      <w:pPr>
                        <w:rPr>
                          <w:b/>
                          <w:bCs/>
                        </w:rPr>
                      </w:pPr>
                      <w:r>
                        <w:rPr>
                          <w:b/>
                          <w:bCs/>
                        </w:rPr>
                        <w:t>A summary of what we are permitted to allow on graves</w:t>
                      </w:r>
                    </w:p>
                    <w:p w14:paraId="308ADC08" w14:textId="00CAFD71" w:rsidR="00697469" w:rsidRDefault="005D412D" w:rsidP="00697469">
                      <w:pPr>
                        <w:spacing w:after="120" w:line="240" w:lineRule="auto"/>
                      </w:pPr>
                      <w:r>
                        <w:t>The design of m</w:t>
                      </w:r>
                      <w:r w:rsidR="00697469">
                        <w:t xml:space="preserve">emorials </w:t>
                      </w:r>
                      <w:r>
                        <w:t xml:space="preserve">is </w:t>
                      </w:r>
                      <w:r w:rsidR="00697469">
                        <w:t>covered by the Diocese of Chelmsford Churchyard Handbook.</w:t>
                      </w:r>
                      <w:r>
                        <w:t xml:space="preserve"> </w:t>
                      </w:r>
                      <w:r w:rsidR="00697469">
                        <w:t>This covers the shapes</w:t>
                      </w:r>
                      <w:r>
                        <w:t xml:space="preserve">, </w:t>
                      </w:r>
                      <w:r w:rsidR="00697469">
                        <w:t xml:space="preserve">  </w:t>
                      </w:r>
                      <w:r w:rsidR="003B38F1">
                        <w:t xml:space="preserve">kinds of </w:t>
                      </w:r>
                      <w:r w:rsidR="00697469">
                        <w:t>stone</w:t>
                      </w:r>
                      <w:r>
                        <w:t xml:space="preserve"> and inscriptions</w:t>
                      </w:r>
                      <w:r w:rsidR="00697469">
                        <w:t xml:space="preserve"> for headstones</w:t>
                      </w:r>
                      <w:r w:rsidR="000A3CB6">
                        <w:t xml:space="preserve"> and all other permissions for memorials</w:t>
                      </w:r>
                      <w:r w:rsidR="00697469">
                        <w:t xml:space="preserve">. </w:t>
                      </w:r>
                    </w:p>
                    <w:p w14:paraId="5A27FBE4" w14:textId="77777777" w:rsidR="00697469" w:rsidRDefault="00697469" w:rsidP="00697469">
                      <w:pPr>
                        <w:spacing w:after="120" w:line="240" w:lineRule="auto"/>
                      </w:pPr>
                      <w:r>
                        <w:t>Maximum height: for full-sized (burial) h</w:t>
                      </w:r>
                      <w:r w:rsidRPr="00A0274D">
                        <w:t>eadstones</w:t>
                      </w:r>
                      <w:r>
                        <w:t>: 27 inches</w:t>
                      </w:r>
                    </w:p>
                    <w:p w14:paraId="4AF743A0" w14:textId="77777777" w:rsidR="00697469" w:rsidRDefault="00697469" w:rsidP="00697469">
                      <w:pPr>
                        <w:spacing w:after="120" w:line="240" w:lineRule="auto"/>
                      </w:pPr>
                      <w:r>
                        <w:t xml:space="preserve">Maximum height for ashes headstones: 21 inches. </w:t>
                      </w:r>
                    </w:p>
                    <w:p w14:paraId="14327EA0" w14:textId="599740E5" w:rsidR="003B38F1" w:rsidRDefault="00697469" w:rsidP="00697469">
                      <w:pPr>
                        <w:spacing w:after="120" w:line="240" w:lineRule="auto"/>
                      </w:pPr>
                      <w:r>
                        <w:t>Kerbs, chippings</w:t>
                      </w:r>
                      <w:r w:rsidR="00E97B7C">
                        <w:t>, enclosures</w:t>
                      </w:r>
                      <w:r>
                        <w:t xml:space="preserve"> </w:t>
                      </w:r>
                      <w:r w:rsidR="00E97B7C">
                        <w:t xml:space="preserve">or </w:t>
                      </w:r>
                      <w:r w:rsidR="006F1AFE">
                        <w:t xml:space="preserve">ornaments </w:t>
                      </w:r>
                      <w:r>
                        <w:t xml:space="preserve">are not permitted. </w:t>
                      </w:r>
                    </w:p>
                    <w:p w14:paraId="573C77D9" w14:textId="77777777" w:rsidR="00697469" w:rsidRDefault="00697469" w:rsidP="00697469">
                      <w:pPr>
                        <w:spacing w:after="120" w:line="240" w:lineRule="auto"/>
                      </w:pPr>
                      <w:r>
                        <w:t>The process for approvals is as follows:</w:t>
                      </w:r>
                    </w:p>
                    <w:p w14:paraId="45CE9121" w14:textId="77777777" w:rsidR="00697469" w:rsidRDefault="00697469" w:rsidP="00697469">
                      <w:pPr>
                        <w:spacing w:after="120" w:line="240" w:lineRule="auto"/>
                      </w:pPr>
                      <w:r>
                        <w:t>Approvals for memorials are made on form CR1. This can be found on the Chelmsford Diocese website. Forms should be sent to the incumbent priest, Canon Lee Francis Dehqani, Bishopscourt, Margaretting CM4 0HD.</w:t>
                      </w:r>
                    </w:p>
                    <w:p w14:paraId="46CD3680" w14:textId="75B4100D" w:rsidR="00697469" w:rsidRDefault="00697469"/>
                  </w:txbxContent>
                </v:textbox>
                <w10:wrap type="square"/>
              </v:shape>
            </w:pict>
          </mc:Fallback>
        </mc:AlternateContent>
      </w:r>
    </w:p>
    <w:p w14:paraId="79514BFE" w14:textId="77777777" w:rsidR="003B01B8" w:rsidRDefault="003B01B8">
      <w:pPr>
        <w:rPr>
          <w:b/>
          <w:bCs/>
        </w:rPr>
      </w:pPr>
    </w:p>
    <w:p w14:paraId="48DA88B0" w14:textId="77777777" w:rsidR="003B01B8" w:rsidRDefault="003B01B8">
      <w:pPr>
        <w:rPr>
          <w:b/>
          <w:bCs/>
        </w:rPr>
      </w:pPr>
    </w:p>
    <w:p w14:paraId="4E333193" w14:textId="77777777" w:rsidR="003B01B8" w:rsidRDefault="003B01B8">
      <w:pPr>
        <w:rPr>
          <w:b/>
          <w:bCs/>
        </w:rPr>
      </w:pPr>
    </w:p>
    <w:p w14:paraId="65B43B9E" w14:textId="77777777" w:rsidR="003B01B8" w:rsidRDefault="003B01B8">
      <w:pPr>
        <w:rPr>
          <w:b/>
          <w:bCs/>
        </w:rPr>
      </w:pPr>
    </w:p>
    <w:p w14:paraId="552DF489" w14:textId="77777777" w:rsidR="003B01B8" w:rsidRDefault="003B01B8">
      <w:pPr>
        <w:rPr>
          <w:b/>
          <w:bCs/>
        </w:rPr>
      </w:pPr>
    </w:p>
    <w:p w14:paraId="44D783DC" w14:textId="77777777" w:rsidR="003B01B8" w:rsidRDefault="003B01B8">
      <w:pPr>
        <w:rPr>
          <w:b/>
          <w:bCs/>
        </w:rPr>
      </w:pPr>
    </w:p>
    <w:p w14:paraId="3028F6D6" w14:textId="77777777" w:rsidR="003B01B8" w:rsidRDefault="003B01B8">
      <w:pPr>
        <w:rPr>
          <w:b/>
          <w:bCs/>
        </w:rPr>
      </w:pPr>
    </w:p>
    <w:p w14:paraId="3D1DAACD" w14:textId="77777777" w:rsidR="003B01B8" w:rsidRDefault="003B01B8">
      <w:pPr>
        <w:rPr>
          <w:b/>
          <w:bCs/>
        </w:rPr>
      </w:pPr>
    </w:p>
    <w:p w14:paraId="2A541383" w14:textId="77777777" w:rsidR="003B01B8" w:rsidRDefault="003B01B8">
      <w:pPr>
        <w:rPr>
          <w:b/>
          <w:bCs/>
        </w:rPr>
      </w:pPr>
    </w:p>
    <w:p w14:paraId="41197FF2" w14:textId="77777777" w:rsidR="003B01B8" w:rsidRDefault="003B01B8">
      <w:pPr>
        <w:rPr>
          <w:b/>
          <w:bCs/>
        </w:rPr>
      </w:pPr>
    </w:p>
    <w:p w14:paraId="47D6C42F" w14:textId="77777777" w:rsidR="003B01B8" w:rsidRDefault="003B01B8">
      <w:pPr>
        <w:rPr>
          <w:b/>
          <w:bCs/>
        </w:rPr>
      </w:pPr>
    </w:p>
    <w:p w14:paraId="1A5B9ABD" w14:textId="77777777" w:rsidR="003B01B8" w:rsidRDefault="003B01B8">
      <w:pPr>
        <w:rPr>
          <w:b/>
          <w:bCs/>
        </w:rPr>
      </w:pPr>
    </w:p>
    <w:p w14:paraId="200E0799" w14:textId="77777777" w:rsidR="009D1B5E" w:rsidRDefault="009D1B5E" w:rsidP="003B01B8">
      <w:pPr>
        <w:jc w:val="center"/>
        <w:rPr>
          <w:rFonts w:ascii="Corbel" w:hAnsi="Corbel"/>
          <w:b/>
          <w:bCs/>
          <w:sz w:val="36"/>
          <w:szCs w:val="36"/>
        </w:rPr>
      </w:pPr>
    </w:p>
    <w:p w14:paraId="2E6846B0" w14:textId="77777777" w:rsidR="00697469" w:rsidRDefault="00697469" w:rsidP="003B01B8">
      <w:pPr>
        <w:jc w:val="center"/>
        <w:rPr>
          <w:rFonts w:ascii="Corbel" w:hAnsi="Corbel"/>
          <w:b/>
          <w:bCs/>
          <w:sz w:val="36"/>
          <w:szCs w:val="36"/>
        </w:rPr>
      </w:pPr>
    </w:p>
    <w:p w14:paraId="6DAFEE85" w14:textId="77777777" w:rsidR="00697469" w:rsidRDefault="00697469" w:rsidP="003B01B8">
      <w:pPr>
        <w:jc w:val="center"/>
        <w:rPr>
          <w:rFonts w:ascii="Corbel" w:hAnsi="Corbel"/>
          <w:b/>
          <w:bCs/>
          <w:sz w:val="36"/>
          <w:szCs w:val="36"/>
        </w:rPr>
      </w:pPr>
    </w:p>
    <w:p w14:paraId="68AE48D3" w14:textId="77777777" w:rsidR="00697469" w:rsidRDefault="00697469" w:rsidP="003B01B8">
      <w:pPr>
        <w:jc w:val="center"/>
        <w:rPr>
          <w:rFonts w:ascii="Corbel" w:hAnsi="Corbel"/>
          <w:b/>
          <w:bCs/>
          <w:sz w:val="36"/>
          <w:szCs w:val="36"/>
        </w:rPr>
      </w:pPr>
    </w:p>
    <w:p w14:paraId="2DD2B15C" w14:textId="77777777" w:rsidR="00697469" w:rsidRDefault="00697469" w:rsidP="003B01B8">
      <w:pPr>
        <w:jc w:val="center"/>
        <w:rPr>
          <w:rFonts w:ascii="Corbel" w:hAnsi="Corbel"/>
          <w:b/>
          <w:bCs/>
          <w:sz w:val="36"/>
          <w:szCs w:val="36"/>
        </w:rPr>
      </w:pPr>
    </w:p>
    <w:p w14:paraId="3B4F4988" w14:textId="165A44CC" w:rsidR="001107FB" w:rsidRPr="003B38F1" w:rsidRDefault="001107FB" w:rsidP="003B01B8">
      <w:pPr>
        <w:jc w:val="center"/>
        <w:rPr>
          <w:rFonts w:ascii="Cambria" w:hAnsi="Cambria" w:cs="Times New Roman"/>
          <w:b/>
          <w:bCs/>
          <w:sz w:val="36"/>
          <w:szCs w:val="36"/>
        </w:rPr>
      </w:pPr>
      <w:r w:rsidRPr="003B38F1">
        <w:rPr>
          <w:rFonts w:ascii="Cambria" w:hAnsi="Cambria" w:cs="Times New Roman"/>
          <w:b/>
          <w:bCs/>
          <w:sz w:val="36"/>
          <w:szCs w:val="36"/>
        </w:rPr>
        <w:t>St Margarets Church, Margaretting</w:t>
      </w:r>
    </w:p>
    <w:p w14:paraId="203B6201" w14:textId="16E69700" w:rsidR="001107FB" w:rsidRPr="003B38F1" w:rsidRDefault="001107FB" w:rsidP="003B01B8">
      <w:pPr>
        <w:jc w:val="center"/>
        <w:rPr>
          <w:rFonts w:ascii="Cambria" w:hAnsi="Cambria" w:cs="Times New Roman"/>
          <w:b/>
          <w:bCs/>
          <w:sz w:val="36"/>
          <w:szCs w:val="36"/>
        </w:rPr>
      </w:pPr>
      <w:r w:rsidRPr="003B38F1">
        <w:rPr>
          <w:rFonts w:ascii="Cambria" w:hAnsi="Cambria" w:cs="Times New Roman"/>
          <w:b/>
          <w:bCs/>
          <w:sz w:val="36"/>
          <w:szCs w:val="36"/>
        </w:rPr>
        <w:t>Churchyard Guid</w:t>
      </w:r>
      <w:r w:rsidR="00C76535" w:rsidRPr="003B38F1">
        <w:rPr>
          <w:rFonts w:ascii="Cambria" w:hAnsi="Cambria" w:cs="Times New Roman"/>
          <w:b/>
          <w:bCs/>
          <w:sz w:val="36"/>
          <w:szCs w:val="36"/>
        </w:rPr>
        <w:t>ance</w:t>
      </w:r>
    </w:p>
    <w:p w14:paraId="3073A4B2" w14:textId="77777777" w:rsidR="003B01B8" w:rsidRDefault="00193006" w:rsidP="003B01B8">
      <w:pPr>
        <w:jc w:val="center"/>
        <w:rPr>
          <w:b/>
          <w:bCs/>
        </w:rPr>
      </w:pPr>
      <w:r>
        <w:rPr>
          <w:noProof/>
        </w:rPr>
        <w:drawing>
          <wp:inline distT="0" distB="0" distL="0" distR="0" wp14:anchorId="14E5EF37" wp14:editId="0AD18E45">
            <wp:extent cx="3528056" cy="2646163"/>
            <wp:effectExtent l="2540" t="0" r="0" b="0"/>
            <wp:docPr id="166507770" name="Picture 1" descr="A group of headstones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7770" name="Picture 1" descr="A group of headstones in a cemeter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545843" cy="2659504"/>
                    </a:xfrm>
                    <a:prstGeom prst="rect">
                      <a:avLst/>
                    </a:prstGeom>
                    <a:noFill/>
                    <a:ln>
                      <a:noFill/>
                    </a:ln>
                  </pic:spPr>
                </pic:pic>
              </a:graphicData>
            </a:graphic>
          </wp:inline>
        </w:drawing>
      </w:r>
    </w:p>
    <w:p w14:paraId="2F3978E1" w14:textId="708E62CA" w:rsidR="009C3314" w:rsidRPr="003B38F1" w:rsidRDefault="003B01B8" w:rsidP="003B01B8">
      <w:pPr>
        <w:jc w:val="center"/>
        <w:rPr>
          <w:rFonts w:ascii="Cambria" w:hAnsi="Cambria"/>
          <w:b/>
          <w:bCs/>
        </w:rPr>
      </w:pPr>
      <w:r w:rsidRPr="003B38F1">
        <w:rPr>
          <w:rFonts w:ascii="Cambria" w:hAnsi="Cambria"/>
          <w:b/>
          <w:bCs/>
          <w:sz w:val="24"/>
          <w:szCs w:val="24"/>
        </w:rPr>
        <w:t>Guidance</w:t>
      </w:r>
      <w:r w:rsidR="00161071" w:rsidRPr="003B38F1">
        <w:rPr>
          <w:rFonts w:ascii="Cambria" w:hAnsi="Cambria"/>
          <w:b/>
          <w:bCs/>
          <w:sz w:val="24"/>
          <w:szCs w:val="24"/>
        </w:rPr>
        <w:t xml:space="preserve"> for graves and </w:t>
      </w:r>
      <w:r w:rsidR="00780AC7" w:rsidRPr="003B38F1">
        <w:rPr>
          <w:rFonts w:ascii="Cambria" w:hAnsi="Cambria"/>
          <w:b/>
          <w:bCs/>
          <w:sz w:val="24"/>
          <w:szCs w:val="24"/>
        </w:rPr>
        <w:t>headstones</w:t>
      </w:r>
      <w:r w:rsidR="009C3314" w:rsidRPr="003B38F1">
        <w:rPr>
          <w:rFonts w:ascii="Cambria" w:hAnsi="Cambria"/>
          <w:b/>
          <w:bCs/>
        </w:rPr>
        <w:br w:type="page"/>
      </w:r>
    </w:p>
    <w:p w14:paraId="4F9D6E30" w14:textId="13473E9B" w:rsidR="00D557C6" w:rsidRPr="00B51856" w:rsidRDefault="003F30A0" w:rsidP="007B53FA">
      <w:pPr>
        <w:spacing w:after="0"/>
        <w:rPr>
          <w:b/>
          <w:bCs/>
        </w:rPr>
      </w:pPr>
      <w:r w:rsidRPr="00B51856">
        <w:rPr>
          <w:b/>
          <w:bCs/>
        </w:rPr>
        <w:lastRenderedPageBreak/>
        <w:t>Introduction</w:t>
      </w:r>
    </w:p>
    <w:p w14:paraId="2AFA0926" w14:textId="06DBEFB8" w:rsidR="003F30A0" w:rsidRDefault="003F30A0">
      <w:r>
        <w:t xml:space="preserve">This leaflet has been put together by members of </w:t>
      </w:r>
      <w:r w:rsidR="007B53FA">
        <w:t xml:space="preserve">Margaretting </w:t>
      </w:r>
      <w:r>
        <w:t>Parochial Church Council (PCC)</w:t>
      </w:r>
      <w:r w:rsidR="007B53FA">
        <w:t xml:space="preserve">, that is, people </w:t>
      </w:r>
      <w:r>
        <w:t xml:space="preserve">who worship at this church and are </w:t>
      </w:r>
      <w:r w:rsidR="00DA40E1">
        <w:t xml:space="preserve">the trustees of the </w:t>
      </w:r>
      <w:r>
        <w:t xml:space="preserve">church and churchyard </w:t>
      </w:r>
      <w:r w:rsidR="003B38F1">
        <w:t xml:space="preserve">in </w:t>
      </w:r>
      <w:r>
        <w:t>accord</w:t>
      </w:r>
      <w:r w:rsidR="003B38F1">
        <w:t xml:space="preserve">ance with </w:t>
      </w:r>
      <w:r>
        <w:t xml:space="preserve">Charity Law. This contains </w:t>
      </w:r>
      <w:r w:rsidR="005F59C2">
        <w:t>guidance</w:t>
      </w:r>
      <w:r>
        <w:t xml:space="preserve"> for the churchyard, </w:t>
      </w:r>
      <w:r w:rsidR="005F59C2">
        <w:t>d</w:t>
      </w:r>
      <w:r>
        <w:t>eveloped from the Diocese of Chelmsford Churchyard Handbook*</w:t>
      </w:r>
      <w:r w:rsidR="00576117">
        <w:t xml:space="preserve"> with </w:t>
      </w:r>
      <w:r w:rsidR="00237D62">
        <w:t xml:space="preserve">additional </w:t>
      </w:r>
      <w:r w:rsidR="006245A7">
        <w:t xml:space="preserve">specific </w:t>
      </w:r>
      <w:r w:rsidR="00237D62">
        <w:t>references fo</w:t>
      </w:r>
      <w:r w:rsidR="002C7408">
        <w:t>r</w:t>
      </w:r>
      <w:r w:rsidR="00237D62">
        <w:t xml:space="preserve"> this </w:t>
      </w:r>
      <w:r w:rsidR="002C7408">
        <w:t>churchyard.</w:t>
      </w:r>
      <w:r w:rsidR="004A17BE">
        <w:t xml:space="preserve"> </w:t>
      </w:r>
      <w:r>
        <w:t xml:space="preserve">. </w:t>
      </w:r>
    </w:p>
    <w:p w14:paraId="4D8A069C" w14:textId="4EF4DD05" w:rsidR="003F30A0" w:rsidRDefault="00161071" w:rsidP="00FB51F0">
      <w:pPr>
        <w:spacing w:after="0"/>
      </w:pPr>
      <w:r>
        <w:t>B</w:t>
      </w:r>
      <w:r w:rsidR="003F30A0">
        <w:t>urials are a sensitive issue and we would like to make sure that-</w:t>
      </w:r>
    </w:p>
    <w:p w14:paraId="41AD8A02" w14:textId="5D82C957" w:rsidR="003F30A0" w:rsidRDefault="003F30A0" w:rsidP="00C20FE0">
      <w:pPr>
        <w:pStyle w:val="ListParagraph"/>
        <w:numPr>
          <w:ilvl w:val="0"/>
          <w:numId w:val="1"/>
        </w:numPr>
        <w:ind w:left="426" w:hanging="426"/>
      </w:pPr>
      <w:r>
        <w:t xml:space="preserve">Families </w:t>
      </w:r>
      <w:r w:rsidR="004A6106">
        <w:t xml:space="preserve">are able to </w:t>
      </w:r>
      <w:r>
        <w:t xml:space="preserve">tend </w:t>
      </w:r>
      <w:r w:rsidR="004A6106">
        <w:t xml:space="preserve"> </w:t>
      </w:r>
      <w:r>
        <w:t xml:space="preserve">graves in ways that help express </w:t>
      </w:r>
      <w:r w:rsidR="00965063">
        <w:t xml:space="preserve">your </w:t>
      </w:r>
      <w:r>
        <w:t>grief and love</w:t>
      </w:r>
      <w:r w:rsidR="00AE3CDC">
        <w:t xml:space="preserve">. </w:t>
      </w:r>
      <w:r w:rsidR="00D21559">
        <w:t>Th</w:t>
      </w:r>
      <w:r w:rsidR="00D81966">
        <w:t xml:space="preserve">e </w:t>
      </w:r>
      <w:r w:rsidR="00D85CB5">
        <w:t xml:space="preserve">churchyard </w:t>
      </w:r>
      <w:r w:rsidR="00D81966">
        <w:t>is consecr</w:t>
      </w:r>
      <w:r w:rsidR="001C1748">
        <w:t xml:space="preserve">ated (blessed) and </w:t>
      </w:r>
      <w:r w:rsidR="00D81966">
        <w:t xml:space="preserve">will always be </w:t>
      </w:r>
      <w:r w:rsidR="001F2F95">
        <w:t xml:space="preserve">treated as </w:t>
      </w:r>
      <w:r w:rsidR="00D81966">
        <w:t xml:space="preserve">a sacred </w:t>
      </w:r>
      <w:r w:rsidR="001C1748">
        <w:t xml:space="preserve">space for </w:t>
      </w:r>
      <w:r w:rsidR="001F2F95">
        <w:t xml:space="preserve">your </w:t>
      </w:r>
      <w:r w:rsidR="001C1748">
        <w:t>loved one</w:t>
      </w:r>
      <w:r w:rsidR="00D85CB5">
        <w:t>s</w:t>
      </w:r>
      <w:r w:rsidR="001C1748">
        <w:t xml:space="preserve">. </w:t>
      </w:r>
    </w:p>
    <w:p w14:paraId="36B7C84B" w14:textId="1652CFFE" w:rsidR="00AE3CDC" w:rsidRDefault="00AE3CDC" w:rsidP="00C20FE0">
      <w:pPr>
        <w:pStyle w:val="ListParagraph"/>
        <w:numPr>
          <w:ilvl w:val="0"/>
          <w:numId w:val="1"/>
        </w:numPr>
        <w:ind w:left="426" w:hanging="426"/>
      </w:pPr>
      <w:r>
        <w:t xml:space="preserve">Once </w:t>
      </w:r>
      <w:r w:rsidR="00CD10DE">
        <w:t xml:space="preserve">your family’s </w:t>
      </w:r>
      <w:r>
        <w:t>headstone has been put up</w:t>
      </w:r>
      <w:r w:rsidR="002F7949">
        <w:t xml:space="preserve"> we </w:t>
      </w:r>
      <w:r w:rsidR="00C85968">
        <w:t xml:space="preserve">need </w:t>
      </w:r>
      <w:r w:rsidR="002F7949">
        <w:t xml:space="preserve">to ensure that </w:t>
      </w:r>
      <w:r w:rsidR="008A27A9">
        <w:t xml:space="preserve">it is not </w:t>
      </w:r>
      <w:r>
        <w:t xml:space="preserve">overshadowed by </w:t>
      </w:r>
      <w:r w:rsidR="00EE7F13">
        <w:t>another family’s</w:t>
      </w:r>
      <w:r w:rsidR="008A27A9">
        <w:t xml:space="preserve">. This </w:t>
      </w:r>
      <w:r w:rsidR="00D7707E">
        <w:t>is about respect to others</w:t>
      </w:r>
      <w:r w:rsidR="00E646A7">
        <w:t>,</w:t>
      </w:r>
      <w:r w:rsidR="00453DFC">
        <w:t xml:space="preserve"> and </w:t>
      </w:r>
      <w:r w:rsidR="00E00EB2">
        <w:t xml:space="preserve">handing on a </w:t>
      </w:r>
      <w:r w:rsidR="008C3514">
        <w:t xml:space="preserve">proper </w:t>
      </w:r>
      <w:r w:rsidR="00E00EB2">
        <w:t xml:space="preserve">legacy to the future. </w:t>
      </w:r>
      <w:r w:rsidR="00D7707E">
        <w:t xml:space="preserve"> </w:t>
      </w:r>
      <w:r w:rsidR="005728E9">
        <w:t xml:space="preserve">The </w:t>
      </w:r>
      <w:r w:rsidR="00D45BE0">
        <w:t xml:space="preserve">maximum sizes and styles </w:t>
      </w:r>
      <w:r w:rsidR="004A6106">
        <w:t>that are allowed</w:t>
      </w:r>
      <w:r w:rsidR="005728E9">
        <w:t xml:space="preserve"> are covered in </w:t>
      </w:r>
      <w:r w:rsidR="00913130">
        <w:t xml:space="preserve">the above </w:t>
      </w:r>
      <w:r>
        <w:t>Churchyard Handbook</w:t>
      </w:r>
      <w:r w:rsidR="00913130">
        <w:t xml:space="preserve">. </w:t>
      </w:r>
    </w:p>
    <w:p w14:paraId="51381EA4" w14:textId="1137B8B9" w:rsidR="006146D7" w:rsidRDefault="003A59F1" w:rsidP="00C20FE0">
      <w:pPr>
        <w:pStyle w:val="ListParagraph"/>
        <w:numPr>
          <w:ilvl w:val="0"/>
          <w:numId w:val="1"/>
        </w:numPr>
        <w:ind w:left="426" w:hanging="426"/>
      </w:pPr>
      <w:r>
        <w:t>As th</w:t>
      </w:r>
      <w:r w:rsidR="00577BEC">
        <w:t>is churchyard is consecrated ground</w:t>
      </w:r>
      <w:r w:rsidR="00D64E91">
        <w:t>,</w:t>
      </w:r>
      <w:r w:rsidR="00577BEC">
        <w:t xml:space="preserve"> </w:t>
      </w:r>
      <w:r w:rsidR="00965063">
        <w:t>t</w:t>
      </w:r>
      <w:r w:rsidR="00F73D97">
        <w:t xml:space="preserve">he Handbook also </w:t>
      </w:r>
      <w:r w:rsidR="00EA3496">
        <w:t>cover</w:t>
      </w:r>
      <w:r w:rsidR="005F59C2">
        <w:t>s</w:t>
      </w:r>
      <w:r w:rsidR="00EA3496">
        <w:t xml:space="preserve"> </w:t>
      </w:r>
      <w:r w:rsidR="00965063">
        <w:t xml:space="preserve">appropriate </w:t>
      </w:r>
      <w:r w:rsidR="00EA3496">
        <w:t>inscriptions</w:t>
      </w:r>
      <w:r w:rsidR="00965063">
        <w:t xml:space="preserve">; </w:t>
      </w:r>
      <w:r w:rsidR="003F65B3">
        <w:t xml:space="preserve">as it </w:t>
      </w:r>
      <w:r w:rsidR="00AD0C58">
        <w:t xml:space="preserve">a historic </w:t>
      </w:r>
      <w:r w:rsidR="003F65B3">
        <w:t xml:space="preserve">place </w:t>
      </w:r>
      <w:r w:rsidR="00913130">
        <w:t xml:space="preserve">we also need to </w:t>
      </w:r>
      <w:r w:rsidR="00B931B8">
        <w:t xml:space="preserve">also </w:t>
      </w:r>
      <w:r w:rsidR="00913130">
        <w:t xml:space="preserve">be </w:t>
      </w:r>
      <w:r w:rsidR="00965063">
        <w:t xml:space="preserve">mindful </w:t>
      </w:r>
      <w:r w:rsidR="00BE1D8D">
        <w:t xml:space="preserve">with inscriptions </w:t>
      </w:r>
      <w:r w:rsidR="00B931B8">
        <w:t xml:space="preserve">of our legacy to history. </w:t>
      </w:r>
    </w:p>
    <w:p w14:paraId="0C7B65DD" w14:textId="47847A60" w:rsidR="00577BEC" w:rsidRDefault="003B38F1" w:rsidP="00C20FE0">
      <w:pPr>
        <w:pStyle w:val="ListParagraph"/>
        <w:numPr>
          <w:ilvl w:val="0"/>
          <w:numId w:val="1"/>
        </w:numPr>
        <w:ind w:left="426" w:hanging="426"/>
      </w:pPr>
      <w:r>
        <w:t>Headstone</w:t>
      </w:r>
      <w:r w:rsidR="00965063">
        <w:t xml:space="preserve">s are covered </w:t>
      </w:r>
      <w:r>
        <w:t xml:space="preserve">on the back page. </w:t>
      </w:r>
      <w:r w:rsidR="00965063">
        <w:t>The process</w:t>
      </w:r>
      <w:r w:rsidR="00F50E16">
        <w:t xml:space="preserve"> is as follows. F</w:t>
      </w:r>
      <w:r w:rsidR="00D417AA">
        <w:t xml:space="preserve">uneral directors and stonemasons </w:t>
      </w:r>
      <w:r w:rsidR="00F50E16">
        <w:t xml:space="preserve">request </w:t>
      </w:r>
      <w:r w:rsidR="00D417AA">
        <w:t xml:space="preserve">permission </w:t>
      </w:r>
      <w:r w:rsidR="00C7716E">
        <w:t xml:space="preserve">for </w:t>
      </w:r>
      <w:r w:rsidR="00490D6D">
        <w:t>h</w:t>
      </w:r>
      <w:r w:rsidR="00C7716E">
        <w:t>eadstone</w:t>
      </w:r>
      <w:r w:rsidR="00490D6D">
        <w:t xml:space="preserve"> design</w:t>
      </w:r>
      <w:r w:rsidR="00C7716E">
        <w:t xml:space="preserve"> </w:t>
      </w:r>
      <w:r w:rsidR="00D417AA">
        <w:t xml:space="preserve">from the </w:t>
      </w:r>
      <w:r w:rsidR="005E01F0">
        <w:t xml:space="preserve">incumbent priest </w:t>
      </w:r>
      <w:r w:rsidR="00256DA8">
        <w:t xml:space="preserve">before </w:t>
      </w:r>
      <w:r w:rsidR="00C7716E">
        <w:t xml:space="preserve">putting it up. </w:t>
      </w:r>
      <w:r w:rsidR="008049CA">
        <w:t xml:space="preserve"> The </w:t>
      </w:r>
      <w:r w:rsidR="00490D6D">
        <w:t xml:space="preserve">priest </w:t>
      </w:r>
      <w:r w:rsidR="00C7716E">
        <w:t xml:space="preserve">then </w:t>
      </w:r>
      <w:r w:rsidR="008049CA">
        <w:t>check</w:t>
      </w:r>
      <w:r w:rsidR="00C7750C">
        <w:t>s</w:t>
      </w:r>
      <w:r w:rsidR="008049CA">
        <w:t xml:space="preserve"> the </w:t>
      </w:r>
      <w:r w:rsidR="00473A1B">
        <w:t xml:space="preserve">proposed </w:t>
      </w:r>
      <w:r w:rsidR="008049CA">
        <w:t xml:space="preserve">design </w:t>
      </w:r>
      <w:r w:rsidR="00A20D6D">
        <w:t xml:space="preserve">against </w:t>
      </w:r>
      <w:r w:rsidR="008049CA">
        <w:t>the Churchyard Handbook</w:t>
      </w:r>
      <w:r w:rsidR="005B21DB">
        <w:t xml:space="preserve"> and authorise</w:t>
      </w:r>
      <w:r w:rsidR="00C7750C">
        <w:t>s</w:t>
      </w:r>
      <w:r w:rsidR="005B21DB">
        <w:t xml:space="preserve"> the request if all i</w:t>
      </w:r>
      <w:r w:rsidR="00C7750C">
        <w:t>s</w:t>
      </w:r>
      <w:r w:rsidR="005B21DB">
        <w:t xml:space="preserve"> in order. </w:t>
      </w:r>
      <w:r w:rsidR="00C20CBC">
        <w:t xml:space="preserve">He/she can </w:t>
      </w:r>
      <w:r w:rsidR="00FB6323">
        <w:t>refer</w:t>
      </w:r>
      <w:r w:rsidR="00C20CBC">
        <w:t xml:space="preserve"> non-standard designs </w:t>
      </w:r>
      <w:r w:rsidR="000532C6">
        <w:t xml:space="preserve">to </w:t>
      </w:r>
      <w:r w:rsidR="00F44808">
        <w:t xml:space="preserve">the Diocesan Chancellor for a </w:t>
      </w:r>
      <w:r w:rsidR="000532C6">
        <w:t xml:space="preserve">final </w:t>
      </w:r>
      <w:r w:rsidR="00F44808">
        <w:t xml:space="preserve">decision. </w:t>
      </w:r>
      <w:r w:rsidR="00560604">
        <w:t xml:space="preserve">After permission has </w:t>
      </w:r>
      <w:r w:rsidR="00C37463">
        <w:t xml:space="preserve">been obtained, the headstone can go up. </w:t>
      </w:r>
    </w:p>
    <w:p w14:paraId="1CDB7C3A" w14:textId="287BACCB" w:rsidR="00F75282" w:rsidRDefault="00CE5CC2" w:rsidP="00C20FE0">
      <w:pPr>
        <w:pStyle w:val="ListParagraph"/>
        <w:numPr>
          <w:ilvl w:val="0"/>
          <w:numId w:val="1"/>
        </w:numPr>
        <w:ind w:left="426" w:hanging="426"/>
      </w:pPr>
      <w:r>
        <w:t xml:space="preserve">The main </w:t>
      </w:r>
      <w:r w:rsidR="00F45F4F">
        <w:t xml:space="preserve">area in the </w:t>
      </w:r>
      <w:r>
        <w:t xml:space="preserve">churchyard is for </w:t>
      </w:r>
      <w:r w:rsidR="00F45F4F">
        <w:t xml:space="preserve">full </w:t>
      </w:r>
      <w:r>
        <w:t xml:space="preserve">burials </w:t>
      </w:r>
      <w:r w:rsidR="00F45F4F">
        <w:t xml:space="preserve">with </w:t>
      </w:r>
      <w:r>
        <w:t>full-sized headstones</w:t>
      </w:r>
      <w:r w:rsidR="00A737A8">
        <w:t xml:space="preserve">, </w:t>
      </w:r>
      <w:r w:rsidR="00F75282">
        <w:t xml:space="preserve">up to </w:t>
      </w:r>
      <w:r w:rsidR="00E321F1">
        <w:t>27 in</w:t>
      </w:r>
      <w:r w:rsidR="008C3514">
        <w:t>ches</w:t>
      </w:r>
      <w:r w:rsidR="00E321F1">
        <w:t xml:space="preserve"> high</w:t>
      </w:r>
      <w:r w:rsidR="00B33710">
        <w:t xml:space="preserve">. The </w:t>
      </w:r>
      <w:r w:rsidR="00A86499">
        <w:t xml:space="preserve">south-east corner is for </w:t>
      </w:r>
      <w:r w:rsidR="004A337C">
        <w:t xml:space="preserve">ashes: in this area the maximum </w:t>
      </w:r>
      <w:r w:rsidR="00F75282">
        <w:t xml:space="preserve">height </w:t>
      </w:r>
      <w:r w:rsidR="002D119C">
        <w:t xml:space="preserve">for headstones should be </w:t>
      </w:r>
      <w:r w:rsidR="00E321F1">
        <w:t>21 in</w:t>
      </w:r>
      <w:r w:rsidR="008C3514">
        <w:t>ches</w:t>
      </w:r>
      <w:r w:rsidR="00F75282">
        <w:t xml:space="preserve">. </w:t>
      </w:r>
    </w:p>
    <w:p w14:paraId="2D4691CB" w14:textId="77777777" w:rsidR="00965063" w:rsidRDefault="007532B5" w:rsidP="003F0C51">
      <w:pPr>
        <w:pStyle w:val="ListParagraph"/>
        <w:numPr>
          <w:ilvl w:val="0"/>
          <w:numId w:val="1"/>
        </w:numPr>
        <w:ind w:left="426" w:hanging="426"/>
      </w:pPr>
      <w:r>
        <w:t>P</w:t>
      </w:r>
      <w:r w:rsidR="00AE3CDC">
        <w:t xml:space="preserve">eople mowing the churchyard </w:t>
      </w:r>
      <w:r w:rsidR="00256DA8">
        <w:t xml:space="preserve">need </w:t>
      </w:r>
      <w:r w:rsidR="003B38F1">
        <w:t xml:space="preserve">to be able </w:t>
      </w:r>
      <w:r w:rsidR="002B0B2A">
        <w:t xml:space="preserve">to </w:t>
      </w:r>
      <w:r w:rsidR="003B38F1">
        <w:t xml:space="preserve">mow </w:t>
      </w:r>
      <w:r w:rsidR="002B0B2A">
        <w:t>the grass</w:t>
      </w:r>
      <w:r w:rsidR="00E30551">
        <w:t xml:space="preserve">. </w:t>
      </w:r>
      <w:r w:rsidR="00AE3CDC">
        <w:t>For this reason</w:t>
      </w:r>
      <w:r w:rsidR="00D57101">
        <w:t xml:space="preserve">, such things as </w:t>
      </w:r>
      <w:r w:rsidR="00AE3CDC">
        <w:t>kerbs</w:t>
      </w:r>
      <w:r w:rsidR="002C7945">
        <w:t xml:space="preserve"> (</w:t>
      </w:r>
      <w:r w:rsidR="003B38F1">
        <w:t xml:space="preserve">grave </w:t>
      </w:r>
      <w:r w:rsidR="002C7945">
        <w:t>surrounds)</w:t>
      </w:r>
      <w:r w:rsidR="003749EB">
        <w:t>,</w:t>
      </w:r>
      <w:r w:rsidR="00AE3CDC">
        <w:t xml:space="preserve"> </w:t>
      </w:r>
      <w:r w:rsidR="0064391F">
        <w:t>common</w:t>
      </w:r>
      <w:r w:rsidR="00AE3CDC">
        <w:t xml:space="preserve"> in </w:t>
      </w:r>
      <w:r w:rsidR="002C7945">
        <w:t xml:space="preserve">the </w:t>
      </w:r>
      <w:r w:rsidR="006E5940">
        <w:t>19</w:t>
      </w:r>
      <w:r w:rsidR="006E5940" w:rsidRPr="007B53FA">
        <w:rPr>
          <w:vertAlign w:val="superscript"/>
        </w:rPr>
        <w:t>th</w:t>
      </w:r>
      <w:r w:rsidR="006E5940">
        <w:t xml:space="preserve"> century </w:t>
      </w:r>
      <w:r w:rsidR="00AE3CDC">
        <w:t xml:space="preserve">are no longer </w:t>
      </w:r>
      <w:r w:rsidR="00A737A8">
        <w:t xml:space="preserve">allowed, nor </w:t>
      </w:r>
      <w:r w:rsidR="00176323">
        <w:t xml:space="preserve">are </w:t>
      </w:r>
      <w:r w:rsidR="001E3E5C">
        <w:t xml:space="preserve">chippings or </w:t>
      </w:r>
      <w:r w:rsidR="00C64C21">
        <w:t xml:space="preserve">plant </w:t>
      </w:r>
      <w:r w:rsidR="00AE3CDC">
        <w:t>cage</w:t>
      </w:r>
      <w:r w:rsidR="00E30551">
        <w:t>s.</w:t>
      </w:r>
      <w:r w:rsidR="00AE3CDC">
        <w:t xml:space="preserve"> </w:t>
      </w:r>
      <w:r w:rsidR="003B38F1">
        <w:t>W</w:t>
      </w:r>
      <w:r w:rsidR="004450E7">
        <w:t xml:space="preserve">e </w:t>
      </w:r>
      <w:r w:rsidR="00CD10DE">
        <w:t xml:space="preserve">would like </w:t>
      </w:r>
      <w:r w:rsidR="00D51606">
        <w:t xml:space="preserve">the grave </w:t>
      </w:r>
      <w:r w:rsidR="00CD10DE">
        <w:t>to be able to r</w:t>
      </w:r>
      <w:r w:rsidR="00836771">
        <w:t xml:space="preserve">evert to </w:t>
      </w:r>
      <w:r w:rsidR="0022051D">
        <w:t xml:space="preserve">level </w:t>
      </w:r>
      <w:r w:rsidR="0064391F">
        <w:t xml:space="preserve">grass </w:t>
      </w:r>
      <w:r w:rsidR="007D0D60">
        <w:t>within five years</w:t>
      </w:r>
      <w:r w:rsidR="003749EB">
        <w:t>,</w:t>
      </w:r>
      <w:r w:rsidR="00836771">
        <w:t xml:space="preserve"> </w:t>
      </w:r>
      <w:r w:rsidR="00D80A63">
        <w:t xml:space="preserve">so it can </w:t>
      </w:r>
      <w:r w:rsidR="003B38F1">
        <w:t xml:space="preserve">then </w:t>
      </w:r>
      <w:r w:rsidR="00D80A63">
        <w:t>be mowed</w:t>
      </w:r>
      <w:r w:rsidR="00B51856">
        <w:t xml:space="preserve">. </w:t>
      </w:r>
    </w:p>
    <w:p w14:paraId="7BF9D6C7" w14:textId="063F20BF" w:rsidR="005D6F4F" w:rsidRDefault="003B38F1" w:rsidP="00277AD9">
      <w:pPr>
        <w:pStyle w:val="ListParagraph"/>
        <w:numPr>
          <w:ilvl w:val="0"/>
          <w:numId w:val="1"/>
        </w:numPr>
        <w:ind w:left="426" w:hanging="426"/>
      </w:pPr>
      <w:r>
        <w:t xml:space="preserve">We request that </w:t>
      </w:r>
      <w:r w:rsidR="009068BB">
        <w:t>n</w:t>
      </w:r>
      <w:r w:rsidR="00965063">
        <w:t xml:space="preserve">atural </w:t>
      </w:r>
      <w:r>
        <w:t>flowers only are placed on graves</w:t>
      </w:r>
      <w:r w:rsidR="001B104C">
        <w:t xml:space="preserve"> (with the exception of Remembrance </w:t>
      </w:r>
      <w:r w:rsidR="00E97B7C">
        <w:t>items in the season).</w:t>
      </w:r>
      <w:r>
        <w:t xml:space="preserve">. Our long term aim is to </w:t>
      </w:r>
      <w:r w:rsidR="00A82C0F">
        <w:t xml:space="preserve">have a </w:t>
      </w:r>
      <w:r>
        <w:t>churchyard in keeping with its natural setting.</w:t>
      </w:r>
    </w:p>
    <w:p w14:paraId="2FC3327D" w14:textId="3D9562FA" w:rsidR="00310242" w:rsidRPr="004A337C" w:rsidRDefault="00684806" w:rsidP="00FB51F0">
      <w:pPr>
        <w:spacing w:after="0"/>
        <w:ind w:left="567"/>
        <w:rPr>
          <w:b/>
          <w:bCs/>
        </w:rPr>
      </w:pPr>
      <w:r w:rsidRPr="004A337C">
        <w:rPr>
          <w:b/>
          <w:bCs/>
        </w:rPr>
        <w:t>Maintenance of the churchyard</w:t>
      </w:r>
    </w:p>
    <w:p w14:paraId="4DA8150B" w14:textId="7E601D1A" w:rsidR="004A4A58" w:rsidRDefault="00684806" w:rsidP="00161071">
      <w:pPr>
        <w:ind w:left="567"/>
      </w:pPr>
      <w:r>
        <w:t>Ongoing maintenance of th</w:t>
      </w:r>
      <w:r w:rsidR="00F83CC4">
        <w:t xml:space="preserve">is </w:t>
      </w:r>
      <w:r>
        <w:t xml:space="preserve">churchyard </w:t>
      </w:r>
      <w:r w:rsidR="00C95D32">
        <w:t xml:space="preserve">rests with </w:t>
      </w:r>
      <w:r w:rsidR="00B851ED">
        <w:t xml:space="preserve">Margaretting </w:t>
      </w:r>
      <w:r w:rsidR="009D5AB3">
        <w:t xml:space="preserve">PCC who look after </w:t>
      </w:r>
      <w:r w:rsidR="00841262">
        <w:t xml:space="preserve">the costs of mowing; also with the </w:t>
      </w:r>
      <w:r w:rsidR="00C95D32">
        <w:t>Margaretting Church Support Group, a group of local vo</w:t>
      </w:r>
      <w:r w:rsidR="00770024">
        <w:t>lunteers</w:t>
      </w:r>
      <w:r w:rsidR="00841262">
        <w:t xml:space="preserve">, who </w:t>
      </w:r>
      <w:r w:rsidR="008A7C51">
        <w:t xml:space="preserve">keep the churchyard tidy. </w:t>
      </w:r>
      <w:r w:rsidR="00E13E89">
        <w:t>As they get older there is a need for more able-bodied people</w:t>
      </w:r>
      <w:r w:rsidR="00527824">
        <w:t xml:space="preserve"> </w:t>
      </w:r>
      <w:r w:rsidR="00E13E89">
        <w:t xml:space="preserve">to </w:t>
      </w:r>
      <w:r w:rsidR="0017714E">
        <w:t>join the</w:t>
      </w:r>
      <w:r w:rsidR="009D351B">
        <w:t xml:space="preserve">m. </w:t>
      </w:r>
      <w:r w:rsidR="0017714E">
        <w:t xml:space="preserve">If you can help </w:t>
      </w:r>
      <w:r w:rsidR="00E13E89">
        <w:t>p</w:t>
      </w:r>
      <w:r w:rsidR="0017714E">
        <w:t xml:space="preserve">lease contact </w:t>
      </w:r>
      <w:r w:rsidR="00E13E89">
        <w:t xml:space="preserve"> </w:t>
      </w:r>
      <w:r w:rsidR="00C534AB">
        <w:t xml:space="preserve">Michael Scott </w:t>
      </w:r>
      <w:r w:rsidR="00C534AB" w:rsidRPr="009A3C76">
        <w:t>(</w:t>
      </w:r>
      <w:hyperlink r:id="rId6" w:history="1">
        <w:r w:rsidR="009D351B" w:rsidRPr="009A3C76">
          <w:rPr>
            <w:rStyle w:val="Hyperlink"/>
            <w:color w:val="auto"/>
          </w:rPr>
          <w:t>michael.john.scott@me.com</w:t>
        </w:r>
      </w:hyperlink>
      <w:r w:rsidR="00C84E4B" w:rsidRPr="009A3C76">
        <w:t>)</w:t>
      </w:r>
      <w:r w:rsidR="00527824">
        <w:t xml:space="preserve">. </w:t>
      </w:r>
      <w:r w:rsidR="00C84E4B">
        <w:t xml:space="preserve"> </w:t>
      </w:r>
    </w:p>
    <w:p w14:paraId="7F104F4F" w14:textId="5E001D3F" w:rsidR="00C84E4B" w:rsidRPr="004A337C" w:rsidRDefault="009068BB" w:rsidP="00FB51F0">
      <w:pPr>
        <w:spacing w:after="0"/>
        <w:ind w:left="567"/>
        <w:rPr>
          <w:b/>
          <w:bCs/>
        </w:rPr>
      </w:pPr>
      <w:r>
        <w:rPr>
          <w:b/>
          <w:bCs/>
        </w:rPr>
        <w:t>W</w:t>
      </w:r>
      <w:r w:rsidR="00AE4E81" w:rsidRPr="004A337C">
        <w:rPr>
          <w:b/>
          <w:bCs/>
        </w:rPr>
        <w:t>ild</w:t>
      </w:r>
      <w:r w:rsidR="00771DFB">
        <w:rPr>
          <w:b/>
          <w:bCs/>
        </w:rPr>
        <w:t>l</w:t>
      </w:r>
      <w:r w:rsidR="00AE4E81" w:rsidRPr="004A337C">
        <w:rPr>
          <w:b/>
          <w:bCs/>
        </w:rPr>
        <w:t xml:space="preserve">ife </w:t>
      </w:r>
      <w:r w:rsidR="00881B65">
        <w:rPr>
          <w:b/>
          <w:bCs/>
        </w:rPr>
        <w:t>a</w:t>
      </w:r>
      <w:r w:rsidR="00AE4E81" w:rsidRPr="004A337C">
        <w:rPr>
          <w:b/>
          <w:bCs/>
        </w:rPr>
        <w:t>reas</w:t>
      </w:r>
    </w:p>
    <w:p w14:paraId="7A22AED5" w14:textId="16E414FE" w:rsidR="00AE4E81" w:rsidRDefault="000B6556" w:rsidP="00161071">
      <w:pPr>
        <w:ind w:left="567"/>
      </w:pPr>
      <w:r>
        <w:t xml:space="preserve">The PCC has </w:t>
      </w:r>
      <w:r w:rsidR="005F1ABF">
        <w:t>designated t</w:t>
      </w:r>
      <w:r w:rsidR="00AE4E81">
        <w:t xml:space="preserve">he older </w:t>
      </w:r>
      <w:r w:rsidR="005E0CF7">
        <w:t>areas of the churchyard</w:t>
      </w:r>
      <w:r>
        <w:t xml:space="preserve">, </w:t>
      </w:r>
      <w:r w:rsidR="005F1ABF">
        <w:t xml:space="preserve"> </w:t>
      </w:r>
      <w:r w:rsidR="009068BB">
        <w:t>‘</w:t>
      </w:r>
      <w:r w:rsidR="00881B65">
        <w:t>wildlife areas</w:t>
      </w:r>
      <w:r w:rsidR="009068BB">
        <w:t>’</w:t>
      </w:r>
      <w:r w:rsidR="005F1ABF">
        <w:t xml:space="preserve">. These have become a </w:t>
      </w:r>
      <w:r w:rsidR="00932B8B">
        <w:t>haven for bees, butterflies</w:t>
      </w:r>
      <w:r w:rsidR="009068BB">
        <w:t>, beetles</w:t>
      </w:r>
      <w:r w:rsidR="00C3253C">
        <w:t xml:space="preserve"> and small mammals</w:t>
      </w:r>
      <w:r w:rsidR="001F5966">
        <w:t xml:space="preserve">. </w:t>
      </w:r>
      <w:r w:rsidR="005309D8">
        <w:t>With this in mind, we leave these a</w:t>
      </w:r>
      <w:r w:rsidR="00932B8B">
        <w:t xml:space="preserve">reas </w:t>
      </w:r>
      <w:r w:rsidR="005309D8">
        <w:t>unmowed</w:t>
      </w:r>
      <w:r w:rsidR="001462AC">
        <w:t xml:space="preserve"> </w:t>
      </w:r>
      <w:r w:rsidR="009B594D">
        <w:t>s</w:t>
      </w:r>
      <w:r w:rsidR="00406007">
        <w:t xml:space="preserve">o </w:t>
      </w:r>
      <w:r w:rsidR="00564BEA">
        <w:t xml:space="preserve">wildlife </w:t>
      </w:r>
      <w:r w:rsidR="00D22B4B">
        <w:t>can flourish</w:t>
      </w:r>
      <w:r w:rsidR="00315416">
        <w:t xml:space="preserve"> </w:t>
      </w:r>
      <w:r w:rsidR="003B7F8A">
        <w:t>there</w:t>
      </w:r>
      <w:r w:rsidR="00315416">
        <w:t xml:space="preserve"> undisturbed</w:t>
      </w:r>
      <w:r w:rsidR="00D22B4B">
        <w:t>.</w:t>
      </w:r>
      <w:r w:rsidR="009068BB">
        <w:t xml:space="preserve"> You may also see that </w:t>
      </w:r>
      <w:r w:rsidR="008E2CFC">
        <w:t xml:space="preserve">grass in the </w:t>
      </w:r>
      <w:r w:rsidR="009068BB">
        <w:t xml:space="preserve">newer area </w:t>
      </w:r>
      <w:r w:rsidR="00584093">
        <w:t>is at times a bit longer</w:t>
      </w:r>
      <w:r w:rsidR="008E2CFC">
        <w:t>: th</w:t>
      </w:r>
      <w:r w:rsidR="009068BB">
        <w:t xml:space="preserve">is is when </w:t>
      </w:r>
      <w:r w:rsidR="00771DFB">
        <w:t xml:space="preserve">wildflowers </w:t>
      </w:r>
      <w:r w:rsidR="00A23862">
        <w:t xml:space="preserve">are </w:t>
      </w:r>
      <w:r w:rsidR="00591044">
        <w:t xml:space="preserve">out. </w:t>
      </w:r>
    </w:p>
    <w:p w14:paraId="7CBD0CA2" w14:textId="6A56EDE7" w:rsidR="0076690A" w:rsidRDefault="00D460AB" w:rsidP="00161071">
      <w:pPr>
        <w:ind w:left="567"/>
      </w:pPr>
      <w:r>
        <w:t>A</w:t>
      </w:r>
      <w:r w:rsidR="00EE4569">
        <w:t>s</w:t>
      </w:r>
      <w:r>
        <w:t xml:space="preserve"> the </w:t>
      </w:r>
      <w:r w:rsidR="00EE4569">
        <w:t xml:space="preserve">churchyard is a wildlife area, we </w:t>
      </w:r>
      <w:r w:rsidR="004A6106">
        <w:t xml:space="preserve">request </w:t>
      </w:r>
      <w:r w:rsidR="00EE4569">
        <w:t xml:space="preserve">that </w:t>
      </w:r>
      <w:r w:rsidR="003540B3">
        <w:t xml:space="preserve">you take </w:t>
      </w:r>
      <w:r w:rsidR="004D514A">
        <w:t xml:space="preserve">home </w:t>
      </w:r>
      <w:r w:rsidR="008E2CFC">
        <w:t xml:space="preserve">things </w:t>
      </w:r>
      <w:r w:rsidR="003540B3">
        <w:t>that won’t compost</w:t>
      </w:r>
      <w:r w:rsidR="004A6106">
        <w:t xml:space="preserve">, </w:t>
      </w:r>
      <w:r w:rsidR="003540B3">
        <w:t xml:space="preserve">like </w:t>
      </w:r>
      <w:r w:rsidR="008D71D8">
        <w:t>plastic o</w:t>
      </w:r>
      <w:r w:rsidR="00E9205D">
        <w:t xml:space="preserve">r </w:t>
      </w:r>
      <w:r w:rsidR="003540B3">
        <w:t>polythene</w:t>
      </w:r>
      <w:r w:rsidR="006957E8">
        <w:t xml:space="preserve">; </w:t>
      </w:r>
      <w:r w:rsidR="00C803F0">
        <w:t xml:space="preserve">otherwise </w:t>
      </w:r>
      <w:r w:rsidR="00965063">
        <w:t>getting rid of this w</w:t>
      </w:r>
      <w:r w:rsidR="00C803F0">
        <w:t>ill</w:t>
      </w:r>
      <w:r w:rsidR="00965063">
        <w:t xml:space="preserve"> just </w:t>
      </w:r>
      <w:r w:rsidR="00C803F0">
        <w:t xml:space="preserve"> become a</w:t>
      </w:r>
      <w:r w:rsidR="008D71D8">
        <w:t>nother</w:t>
      </w:r>
      <w:r w:rsidR="00965063">
        <w:t xml:space="preserve"> job f</w:t>
      </w:r>
      <w:r w:rsidR="00C803F0">
        <w:t xml:space="preserve">or </w:t>
      </w:r>
      <w:r w:rsidR="006A6846">
        <w:t xml:space="preserve">our </w:t>
      </w:r>
      <w:r w:rsidR="009068BB">
        <w:t xml:space="preserve">churchyard </w:t>
      </w:r>
      <w:r w:rsidR="0076690A">
        <w:t>volunteers</w:t>
      </w:r>
      <w:r w:rsidR="00D27A95">
        <w:t xml:space="preserve">. </w:t>
      </w:r>
    </w:p>
    <w:p w14:paraId="4212278D" w14:textId="3D60865A" w:rsidR="009D351B" w:rsidRPr="001E5A83" w:rsidRDefault="00A029C2" w:rsidP="00FB51F0">
      <w:pPr>
        <w:spacing w:after="0"/>
        <w:ind w:left="567"/>
        <w:rPr>
          <w:b/>
          <w:bCs/>
        </w:rPr>
      </w:pPr>
      <w:r w:rsidRPr="001E5A83">
        <w:rPr>
          <w:b/>
          <w:bCs/>
        </w:rPr>
        <w:t xml:space="preserve">A </w:t>
      </w:r>
      <w:r w:rsidR="001E5A83">
        <w:rPr>
          <w:b/>
          <w:bCs/>
        </w:rPr>
        <w:t>f</w:t>
      </w:r>
      <w:r w:rsidRPr="001E5A83">
        <w:rPr>
          <w:b/>
          <w:bCs/>
        </w:rPr>
        <w:t xml:space="preserve">inal </w:t>
      </w:r>
      <w:r w:rsidR="001E5A83">
        <w:rPr>
          <w:b/>
          <w:bCs/>
        </w:rPr>
        <w:t>w</w:t>
      </w:r>
      <w:r w:rsidRPr="001E5A83">
        <w:rPr>
          <w:b/>
          <w:bCs/>
        </w:rPr>
        <w:t>ord</w:t>
      </w:r>
    </w:p>
    <w:p w14:paraId="1E94E151" w14:textId="48BE9267" w:rsidR="00A029C2" w:rsidRDefault="00A029C2" w:rsidP="00161071">
      <w:pPr>
        <w:ind w:left="567"/>
      </w:pPr>
      <w:r>
        <w:t>The care of graves in the churchyard is a sensitive issue</w:t>
      </w:r>
      <w:r w:rsidR="00A36A0E">
        <w:t xml:space="preserve">. </w:t>
      </w:r>
      <w:r w:rsidR="006957E8">
        <w:t>We do recognise that t</w:t>
      </w:r>
      <w:r w:rsidR="009068BB">
        <w:t xml:space="preserve">he first few years of mourning are very difficult; families need to </w:t>
      </w:r>
      <w:r w:rsidR="009D4BD0">
        <w:t xml:space="preserve">be allowed to </w:t>
      </w:r>
      <w:r w:rsidR="00F50164">
        <w:t xml:space="preserve">properly </w:t>
      </w:r>
      <w:r w:rsidR="009D4BD0">
        <w:t xml:space="preserve">remember </w:t>
      </w:r>
      <w:r w:rsidR="009068BB">
        <w:t>loved ones</w:t>
      </w:r>
      <w:r w:rsidR="00F50164">
        <w:t xml:space="preserve">. </w:t>
      </w:r>
      <w:r w:rsidR="00A36A0E">
        <w:t>In compiling th</w:t>
      </w:r>
      <w:r w:rsidR="005F59C2">
        <w:t>is guidance w</w:t>
      </w:r>
      <w:r w:rsidR="00A36A0E">
        <w:t>e have tried to balance the needs of bereaved families</w:t>
      </w:r>
      <w:r w:rsidR="0010477B">
        <w:t xml:space="preserve"> </w:t>
      </w:r>
      <w:r w:rsidR="00B003B7">
        <w:t xml:space="preserve">and </w:t>
      </w:r>
      <w:r w:rsidR="0010477B">
        <w:t>keep</w:t>
      </w:r>
      <w:r w:rsidR="00F50164">
        <w:t>ing</w:t>
      </w:r>
      <w:r w:rsidR="0010477B">
        <w:t xml:space="preserve"> th</w:t>
      </w:r>
      <w:r w:rsidR="00DB12FB">
        <w:t xml:space="preserve">is </w:t>
      </w:r>
      <w:r w:rsidR="0010477B">
        <w:t xml:space="preserve">churchyard a beautiful place for </w:t>
      </w:r>
      <w:r w:rsidR="00F50164">
        <w:t>everyone</w:t>
      </w:r>
      <w:r w:rsidR="00671C63">
        <w:t xml:space="preserve"> for the future</w:t>
      </w:r>
      <w:r w:rsidR="009966D3">
        <w:t xml:space="preserve">. </w:t>
      </w:r>
    </w:p>
    <w:p w14:paraId="65C28240" w14:textId="270D5A0F" w:rsidR="00B51856" w:rsidRPr="00022F37" w:rsidRDefault="00CC5D2E" w:rsidP="00161071">
      <w:pPr>
        <w:ind w:left="567"/>
        <w:rPr>
          <w:i/>
          <w:iCs/>
        </w:rPr>
      </w:pPr>
      <w:r w:rsidRPr="00022F37">
        <w:rPr>
          <w:i/>
          <w:iCs/>
        </w:rPr>
        <w:t xml:space="preserve">On behalf of the </w:t>
      </w:r>
      <w:r w:rsidR="00881B65" w:rsidRPr="00022F37">
        <w:rPr>
          <w:i/>
          <w:iCs/>
        </w:rPr>
        <w:t xml:space="preserve">Priest-in-Charge, </w:t>
      </w:r>
      <w:r w:rsidR="00B41036" w:rsidRPr="00022F37">
        <w:rPr>
          <w:i/>
          <w:iCs/>
        </w:rPr>
        <w:t xml:space="preserve">Focal Minister, </w:t>
      </w:r>
      <w:r w:rsidR="00B51856" w:rsidRPr="00022F37">
        <w:rPr>
          <w:i/>
          <w:iCs/>
        </w:rPr>
        <w:t xml:space="preserve">Margaretting Parochial Church Council and </w:t>
      </w:r>
      <w:r w:rsidRPr="00022F37">
        <w:rPr>
          <w:i/>
          <w:iCs/>
        </w:rPr>
        <w:t>Margaretting Church Support Group</w:t>
      </w:r>
    </w:p>
    <w:p w14:paraId="07E0D831" w14:textId="77777777" w:rsidR="007B53FA" w:rsidRDefault="007B53FA" w:rsidP="00161071">
      <w:pPr>
        <w:ind w:left="567"/>
      </w:pPr>
    </w:p>
    <w:p w14:paraId="06F282F6" w14:textId="607F1F4E" w:rsidR="00AD23ED" w:rsidRDefault="00AD23ED" w:rsidP="00161071">
      <w:pPr>
        <w:ind w:left="567"/>
      </w:pPr>
      <w:r>
        <w:t xml:space="preserve">*You can find the Diocesan Handbook by searching on line for </w:t>
      </w:r>
      <w:r w:rsidRPr="009D351B">
        <w:rPr>
          <w:i/>
          <w:iCs/>
        </w:rPr>
        <w:t>Diocese of Chelmsford</w:t>
      </w:r>
      <w:r>
        <w:t xml:space="preserve">, </w:t>
      </w:r>
      <w:r w:rsidRPr="009D351B">
        <w:rPr>
          <w:i/>
          <w:iCs/>
        </w:rPr>
        <w:t>Churchyard Handbook</w:t>
      </w:r>
      <w:r>
        <w:t xml:space="preserve">. </w:t>
      </w:r>
    </w:p>
    <w:sectPr w:rsidR="00AD23ED" w:rsidSect="004A337C">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603F3"/>
    <w:multiLevelType w:val="hybridMultilevel"/>
    <w:tmpl w:val="61601EE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num w:numId="1" w16cid:durableId="167657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A0"/>
    <w:rsid w:val="00007238"/>
    <w:rsid w:val="00020EC9"/>
    <w:rsid w:val="00022F37"/>
    <w:rsid w:val="000251A7"/>
    <w:rsid w:val="00046EDC"/>
    <w:rsid w:val="000532C6"/>
    <w:rsid w:val="000540AC"/>
    <w:rsid w:val="00083E77"/>
    <w:rsid w:val="000958A2"/>
    <w:rsid w:val="000A3CB6"/>
    <w:rsid w:val="000B6556"/>
    <w:rsid w:val="000B7BD9"/>
    <w:rsid w:val="000D1F63"/>
    <w:rsid w:val="000D3124"/>
    <w:rsid w:val="000E163D"/>
    <w:rsid w:val="000E29CE"/>
    <w:rsid w:val="000E7C95"/>
    <w:rsid w:val="000F30AD"/>
    <w:rsid w:val="0010477B"/>
    <w:rsid w:val="0010708D"/>
    <w:rsid w:val="001107FB"/>
    <w:rsid w:val="001462AC"/>
    <w:rsid w:val="001561A5"/>
    <w:rsid w:val="001561BE"/>
    <w:rsid w:val="00160BF7"/>
    <w:rsid w:val="00161071"/>
    <w:rsid w:val="0017364B"/>
    <w:rsid w:val="00174AF4"/>
    <w:rsid w:val="00176027"/>
    <w:rsid w:val="00176323"/>
    <w:rsid w:val="0017714E"/>
    <w:rsid w:val="001827CA"/>
    <w:rsid w:val="00193006"/>
    <w:rsid w:val="001B104C"/>
    <w:rsid w:val="001C1748"/>
    <w:rsid w:val="001C45E9"/>
    <w:rsid w:val="001D15ED"/>
    <w:rsid w:val="001D4807"/>
    <w:rsid w:val="001E1096"/>
    <w:rsid w:val="001E3E5C"/>
    <w:rsid w:val="001E5A83"/>
    <w:rsid w:val="001E77A5"/>
    <w:rsid w:val="001F2F95"/>
    <w:rsid w:val="001F5966"/>
    <w:rsid w:val="00210C2D"/>
    <w:rsid w:val="0022051D"/>
    <w:rsid w:val="002343CD"/>
    <w:rsid w:val="00237D62"/>
    <w:rsid w:val="002569C0"/>
    <w:rsid w:val="00256DA8"/>
    <w:rsid w:val="00277AD9"/>
    <w:rsid w:val="002871D0"/>
    <w:rsid w:val="00296502"/>
    <w:rsid w:val="002B0B2A"/>
    <w:rsid w:val="002B30F3"/>
    <w:rsid w:val="002B501F"/>
    <w:rsid w:val="002C3E29"/>
    <w:rsid w:val="002C7408"/>
    <w:rsid w:val="002C7945"/>
    <w:rsid w:val="002D119C"/>
    <w:rsid w:val="002D75FD"/>
    <w:rsid w:val="002E0E2E"/>
    <w:rsid w:val="002F7949"/>
    <w:rsid w:val="00301045"/>
    <w:rsid w:val="003027B7"/>
    <w:rsid w:val="00310242"/>
    <w:rsid w:val="00315416"/>
    <w:rsid w:val="00322EB7"/>
    <w:rsid w:val="003246CE"/>
    <w:rsid w:val="003540B3"/>
    <w:rsid w:val="0036070A"/>
    <w:rsid w:val="003749EB"/>
    <w:rsid w:val="003938D6"/>
    <w:rsid w:val="003A59F1"/>
    <w:rsid w:val="003B01B8"/>
    <w:rsid w:val="003B3356"/>
    <w:rsid w:val="003B38F1"/>
    <w:rsid w:val="003B54B4"/>
    <w:rsid w:val="003B7F8A"/>
    <w:rsid w:val="003E5D94"/>
    <w:rsid w:val="003F0C51"/>
    <w:rsid w:val="003F30A0"/>
    <w:rsid w:val="003F65B3"/>
    <w:rsid w:val="00406007"/>
    <w:rsid w:val="004450E7"/>
    <w:rsid w:val="00453DFC"/>
    <w:rsid w:val="00455194"/>
    <w:rsid w:val="00471BC4"/>
    <w:rsid w:val="00473A1B"/>
    <w:rsid w:val="00490D6D"/>
    <w:rsid w:val="004A17BE"/>
    <w:rsid w:val="004A2780"/>
    <w:rsid w:val="004A337C"/>
    <w:rsid w:val="004A3EA9"/>
    <w:rsid w:val="004A4A58"/>
    <w:rsid w:val="004A6106"/>
    <w:rsid w:val="004D131E"/>
    <w:rsid w:val="004D514A"/>
    <w:rsid w:val="004D6CD6"/>
    <w:rsid w:val="004D794F"/>
    <w:rsid w:val="004F1D6B"/>
    <w:rsid w:val="00510D10"/>
    <w:rsid w:val="005138F3"/>
    <w:rsid w:val="00527824"/>
    <w:rsid w:val="005309D8"/>
    <w:rsid w:val="00560604"/>
    <w:rsid w:val="00564BEA"/>
    <w:rsid w:val="005728E9"/>
    <w:rsid w:val="00575058"/>
    <w:rsid w:val="00576117"/>
    <w:rsid w:val="005779CB"/>
    <w:rsid w:val="00577BEC"/>
    <w:rsid w:val="00584093"/>
    <w:rsid w:val="00591044"/>
    <w:rsid w:val="005B21DB"/>
    <w:rsid w:val="005B5623"/>
    <w:rsid w:val="005B69AB"/>
    <w:rsid w:val="005C54A1"/>
    <w:rsid w:val="005D412D"/>
    <w:rsid w:val="005D6F4F"/>
    <w:rsid w:val="005E01F0"/>
    <w:rsid w:val="005E0CF7"/>
    <w:rsid w:val="005F1ABF"/>
    <w:rsid w:val="005F59C2"/>
    <w:rsid w:val="00612EFF"/>
    <w:rsid w:val="006146D7"/>
    <w:rsid w:val="006245A7"/>
    <w:rsid w:val="0064391F"/>
    <w:rsid w:val="00671C63"/>
    <w:rsid w:val="00684806"/>
    <w:rsid w:val="006957E8"/>
    <w:rsid w:val="006963EB"/>
    <w:rsid w:val="00697469"/>
    <w:rsid w:val="006A119F"/>
    <w:rsid w:val="006A6846"/>
    <w:rsid w:val="006B442C"/>
    <w:rsid w:val="006B5928"/>
    <w:rsid w:val="006D6CE5"/>
    <w:rsid w:val="006E5940"/>
    <w:rsid w:val="006F1AFE"/>
    <w:rsid w:val="00727B64"/>
    <w:rsid w:val="007532B5"/>
    <w:rsid w:val="007574C8"/>
    <w:rsid w:val="0076690A"/>
    <w:rsid w:val="00770024"/>
    <w:rsid w:val="00771DFB"/>
    <w:rsid w:val="00780AC7"/>
    <w:rsid w:val="00795801"/>
    <w:rsid w:val="0079666C"/>
    <w:rsid w:val="007B53FA"/>
    <w:rsid w:val="007B78F7"/>
    <w:rsid w:val="007D0D60"/>
    <w:rsid w:val="008044F3"/>
    <w:rsid w:val="008049CA"/>
    <w:rsid w:val="00836771"/>
    <w:rsid w:val="00841262"/>
    <w:rsid w:val="00846C10"/>
    <w:rsid w:val="00881B65"/>
    <w:rsid w:val="00894395"/>
    <w:rsid w:val="008A27A9"/>
    <w:rsid w:val="008A6D80"/>
    <w:rsid w:val="008A7C51"/>
    <w:rsid w:val="008B21BA"/>
    <w:rsid w:val="008B2910"/>
    <w:rsid w:val="008B611A"/>
    <w:rsid w:val="008C3514"/>
    <w:rsid w:val="008C39DC"/>
    <w:rsid w:val="008D71D8"/>
    <w:rsid w:val="008D79D2"/>
    <w:rsid w:val="008E2CFC"/>
    <w:rsid w:val="009068BB"/>
    <w:rsid w:val="00906C0E"/>
    <w:rsid w:val="00913130"/>
    <w:rsid w:val="00932B8B"/>
    <w:rsid w:val="00936B76"/>
    <w:rsid w:val="009420C3"/>
    <w:rsid w:val="00965063"/>
    <w:rsid w:val="00981A2F"/>
    <w:rsid w:val="00984353"/>
    <w:rsid w:val="009966D3"/>
    <w:rsid w:val="009A3C76"/>
    <w:rsid w:val="009B594D"/>
    <w:rsid w:val="009C3314"/>
    <w:rsid w:val="009D1B5E"/>
    <w:rsid w:val="009D351B"/>
    <w:rsid w:val="009D38A9"/>
    <w:rsid w:val="009D4BD0"/>
    <w:rsid w:val="009D5AB3"/>
    <w:rsid w:val="009D7496"/>
    <w:rsid w:val="009E39A2"/>
    <w:rsid w:val="009F306C"/>
    <w:rsid w:val="00A0274D"/>
    <w:rsid w:val="00A029C2"/>
    <w:rsid w:val="00A20D6D"/>
    <w:rsid w:val="00A23862"/>
    <w:rsid w:val="00A36A0E"/>
    <w:rsid w:val="00A46FA9"/>
    <w:rsid w:val="00A50F5A"/>
    <w:rsid w:val="00A737A8"/>
    <w:rsid w:val="00A82C0F"/>
    <w:rsid w:val="00A86499"/>
    <w:rsid w:val="00AC1B36"/>
    <w:rsid w:val="00AD0C58"/>
    <w:rsid w:val="00AD23ED"/>
    <w:rsid w:val="00AE3CDC"/>
    <w:rsid w:val="00AE4E81"/>
    <w:rsid w:val="00AF2AF7"/>
    <w:rsid w:val="00B003B7"/>
    <w:rsid w:val="00B0384A"/>
    <w:rsid w:val="00B17048"/>
    <w:rsid w:val="00B235C1"/>
    <w:rsid w:val="00B24AE4"/>
    <w:rsid w:val="00B26018"/>
    <w:rsid w:val="00B33710"/>
    <w:rsid w:val="00B41036"/>
    <w:rsid w:val="00B446DA"/>
    <w:rsid w:val="00B51856"/>
    <w:rsid w:val="00B52EF8"/>
    <w:rsid w:val="00B611A8"/>
    <w:rsid w:val="00B727F7"/>
    <w:rsid w:val="00B851ED"/>
    <w:rsid w:val="00B85782"/>
    <w:rsid w:val="00B931B8"/>
    <w:rsid w:val="00BB006F"/>
    <w:rsid w:val="00BB3997"/>
    <w:rsid w:val="00BD4CAB"/>
    <w:rsid w:val="00BE1D8D"/>
    <w:rsid w:val="00BE4CED"/>
    <w:rsid w:val="00BE5245"/>
    <w:rsid w:val="00BF578F"/>
    <w:rsid w:val="00C001C8"/>
    <w:rsid w:val="00C20CBC"/>
    <w:rsid w:val="00C20FE0"/>
    <w:rsid w:val="00C22F8C"/>
    <w:rsid w:val="00C3253C"/>
    <w:rsid w:val="00C37463"/>
    <w:rsid w:val="00C50DFE"/>
    <w:rsid w:val="00C534AB"/>
    <w:rsid w:val="00C57A80"/>
    <w:rsid w:val="00C615C4"/>
    <w:rsid w:val="00C64431"/>
    <w:rsid w:val="00C64C21"/>
    <w:rsid w:val="00C76535"/>
    <w:rsid w:val="00C7716E"/>
    <w:rsid w:val="00C7750C"/>
    <w:rsid w:val="00C803F0"/>
    <w:rsid w:val="00C84E4B"/>
    <w:rsid w:val="00C85968"/>
    <w:rsid w:val="00C933F2"/>
    <w:rsid w:val="00C95D32"/>
    <w:rsid w:val="00CA2E9C"/>
    <w:rsid w:val="00CB2E33"/>
    <w:rsid w:val="00CC5D2E"/>
    <w:rsid w:val="00CC6D11"/>
    <w:rsid w:val="00CD10DE"/>
    <w:rsid w:val="00CE4E31"/>
    <w:rsid w:val="00CE5CC2"/>
    <w:rsid w:val="00D03E59"/>
    <w:rsid w:val="00D10C3E"/>
    <w:rsid w:val="00D1268B"/>
    <w:rsid w:val="00D21559"/>
    <w:rsid w:val="00D22B4B"/>
    <w:rsid w:val="00D27A95"/>
    <w:rsid w:val="00D36C61"/>
    <w:rsid w:val="00D417AA"/>
    <w:rsid w:val="00D45BE0"/>
    <w:rsid w:val="00D460AB"/>
    <w:rsid w:val="00D51606"/>
    <w:rsid w:val="00D557C6"/>
    <w:rsid w:val="00D57101"/>
    <w:rsid w:val="00D64E91"/>
    <w:rsid w:val="00D7707E"/>
    <w:rsid w:val="00D80A63"/>
    <w:rsid w:val="00D81966"/>
    <w:rsid w:val="00D81EDD"/>
    <w:rsid w:val="00D822E0"/>
    <w:rsid w:val="00D85CB5"/>
    <w:rsid w:val="00D92232"/>
    <w:rsid w:val="00DA40E1"/>
    <w:rsid w:val="00DA6EB8"/>
    <w:rsid w:val="00DB12FB"/>
    <w:rsid w:val="00DE1A3E"/>
    <w:rsid w:val="00E00EB2"/>
    <w:rsid w:val="00E019D4"/>
    <w:rsid w:val="00E13E89"/>
    <w:rsid w:val="00E16F0C"/>
    <w:rsid w:val="00E2762A"/>
    <w:rsid w:val="00E30551"/>
    <w:rsid w:val="00E321F1"/>
    <w:rsid w:val="00E646A7"/>
    <w:rsid w:val="00E72B05"/>
    <w:rsid w:val="00E74CDA"/>
    <w:rsid w:val="00E9205D"/>
    <w:rsid w:val="00E97B7C"/>
    <w:rsid w:val="00EA3496"/>
    <w:rsid w:val="00EE4569"/>
    <w:rsid w:val="00EE7F13"/>
    <w:rsid w:val="00EF30E5"/>
    <w:rsid w:val="00F03C51"/>
    <w:rsid w:val="00F44808"/>
    <w:rsid w:val="00F45F4F"/>
    <w:rsid w:val="00F50164"/>
    <w:rsid w:val="00F50E16"/>
    <w:rsid w:val="00F73D97"/>
    <w:rsid w:val="00F75282"/>
    <w:rsid w:val="00F83CC4"/>
    <w:rsid w:val="00FB51F0"/>
    <w:rsid w:val="00FB6323"/>
    <w:rsid w:val="00FD52D7"/>
    <w:rsid w:val="00FE5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9496"/>
  <w15:chartTrackingRefBased/>
  <w15:docId w15:val="{97B7AFC3-FDCF-4613-A412-4D998C4D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0A0"/>
    <w:rPr>
      <w:rFonts w:eastAsiaTheme="majorEastAsia" w:cstheme="majorBidi"/>
      <w:color w:val="272727" w:themeColor="text1" w:themeTint="D8"/>
    </w:rPr>
  </w:style>
  <w:style w:type="paragraph" w:styleId="Title">
    <w:name w:val="Title"/>
    <w:basedOn w:val="Normal"/>
    <w:next w:val="Normal"/>
    <w:link w:val="TitleChar"/>
    <w:uiPriority w:val="10"/>
    <w:qFormat/>
    <w:rsid w:val="003F3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0A0"/>
    <w:pPr>
      <w:spacing w:before="160"/>
      <w:jc w:val="center"/>
    </w:pPr>
    <w:rPr>
      <w:i/>
      <w:iCs/>
      <w:color w:val="404040" w:themeColor="text1" w:themeTint="BF"/>
    </w:rPr>
  </w:style>
  <w:style w:type="character" w:customStyle="1" w:styleId="QuoteChar">
    <w:name w:val="Quote Char"/>
    <w:basedOn w:val="DefaultParagraphFont"/>
    <w:link w:val="Quote"/>
    <w:uiPriority w:val="29"/>
    <w:rsid w:val="003F30A0"/>
    <w:rPr>
      <w:i/>
      <w:iCs/>
      <w:color w:val="404040" w:themeColor="text1" w:themeTint="BF"/>
    </w:rPr>
  </w:style>
  <w:style w:type="paragraph" w:styleId="ListParagraph">
    <w:name w:val="List Paragraph"/>
    <w:basedOn w:val="Normal"/>
    <w:uiPriority w:val="34"/>
    <w:qFormat/>
    <w:rsid w:val="003F30A0"/>
    <w:pPr>
      <w:ind w:left="720"/>
      <w:contextualSpacing/>
    </w:pPr>
  </w:style>
  <w:style w:type="character" w:styleId="IntenseEmphasis">
    <w:name w:val="Intense Emphasis"/>
    <w:basedOn w:val="DefaultParagraphFont"/>
    <w:uiPriority w:val="21"/>
    <w:qFormat/>
    <w:rsid w:val="003F30A0"/>
    <w:rPr>
      <w:i/>
      <w:iCs/>
      <w:color w:val="0F4761" w:themeColor="accent1" w:themeShade="BF"/>
    </w:rPr>
  </w:style>
  <w:style w:type="paragraph" w:styleId="IntenseQuote">
    <w:name w:val="Intense Quote"/>
    <w:basedOn w:val="Normal"/>
    <w:next w:val="Normal"/>
    <w:link w:val="IntenseQuoteChar"/>
    <w:uiPriority w:val="30"/>
    <w:qFormat/>
    <w:rsid w:val="003F3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0A0"/>
    <w:rPr>
      <w:i/>
      <w:iCs/>
      <w:color w:val="0F4761" w:themeColor="accent1" w:themeShade="BF"/>
    </w:rPr>
  </w:style>
  <w:style w:type="character" w:styleId="IntenseReference">
    <w:name w:val="Intense Reference"/>
    <w:basedOn w:val="DefaultParagraphFont"/>
    <w:uiPriority w:val="32"/>
    <w:qFormat/>
    <w:rsid w:val="003F30A0"/>
    <w:rPr>
      <w:b/>
      <w:bCs/>
      <w:smallCaps/>
      <w:color w:val="0F4761" w:themeColor="accent1" w:themeShade="BF"/>
      <w:spacing w:val="5"/>
    </w:rPr>
  </w:style>
  <w:style w:type="character" w:styleId="Hyperlink">
    <w:name w:val="Hyperlink"/>
    <w:basedOn w:val="DefaultParagraphFont"/>
    <w:uiPriority w:val="99"/>
    <w:unhideWhenUsed/>
    <w:rsid w:val="002D75FD"/>
    <w:rPr>
      <w:color w:val="467886" w:themeColor="hyperlink"/>
      <w:u w:val="single"/>
    </w:rPr>
  </w:style>
  <w:style w:type="character" w:styleId="UnresolvedMention">
    <w:name w:val="Unresolved Mention"/>
    <w:basedOn w:val="DefaultParagraphFont"/>
    <w:uiPriority w:val="99"/>
    <w:semiHidden/>
    <w:unhideWhenUsed/>
    <w:rsid w:val="002D7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john.scott@m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Lee</dc:creator>
  <cp:keywords/>
  <dc:description/>
  <cp:lastModifiedBy>Timothy Lee</cp:lastModifiedBy>
  <cp:revision>288</cp:revision>
  <cp:lastPrinted>2025-06-01T19:50:00Z</cp:lastPrinted>
  <dcterms:created xsi:type="dcterms:W3CDTF">2025-05-31T10:44:00Z</dcterms:created>
  <dcterms:modified xsi:type="dcterms:W3CDTF">2025-09-18T16:01:00Z</dcterms:modified>
</cp:coreProperties>
</file>