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4258"/>
        <w:gridCol w:w="3538"/>
      </w:tblGrid>
      <w:tr w:rsidR="003C6D90" w:rsidRPr="00364BFA" w:rsidTr="00447982">
        <w:tc>
          <w:tcPr>
            <w:tcW w:w="1838" w:type="dxa"/>
          </w:tcPr>
          <w:p w:rsidR="003C6D90" w:rsidRPr="00364BFA" w:rsidRDefault="003C6D90" w:rsidP="00D36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</w:tcPr>
          <w:p w:rsidR="003C6D90" w:rsidRPr="00364BFA" w:rsidRDefault="000C53FB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10:30am </w:t>
            </w:r>
          </w:p>
        </w:tc>
        <w:tc>
          <w:tcPr>
            <w:tcW w:w="3538" w:type="dxa"/>
          </w:tcPr>
          <w:p w:rsidR="003C6D90" w:rsidRPr="00364BFA" w:rsidRDefault="003C6D90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 w:rsidRPr="00364BFA">
              <w:rPr>
                <w:b/>
                <w:bCs/>
                <w:sz w:val="28"/>
                <w:szCs w:val="28"/>
              </w:rPr>
              <w:t>5:30pm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Pentecost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 the </w:t>
            </w:r>
            <w:proofErr w:type="spellStart"/>
            <w:r>
              <w:rPr>
                <w:sz w:val="28"/>
                <w:szCs w:val="28"/>
              </w:rPr>
              <w:t>Gelsthorpes</w:t>
            </w:r>
            <w:proofErr w:type="spellEnd"/>
            <w:r>
              <w:rPr>
                <w:sz w:val="28"/>
                <w:szCs w:val="28"/>
              </w:rPr>
              <w:t xml:space="preserve"> (OMF)</w:t>
            </w:r>
          </w:p>
          <w:p w:rsidR="00447982" w:rsidRPr="00364BFA" w:rsidRDefault="00447982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bCs/>
                <w:i/>
                <w:sz w:val="28"/>
                <w:szCs w:val="28"/>
              </w:rPr>
              <w:t>The River of Life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C5C9D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Trinity Sunday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 with Baptism</w:t>
            </w:r>
          </w:p>
          <w:p w:rsidR="000827B2" w:rsidRDefault="000827B2" w:rsidP="0008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Living Paradox: </w:t>
            </w:r>
          </w:p>
          <w:p w:rsidR="000827B2" w:rsidRPr="000827B2" w:rsidRDefault="000827B2" w:rsidP="000827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The </w:t>
            </w:r>
            <w:r w:rsidRPr="000827B2">
              <w:rPr>
                <w:sz w:val="28"/>
                <w:szCs w:val="28"/>
              </w:rPr>
              <w:t>Dance and the Call</w:t>
            </w:r>
          </w:p>
          <w:p w:rsidR="000827B2" w:rsidRPr="00364BFA" w:rsidRDefault="000827B2" w:rsidP="000827B2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Mark 1: 1 - 20</w:t>
            </w:r>
          </w:p>
        </w:tc>
        <w:tc>
          <w:tcPr>
            <w:tcW w:w="3538" w:type="dxa"/>
          </w:tcPr>
          <w:p w:rsidR="00447982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P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1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</w:t>
            </w:r>
          </w:p>
          <w:p w:rsidR="000827B2" w:rsidRPr="00364BFA" w:rsidRDefault="000827B2" w:rsidP="005E2FC6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Against the Grain Mark 2: 1 - 28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Belt of Truth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2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Breastplate of Righteousness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21st June</w:t>
            </w:r>
          </w:p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3</w:t>
            </w:r>
          </w:p>
          <w:p w:rsidR="00447982" w:rsidRPr="00447982" w:rsidRDefault="00447982" w:rsidP="00447982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Fathers’ Day</w:t>
            </w:r>
          </w:p>
        </w:tc>
        <w:tc>
          <w:tcPr>
            <w:tcW w:w="4258" w:type="dxa"/>
          </w:tcPr>
          <w:p w:rsidR="003C5C9D" w:rsidRPr="00364BFA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Age Worship with Parade</w:t>
            </w: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</w:t>
            </w:r>
            <w:r>
              <w:rPr>
                <w:bCs/>
                <w:sz w:val="28"/>
                <w:szCs w:val="28"/>
              </w:rPr>
              <w:t>nt</w:t>
            </w:r>
            <w:r w:rsidRPr="00447982">
              <w:rPr>
                <w:bCs/>
                <w:sz w:val="28"/>
                <w:szCs w:val="28"/>
              </w:rPr>
              <w:t>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Gospel of Peace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4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Shield of Faith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5</w:t>
            </w:r>
          </w:p>
        </w:tc>
        <w:tc>
          <w:tcPr>
            <w:tcW w:w="4258" w:type="dxa"/>
          </w:tcPr>
          <w:p w:rsidR="003C5C9D" w:rsidRPr="00364BFA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</w:t>
            </w: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Helmet of Salvation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6</w:t>
            </w:r>
          </w:p>
        </w:tc>
        <w:tc>
          <w:tcPr>
            <w:tcW w:w="4258" w:type="dxa"/>
          </w:tcPr>
          <w:p w:rsidR="003C5C9D" w:rsidRPr="00364BFA" w:rsidRDefault="005E2FC6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Young</w:t>
            </w:r>
            <w:r w:rsidR="00447982">
              <w:rPr>
                <w:sz w:val="28"/>
                <w:szCs w:val="28"/>
              </w:rPr>
              <w:t xml:space="preserve"> People’s Take Over Service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Sword of the Spirit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7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Prayer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A93FD9">
        <w:trPr>
          <w:trHeight w:val="993"/>
        </w:trPr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8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447982" w:rsidRPr="005E2FC6" w:rsidRDefault="00447982" w:rsidP="005E2F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FC6">
              <w:rPr>
                <w:b/>
                <w:sz w:val="28"/>
                <w:szCs w:val="28"/>
              </w:rPr>
              <w:t xml:space="preserve">No </w:t>
            </w:r>
            <w:r w:rsidRPr="005E2FC6">
              <w:rPr>
                <w:b/>
                <w:bCs/>
                <w:sz w:val="28"/>
                <w:szCs w:val="28"/>
              </w:rPr>
              <w:t>Encounter services through the Summer</w:t>
            </w:r>
          </w:p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(26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July – 30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August </w:t>
            </w:r>
            <w:proofErr w:type="spellStart"/>
            <w:r>
              <w:rPr>
                <w:bCs/>
                <w:sz w:val="28"/>
                <w:szCs w:val="28"/>
              </w:rPr>
              <w:t>inc.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A93FD9" w:rsidRPr="00364BFA" w:rsidRDefault="00A93FD9" w:rsidP="005E2F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B47" w:rsidRDefault="00B37E5C"/>
    <w:sectPr w:rsidR="00766B47" w:rsidSect="00A93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5C" w:rsidRDefault="00B37E5C" w:rsidP="003C6D90">
      <w:pPr>
        <w:spacing w:after="0" w:line="240" w:lineRule="auto"/>
      </w:pPr>
      <w:r>
        <w:separator/>
      </w:r>
    </w:p>
  </w:endnote>
  <w:endnote w:type="continuationSeparator" w:id="0">
    <w:p w:rsidR="00B37E5C" w:rsidRDefault="00B37E5C" w:rsidP="003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5C" w:rsidRDefault="00B37E5C" w:rsidP="003C6D90">
      <w:pPr>
        <w:spacing w:after="0" w:line="240" w:lineRule="auto"/>
      </w:pPr>
      <w:r>
        <w:separator/>
      </w:r>
    </w:p>
  </w:footnote>
  <w:footnote w:type="continuationSeparator" w:id="0">
    <w:p w:rsidR="00B37E5C" w:rsidRDefault="00B37E5C" w:rsidP="003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90" w:rsidRPr="003C6D90" w:rsidRDefault="003C6D90">
    <w:pPr>
      <w:pStyle w:val="Header"/>
      <w:rPr>
        <w:sz w:val="28"/>
        <w:szCs w:val="28"/>
      </w:rPr>
    </w:pPr>
    <w:r w:rsidRPr="003C6D90">
      <w:rPr>
        <w:sz w:val="28"/>
        <w:szCs w:val="28"/>
      </w:rPr>
      <w:ptab w:relativeTo="margin" w:alignment="center" w:leader="none"/>
    </w:r>
    <w:r w:rsidR="000C53FB">
      <w:rPr>
        <w:b/>
        <w:sz w:val="28"/>
        <w:szCs w:val="28"/>
      </w:rPr>
      <w:t>Summer</w:t>
    </w:r>
    <w:r w:rsidRPr="003C6D90">
      <w:rPr>
        <w:b/>
        <w:sz w:val="28"/>
        <w:szCs w:val="28"/>
      </w:rPr>
      <w:t xml:space="preserve"> Sermon Series 2026 </w:t>
    </w:r>
    <w:r w:rsidRPr="003C6D90">
      <w:rPr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90"/>
    <w:rsid w:val="000827B2"/>
    <w:rsid w:val="000C53FB"/>
    <w:rsid w:val="00125301"/>
    <w:rsid w:val="001C3AFD"/>
    <w:rsid w:val="003249FC"/>
    <w:rsid w:val="00346688"/>
    <w:rsid w:val="003C5C9D"/>
    <w:rsid w:val="003C6D90"/>
    <w:rsid w:val="00447982"/>
    <w:rsid w:val="004B7FB6"/>
    <w:rsid w:val="004F0E5D"/>
    <w:rsid w:val="005E2FC6"/>
    <w:rsid w:val="009674F0"/>
    <w:rsid w:val="00A93FD9"/>
    <w:rsid w:val="00AB2D20"/>
    <w:rsid w:val="00B37E5C"/>
    <w:rsid w:val="00B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8873B-229D-4BB7-8EE8-B703314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D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FBC8-C67E-48DC-9F18-FD19C338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2026-05-23T12:17:00Z</dcterms:created>
  <dcterms:modified xsi:type="dcterms:W3CDTF">2026-05-29T09:19:00Z</dcterms:modified>
</cp:coreProperties>
</file>