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59A3" w14:textId="1E04CB19" w:rsidR="0013269F" w:rsidRPr="002D5E2A" w:rsidRDefault="0013269F" w:rsidP="0013269F">
      <w:pPr>
        <w:jc w:val="center"/>
        <w:rPr>
          <w:rFonts w:cstheme="minorHAnsi"/>
          <w:b/>
          <w:bCs/>
          <w:sz w:val="24"/>
          <w:szCs w:val="24"/>
        </w:rPr>
      </w:pPr>
      <w:r w:rsidRPr="002D5E2A">
        <w:rPr>
          <w:rFonts w:cstheme="minorHAnsi"/>
          <w:b/>
          <w:bCs/>
          <w:sz w:val="24"/>
          <w:szCs w:val="24"/>
        </w:rPr>
        <w:t>Job Description</w:t>
      </w:r>
    </w:p>
    <w:p w14:paraId="795C659D" w14:textId="77777777" w:rsidR="0013269F" w:rsidRPr="002D5E2A" w:rsidRDefault="0013269F" w:rsidP="0013269F">
      <w:pPr>
        <w:jc w:val="center"/>
        <w:rPr>
          <w:rFonts w:cstheme="minorHAnsi"/>
          <w:b/>
          <w:bCs/>
          <w:sz w:val="24"/>
          <w:szCs w:val="24"/>
        </w:rPr>
      </w:pPr>
    </w:p>
    <w:tbl>
      <w:tblPr>
        <w:tblStyle w:val="TableGrid"/>
        <w:tblW w:w="0" w:type="auto"/>
        <w:tblLook w:val="04A0" w:firstRow="1" w:lastRow="0" w:firstColumn="1" w:lastColumn="0" w:noHBand="0" w:noVBand="1"/>
      </w:tblPr>
      <w:tblGrid>
        <w:gridCol w:w="4508"/>
        <w:gridCol w:w="4508"/>
      </w:tblGrid>
      <w:tr w:rsidR="003D54A7" w:rsidRPr="002D5E2A" w14:paraId="11DD2C21" w14:textId="77777777" w:rsidTr="003D54A7">
        <w:tc>
          <w:tcPr>
            <w:tcW w:w="4508" w:type="dxa"/>
            <w:vAlign w:val="center"/>
          </w:tcPr>
          <w:p w14:paraId="2A7D6878" w14:textId="79D5FB95" w:rsidR="003D54A7" w:rsidRPr="002D5E2A" w:rsidRDefault="003D54A7" w:rsidP="0013269F">
            <w:pPr>
              <w:spacing w:after="360"/>
              <w:rPr>
                <w:rFonts w:cstheme="minorHAnsi"/>
                <w:b/>
                <w:bCs/>
                <w:sz w:val="24"/>
                <w:szCs w:val="24"/>
              </w:rPr>
            </w:pPr>
            <w:r w:rsidRPr="002D5E2A">
              <w:rPr>
                <w:rFonts w:cstheme="minorHAnsi"/>
                <w:b/>
                <w:bCs/>
                <w:sz w:val="24"/>
                <w:szCs w:val="24"/>
              </w:rPr>
              <w:t>Job Title:</w:t>
            </w:r>
          </w:p>
        </w:tc>
        <w:tc>
          <w:tcPr>
            <w:tcW w:w="4508" w:type="dxa"/>
            <w:vAlign w:val="center"/>
          </w:tcPr>
          <w:p w14:paraId="281D94AB" w14:textId="704FA5DE" w:rsidR="007B61A7" w:rsidRPr="002D5E2A" w:rsidRDefault="007B61A7" w:rsidP="0013269F">
            <w:pPr>
              <w:spacing w:after="360"/>
              <w:rPr>
                <w:rFonts w:cstheme="minorHAnsi"/>
                <w:b/>
                <w:bCs/>
                <w:sz w:val="24"/>
                <w:szCs w:val="24"/>
              </w:rPr>
            </w:pPr>
            <w:r w:rsidRPr="002D5E2A">
              <w:rPr>
                <w:rFonts w:cstheme="minorHAnsi"/>
                <w:b/>
                <w:bCs/>
                <w:sz w:val="24"/>
                <w:szCs w:val="24"/>
              </w:rPr>
              <w:t>Children and Families Worker</w:t>
            </w:r>
          </w:p>
        </w:tc>
      </w:tr>
      <w:tr w:rsidR="003D54A7" w:rsidRPr="002D5E2A" w14:paraId="10B71139" w14:textId="77777777" w:rsidTr="003D54A7">
        <w:tc>
          <w:tcPr>
            <w:tcW w:w="4508" w:type="dxa"/>
            <w:vAlign w:val="center"/>
          </w:tcPr>
          <w:p w14:paraId="6CF2B6D1" w14:textId="301C9FAF" w:rsidR="003D54A7" w:rsidRPr="002D5E2A" w:rsidRDefault="007B61A7" w:rsidP="0013269F">
            <w:pPr>
              <w:spacing w:after="360"/>
              <w:rPr>
                <w:rFonts w:cstheme="minorHAnsi"/>
                <w:b/>
                <w:bCs/>
                <w:sz w:val="24"/>
                <w:szCs w:val="24"/>
              </w:rPr>
            </w:pPr>
            <w:r w:rsidRPr="002D5E2A">
              <w:rPr>
                <w:rFonts w:cstheme="minorHAnsi"/>
                <w:b/>
                <w:bCs/>
                <w:sz w:val="24"/>
                <w:szCs w:val="24"/>
              </w:rPr>
              <w:t>The Benefice of Sarratt &amp; Chipperfield</w:t>
            </w:r>
            <w:r w:rsidR="003D54A7" w:rsidRPr="002D5E2A">
              <w:rPr>
                <w:rFonts w:cstheme="minorHAnsi"/>
                <w:b/>
                <w:bCs/>
                <w:sz w:val="24"/>
                <w:szCs w:val="24"/>
              </w:rPr>
              <w:t>:</w:t>
            </w:r>
          </w:p>
        </w:tc>
        <w:tc>
          <w:tcPr>
            <w:tcW w:w="4508" w:type="dxa"/>
            <w:vAlign w:val="center"/>
          </w:tcPr>
          <w:p w14:paraId="365C5F0C" w14:textId="1CEAD9E9" w:rsidR="003D54A7" w:rsidRPr="002D5E2A" w:rsidRDefault="007B61A7" w:rsidP="0013269F">
            <w:pPr>
              <w:spacing w:after="360"/>
              <w:rPr>
                <w:rFonts w:cstheme="minorHAnsi"/>
                <w:b/>
                <w:bCs/>
                <w:sz w:val="24"/>
                <w:szCs w:val="24"/>
              </w:rPr>
            </w:pPr>
            <w:r w:rsidRPr="002D5E2A">
              <w:rPr>
                <w:rFonts w:cstheme="minorHAnsi"/>
                <w:b/>
                <w:bCs/>
                <w:sz w:val="24"/>
                <w:szCs w:val="24"/>
              </w:rPr>
              <w:t>Holy Cross Sarratt and St Paul’s Chipperfield</w:t>
            </w:r>
          </w:p>
        </w:tc>
      </w:tr>
      <w:tr w:rsidR="003D54A7" w:rsidRPr="002D5E2A" w14:paraId="7B95A0B5" w14:textId="77777777" w:rsidTr="003D54A7">
        <w:tc>
          <w:tcPr>
            <w:tcW w:w="4508" w:type="dxa"/>
            <w:vAlign w:val="center"/>
          </w:tcPr>
          <w:p w14:paraId="5A1C8495" w14:textId="270FD375" w:rsidR="003D54A7" w:rsidRPr="002D5E2A" w:rsidRDefault="003D54A7" w:rsidP="0013269F">
            <w:pPr>
              <w:spacing w:after="360"/>
              <w:rPr>
                <w:rFonts w:cstheme="minorHAnsi"/>
                <w:b/>
                <w:bCs/>
                <w:sz w:val="24"/>
                <w:szCs w:val="24"/>
              </w:rPr>
            </w:pPr>
            <w:r w:rsidRPr="002D5E2A">
              <w:rPr>
                <w:rFonts w:cstheme="minorHAnsi"/>
                <w:b/>
                <w:bCs/>
                <w:sz w:val="24"/>
                <w:szCs w:val="24"/>
              </w:rPr>
              <w:t>Line Manager:</w:t>
            </w:r>
          </w:p>
        </w:tc>
        <w:tc>
          <w:tcPr>
            <w:tcW w:w="4508" w:type="dxa"/>
            <w:vAlign w:val="center"/>
          </w:tcPr>
          <w:p w14:paraId="13172FE8" w14:textId="339BA784" w:rsidR="003D54A7" w:rsidRPr="002D5E2A" w:rsidRDefault="007B61A7" w:rsidP="0013269F">
            <w:pPr>
              <w:spacing w:after="360"/>
              <w:rPr>
                <w:rFonts w:cstheme="minorHAnsi"/>
                <w:b/>
                <w:bCs/>
                <w:sz w:val="24"/>
                <w:szCs w:val="24"/>
              </w:rPr>
            </w:pPr>
            <w:r w:rsidRPr="002D5E2A">
              <w:rPr>
                <w:rFonts w:cstheme="minorHAnsi"/>
                <w:b/>
                <w:bCs/>
                <w:sz w:val="24"/>
                <w:szCs w:val="24"/>
              </w:rPr>
              <w:t>Revd Sarah Miles, Pioneer Priest</w:t>
            </w:r>
          </w:p>
        </w:tc>
      </w:tr>
      <w:tr w:rsidR="003D54A7" w:rsidRPr="002D5E2A" w14:paraId="50C12CAB" w14:textId="77777777" w:rsidTr="003D54A7">
        <w:tc>
          <w:tcPr>
            <w:tcW w:w="4508" w:type="dxa"/>
            <w:vAlign w:val="center"/>
          </w:tcPr>
          <w:p w14:paraId="36434042" w14:textId="29C756D6" w:rsidR="003D54A7" w:rsidRPr="002D5E2A" w:rsidRDefault="003D54A7" w:rsidP="0013269F">
            <w:pPr>
              <w:spacing w:after="360"/>
              <w:rPr>
                <w:rFonts w:cstheme="minorHAnsi"/>
                <w:b/>
                <w:bCs/>
                <w:sz w:val="24"/>
                <w:szCs w:val="24"/>
              </w:rPr>
            </w:pPr>
            <w:r w:rsidRPr="002D5E2A">
              <w:rPr>
                <w:rFonts w:cstheme="minorHAnsi"/>
                <w:b/>
                <w:bCs/>
                <w:sz w:val="24"/>
                <w:szCs w:val="24"/>
              </w:rPr>
              <w:t xml:space="preserve">Reviewed By: </w:t>
            </w:r>
            <w:r w:rsidRPr="002D5E2A">
              <w:rPr>
                <w:rFonts w:cstheme="minorHAnsi"/>
                <w:b/>
                <w:bCs/>
                <w:sz w:val="24"/>
                <w:szCs w:val="24"/>
              </w:rPr>
              <w:tab/>
            </w:r>
          </w:p>
        </w:tc>
        <w:tc>
          <w:tcPr>
            <w:tcW w:w="4508" w:type="dxa"/>
            <w:vAlign w:val="center"/>
          </w:tcPr>
          <w:p w14:paraId="4D04EB3C" w14:textId="58BBE37E" w:rsidR="003D54A7" w:rsidRPr="002D5E2A" w:rsidRDefault="007B61A7" w:rsidP="0013269F">
            <w:pPr>
              <w:spacing w:after="360"/>
              <w:rPr>
                <w:rFonts w:cstheme="minorHAnsi"/>
                <w:b/>
                <w:bCs/>
                <w:sz w:val="24"/>
                <w:szCs w:val="24"/>
              </w:rPr>
            </w:pPr>
            <w:r w:rsidRPr="002D5E2A">
              <w:rPr>
                <w:rFonts w:cstheme="minorHAnsi"/>
                <w:b/>
                <w:bCs/>
                <w:sz w:val="24"/>
                <w:szCs w:val="24"/>
              </w:rPr>
              <w:t>The PCC’s of the Benefice of Sarratt &amp; Chipperfield &amp; Revd Dr Daniel Drew</w:t>
            </w:r>
          </w:p>
        </w:tc>
      </w:tr>
      <w:tr w:rsidR="003D54A7" w:rsidRPr="002D5E2A" w14:paraId="5255F9D1" w14:textId="77777777" w:rsidTr="003D54A7">
        <w:tc>
          <w:tcPr>
            <w:tcW w:w="4508" w:type="dxa"/>
            <w:vAlign w:val="center"/>
          </w:tcPr>
          <w:p w14:paraId="1DDB8E17" w14:textId="2E0BE415" w:rsidR="003D54A7" w:rsidRPr="002D5E2A" w:rsidRDefault="003D54A7" w:rsidP="0013269F">
            <w:pPr>
              <w:spacing w:after="360"/>
              <w:rPr>
                <w:rFonts w:cstheme="minorHAnsi"/>
                <w:b/>
                <w:bCs/>
                <w:sz w:val="24"/>
                <w:szCs w:val="24"/>
              </w:rPr>
            </w:pPr>
            <w:r w:rsidRPr="002D5E2A">
              <w:rPr>
                <w:rFonts w:cstheme="minorHAnsi"/>
                <w:b/>
                <w:bCs/>
                <w:sz w:val="24"/>
                <w:szCs w:val="24"/>
              </w:rPr>
              <w:t xml:space="preserve">Date: </w:t>
            </w:r>
            <w:r w:rsidRPr="002D5E2A">
              <w:rPr>
                <w:rFonts w:cstheme="minorHAnsi"/>
                <w:b/>
                <w:bCs/>
                <w:sz w:val="24"/>
                <w:szCs w:val="24"/>
              </w:rPr>
              <w:tab/>
            </w:r>
          </w:p>
        </w:tc>
        <w:tc>
          <w:tcPr>
            <w:tcW w:w="4508" w:type="dxa"/>
            <w:vAlign w:val="center"/>
          </w:tcPr>
          <w:p w14:paraId="0AE6C666" w14:textId="097C8C6F" w:rsidR="003D54A7" w:rsidRPr="002D5E2A" w:rsidRDefault="002A1B52" w:rsidP="0013269F">
            <w:pPr>
              <w:spacing w:after="360"/>
              <w:rPr>
                <w:rFonts w:cstheme="minorHAnsi"/>
                <w:b/>
                <w:bCs/>
                <w:sz w:val="24"/>
                <w:szCs w:val="24"/>
              </w:rPr>
            </w:pPr>
            <w:r>
              <w:rPr>
                <w:rFonts w:cstheme="minorHAnsi"/>
                <w:b/>
                <w:bCs/>
                <w:sz w:val="24"/>
                <w:szCs w:val="24"/>
              </w:rPr>
              <w:t>May</w:t>
            </w:r>
            <w:r w:rsidR="007B61A7" w:rsidRPr="002D5E2A">
              <w:rPr>
                <w:rFonts w:cstheme="minorHAnsi"/>
                <w:b/>
                <w:bCs/>
                <w:sz w:val="24"/>
                <w:szCs w:val="24"/>
              </w:rPr>
              <w:t xml:space="preserve"> 202</w:t>
            </w:r>
            <w:r>
              <w:rPr>
                <w:rFonts w:cstheme="minorHAnsi"/>
                <w:b/>
                <w:bCs/>
                <w:sz w:val="24"/>
                <w:szCs w:val="24"/>
              </w:rPr>
              <w:t>6</w:t>
            </w:r>
          </w:p>
        </w:tc>
      </w:tr>
    </w:tbl>
    <w:p w14:paraId="2406A585" w14:textId="4D9CA30B" w:rsidR="003D54A7" w:rsidRPr="002D5E2A" w:rsidRDefault="00C74365" w:rsidP="00A04352">
      <w:pPr>
        <w:tabs>
          <w:tab w:val="left" w:pos="5715"/>
          <w:tab w:val="left" w:pos="7275"/>
        </w:tabs>
        <w:spacing w:after="360"/>
        <w:rPr>
          <w:rFonts w:cstheme="minorHAnsi"/>
          <w:b/>
          <w:bCs/>
          <w:sz w:val="24"/>
          <w:szCs w:val="24"/>
        </w:rPr>
      </w:pPr>
      <w:r>
        <w:rPr>
          <w:rFonts w:cstheme="minorHAnsi"/>
          <w:b/>
          <w:bCs/>
          <w:sz w:val="24"/>
          <w:szCs w:val="24"/>
        </w:rPr>
        <w:tab/>
      </w:r>
      <w:r w:rsidR="00A04352">
        <w:rPr>
          <w:rFonts w:cstheme="minorHAnsi"/>
          <w:b/>
          <w:bCs/>
          <w:sz w:val="24"/>
          <w:szCs w:val="24"/>
        </w:rPr>
        <w:tab/>
      </w:r>
    </w:p>
    <w:tbl>
      <w:tblPr>
        <w:tblStyle w:val="TableGrid"/>
        <w:tblW w:w="0" w:type="auto"/>
        <w:tblLook w:val="04A0" w:firstRow="1" w:lastRow="0" w:firstColumn="1" w:lastColumn="0" w:noHBand="0" w:noVBand="1"/>
      </w:tblPr>
      <w:tblGrid>
        <w:gridCol w:w="9016"/>
      </w:tblGrid>
      <w:tr w:rsidR="003D54A7" w:rsidRPr="002D5E2A" w14:paraId="6A59B593" w14:textId="77777777" w:rsidTr="003D54A7">
        <w:tc>
          <w:tcPr>
            <w:tcW w:w="9016" w:type="dxa"/>
            <w:vAlign w:val="center"/>
          </w:tcPr>
          <w:p w14:paraId="57D03A4E" w14:textId="1FC98199" w:rsidR="003D54A7" w:rsidRPr="002D5E2A" w:rsidRDefault="003D54A7" w:rsidP="003D54A7">
            <w:pPr>
              <w:spacing w:after="360"/>
              <w:rPr>
                <w:rFonts w:cstheme="minorHAnsi"/>
                <w:b/>
                <w:bCs/>
                <w:i/>
                <w:iCs/>
                <w:sz w:val="24"/>
                <w:szCs w:val="24"/>
              </w:rPr>
            </w:pPr>
            <w:r w:rsidRPr="002D5E2A">
              <w:rPr>
                <w:rFonts w:cstheme="minorHAnsi"/>
                <w:b/>
                <w:bCs/>
                <w:sz w:val="24"/>
                <w:szCs w:val="24"/>
              </w:rPr>
              <w:t>Job Profile</w:t>
            </w:r>
          </w:p>
        </w:tc>
      </w:tr>
      <w:tr w:rsidR="003D54A7" w:rsidRPr="002D5E2A" w14:paraId="6C4E9E23" w14:textId="77777777" w:rsidTr="003D54A7">
        <w:tc>
          <w:tcPr>
            <w:tcW w:w="9016" w:type="dxa"/>
          </w:tcPr>
          <w:p w14:paraId="0E97B02E" w14:textId="7495A1E6" w:rsidR="003D54A7" w:rsidRPr="002D5E2A" w:rsidRDefault="003D54A7" w:rsidP="003D54A7">
            <w:pPr>
              <w:spacing w:after="360"/>
              <w:rPr>
                <w:rFonts w:cstheme="minorHAnsi"/>
                <w:b/>
                <w:bCs/>
                <w:sz w:val="24"/>
                <w:szCs w:val="24"/>
              </w:rPr>
            </w:pPr>
            <w:r w:rsidRPr="002D5E2A">
              <w:rPr>
                <w:rFonts w:cstheme="minorHAnsi"/>
                <w:b/>
                <w:bCs/>
                <w:sz w:val="24"/>
                <w:szCs w:val="24"/>
              </w:rPr>
              <w:t xml:space="preserve">Purpose of the Role – </w:t>
            </w:r>
          </w:p>
        </w:tc>
      </w:tr>
      <w:tr w:rsidR="003D54A7" w:rsidRPr="002D5E2A" w14:paraId="1C701C9A" w14:textId="77777777" w:rsidTr="003D54A7">
        <w:tc>
          <w:tcPr>
            <w:tcW w:w="9016" w:type="dxa"/>
          </w:tcPr>
          <w:p w14:paraId="4BE5237B" w14:textId="4C25B2C2" w:rsidR="007B61A7" w:rsidRPr="002D5E2A" w:rsidRDefault="007B61A7" w:rsidP="003D54A7">
            <w:pPr>
              <w:spacing w:after="360"/>
              <w:rPr>
                <w:rFonts w:cstheme="minorHAnsi"/>
                <w:sz w:val="24"/>
                <w:szCs w:val="24"/>
              </w:rPr>
            </w:pPr>
            <w:r w:rsidRPr="002D5E2A">
              <w:rPr>
                <w:rFonts w:cstheme="minorHAnsi"/>
                <w:sz w:val="24"/>
                <w:szCs w:val="24"/>
              </w:rPr>
              <w:t>To grow and develop children and family’s ministry across two semi-rural village churches, building on the existing relationships with local schools, community groups and our church family, helping children and families connect with God.</w:t>
            </w:r>
          </w:p>
          <w:p w14:paraId="74108BCC" w14:textId="04212497" w:rsidR="003D54A7" w:rsidRPr="002D5E2A" w:rsidRDefault="007B61A7" w:rsidP="003D54A7">
            <w:pPr>
              <w:spacing w:after="360"/>
              <w:rPr>
                <w:rFonts w:cstheme="minorHAnsi"/>
                <w:sz w:val="24"/>
                <w:szCs w:val="24"/>
              </w:rPr>
            </w:pPr>
            <w:r w:rsidRPr="002D5E2A">
              <w:rPr>
                <w:rFonts w:cstheme="minorHAnsi"/>
                <w:sz w:val="24"/>
                <w:szCs w:val="24"/>
              </w:rPr>
              <w:t>This role seeks to pioneer contextually relevant expressions of ministry, through engaging with our communities, helping children and families connect with God, grow in faith and become part of the wider church community.</w:t>
            </w:r>
          </w:p>
          <w:p w14:paraId="1F15A538" w14:textId="54DD5DF9" w:rsidR="007B61A7" w:rsidRPr="002D5E2A" w:rsidRDefault="007B61A7" w:rsidP="003D54A7">
            <w:pPr>
              <w:spacing w:after="360"/>
              <w:rPr>
                <w:rFonts w:cstheme="minorHAnsi"/>
                <w:sz w:val="24"/>
                <w:szCs w:val="24"/>
              </w:rPr>
            </w:pPr>
            <w:r w:rsidRPr="002D5E2A">
              <w:rPr>
                <w:rFonts w:cstheme="minorHAnsi"/>
                <w:sz w:val="24"/>
                <w:szCs w:val="24"/>
              </w:rPr>
              <w:t>The post holder will be responsible for day-to-day planning and delivery of children and family activities, schools work, and volunteer development. They will have the freedom to shape initiatives alongside or in consultation with the Rector (Pioneer Priest) who will report to the PCCs, with the expectation of operating proactively and on occasion independently.</w:t>
            </w:r>
          </w:p>
        </w:tc>
      </w:tr>
      <w:tr w:rsidR="00171582" w:rsidRPr="002D5E2A" w14:paraId="6B39F7F7" w14:textId="77777777" w:rsidTr="003D54A7">
        <w:tc>
          <w:tcPr>
            <w:tcW w:w="9016" w:type="dxa"/>
          </w:tcPr>
          <w:p w14:paraId="3D2FBB87" w14:textId="49EF3929" w:rsidR="00171582" w:rsidRPr="002D5E2A" w:rsidRDefault="00171582" w:rsidP="003D54A7">
            <w:pPr>
              <w:spacing w:after="360"/>
              <w:rPr>
                <w:rFonts w:cstheme="minorHAnsi"/>
                <w:b/>
                <w:bCs/>
                <w:sz w:val="24"/>
                <w:szCs w:val="24"/>
              </w:rPr>
            </w:pPr>
            <w:r w:rsidRPr="002D5E2A">
              <w:rPr>
                <w:rFonts w:cstheme="minorHAnsi"/>
                <w:b/>
                <w:bCs/>
                <w:sz w:val="24"/>
                <w:szCs w:val="24"/>
              </w:rPr>
              <w:t>Key Relationships and Context -</w:t>
            </w:r>
            <w:r w:rsidR="00F85885" w:rsidRPr="002D5E2A">
              <w:rPr>
                <w:rFonts w:cstheme="minorHAnsi"/>
                <w:b/>
                <w:bCs/>
                <w:sz w:val="24"/>
                <w:szCs w:val="24"/>
              </w:rPr>
              <w:t xml:space="preserve"> </w:t>
            </w:r>
          </w:p>
        </w:tc>
      </w:tr>
      <w:tr w:rsidR="00171582" w:rsidRPr="002D5E2A" w14:paraId="003AEEA6" w14:textId="77777777" w:rsidTr="003D54A7">
        <w:tc>
          <w:tcPr>
            <w:tcW w:w="9016" w:type="dxa"/>
          </w:tcPr>
          <w:p w14:paraId="400B202D" w14:textId="41ACEA00" w:rsidR="007B61A7" w:rsidRPr="002D5E2A" w:rsidRDefault="007B61A7" w:rsidP="003D54A7">
            <w:pPr>
              <w:spacing w:after="360"/>
              <w:rPr>
                <w:rFonts w:cstheme="minorHAnsi"/>
                <w:sz w:val="24"/>
                <w:szCs w:val="24"/>
              </w:rPr>
            </w:pPr>
            <w:r w:rsidRPr="002D5E2A">
              <w:rPr>
                <w:rFonts w:cstheme="minorHAnsi"/>
                <w:sz w:val="24"/>
                <w:szCs w:val="24"/>
              </w:rPr>
              <w:t xml:space="preserve">The post holder will work under the direction of the Rector and in collaboration with the benefice leadership teams. They will receive ongoing supervision and encouragement to bring creativity and initiative to the role which will primarily involve direct engagement with children (0-11) families and volunteers from across both parishes. </w:t>
            </w:r>
          </w:p>
          <w:p w14:paraId="2D21AEC8" w14:textId="59053C5B" w:rsidR="00C2543A" w:rsidRPr="002D5E2A" w:rsidRDefault="007B61A7" w:rsidP="003D54A7">
            <w:pPr>
              <w:spacing w:after="360"/>
              <w:rPr>
                <w:rFonts w:cstheme="minorHAnsi"/>
                <w:sz w:val="24"/>
                <w:szCs w:val="24"/>
              </w:rPr>
            </w:pPr>
            <w:r w:rsidRPr="002D5E2A">
              <w:rPr>
                <w:rFonts w:cstheme="minorHAnsi"/>
                <w:sz w:val="24"/>
                <w:szCs w:val="24"/>
              </w:rPr>
              <w:t xml:space="preserve">We have established strong relationships with two church schools, and have developed a now established toddler group, the post holder will work in close partnership with the Rector, school leadership and volunteers to support and grow this work. As well as </w:t>
            </w:r>
            <w:r w:rsidRPr="002D5E2A">
              <w:rPr>
                <w:rFonts w:cstheme="minorHAnsi"/>
                <w:sz w:val="24"/>
                <w:szCs w:val="24"/>
              </w:rPr>
              <w:lastRenderedPageBreak/>
              <w:t>occasional engagement with uniformed organisations. The post holder will work across both parishes and may on occasion support Sunday or mid-week services or events as appropriate.</w:t>
            </w:r>
          </w:p>
        </w:tc>
      </w:tr>
    </w:tbl>
    <w:p w14:paraId="70E6F4CD" w14:textId="72602745" w:rsidR="002A7387" w:rsidRPr="002D5E2A" w:rsidRDefault="0013269F" w:rsidP="007B61A7">
      <w:pPr>
        <w:spacing w:after="360"/>
        <w:rPr>
          <w:rFonts w:cstheme="minorHAnsi"/>
          <w:b/>
          <w:bCs/>
          <w:sz w:val="24"/>
          <w:szCs w:val="24"/>
        </w:rPr>
      </w:pPr>
      <w:r w:rsidRPr="002D5E2A">
        <w:rPr>
          <w:rFonts w:cstheme="minorHAnsi"/>
          <w:b/>
          <w:bCs/>
          <w:sz w:val="24"/>
          <w:szCs w:val="24"/>
        </w:rPr>
        <w:lastRenderedPageBreak/>
        <w:tab/>
      </w:r>
    </w:p>
    <w:tbl>
      <w:tblPr>
        <w:tblStyle w:val="TableGrid"/>
        <w:tblW w:w="0" w:type="auto"/>
        <w:tblLook w:val="04A0" w:firstRow="1" w:lastRow="0" w:firstColumn="1" w:lastColumn="0" w:noHBand="0" w:noVBand="1"/>
      </w:tblPr>
      <w:tblGrid>
        <w:gridCol w:w="9016"/>
      </w:tblGrid>
      <w:tr w:rsidR="00C2543A" w:rsidRPr="002D5E2A" w14:paraId="3E822B08" w14:textId="77777777" w:rsidTr="00C2543A">
        <w:tc>
          <w:tcPr>
            <w:tcW w:w="9016" w:type="dxa"/>
          </w:tcPr>
          <w:p w14:paraId="742B5C55" w14:textId="3DCA1A35" w:rsidR="00C2543A" w:rsidRPr="002D5E2A" w:rsidRDefault="0081034F" w:rsidP="00DE1E62">
            <w:pPr>
              <w:rPr>
                <w:rFonts w:cstheme="minorHAnsi"/>
                <w:sz w:val="24"/>
                <w:szCs w:val="24"/>
              </w:rPr>
            </w:pPr>
            <w:r w:rsidRPr="002D5E2A">
              <w:rPr>
                <w:rFonts w:cstheme="minorHAnsi"/>
                <w:b/>
                <w:bCs/>
                <w:sz w:val="24"/>
                <w:szCs w:val="24"/>
              </w:rPr>
              <w:t xml:space="preserve">Duties and Key Responsibilities </w:t>
            </w:r>
            <w:r w:rsidRPr="002D5E2A">
              <w:rPr>
                <w:rFonts w:cstheme="minorHAnsi"/>
                <w:sz w:val="24"/>
                <w:szCs w:val="24"/>
              </w:rPr>
              <w:t xml:space="preserve">- </w:t>
            </w:r>
          </w:p>
        </w:tc>
      </w:tr>
      <w:tr w:rsidR="00C2543A" w:rsidRPr="002D5E2A" w14:paraId="452FF064" w14:textId="77777777" w:rsidTr="00C2543A">
        <w:tc>
          <w:tcPr>
            <w:tcW w:w="9016" w:type="dxa"/>
          </w:tcPr>
          <w:p w14:paraId="6C65FF85" w14:textId="190B6242" w:rsidR="00302107" w:rsidRPr="002D5E2A" w:rsidRDefault="007B61A7" w:rsidP="00302107">
            <w:pPr>
              <w:rPr>
                <w:rFonts w:cstheme="minorHAnsi"/>
                <w:b/>
                <w:bCs/>
                <w:sz w:val="24"/>
                <w:szCs w:val="24"/>
              </w:rPr>
            </w:pPr>
            <w:r w:rsidRPr="002D5E2A">
              <w:rPr>
                <w:rFonts w:cstheme="minorHAnsi"/>
                <w:b/>
                <w:bCs/>
                <w:sz w:val="24"/>
                <w:szCs w:val="24"/>
              </w:rPr>
              <w:t>Community Engagement &amp; Outreach:</w:t>
            </w:r>
          </w:p>
          <w:p w14:paraId="200893C5" w14:textId="673E9B6F" w:rsidR="00302107" w:rsidRPr="002D5E2A" w:rsidRDefault="007B61A7" w:rsidP="00302107">
            <w:pPr>
              <w:pStyle w:val="ListParagraph"/>
              <w:numPr>
                <w:ilvl w:val="0"/>
                <w:numId w:val="4"/>
              </w:numPr>
              <w:rPr>
                <w:rFonts w:cstheme="minorHAnsi"/>
                <w:sz w:val="24"/>
                <w:szCs w:val="24"/>
              </w:rPr>
            </w:pPr>
            <w:r w:rsidRPr="002D5E2A">
              <w:rPr>
                <w:rFonts w:cstheme="minorHAnsi"/>
                <w:sz w:val="24"/>
                <w:szCs w:val="24"/>
              </w:rPr>
              <w:t xml:space="preserve">To Lead and grow children and </w:t>
            </w:r>
            <w:proofErr w:type="gramStart"/>
            <w:r w:rsidRPr="002D5E2A">
              <w:rPr>
                <w:rFonts w:cstheme="minorHAnsi"/>
                <w:sz w:val="24"/>
                <w:szCs w:val="24"/>
              </w:rPr>
              <w:t>families</w:t>
            </w:r>
            <w:proofErr w:type="gramEnd"/>
            <w:r w:rsidRPr="002D5E2A">
              <w:rPr>
                <w:rFonts w:cstheme="minorHAnsi"/>
                <w:sz w:val="24"/>
                <w:szCs w:val="24"/>
              </w:rPr>
              <w:t xml:space="preserve"> ministry across the benefice, supporting the churches hope to be an intergenerational mixed ecology of church in our villages.</w:t>
            </w:r>
          </w:p>
          <w:p w14:paraId="45431F59" w14:textId="0B2E3FF0" w:rsidR="007B61A7" w:rsidRPr="002D5E2A" w:rsidRDefault="007B61A7" w:rsidP="00302107">
            <w:pPr>
              <w:pStyle w:val="ListParagraph"/>
              <w:numPr>
                <w:ilvl w:val="0"/>
                <w:numId w:val="4"/>
              </w:numPr>
              <w:rPr>
                <w:rFonts w:cstheme="minorHAnsi"/>
                <w:sz w:val="24"/>
                <w:szCs w:val="24"/>
              </w:rPr>
            </w:pPr>
            <w:r w:rsidRPr="002D5E2A">
              <w:rPr>
                <w:rFonts w:cstheme="minorHAnsi"/>
                <w:sz w:val="24"/>
                <w:szCs w:val="24"/>
              </w:rPr>
              <w:t xml:space="preserve">To support and to further initiate new forms of outreach into our communities </w:t>
            </w:r>
            <w:proofErr w:type="spellStart"/>
            <w:r w:rsidRPr="002D5E2A">
              <w:rPr>
                <w:rFonts w:cstheme="minorHAnsi"/>
                <w:sz w:val="24"/>
                <w:szCs w:val="24"/>
              </w:rPr>
              <w:t>e.g</w:t>
            </w:r>
            <w:proofErr w:type="spellEnd"/>
            <w:r w:rsidRPr="002D5E2A">
              <w:rPr>
                <w:rFonts w:cstheme="minorHAnsi"/>
                <w:sz w:val="24"/>
                <w:szCs w:val="24"/>
              </w:rPr>
              <w:t xml:space="preserve"> Easter and Christmas trails, Forest church, summer fun days, ‘who let the dad’s out’ etc.</w:t>
            </w:r>
          </w:p>
          <w:p w14:paraId="2086CB13" w14:textId="32868BB5" w:rsidR="007B61A7" w:rsidRPr="002D5E2A" w:rsidRDefault="007B61A7" w:rsidP="00302107">
            <w:pPr>
              <w:pStyle w:val="ListParagraph"/>
              <w:numPr>
                <w:ilvl w:val="0"/>
                <w:numId w:val="4"/>
              </w:numPr>
              <w:rPr>
                <w:rFonts w:cstheme="minorHAnsi"/>
                <w:sz w:val="24"/>
                <w:szCs w:val="24"/>
              </w:rPr>
            </w:pPr>
            <w:r w:rsidRPr="002D5E2A">
              <w:rPr>
                <w:rFonts w:cstheme="minorHAnsi"/>
                <w:sz w:val="24"/>
                <w:szCs w:val="24"/>
              </w:rPr>
              <w:t>To collaborate with church leadership teams and volunteers at community events which provide opportunities for family engagement.</w:t>
            </w:r>
          </w:p>
          <w:p w14:paraId="0419A930" w14:textId="77777777" w:rsidR="00302107" w:rsidRPr="002D5E2A" w:rsidRDefault="00302107" w:rsidP="00302107">
            <w:pPr>
              <w:rPr>
                <w:rFonts w:cstheme="minorHAnsi"/>
                <w:sz w:val="24"/>
                <w:szCs w:val="24"/>
              </w:rPr>
            </w:pPr>
          </w:p>
          <w:p w14:paraId="677C47E3" w14:textId="097627A5" w:rsidR="00302107" w:rsidRPr="002D5E2A" w:rsidRDefault="007B61A7" w:rsidP="00302107">
            <w:pPr>
              <w:rPr>
                <w:rFonts w:cstheme="minorHAnsi"/>
                <w:b/>
                <w:bCs/>
                <w:sz w:val="24"/>
                <w:szCs w:val="24"/>
              </w:rPr>
            </w:pPr>
            <w:r w:rsidRPr="002D5E2A">
              <w:rPr>
                <w:rFonts w:cstheme="minorHAnsi"/>
                <w:b/>
                <w:bCs/>
                <w:sz w:val="24"/>
                <w:szCs w:val="24"/>
              </w:rPr>
              <w:t>School Engagement</w:t>
            </w:r>
            <w:r w:rsidR="00302107" w:rsidRPr="002D5E2A">
              <w:rPr>
                <w:rFonts w:cstheme="minorHAnsi"/>
                <w:b/>
                <w:bCs/>
                <w:sz w:val="24"/>
                <w:szCs w:val="24"/>
              </w:rPr>
              <w:t xml:space="preserve">:  </w:t>
            </w:r>
          </w:p>
          <w:p w14:paraId="25DECB2C" w14:textId="05D4186F" w:rsidR="00302107" w:rsidRPr="002D5E2A" w:rsidRDefault="007B61A7" w:rsidP="00302107">
            <w:pPr>
              <w:pStyle w:val="ListParagraph"/>
              <w:numPr>
                <w:ilvl w:val="0"/>
                <w:numId w:val="3"/>
              </w:numPr>
              <w:rPr>
                <w:rFonts w:cstheme="minorHAnsi"/>
                <w:sz w:val="24"/>
                <w:szCs w:val="24"/>
              </w:rPr>
            </w:pPr>
            <w:r w:rsidRPr="002D5E2A">
              <w:rPr>
                <w:rFonts w:cstheme="minorHAnsi"/>
                <w:sz w:val="24"/>
                <w:szCs w:val="24"/>
              </w:rPr>
              <w:t xml:space="preserve">To lead fortnightly assemblies in each of the two church schools </w:t>
            </w:r>
            <w:r w:rsidR="00720F90">
              <w:rPr>
                <w:rFonts w:cstheme="minorHAnsi"/>
                <w:sz w:val="24"/>
                <w:szCs w:val="24"/>
              </w:rPr>
              <w:t xml:space="preserve">(where possible) </w:t>
            </w:r>
            <w:r w:rsidRPr="002D5E2A">
              <w:rPr>
                <w:rFonts w:cstheme="minorHAnsi"/>
                <w:sz w:val="24"/>
                <w:szCs w:val="24"/>
              </w:rPr>
              <w:t xml:space="preserve">and creative festival services for the schools </w:t>
            </w:r>
            <w:proofErr w:type="spellStart"/>
            <w:r w:rsidRPr="002D5E2A">
              <w:rPr>
                <w:rFonts w:cstheme="minorHAnsi"/>
                <w:sz w:val="24"/>
                <w:szCs w:val="24"/>
              </w:rPr>
              <w:t>e.g</w:t>
            </w:r>
            <w:proofErr w:type="spellEnd"/>
            <w:r w:rsidRPr="002D5E2A">
              <w:rPr>
                <w:rFonts w:cstheme="minorHAnsi"/>
                <w:sz w:val="24"/>
                <w:szCs w:val="24"/>
              </w:rPr>
              <w:t xml:space="preserve"> Easter, Harvest, Christmas. The post holder will grow relationships within the schools alongside the Rector through classroom visits, Year 6 transitions, </w:t>
            </w:r>
            <w:r w:rsidR="00257E75">
              <w:rPr>
                <w:rFonts w:cstheme="minorHAnsi"/>
                <w:sz w:val="24"/>
                <w:szCs w:val="24"/>
              </w:rPr>
              <w:t xml:space="preserve">being available to support in ways which grow the relationship </w:t>
            </w:r>
            <w:r w:rsidR="001C31C5">
              <w:rPr>
                <w:rFonts w:cstheme="minorHAnsi"/>
                <w:sz w:val="24"/>
                <w:szCs w:val="24"/>
              </w:rPr>
              <w:t xml:space="preserve">between school and church </w:t>
            </w:r>
            <w:r w:rsidRPr="002D5E2A">
              <w:rPr>
                <w:rFonts w:cstheme="minorHAnsi"/>
                <w:sz w:val="24"/>
                <w:szCs w:val="24"/>
              </w:rPr>
              <w:t xml:space="preserve">and occasionally to </w:t>
            </w:r>
            <w:r w:rsidR="001C31C5">
              <w:rPr>
                <w:rFonts w:cstheme="minorHAnsi"/>
                <w:sz w:val="24"/>
                <w:szCs w:val="24"/>
              </w:rPr>
              <w:t xml:space="preserve">also </w:t>
            </w:r>
            <w:r w:rsidRPr="002D5E2A">
              <w:rPr>
                <w:rFonts w:cstheme="minorHAnsi"/>
                <w:sz w:val="24"/>
                <w:szCs w:val="24"/>
              </w:rPr>
              <w:t xml:space="preserve">support </w:t>
            </w:r>
            <w:proofErr w:type="gramStart"/>
            <w:r w:rsidRPr="002D5E2A">
              <w:rPr>
                <w:rFonts w:cstheme="minorHAnsi"/>
                <w:sz w:val="24"/>
                <w:szCs w:val="24"/>
              </w:rPr>
              <w:t xml:space="preserve">staff  </w:t>
            </w:r>
            <w:proofErr w:type="spellStart"/>
            <w:r w:rsidRPr="002D5E2A">
              <w:rPr>
                <w:rFonts w:cstheme="minorHAnsi"/>
                <w:sz w:val="24"/>
                <w:szCs w:val="24"/>
              </w:rPr>
              <w:t>e.g</w:t>
            </w:r>
            <w:proofErr w:type="spellEnd"/>
            <w:proofErr w:type="gramEnd"/>
            <w:r w:rsidRPr="002D5E2A">
              <w:rPr>
                <w:rFonts w:cstheme="minorHAnsi"/>
                <w:sz w:val="24"/>
                <w:szCs w:val="24"/>
              </w:rPr>
              <w:t xml:space="preserve"> SIAMS inspections, bereavements. </w:t>
            </w:r>
          </w:p>
          <w:p w14:paraId="6F252C8D" w14:textId="77777777" w:rsidR="00302107" w:rsidRPr="002D5E2A" w:rsidRDefault="00302107" w:rsidP="00302107">
            <w:pPr>
              <w:rPr>
                <w:rFonts w:cstheme="minorHAnsi"/>
                <w:sz w:val="24"/>
                <w:szCs w:val="24"/>
              </w:rPr>
            </w:pPr>
          </w:p>
          <w:p w14:paraId="002B07B3" w14:textId="1ED637EF" w:rsidR="00302107" w:rsidRPr="002D5E2A" w:rsidRDefault="007B61A7" w:rsidP="00302107">
            <w:pPr>
              <w:rPr>
                <w:rFonts w:cstheme="minorHAnsi"/>
                <w:b/>
                <w:bCs/>
                <w:sz w:val="24"/>
                <w:szCs w:val="24"/>
              </w:rPr>
            </w:pPr>
            <w:r w:rsidRPr="002D5E2A">
              <w:rPr>
                <w:rFonts w:cstheme="minorHAnsi"/>
                <w:b/>
                <w:bCs/>
                <w:sz w:val="24"/>
                <w:szCs w:val="24"/>
              </w:rPr>
              <w:t>Church Groups</w:t>
            </w:r>
            <w:r w:rsidR="00302107" w:rsidRPr="002D5E2A">
              <w:rPr>
                <w:rFonts w:cstheme="minorHAnsi"/>
                <w:b/>
                <w:bCs/>
                <w:sz w:val="24"/>
                <w:szCs w:val="24"/>
              </w:rPr>
              <w:t xml:space="preserve">:  </w:t>
            </w:r>
          </w:p>
          <w:p w14:paraId="0DD315DA" w14:textId="697BC5CA" w:rsidR="00302107" w:rsidRPr="002D5E2A" w:rsidRDefault="007B61A7" w:rsidP="00302107">
            <w:pPr>
              <w:pStyle w:val="ListParagraph"/>
              <w:numPr>
                <w:ilvl w:val="0"/>
                <w:numId w:val="3"/>
              </w:numPr>
              <w:rPr>
                <w:rFonts w:cstheme="minorHAnsi"/>
                <w:sz w:val="24"/>
                <w:szCs w:val="24"/>
              </w:rPr>
            </w:pPr>
            <w:r w:rsidRPr="002D5E2A">
              <w:rPr>
                <w:rFonts w:cstheme="minorHAnsi"/>
                <w:sz w:val="24"/>
                <w:szCs w:val="24"/>
              </w:rPr>
              <w:t>To Lead and develop ‘Little Saints’ our existing toddler group, working alongside and encouraging our current team on a weekly basis.</w:t>
            </w:r>
          </w:p>
          <w:p w14:paraId="75FA0C08" w14:textId="77777777" w:rsidR="00302107" w:rsidRPr="002D5E2A" w:rsidRDefault="00302107" w:rsidP="00302107">
            <w:pPr>
              <w:rPr>
                <w:rFonts w:cstheme="minorHAnsi"/>
                <w:sz w:val="24"/>
                <w:szCs w:val="24"/>
              </w:rPr>
            </w:pPr>
          </w:p>
          <w:p w14:paraId="14AC9430" w14:textId="35583749" w:rsidR="00302107" w:rsidRPr="002D5E2A" w:rsidRDefault="007B61A7" w:rsidP="00302107">
            <w:pPr>
              <w:rPr>
                <w:rFonts w:cstheme="minorHAnsi"/>
                <w:b/>
                <w:bCs/>
                <w:sz w:val="24"/>
                <w:szCs w:val="24"/>
              </w:rPr>
            </w:pPr>
            <w:r w:rsidRPr="002D5E2A">
              <w:rPr>
                <w:rFonts w:cstheme="minorHAnsi"/>
                <w:b/>
                <w:bCs/>
                <w:sz w:val="24"/>
                <w:szCs w:val="24"/>
              </w:rPr>
              <w:t>Visionary Team member</w:t>
            </w:r>
            <w:r w:rsidR="00302107" w:rsidRPr="002D5E2A">
              <w:rPr>
                <w:rFonts w:cstheme="minorHAnsi"/>
                <w:b/>
                <w:bCs/>
                <w:sz w:val="24"/>
                <w:szCs w:val="24"/>
              </w:rPr>
              <w:t xml:space="preserve">:  </w:t>
            </w:r>
          </w:p>
          <w:p w14:paraId="3BBDB61A" w14:textId="4788DBEE" w:rsidR="00302107" w:rsidRPr="002D5E2A" w:rsidRDefault="007B61A7" w:rsidP="00302107">
            <w:pPr>
              <w:pStyle w:val="ListParagraph"/>
              <w:numPr>
                <w:ilvl w:val="0"/>
                <w:numId w:val="3"/>
              </w:numPr>
              <w:rPr>
                <w:rFonts w:cstheme="minorHAnsi"/>
                <w:sz w:val="24"/>
                <w:szCs w:val="24"/>
              </w:rPr>
            </w:pPr>
            <w:r w:rsidRPr="002D5E2A">
              <w:rPr>
                <w:rFonts w:cstheme="minorHAnsi"/>
                <w:sz w:val="24"/>
                <w:szCs w:val="24"/>
              </w:rPr>
              <w:t>Support the leadership team in shaping our long-term strategy for growth in family outreach and discipleship helping us to grow younger and more diverse.</w:t>
            </w:r>
          </w:p>
          <w:p w14:paraId="32FF6C66" w14:textId="633842D5" w:rsidR="007B61A7" w:rsidRPr="002D5E2A" w:rsidRDefault="007B61A7" w:rsidP="00302107">
            <w:pPr>
              <w:pStyle w:val="ListParagraph"/>
              <w:numPr>
                <w:ilvl w:val="0"/>
                <w:numId w:val="3"/>
              </w:numPr>
              <w:rPr>
                <w:rFonts w:cstheme="minorHAnsi"/>
                <w:sz w:val="24"/>
                <w:szCs w:val="24"/>
              </w:rPr>
            </w:pPr>
            <w:r w:rsidRPr="002D5E2A">
              <w:rPr>
                <w:rFonts w:cstheme="minorHAnsi"/>
                <w:sz w:val="24"/>
                <w:szCs w:val="24"/>
              </w:rPr>
              <w:t xml:space="preserve">Working with the Rector to recruit, equip, and support volunteers across all aspects of the children and </w:t>
            </w:r>
            <w:proofErr w:type="gramStart"/>
            <w:r w:rsidRPr="002D5E2A">
              <w:rPr>
                <w:rFonts w:cstheme="minorHAnsi"/>
                <w:sz w:val="24"/>
                <w:szCs w:val="24"/>
              </w:rPr>
              <w:t>families</w:t>
            </w:r>
            <w:proofErr w:type="gramEnd"/>
            <w:r w:rsidRPr="002D5E2A">
              <w:rPr>
                <w:rFonts w:cstheme="minorHAnsi"/>
                <w:sz w:val="24"/>
                <w:szCs w:val="24"/>
              </w:rPr>
              <w:t xml:space="preserve"> ministry.</w:t>
            </w:r>
          </w:p>
          <w:p w14:paraId="5122CEFC" w14:textId="6E38F576" w:rsidR="007B61A7" w:rsidRPr="002D5E2A" w:rsidRDefault="007B61A7" w:rsidP="00302107">
            <w:pPr>
              <w:pStyle w:val="ListParagraph"/>
              <w:numPr>
                <w:ilvl w:val="0"/>
                <w:numId w:val="3"/>
              </w:numPr>
              <w:rPr>
                <w:rFonts w:cstheme="minorHAnsi"/>
                <w:sz w:val="24"/>
                <w:szCs w:val="24"/>
              </w:rPr>
            </w:pPr>
            <w:r w:rsidRPr="002D5E2A">
              <w:rPr>
                <w:rFonts w:cstheme="minorHAnsi"/>
                <w:sz w:val="24"/>
                <w:szCs w:val="24"/>
              </w:rPr>
              <w:t>Ensure all activities comply with safeguarding, health and safety, and good working practise. Maintaining good record keeping and adhering to data protection requirements.</w:t>
            </w:r>
          </w:p>
          <w:p w14:paraId="6AB77DBA" w14:textId="0D93F388" w:rsidR="007B61A7" w:rsidRPr="002D5E2A" w:rsidRDefault="007B61A7" w:rsidP="00302107">
            <w:pPr>
              <w:pStyle w:val="ListParagraph"/>
              <w:numPr>
                <w:ilvl w:val="0"/>
                <w:numId w:val="3"/>
              </w:numPr>
              <w:rPr>
                <w:rFonts w:cstheme="minorHAnsi"/>
                <w:sz w:val="24"/>
                <w:szCs w:val="24"/>
              </w:rPr>
            </w:pPr>
            <w:r w:rsidRPr="002D5E2A">
              <w:rPr>
                <w:rFonts w:cstheme="minorHAnsi"/>
                <w:sz w:val="24"/>
                <w:szCs w:val="24"/>
              </w:rPr>
              <w:t>To be prepared to support the team in researching and contributing to grant applications to sustain and potentially grow the role.</w:t>
            </w:r>
          </w:p>
          <w:p w14:paraId="65EC7D89" w14:textId="2097C4B6" w:rsidR="007B61A7" w:rsidRPr="002D5E2A" w:rsidRDefault="007B61A7" w:rsidP="00302107">
            <w:pPr>
              <w:pStyle w:val="ListParagraph"/>
              <w:numPr>
                <w:ilvl w:val="0"/>
                <w:numId w:val="3"/>
              </w:numPr>
              <w:rPr>
                <w:rFonts w:cstheme="minorHAnsi"/>
                <w:sz w:val="24"/>
                <w:szCs w:val="24"/>
              </w:rPr>
            </w:pPr>
            <w:r w:rsidRPr="002D5E2A">
              <w:rPr>
                <w:rFonts w:cstheme="minorHAnsi"/>
                <w:sz w:val="24"/>
                <w:szCs w:val="24"/>
              </w:rPr>
              <w:t xml:space="preserve">To undertake any further training and engage in spiritual renewal for personal growth and wellbeing such as </w:t>
            </w:r>
          </w:p>
          <w:p w14:paraId="48535CAE" w14:textId="24444E0C" w:rsidR="007B61A7" w:rsidRPr="002D5E2A" w:rsidRDefault="007B61A7" w:rsidP="007B61A7">
            <w:pPr>
              <w:pStyle w:val="ListParagraph"/>
              <w:numPr>
                <w:ilvl w:val="0"/>
                <w:numId w:val="7"/>
              </w:numPr>
              <w:rPr>
                <w:rFonts w:cstheme="minorHAnsi"/>
                <w:sz w:val="24"/>
                <w:szCs w:val="24"/>
              </w:rPr>
            </w:pPr>
            <w:r w:rsidRPr="002D5E2A">
              <w:rPr>
                <w:rFonts w:cstheme="minorHAnsi"/>
                <w:sz w:val="24"/>
                <w:szCs w:val="24"/>
              </w:rPr>
              <w:t>Diocesan safeguarding training (mandatory)</w:t>
            </w:r>
          </w:p>
          <w:p w14:paraId="335C380E" w14:textId="41E594E2" w:rsidR="007B61A7" w:rsidRPr="002D5E2A" w:rsidRDefault="007B61A7" w:rsidP="007B61A7">
            <w:pPr>
              <w:pStyle w:val="ListParagraph"/>
              <w:numPr>
                <w:ilvl w:val="0"/>
                <w:numId w:val="7"/>
              </w:numPr>
              <w:rPr>
                <w:rFonts w:cstheme="minorHAnsi"/>
                <w:sz w:val="24"/>
                <w:szCs w:val="24"/>
              </w:rPr>
            </w:pPr>
            <w:r w:rsidRPr="002D5E2A">
              <w:rPr>
                <w:rFonts w:cstheme="minorHAnsi"/>
                <w:sz w:val="24"/>
                <w:szCs w:val="24"/>
              </w:rPr>
              <w:t>First aid and children’s ministry training as required</w:t>
            </w:r>
          </w:p>
          <w:p w14:paraId="10491034" w14:textId="252BFAEE" w:rsidR="007B61A7" w:rsidRPr="002D5E2A" w:rsidRDefault="007B61A7" w:rsidP="007B61A7">
            <w:pPr>
              <w:pStyle w:val="ListParagraph"/>
              <w:numPr>
                <w:ilvl w:val="0"/>
                <w:numId w:val="7"/>
              </w:numPr>
              <w:rPr>
                <w:rFonts w:cstheme="minorHAnsi"/>
                <w:sz w:val="24"/>
                <w:szCs w:val="24"/>
              </w:rPr>
            </w:pPr>
            <w:r w:rsidRPr="002D5E2A">
              <w:rPr>
                <w:rFonts w:cstheme="minorHAnsi"/>
                <w:sz w:val="24"/>
                <w:szCs w:val="24"/>
              </w:rPr>
              <w:t>Retreats</w:t>
            </w:r>
          </w:p>
          <w:p w14:paraId="7EA5A914" w14:textId="5EDFF9F9" w:rsidR="007B61A7" w:rsidRPr="002D5E2A" w:rsidRDefault="007B61A7" w:rsidP="007B61A7">
            <w:pPr>
              <w:pStyle w:val="ListParagraph"/>
              <w:numPr>
                <w:ilvl w:val="0"/>
                <w:numId w:val="7"/>
              </w:numPr>
              <w:rPr>
                <w:rFonts w:cstheme="minorHAnsi"/>
                <w:sz w:val="24"/>
                <w:szCs w:val="24"/>
              </w:rPr>
            </w:pPr>
            <w:r w:rsidRPr="002D5E2A">
              <w:rPr>
                <w:rFonts w:cstheme="minorHAnsi"/>
                <w:sz w:val="24"/>
                <w:szCs w:val="24"/>
              </w:rPr>
              <w:t>Optional access to coaching, mentoring, or professional development</w:t>
            </w:r>
          </w:p>
          <w:p w14:paraId="22B99904" w14:textId="0A3F73F6" w:rsidR="007B61A7" w:rsidRPr="002D5E2A" w:rsidRDefault="007B61A7" w:rsidP="00DE1E62">
            <w:pPr>
              <w:rPr>
                <w:rFonts w:cstheme="minorHAnsi"/>
                <w:b/>
                <w:bCs/>
                <w:noProof/>
                <w:sz w:val="24"/>
                <w:szCs w:val="24"/>
              </w:rPr>
            </w:pPr>
          </w:p>
        </w:tc>
      </w:tr>
    </w:tbl>
    <w:p w14:paraId="4AB03959" w14:textId="77777777" w:rsidR="0060740E" w:rsidRPr="002D5E2A" w:rsidRDefault="0060740E" w:rsidP="00DE1E62">
      <w:pPr>
        <w:rPr>
          <w:rFonts w:cstheme="minorHAnsi"/>
          <w:b/>
          <w:bCs/>
          <w:noProof/>
          <w:sz w:val="24"/>
          <w:szCs w:val="24"/>
        </w:rPr>
      </w:pPr>
    </w:p>
    <w:tbl>
      <w:tblPr>
        <w:tblStyle w:val="TableGrid"/>
        <w:tblW w:w="0" w:type="auto"/>
        <w:tblLook w:val="04A0" w:firstRow="1" w:lastRow="0" w:firstColumn="1" w:lastColumn="0" w:noHBand="0" w:noVBand="1"/>
      </w:tblPr>
      <w:tblGrid>
        <w:gridCol w:w="9016"/>
      </w:tblGrid>
      <w:tr w:rsidR="00302107" w:rsidRPr="002D5E2A" w14:paraId="6AC50AFF" w14:textId="77777777" w:rsidTr="000523D1">
        <w:tc>
          <w:tcPr>
            <w:tcW w:w="9016" w:type="dxa"/>
          </w:tcPr>
          <w:p w14:paraId="3CEC2C0C" w14:textId="77777777" w:rsidR="00302107" w:rsidRPr="002D5E2A" w:rsidRDefault="00302107" w:rsidP="00302107">
            <w:pPr>
              <w:rPr>
                <w:rFonts w:cstheme="minorHAnsi"/>
                <w:b/>
                <w:bCs/>
                <w:sz w:val="24"/>
                <w:szCs w:val="24"/>
              </w:rPr>
            </w:pPr>
            <w:r w:rsidRPr="002D5E2A">
              <w:rPr>
                <w:rFonts w:cstheme="minorHAnsi"/>
                <w:b/>
                <w:bCs/>
                <w:sz w:val="24"/>
                <w:szCs w:val="24"/>
              </w:rPr>
              <w:lastRenderedPageBreak/>
              <w:t>Person Specification</w:t>
            </w:r>
          </w:p>
          <w:p w14:paraId="52463751" w14:textId="07FAD5E3" w:rsidR="00302107" w:rsidRPr="002D5E2A" w:rsidRDefault="00302107" w:rsidP="000523D1">
            <w:pPr>
              <w:rPr>
                <w:rFonts w:cstheme="minorHAnsi"/>
                <w:sz w:val="24"/>
                <w:szCs w:val="24"/>
              </w:rPr>
            </w:pPr>
          </w:p>
        </w:tc>
      </w:tr>
      <w:tr w:rsidR="00302107" w:rsidRPr="002D5E2A" w14:paraId="070AE950" w14:textId="77777777" w:rsidTr="000523D1">
        <w:tc>
          <w:tcPr>
            <w:tcW w:w="9016" w:type="dxa"/>
          </w:tcPr>
          <w:p w14:paraId="431E936F" w14:textId="7509EB96" w:rsidR="00302107" w:rsidRPr="002D5E2A" w:rsidRDefault="00302107" w:rsidP="000523D1">
            <w:pPr>
              <w:rPr>
                <w:rFonts w:cstheme="minorHAnsi"/>
                <w:sz w:val="24"/>
                <w:szCs w:val="24"/>
              </w:rPr>
            </w:pPr>
            <w:r w:rsidRPr="002D5E2A">
              <w:rPr>
                <w:rFonts w:cstheme="minorHAnsi"/>
                <w:b/>
                <w:bCs/>
                <w:noProof/>
                <w:sz w:val="24"/>
                <w:szCs w:val="24"/>
              </w:rPr>
              <w:t>Experience and Skills</w:t>
            </w:r>
            <w:r w:rsidRPr="002D5E2A">
              <w:rPr>
                <w:rFonts w:cstheme="minorHAnsi"/>
                <w:b/>
                <w:bCs/>
                <w:sz w:val="24"/>
                <w:szCs w:val="24"/>
              </w:rPr>
              <w:t xml:space="preserve"> – </w:t>
            </w:r>
            <w:r w:rsidRPr="002D5E2A">
              <w:rPr>
                <w:rFonts w:cstheme="minorHAnsi"/>
                <w:sz w:val="24"/>
                <w:szCs w:val="24"/>
              </w:rPr>
              <w:t xml:space="preserve">describe the skills, previous experience, and qualifications you would expect a role holder to have </w:t>
            </w:r>
            <w:r w:rsidR="009A1FFF" w:rsidRPr="002D5E2A">
              <w:rPr>
                <w:rFonts w:cstheme="minorHAnsi"/>
                <w:sz w:val="24"/>
                <w:szCs w:val="24"/>
              </w:rPr>
              <w:t>to</w:t>
            </w:r>
            <w:r w:rsidRPr="002D5E2A">
              <w:rPr>
                <w:rFonts w:cstheme="minorHAnsi"/>
                <w:sz w:val="24"/>
                <w:szCs w:val="24"/>
              </w:rPr>
              <w:t xml:space="preserve"> be effective in the role.</w:t>
            </w:r>
          </w:p>
        </w:tc>
      </w:tr>
      <w:tr w:rsidR="00302107" w:rsidRPr="002D5E2A" w14:paraId="23F4298C" w14:textId="77777777" w:rsidTr="000523D1">
        <w:tc>
          <w:tcPr>
            <w:tcW w:w="9016" w:type="dxa"/>
          </w:tcPr>
          <w:p w14:paraId="647D8A2C" w14:textId="77777777" w:rsidR="00302107" w:rsidRPr="002D5E2A" w:rsidRDefault="009A1FFF" w:rsidP="00302107">
            <w:pPr>
              <w:pStyle w:val="ListParagraph"/>
              <w:numPr>
                <w:ilvl w:val="0"/>
                <w:numId w:val="3"/>
              </w:numPr>
              <w:rPr>
                <w:rFonts w:cstheme="minorHAnsi"/>
                <w:b/>
                <w:bCs/>
                <w:sz w:val="24"/>
                <w:szCs w:val="24"/>
              </w:rPr>
            </w:pPr>
            <w:r w:rsidRPr="002D5E2A">
              <w:rPr>
                <w:rFonts w:cstheme="minorHAnsi"/>
                <w:b/>
                <w:bCs/>
                <w:sz w:val="24"/>
                <w:szCs w:val="24"/>
              </w:rPr>
              <w:t>Essential</w:t>
            </w:r>
          </w:p>
          <w:p w14:paraId="0C32972E" w14:textId="77777777" w:rsidR="009A1FFF" w:rsidRPr="002D5E2A" w:rsidRDefault="009A1FFF" w:rsidP="009A1FFF">
            <w:pPr>
              <w:rPr>
                <w:rFonts w:cstheme="minorHAnsi"/>
                <w:b/>
                <w:bCs/>
                <w:sz w:val="24"/>
                <w:szCs w:val="24"/>
              </w:rPr>
            </w:pPr>
          </w:p>
          <w:p w14:paraId="72E9C818" w14:textId="3B5EFE74" w:rsidR="009A1FFF" w:rsidRPr="002D5E2A" w:rsidRDefault="007B61A7" w:rsidP="007B61A7">
            <w:pPr>
              <w:pStyle w:val="ListParagraph"/>
              <w:numPr>
                <w:ilvl w:val="0"/>
                <w:numId w:val="8"/>
              </w:numPr>
              <w:rPr>
                <w:rFonts w:cstheme="minorHAnsi"/>
                <w:sz w:val="24"/>
                <w:szCs w:val="24"/>
              </w:rPr>
            </w:pPr>
            <w:r w:rsidRPr="002D5E2A">
              <w:rPr>
                <w:rFonts w:cstheme="minorHAnsi"/>
                <w:sz w:val="24"/>
                <w:szCs w:val="24"/>
              </w:rPr>
              <w:t>Experience in working with children and families in a church, school or community context</w:t>
            </w:r>
          </w:p>
          <w:p w14:paraId="08A45585" w14:textId="7122B99A"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Passion for helping families grow in faith and discover their place in the life of the church</w:t>
            </w:r>
          </w:p>
          <w:p w14:paraId="4D68E64C" w14:textId="3034860F"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Creativity and initiative to try new ideas in culturally and contextually relevant ways</w:t>
            </w:r>
          </w:p>
          <w:p w14:paraId="42E34831" w14:textId="2B1A9FFF"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Ability to plan and deliver engaging activities for children and their parents</w:t>
            </w:r>
          </w:p>
          <w:p w14:paraId="2FC35319" w14:textId="7C328A2B"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Strong interpersonal and pastoral skills across all ages</w:t>
            </w:r>
          </w:p>
          <w:p w14:paraId="1C55BAEE" w14:textId="527DC36A"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Ability to build partnerships with schools and community organisations</w:t>
            </w:r>
          </w:p>
          <w:p w14:paraId="5283B660" w14:textId="325B3FAB"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Organised, reliable and self-motivated</w:t>
            </w:r>
          </w:p>
          <w:p w14:paraId="1748EF88" w14:textId="02475DBC"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Awareness of safeguarding, health &amp; safety and good working practice</w:t>
            </w:r>
          </w:p>
          <w:p w14:paraId="7941D2E2" w14:textId="77777777" w:rsidR="009A1FFF" w:rsidRPr="002D5E2A" w:rsidRDefault="009A1FFF" w:rsidP="009A1FFF">
            <w:pPr>
              <w:rPr>
                <w:rFonts w:cstheme="minorHAnsi"/>
                <w:b/>
                <w:bCs/>
                <w:sz w:val="24"/>
                <w:szCs w:val="24"/>
              </w:rPr>
            </w:pPr>
          </w:p>
          <w:p w14:paraId="4902DF2F" w14:textId="77777777" w:rsidR="009A1FFF" w:rsidRPr="002D5E2A" w:rsidRDefault="009A1FFF" w:rsidP="009A1FFF">
            <w:pPr>
              <w:pStyle w:val="ListParagraph"/>
              <w:numPr>
                <w:ilvl w:val="0"/>
                <w:numId w:val="3"/>
              </w:numPr>
              <w:rPr>
                <w:rFonts w:cstheme="minorHAnsi"/>
                <w:b/>
                <w:bCs/>
                <w:sz w:val="24"/>
                <w:szCs w:val="24"/>
              </w:rPr>
            </w:pPr>
            <w:r w:rsidRPr="002D5E2A">
              <w:rPr>
                <w:rFonts w:cstheme="minorHAnsi"/>
                <w:b/>
                <w:bCs/>
                <w:sz w:val="24"/>
                <w:szCs w:val="24"/>
              </w:rPr>
              <w:t>Desirable</w:t>
            </w:r>
          </w:p>
          <w:p w14:paraId="3714E2A3" w14:textId="77777777" w:rsidR="009A1FFF" w:rsidRPr="002D5E2A" w:rsidRDefault="009A1FFF" w:rsidP="009A1FFF">
            <w:pPr>
              <w:rPr>
                <w:rFonts w:cstheme="minorHAnsi"/>
                <w:b/>
                <w:bCs/>
                <w:sz w:val="24"/>
                <w:szCs w:val="24"/>
              </w:rPr>
            </w:pPr>
          </w:p>
          <w:p w14:paraId="1C9AADF7" w14:textId="77777777"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Confident in recruiting, equipping and encouraging volunteers</w:t>
            </w:r>
          </w:p>
          <w:p w14:paraId="68F38CE7" w14:textId="61E465E9"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Familiarity with Church of England ethos</w:t>
            </w:r>
          </w:p>
          <w:p w14:paraId="6C587AF8" w14:textId="193583AA" w:rsidR="007B61A7" w:rsidRPr="002D5E2A" w:rsidRDefault="007B61A7" w:rsidP="007B61A7">
            <w:pPr>
              <w:pStyle w:val="ListParagraph"/>
              <w:numPr>
                <w:ilvl w:val="0"/>
                <w:numId w:val="8"/>
              </w:numPr>
              <w:rPr>
                <w:rFonts w:cstheme="minorHAnsi"/>
                <w:sz w:val="24"/>
                <w:szCs w:val="24"/>
              </w:rPr>
            </w:pPr>
            <w:r w:rsidRPr="002D5E2A">
              <w:rPr>
                <w:rFonts w:cstheme="minorHAnsi"/>
                <w:sz w:val="24"/>
                <w:szCs w:val="24"/>
              </w:rPr>
              <w:t>Willingness to grow personally and spiritually as part of the role</w:t>
            </w:r>
          </w:p>
          <w:p w14:paraId="1DECE404" w14:textId="5BBA1481" w:rsidR="009A1FFF" w:rsidRPr="002D5E2A" w:rsidRDefault="009A1FFF" w:rsidP="009A1FFF">
            <w:pPr>
              <w:rPr>
                <w:rFonts w:cstheme="minorHAnsi"/>
                <w:b/>
                <w:bCs/>
                <w:sz w:val="24"/>
                <w:szCs w:val="24"/>
              </w:rPr>
            </w:pPr>
          </w:p>
        </w:tc>
      </w:tr>
    </w:tbl>
    <w:p w14:paraId="6DC262C3" w14:textId="77777777" w:rsidR="00302107" w:rsidRPr="002D5E2A" w:rsidRDefault="00302107" w:rsidP="00DE1E62">
      <w:pPr>
        <w:rPr>
          <w:rFonts w:cstheme="minorHAnsi"/>
          <w:b/>
          <w:bCs/>
          <w:noProof/>
          <w:sz w:val="24"/>
          <w:szCs w:val="24"/>
        </w:rPr>
      </w:pPr>
    </w:p>
    <w:p w14:paraId="144290EF" w14:textId="3E494750" w:rsidR="00D703A1" w:rsidRPr="002D5E2A" w:rsidRDefault="00D703A1" w:rsidP="002E0CE7">
      <w:pPr>
        <w:rPr>
          <w:rStyle w:val="Emphasis"/>
          <w:rFonts w:asciiTheme="minorHAnsi" w:hAnsiTheme="minorHAnsi" w:cstheme="minorHAnsi"/>
          <w:bCs/>
          <w:i w:val="0"/>
          <w:iCs w:val="0"/>
          <w:sz w:val="24"/>
          <w:szCs w:val="24"/>
        </w:rPr>
      </w:pPr>
      <w:r w:rsidRPr="002D5E2A">
        <w:rPr>
          <w:rStyle w:val="Emphasis"/>
          <w:rFonts w:asciiTheme="minorHAnsi" w:eastAsia="Times New Roman" w:hAnsiTheme="minorHAnsi" w:cstheme="minorHAnsi"/>
          <w:b w:val="0"/>
          <w:bCs/>
          <w:sz w:val="24"/>
          <w:szCs w:val="24"/>
        </w:rPr>
        <w:t xml:space="preserve">The job description is an operational document that does not form part of the contract of employment.  </w:t>
      </w:r>
    </w:p>
    <w:p w14:paraId="58BED4E6" w14:textId="77777777" w:rsidR="00D703A1" w:rsidRPr="002D5E2A" w:rsidRDefault="00D703A1" w:rsidP="00D703A1">
      <w:pPr>
        <w:spacing w:line="360" w:lineRule="exact"/>
        <w:jc w:val="both"/>
        <w:rPr>
          <w:rStyle w:val="Emphasis"/>
          <w:rFonts w:asciiTheme="minorHAnsi" w:eastAsia="Times New Roman" w:hAnsiTheme="minorHAnsi" w:cstheme="minorHAnsi"/>
          <w:b w:val="0"/>
          <w:bCs/>
          <w:sz w:val="24"/>
          <w:szCs w:val="24"/>
        </w:rPr>
      </w:pPr>
      <w:r w:rsidRPr="002D5E2A">
        <w:rPr>
          <w:rStyle w:val="Emphasis"/>
          <w:rFonts w:asciiTheme="minorHAnsi" w:eastAsia="Times New Roman" w:hAnsiTheme="minorHAnsi" w:cstheme="minorHAnsi"/>
          <w:b w:val="0"/>
          <w:bCs/>
          <w:sz w:val="24"/>
          <w:szCs w:val="24"/>
        </w:rPr>
        <w:t>There may be times when an individual is expected to perform tasks that are not be expressly stated in the job description but are necessary in the day-to-day performance of their duties. </w:t>
      </w:r>
    </w:p>
    <w:p w14:paraId="289180A8" w14:textId="12C2C741" w:rsidR="00DF2435" w:rsidRPr="002D5E2A" w:rsidRDefault="00D703A1" w:rsidP="009A1FFF">
      <w:pPr>
        <w:spacing w:line="360" w:lineRule="exact"/>
        <w:jc w:val="both"/>
        <w:rPr>
          <w:rStyle w:val="Emphasis"/>
          <w:rFonts w:asciiTheme="minorHAnsi" w:eastAsia="Times New Roman" w:hAnsiTheme="minorHAnsi" w:cstheme="minorHAnsi"/>
          <w:b w:val="0"/>
          <w:bCs/>
          <w:sz w:val="24"/>
          <w:szCs w:val="24"/>
        </w:rPr>
      </w:pPr>
      <w:r w:rsidRPr="002D5E2A">
        <w:rPr>
          <w:rStyle w:val="Emphasis"/>
          <w:rFonts w:asciiTheme="minorHAnsi" w:eastAsia="Times New Roman" w:hAnsiTheme="minorHAnsi" w:cstheme="minorHAnsi"/>
          <w:b w:val="0"/>
          <w:bCs/>
          <w:sz w:val="24"/>
          <w:szCs w:val="24"/>
        </w:rPr>
        <w:t>The job description </w:t>
      </w:r>
      <w:r w:rsidR="00F85885" w:rsidRPr="002D5E2A">
        <w:rPr>
          <w:rStyle w:val="Emphasis"/>
          <w:rFonts w:asciiTheme="minorHAnsi" w:eastAsia="Times New Roman" w:hAnsiTheme="minorHAnsi" w:cstheme="minorHAnsi"/>
          <w:b w:val="0"/>
          <w:bCs/>
          <w:sz w:val="24"/>
          <w:szCs w:val="24"/>
        </w:rPr>
        <w:t xml:space="preserve">may </w:t>
      </w:r>
      <w:r w:rsidRPr="002D5E2A">
        <w:rPr>
          <w:rStyle w:val="Emphasis"/>
          <w:rFonts w:asciiTheme="minorHAnsi" w:eastAsia="Times New Roman" w:hAnsiTheme="minorHAnsi" w:cstheme="minorHAnsi"/>
          <w:b w:val="0"/>
          <w:bCs/>
          <w:sz w:val="24"/>
          <w:szCs w:val="24"/>
        </w:rPr>
        <w:t>be amended as necessary to meet the changing needs of the organisation.</w:t>
      </w:r>
    </w:p>
    <w:p w14:paraId="51BCC48F" w14:textId="46F6AAC0" w:rsidR="00DA1E32" w:rsidRDefault="00DA1E32">
      <w:pPr>
        <w:rPr>
          <w:rStyle w:val="Emphasis"/>
          <w:rFonts w:asciiTheme="minorHAnsi" w:eastAsia="Times New Roman" w:hAnsiTheme="minorHAnsi" w:cstheme="minorHAnsi"/>
          <w:i w:val="0"/>
          <w:iCs w:val="0"/>
          <w:sz w:val="28"/>
          <w:szCs w:val="28"/>
        </w:rPr>
      </w:pPr>
      <w:r>
        <w:rPr>
          <w:rStyle w:val="Emphasis"/>
          <w:rFonts w:asciiTheme="minorHAnsi" w:eastAsia="Times New Roman" w:hAnsiTheme="minorHAnsi" w:cstheme="minorHAnsi"/>
          <w:i w:val="0"/>
          <w:iCs w:val="0"/>
          <w:sz w:val="28"/>
          <w:szCs w:val="28"/>
        </w:rPr>
        <w:br w:type="page"/>
      </w:r>
    </w:p>
    <w:p w14:paraId="2EAFFE4B" w14:textId="55E51E00" w:rsidR="00F02469" w:rsidRDefault="00F02469" w:rsidP="00F02469">
      <w:pPr>
        <w:spacing w:line="360" w:lineRule="exact"/>
        <w:jc w:val="center"/>
        <w:rPr>
          <w:rStyle w:val="Emphasis"/>
          <w:rFonts w:asciiTheme="minorHAnsi" w:eastAsia="Times New Roman" w:hAnsiTheme="minorHAnsi" w:cstheme="minorHAnsi"/>
          <w:i w:val="0"/>
          <w:iCs w:val="0"/>
          <w:sz w:val="28"/>
          <w:szCs w:val="28"/>
        </w:rPr>
      </w:pPr>
      <w:r w:rsidRPr="00F02469">
        <w:rPr>
          <w:rStyle w:val="Emphasis"/>
          <w:rFonts w:asciiTheme="minorHAnsi" w:eastAsia="Times New Roman" w:hAnsiTheme="minorHAnsi" w:cstheme="minorHAnsi"/>
          <w:i w:val="0"/>
          <w:iCs w:val="0"/>
          <w:sz w:val="28"/>
          <w:szCs w:val="28"/>
        </w:rPr>
        <w:lastRenderedPageBreak/>
        <w:t>Children and Families</w:t>
      </w:r>
      <w:r>
        <w:rPr>
          <w:rStyle w:val="Emphasis"/>
          <w:rFonts w:asciiTheme="minorHAnsi" w:eastAsia="Times New Roman" w:hAnsiTheme="minorHAnsi" w:cstheme="minorHAnsi"/>
          <w:i w:val="0"/>
          <w:iCs w:val="0"/>
          <w:sz w:val="28"/>
          <w:szCs w:val="28"/>
        </w:rPr>
        <w:t>’</w:t>
      </w:r>
      <w:r w:rsidRPr="00F02469">
        <w:rPr>
          <w:rStyle w:val="Emphasis"/>
          <w:rFonts w:asciiTheme="minorHAnsi" w:eastAsia="Times New Roman" w:hAnsiTheme="minorHAnsi" w:cstheme="minorHAnsi"/>
          <w:i w:val="0"/>
          <w:iCs w:val="0"/>
          <w:sz w:val="28"/>
          <w:szCs w:val="28"/>
        </w:rPr>
        <w:t xml:space="preserve"> worker</w:t>
      </w:r>
      <w:r>
        <w:rPr>
          <w:rStyle w:val="Emphasis"/>
          <w:rFonts w:asciiTheme="minorHAnsi" w:eastAsia="Times New Roman" w:hAnsiTheme="minorHAnsi" w:cstheme="minorHAnsi"/>
          <w:i w:val="0"/>
          <w:iCs w:val="0"/>
          <w:sz w:val="28"/>
          <w:szCs w:val="28"/>
        </w:rPr>
        <w:t xml:space="preserve"> </w:t>
      </w:r>
    </w:p>
    <w:p w14:paraId="0CAD897B" w14:textId="3FFDC7EC" w:rsidR="00055C5B" w:rsidRDefault="00055C5B" w:rsidP="00F02469">
      <w:pPr>
        <w:spacing w:line="360" w:lineRule="exact"/>
        <w:jc w:val="center"/>
        <w:rPr>
          <w:rStyle w:val="Emphasis"/>
          <w:rFonts w:asciiTheme="minorHAnsi" w:eastAsia="Times New Roman" w:hAnsiTheme="minorHAnsi" w:cstheme="minorHAnsi"/>
          <w:i w:val="0"/>
          <w:iCs w:val="0"/>
          <w:sz w:val="28"/>
          <w:szCs w:val="28"/>
        </w:rPr>
      </w:pPr>
      <w:r>
        <w:rPr>
          <w:rStyle w:val="Emphasis"/>
          <w:rFonts w:asciiTheme="minorHAnsi" w:eastAsia="Times New Roman" w:hAnsiTheme="minorHAnsi" w:cstheme="minorHAnsi"/>
          <w:i w:val="0"/>
          <w:iCs w:val="0"/>
          <w:sz w:val="28"/>
          <w:szCs w:val="28"/>
        </w:rPr>
        <w:t>St Alban’s Diocese</w:t>
      </w:r>
    </w:p>
    <w:p w14:paraId="5C124A2B" w14:textId="3DF9AEB4" w:rsidR="007B61A7" w:rsidRDefault="00F02469" w:rsidP="00F02469">
      <w:pPr>
        <w:spacing w:line="360" w:lineRule="exact"/>
        <w:jc w:val="center"/>
        <w:rPr>
          <w:rStyle w:val="Emphasis"/>
          <w:rFonts w:asciiTheme="minorHAnsi" w:eastAsia="Times New Roman" w:hAnsiTheme="minorHAnsi" w:cstheme="minorHAnsi"/>
          <w:i w:val="0"/>
          <w:iCs w:val="0"/>
          <w:sz w:val="28"/>
          <w:szCs w:val="28"/>
        </w:rPr>
      </w:pPr>
      <w:r>
        <w:rPr>
          <w:rStyle w:val="Emphasis"/>
          <w:rFonts w:asciiTheme="minorHAnsi" w:eastAsia="Times New Roman" w:hAnsiTheme="minorHAnsi" w:cstheme="minorHAnsi"/>
          <w:i w:val="0"/>
          <w:iCs w:val="0"/>
          <w:sz w:val="28"/>
          <w:szCs w:val="28"/>
        </w:rPr>
        <w:t>Benefice of Sarratt and Chipperfield</w:t>
      </w:r>
    </w:p>
    <w:p w14:paraId="16E7C0FF" w14:textId="45E14B61" w:rsidR="00F02469" w:rsidRDefault="00F02469" w:rsidP="00F02469">
      <w:pPr>
        <w:spacing w:line="360" w:lineRule="exact"/>
        <w:jc w:val="center"/>
        <w:rPr>
          <w:rStyle w:val="Emphasis"/>
          <w:rFonts w:asciiTheme="minorHAnsi" w:eastAsia="Times New Roman" w:hAnsiTheme="minorHAnsi" w:cstheme="minorHAnsi"/>
          <w:i w:val="0"/>
          <w:iCs w:val="0"/>
          <w:sz w:val="28"/>
          <w:szCs w:val="28"/>
        </w:rPr>
      </w:pPr>
      <w:r>
        <w:rPr>
          <w:rStyle w:val="Emphasis"/>
          <w:rFonts w:asciiTheme="minorHAnsi" w:eastAsia="Times New Roman" w:hAnsiTheme="minorHAnsi" w:cstheme="minorHAnsi"/>
          <w:i w:val="0"/>
          <w:iCs w:val="0"/>
          <w:sz w:val="28"/>
          <w:szCs w:val="28"/>
        </w:rPr>
        <w:t>Part time (</w:t>
      </w:r>
      <w:proofErr w:type="gramStart"/>
      <w:r>
        <w:rPr>
          <w:rStyle w:val="Emphasis"/>
          <w:rFonts w:asciiTheme="minorHAnsi" w:eastAsia="Times New Roman" w:hAnsiTheme="minorHAnsi" w:cstheme="minorHAnsi"/>
          <w:i w:val="0"/>
          <w:iCs w:val="0"/>
          <w:sz w:val="28"/>
          <w:szCs w:val="28"/>
        </w:rPr>
        <w:t>0.6)|</w:t>
      </w:r>
      <w:proofErr w:type="gramEnd"/>
      <w:r>
        <w:rPr>
          <w:rStyle w:val="Emphasis"/>
          <w:rFonts w:asciiTheme="minorHAnsi" w:eastAsia="Times New Roman" w:hAnsiTheme="minorHAnsi" w:cstheme="minorHAnsi"/>
          <w:i w:val="0"/>
          <w:iCs w:val="0"/>
          <w:sz w:val="28"/>
          <w:szCs w:val="28"/>
        </w:rPr>
        <w:t xml:space="preserve"> </w:t>
      </w:r>
      <w:r w:rsidR="00055C5B">
        <w:rPr>
          <w:rStyle w:val="Emphasis"/>
          <w:rFonts w:asciiTheme="minorHAnsi" w:eastAsia="Times New Roman" w:hAnsiTheme="minorHAnsi" w:cstheme="minorHAnsi"/>
          <w:i w:val="0"/>
          <w:iCs w:val="0"/>
          <w:sz w:val="28"/>
          <w:szCs w:val="28"/>
        </w:rPr>
        <w:t xml:space="preserve">Competitive </w:t>
      </w:r>
      <w:r>
        <w:rPr>
          <w:rStyle w:val="Emphasis"/>
          <w:rFonts w:asciiTheme="minorHAnsi" w:eastAsia="Times New Roman" w:hAnsiTheme="minorHAnsi" w:cstheme="minorHAnsi"/>
          <w:i w:val="0"/>
          <w:iCs w:val="0"/>
          <w:sz w:val="28"/>
          <w:szCs w:val="28"/>
        </w:rPr>
        <w:t xml:space="preserve">Salary |Based in </w:t>
      </w:r>
      <w:r w:rsidR="00055C5B">
        <w:rPr>
          <w:rStyle w:val="Emphasis"/>
          <w:rFonts w:asciiTheme="minorHAnsi" w:eastAsia="Times New Roman" w:hAnsiTheme="minorHAnsi" w:cstheme="minorHAnsi"/>
          <w:i w:val="0"/>
          <w:iCs w:val="0"/>
          <w:sz w:val="28"/>
          <w:szCs w:val="28"/>
        </w:rPr>
        <w:t xml:space="preserve">south Hertfordshire </w:t>
      </w:r>
      <w:r>
        <w:rPr>
          <w:rStyle w:val="Emphasis"/>
          <w:rFonts w:asciiTheme="minorHAnsi" w:eastAsia="Times New Roman" w:hAnsiTheme="minorHAnsi" w:cstheme="minorHAnsi"/>
          <w:i w:val="0"/>
          <w:iCs w:val="0"/>
          <w:sz w:val="28"/>
          <w:szCs w:val="28"/>
        </w:rPr>
        <w:t xml:space="preserve"> </w:t>
      </w:r>
    </w:p>
    <w:p w14:paraId="6FE7DE29" w14:textId="77777777" w:rsidR="00055C5B" w:rsidRDefault="00055C5B" w:rsidP="00055C5B">
      <w:pPr>
        <w:spacing w:line="360" w:lineRule="exact"/>
        <w:rPr>
          <w:rStyle w:val="Emphasis"/>
          <w:rFonts w:asciiTheme="minorHAnsi" w:eastAsia="Times New Roman" w:hAnsiTheme="minorHAnsi" w:cstheme="minorHAnsi"/>
          <w:i w:val="0"/>
          <w:iCs w:val="0"/>
          <w:sz w:val="28"/>
          <w:szCs w:val="28"/>
        </w:rPr>
      </w:pPr>
    </w:p>
    <w:p w14:paraId="535C8D68" w14:textId="28FFF908" w:rsid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sidRPr="00055C5B">
        <w:rPr>
          <w:rStyle w:val="Emphasis"/>
          <w:rFonts w:asciiTheme="minorHAnsi" w:eastAsia="Times New Roman" w:hAnsiTheme="minorHAnsi" w:cstheme="minorHAnsi"/>
          <w:b w:val="0"/>
          <w:bCs/>
          <w:i w:val="0"/>
          <w:iCs w:val="0"/>
          <w:sz w:val="28"/>
          <w:szCs w:val="28"/>
        </w:rPr>
        <w:t>The benefice of Sarratt and Chipperfield</w:t>
      </w:r>
      <w:r>
        <w:rPr>
          <w:rStyle w:val="Emphasis"/>
          <w:rFonts w:asciiTheme="minorHAnsi" w:eastAsia="Times New Roman" w:hAnsiTheme="minorHAnsi" w:cstheme="minorHAnsi"/>
          <w:b w:val="0"/>
          <w:bCs/>
          <w:i w:val="0"/>
          <w:iCs w:val="0"/>
          <w:sz w:val="28"/>
          <w:szCs w:val="28"/>
        </w:rPr>
        <w:t xml:space="preserve"> welcomes applications for this exciting new role in our beautiful villages. We are two small semi-rural churches with a big heart for all who live here, looking for a Children and Families’ worker who shares our passion of growing Christ’s presence within our communities and churches so that they may become the heartbeat of our villages once more.</w:t>
      </w:r>
    </w:p>
    <w:p w14:paraId="17C2C05E" w14:textId="5F8AC918" w:rsid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Pr>
          <w:rStyle w:val="Emphasis"/>
          <w:rFonts w:asciiTheme="minorHAnsi" w:eastAsia="Times New Roman" w:hAnsiTheme="minorHAnsi" w:cstheme="minorHAnsi"/>
          <w:b w:val="0"/>
          <w:bCs/>
          <w:i w:val="0"/>
          <w:iCs w:val="0"/>
          <w:sz w:val="28"/>
          <w:szCs w:val="28"/>
        </w:rPr>
        <w:t>If you feel passionate about:</w:t>
      </w:r>
    </w:p>
    <w:p w14:paraId="15ADCE2B" w14:textId="1CF900F7" w:rsid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Pr>
          <w:rStyle w:val="Emphasis"/>
          <w:rFonts w:asciiTheme="minorHAnsi" w:eastAsia="Times New Roman" w:hAnsiTheme="minorHAnsi" w:cstheme="minorHAnsi"/>
          <w:b w:val="0"/>
          <w:bCs/>
          <w:i w:val="0"/>
          <w:iCs w:val="0"/>
          <w:sz w:val="28"/>
          <w:szCs w:val="28"/>
        </w:rPr>
        <w:t>All people of every age being valued as individuals and encouraged to flourish in the way God has purposed for them, reaching their full potential as a child of God...</w:t>
      </w:r>
    </w:p>
    <w:p w14:paraId="125628D5" w14:textId="60337DC8" w:rsid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Pr>
          <w:rStyle w:val="Emphasis"/>
          <w:rFonts w:asciiTheme="minorHAnsi" w:eastAsia="Times New Roman" w:hAnsiTheme="minorHAnsi" w:cstheme="minorHAnsi"/>
          <w:b w:val="0"/>
          <w:bCs/>
          <w:i w:val="0"/>
          <w:iCs w:val="0"/>
          <w:sz w:val="28"/>
          <w:szCs w:val="28"/>
        </w:rPr>
        <w:t>If you are:</w:t>
      </w:r>
    </w:p>
    <w:p w14:paraId="265EE87B" w14:textId="704DC841" w:rsid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Pr>
          <w:rStyle w:val="Emphasis"/>
          <w:rFonts w:asciiTheme="minorHAnsi" w:eastAsia="Times New Roman" w:hAnsiTheme="minorHAnsi" w:cstheme="minorHAnsi"/>
          <w:b w:val="0"/>
          <w:bCs/>
          <w:i w:val="0"/>
          <w:iCs w:val="0"/>
          <w:sz w:val="28"/>
          <w:szCs w:val="28"/>
        </w:rPr>
        <w:t>Someone who is creative, likes to think outside the box and is bold enough to try new things whilst sympathetic and caring to the culture of the community...</w:t>
      </w:r>
    </w:p>
    <w:p w14:paraId="263C04D3" w14:textId="14BA6174" w:rsid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Pr>
          <w:rStyle w:val="Emphasis"/>
          <w:rFonts w:asciiTheme="minorHAnsi" w:eastAsia="Times New Roman" w:hAnsiTheme="minorHAnsi" w:cstheme="minorHAnsi"/>
          <w:b w:val="0"/>
          <w:bCs/>
          <w:i w:val="0"/>
          <w:iCs w:val="0"/>
          <w:sz w:val="28"/>
          <w:szCs w:val="28"/>
        </w:rPr>
        <w:t>Then we would love to hear from you!</w:t>
      </w:r>
    </w:p>
    <w:p w14:paraId="2BD860ED" w14:textId="77777777" w:rsidR="00055C5B" w:rsidRDefault="00055C5B" w:rsidP="00055C5B">
      <w:pPr>
        <w:spacing w:line="360" w:lineRule="exact"/>
        <w:rPr>
          <w:rStyle w:val="Emphasis"/>
          <w:rFonts w:asciiTheme="minorHAnsi" w:eastAsia="Times New Roman" w:hAnsiTheme="minorHAnsi" w:cstheme="minorHAnsi"/>
          <w:b w:val="0"/>
          <w:bCs/>
          <w:i w:val="0"/>
          <w:iCs w:val="0"/>
          <w:sz w:val="28"/>
          <w:szCs w:val="28"/>
        </w:rPr>
      </w:pPr>
    </w:p>
    <w:p w14:paraId="1D81DF49" w14:textId="03CBF71E" w:rsid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Pr>
          <w:rStyle w:val="Emphasis"/>
          <w:rFonts w:asciiTheme="minorHAnsi" w:eastAsia="Times New Roman" w:hAnsiTheme="minorHAnsi" w:cstheme="minorHAnsi"/>
          <w:b w:val="0"/>
          <w:bCs/>
          <w:i w:val="0"/>
          <w:iCs w:val="0"/>
          <w:sz w:val="28"/>
          <w:szCs w:val="28"/>
        </w:rPr>
        <w:t>For an informal conversation about this position please contact</w:t>
      </w:r>
      <w:r w:rsidR="004851C1">
        <w:rPr>
          <w:rStyle w:val="Emphasis"/>
          <w:rFonts w:asciiTheme="minorHAnsi" w:eastAsia="Times New Roman" w:hAnsiTheme="minorHAnsi" w:cstheme="minorHAnsi"/>
          <w:b w:val="0"/>
          <w:bCs/>
          <w:i w:val="0"/>
          <w:iCs w:val="0"/>
          <w:sz w:val="28"/>
          <w:szCs w:val="28"/>
        </w:rPr>
        <w:t xml:space="preserve"> </w:t>
      </w:r>
      <w:r>
        <w:rPr>
          <w:rStyle w:val="Emphasis"/>
          <w:rFonts w:asciiTheme="minorHAnsi" w:eastAsia="Times New Roman" w:hAnsiTheme="minorHAnsi" w:cstheme="minorHAnsi"/>
          <w:b w:val="0"/>
          <w:bCs/>
          <w:i w:val="0"/>
          <w:iCs w:val="0"/>
          <w:sz w:val="28"/>
          <w:szCs w:val="28"/>
        </w:rPr>
        <w:t>Revd Sarah at</w:t>
      </w:r>
    </w:p>
    <w:p w14:paraId="1D2F74EE" w14:textId="758FC24B" w:rsidR="00055C5B" w:rsidRDefault="00720805" w:rsidP="00055C5B">
      <w:pPr>
        <w:spacing w:line="360" w:lineRule="exact"/>
        <w:rPr>
          <w:rStyle w:val="Emphasis"/>
          <w:rFonts w:asciiTheme="minorHAnsi" w:eastAsia="Times New Roman" w:hAnsiTheme="minorHAnsi" w:cstheme="minorHAnsi"/>
          <w:b w:val="0"/>
          <w:bCs/>
          <w:i w:val="0"/>
          <w:iCs w:val="0"/>
          <w:sz w:val="28"/>
          <w:szCs w:val="28"/>
        </w:rPr>
      </w:pPr>
      <w:hyperlink r:id="rId11" w:history="1">
        <w:r w:rsidRPr="004851C1">
          <w:rPr>
            <w:rStyle w:val="Hyperlink"/>
            <w:sz w:val="28"/>
            <w:szCs w:val="28"/>
          </w:rPr>
          <w:t>rectorchipperfieldsarratt@outlook.com</w:t>
        </w:r>
      </w:hyperlink>
      <w:r w:rsidR="004851C1">
        <w:t xml:space="preserve">  </w:t>
      </w:r>
      <w:r w:rsidR="00055C5B">
        <w:rPr>
          <w:rStyle w:val="Emphasis"/>
          <w:rFonts w:asciiTheme="minorHAnsi" w:eastAsia="Times New Roman" w:hAnsiTheme="minorHAnsi" w:cstheme="minorHAnsi"/>
          <w:b w:val="0"/>
          <w:bCs/>
          <w:i w:val="0"/>
          <w:iCs w:val="0"/>
          <w:sz w:val="28"/>
          <w:szCs w:val="28"/>
        </w:rPr>
        <w:t xml:space="preserve">or </w:t>
      </w:r>
      <w:r>
        <w:rPr>
          <w:rStyle w:val="Emphasis"/>
          <w:rFonts w:asciiTheme="minorHAnsi" w:eastAsia="Times New Roman" w:hAnsiTheme="minorHAnsi" w:cstheme="minorHAnsi"/>
          <w:b w:val="0"/>
          <w:bCs/>
          <w:i w:val="0"/>
          <w:iCs w:val="0"/>
          <w:sz w:val="28"/>
          <w:szCs w:val="28"/>
        </w:rPr>
        <w:t xml:space="preserve">call on </w:t>
      </w:r>
      <w:r w:rsidR="00055C5B">
        <w:rPr>
          <w:rStyle w:val="Emphasis"/>
          <w:rFonts w:asciiTheme="minorHAnsi" w:eastAsia="Times New Roman" w:hAnsiTheme="minorHAnsi" w:cstheme="minorHAnsi"/>
          <w:b w:val="0"/>
          <w:bCs/>
          <w:i w:val="0"/>
          <w:iCs w:val="0"/>
          <w:sz w:val="28"/>
          <w:szCs w:val="28"/>
        </w:rPr>
        <w:t>07525491496</w:t>
      </w:r>
    </w:p>
    <w:p w14:paraId="40C32BC1" w14:textId="77777777" w:rsidR="00055C5B" w:rsidRDefault="00055C5B" w:rsidP="00055C5B">
      <w:pPr>
        <w:spacing w:line="360" w:lineRule="exact"/>
        <w:rPr>
          <w:rStyle w:val="Emphasis"/>
          <w:rFonts w:asciiTheme="minorHAnsi" w:eastAsia="Times New Roman" w:hAnsiTheme="minorHAnsi" w:cstheme="minorHAnsi"/>
          <w:i w:val="0"/>
          <w:iCs w:val="0"/>
          <w:sz w:val="28"/>
          <w:szCs w:val="28"/>
        </w:rPr>
      </w:pPr>
    </w:p>
    <w:p w14:paraId="181A3A5E" w14:textId="5E897D23" w:rsidR="00055C5B" w:rsidRP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Pr>
          <w:rStyle w:val="Emphasis"/>
          <w:rFonts w:asciiTheme="minorHAnsi" w:eastAsia="Times New Roman" w:hAnsiTheme="minorHAnsi" w:cstheme="minorHAnsi"/>
          <w:i w:val="0"/>
          <w:iCs w:val="0"/>
          <w:sz w:val="28"/>
          <w:szCs w:val="28"/>
        </w:rPr>
        <w:t>Closing date for applications</w:t>
      </w:r>
      <w:r w:rsidRPr="00055C5B">
        <w:rPr>
          <w:rStyle w:val="Emphasis"/>
          <w:rFonts w:asciiTheme="minorHAnsi" w:eastAsia="Times New Roman" w:hAnsiTheme="minorHAnsi" w:cstheme="minorHAnsi"/>
          <w:b w:val="0"/>
          <w:bCs/>
          <w:i w:val="0"/>
          <w:iCs w:val="0"/>
          <w:sz w:val="28"/>
          <w:szCs w:val="28"/>
        </w:rPr>
        <w:t xml:space="preserve">: </w:t>
      </w:r>
      <w:r w:rsidR="004851C1">
        <w:rPr>
          <w:rStyle w:val="Emphasis"/>
          <w:rFonts w:asciiTheme="minorHAnsi" w:eastAsia="Times New Roman" w:hAnsiTheme="minorHAnsi" w:cstheme="minorHAnsi"/>
          <w:b w:val="0"/>
          <w:bCs/>
          <w:i w:val="0"/>
          <w:iCs w:val="0"/>
          <w:sz w:val="28"/>
          <w:szCs w:val="28"/>
        </w:rPr>
        <w:t xml:space="preserve">1 </w:t>
      </w:r>
      <w:r w:rsidR="00FC4F76">
        <w:rPr>
          <w:rStyle w:val="Emphasis"/>
          <w:rFonts w:asciiTheme="minorHAnsi" w:eastAsia="Times New Roman" w:hAnsiTheme="minorHAnsi" w:cstheme="minorHAnsi"/>
          <w:b w:val="0"/>
          <w:bCs/>
          <w:i w:val="0"/>
          <w:iCs w:val="0"/>
          <w:sz w:val="28"/>
          <w:szCs w:val="28"/>
        </w:rPr>
        <w:t>August 2026</w:t>
      </w:r>
    </w:p>
    <w:p w14:paraId="24AF8F3E" w14:textId="2DCF5EBE" w:rsidR="00055C5B" w:rsidRP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Pr>
          <w:rStyle w:val="Emphasis"/>
          <w:rFonts w:asciiTheme="minorHAnsi" w:eastAsia="Times New Roman" w:hAnsiTheme="minorHAnsi" w:cstheme="minorHAnsi"/>
          <w:i w:val="0"/>
          <w:iCs w:val="0"/>
          <w:sz w:val="28"/>
          <w:szCs w:val="28"/>
        </w:rPr>
        <w:t xml:space="preserve">Hours: </w:t>
      </w:r>
      <w:r w:rsidRPr="00055C5B">
        <w:rPr>
          <w:rStyle w:val="Emphasis"/>
          <w:rFonts w:asciiTheme="minorHAnsi" w:eastAsia="Times New Roman" w:hAnsiTheme="minorHAnsi" w:cstheme="minorHAnsi"/>
          <w:b w:val="0"/>
          <w:bCs/>
          <w:i w:val="0"/>
          <w:iCs w:val="0"/>
          <w:sz w:val="28"/>
          <w:szCs w:val="28"/>
        </w:rPr>
        <w:t>16</w:t>
      </w:r>
      <w:r w:rsidR="00FC4F76">
        <w:rPr>
          <w:rStyle w:val="Emphasis"/>
          <w:rFonts w:asciiTheme="minorHAnsi" w:eastAsia="Times New Roman" w:hAnsiTheme="minorHAnsi" w:cstheme="minorHAnsi"/>
          <w:b w:val="0"/>
          <w:bCs/>
          <w:i w:val="0"/>
          <w:iCs w:val="0"/>
          <w:sz w:val="28"/>
          <w:szCs w:val="28"/>
        </w:rPr>
        <w:t>.5</w:t>
      </w:r>
      <w:r w:rsidRPr="00055C5B">
        <w:rPr>
          <w:rStyle w:val="Emphasis"/>
          <w:rFonts w:asciiTheme="minorHAnsi" w:eastAsia="Times New Roman" w:hAnsiTheme="minorHAnsi" w:cstheme="minorHAnsi"/>
          <w:b w:val="0"/>
          <w:bCs/>
          <w:i w:val="0"/>
          <w:iCs w:val="0"/>
          <w:sz w:val="28"/>
          <w:szCs w:val="28"/>
        </w:rPr>
        <w:t xml:space="preserve"> flexible hours per week</w:t>
      </w:r>
      <w:r>
        <w:rPr>
          <w:rStyle w:val="Emphasis"/>
          <w:rFonts w:asciiTheme="minorHAnsi" w:eastAsia="Times New Roman" w:hAnsiTheme="minorHAnsi" w:cstheme="minorHAnsi"/>
          <w:b w:val="0"/>
          <w:bCs/>
          <w:i w:val="0"/>
          <w:iCs w:val="0"/>
          <w:sz w:val="28"/>
          <w:szCs w:val="28"/>
        </w:rPr>
        <w:t xml:space="preserve"> on an initial fixed term 3yr project?</w:t>
      </w:r>
    </w:p>
    <w:p w14:paraId="009D5295" w14:textId="77777777" w:rsidR="00055C5B" w:rsidRPr="00055C5B" w:rsidRDefault="00055C5B" w:rsidP="00055C5B">
      <w:pPr>
        <w:spacing w:line="360" w:lineRule="exact"/>
        <w:rPr>
          <w:rStyle w:val="Emphasis"/>
          <w:rFonts w:asciiTheme="minorHAnsi" w:eastAsia="Times New Roman" w:hAnsiTheme="minorHAnsi" w:cstheme="minorHAnsi"/>
          <w:b w:val="0"/>
          <w:bCs/>
          <w:i w:val="0"/>
          <w:iCs w:val="0"/>
          <w:sz w:val="28"/>
          <w:szCs w:val="28"/>
        </w:rPr>
      </w:pPr>
      <w:r>
        <w:rPr>
          <w:rStyle w:val="Emphasis"/>
          <w:rFonts w:asciiTheme="minorHAnsi" w:eastAsia="Times New Roman" w:hAnsiTheme="minorHAnsi" w:cstheme="minorHAnsi"/>
          <w:i w:val="0"/>
          <w:iCs w:val="0"/>
          <w:sz w:val="28"/>
          <w:szCs w:val="28"/>
        </w:rPr>
        <w:t xml:space="preserve">Salary: </w:t>
      </w:r>
      <w:r w:rsidRPr="00055C5B">
        <w:rPr>
          <w:rStyle w:val="Emphasis"/>
          <w:rFonts w:asciiTheme="minorHAnsi" w:eastAsia="Times New Roman" w:hAnsiTheme="minorHAnsi" w:cstheme="minorHAnsi"/>
          <w:b w:val="0"/>
          <w:bCs/>
          <w:i w:val="0"/>
          <w:iCs w:val="0"/>
          <w:sz w:val="28"/>
          <w:szCs w:val="28"/>
        </w:rPr>
        <w:t xml:space="preserve">£16,800 </w:t>
      </w:r>
    </w:p>
    <w:p w14:paraId="7773DB70" w14:textId="77777777" w:rsidR="00055C5B" w:rsidRDefault="00055C5B" w:rsidP="00055C5B">
      <w:pPr>
        <w:spacing w:line="360" w:lineRule="exact"/>
        <w:rPr>
          <w:rStyle w:val="Emphasis"/>
          <w:rFonts w:asciiTheme="minorHAnsi" w:eastAsia="Times New Roman" w:hAnsiTheme="minorHAnsi" w:cstheme="minorHAnsi"/>
          <w:b w:val="0"/>
          <w:bCs/>
          <w:i w:val="0"/>
          <w:iCs w:val="0"/>
          <w:sz w:val="28"/>
          <w:szCs w:val="28"/>
        </w:rPr>
      </w:pPr>
    </w:p>
    <w:p w14:paraId="1B45FF77" w14:textId="43B94563" w:rsidR="00055C5B" w:rsidRPr="004851C1" w:rsidRDefault="00055C5B" w:rsidP="004851C1">
      <w:pPr>
        <w:spacing w:line="360" w:lineRule="exact"/>
        <w:rPr>
          <w:rFonts w:eastAsia="Times New Roman" w:cstheme="minorHAnsi"/>
          <w:bCs/>
          <w:sz w:val="28"/>
          <w:szCs w:val="28"/>
        </w:rPr>
      </w:pPr>
      <w:r>
        <w:rPr>
          <w:rStyle w:val="Emphasis"/>
          <w:rFonts w:asciiTheme="minorHAnsi" w:eastAsia="Times New Roman" w:hAnsiTheme="minorHAnsi" w:cstheme="minorHAnsi"/>
          <w:b w:val="0"/>
          <w:bCs/>
          <w:i w:val="0"/>
          <w:iCs w:val="0"/>
          <w:sz w:val="28"/>
          <w:szCs w:val="28"/>
        </w:rPr>
        <w:t>Given the nature and context of the work it is an occupational requirement that the post holder should be a communicant member of the Church of England or a full member of a church within Churches Together in Britain and Ireland.</w:t>
      </w:r>
    </w:p>
    <w:sectPr w:rsidR="00055C5B" w:rsidRPr="004851C1" w:rsidSect="00DA1E32">
      <w:headerReference w:type="even" r:id="rId12"/>
      <w:footerReference w:type="default" r:id="rId13"/>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AD34" w14:textId="77777777" w:rsidR="000B1273" w:rsidRDefault="000B1273" w:rsidP="0013269F">
      <w:pPr>
        <w:spacing w:after="0" w:line="240" w:lineRule="auto"/>
      </w:pPr>
      <w:r>
        <w:separator/>
      </w:r>
    </w:p>
  </w:endnote>
  <w:endnote w:type="continuationSeparator" w:id="0">
    <w:p w14:paraId="61FAAD85" w14:textId="77777777" w:rsidR="000B1273" w:rsidRDefault="000B1273" w:rsidP="0013269F">
      <w:pPr>
        <w:spacing w:after="0" w:line="240" w:lineRule="auto"/>
      </w:pPr>
      <w:r>
        <w:continuationSeparator/>
      </w:r>
    </w:p>
  </w:endnote>
  <w:endnote w:type="continuationNotice" w:id="1">
    <w:p w14:paraId="69698858" w14:textId="77777777" w:rsidR="000B1273" w:rsidRDefault="000B1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1C2EB64" w14:paraId="2E55A2D5" w14:textId="77777777" w:rsidTr="41C2EB64">
      <w:tc>
        <w:tcPr>
          <w:tcW w:w="3005" w:type="dxa"/>
        </w:tcPr>
        <w:p w14:paraId="603F08CC" w14:textId="55833B38" w:rsidR="41C2EB64" w:rsidRDefault="41C2EB64" w:rsidP="41C2EB64">
          <w:pPr>
            <w:pStyle w:val="Header"/>
            <w:ind w:left="-115"/>
          </w:pPr>
        </w:p>
      </w:tc>
      <w:tc>
        <w:tcPr>
          <w:tcW w:w="3005" w:type="dxa"/>
        </w:tcPr>
        <w:p w14:paraId="3D7ADCC8" w14:textId="22F3C629" w:rsidR="41C2EB64" w:rsidRDefault="41C2EB64" w:rsidP="41C2EB64">
          <w:pPr>
            <w:pStyle w:val="Header"/>
            <w:jc w:val="center"/>
          </w:pPr>
        </w:p>
      </w:tc>
      <w:tc>
        <w:tcPr>
          <w:tcW w:w="3005" w:type="dxa"/>
        </w:tcPr>
        <w:p w14:paraId="5C2D0EFF" w14:textId="73EB15B2" w:rsidR="41C2EB64" w:rsidRDefault="41C2EB64" w:rsidP="41C2EB64">
          <w:pPr>
            <w:pStyle w:val="Header"/>
            <w:ind w:right="-115"/>
            <w:jc w:val="right"/>
          </w:pPr>
          <w:r>
            <w:t xml:space="preserve">Redway HR – </w:t>
          </w:r>
          <w:r w:rsidR="00F85885">
            <w:t>February 2023</w:t>
          </w:r>
        </w:p>
      </w:tc>
    </w:tr>
  </w:tbl>
  <w:p w14:paraId="049DCC70" w14:textId="17F850E4" w:rsidR="41C2EB64" w:rsidRDefault="41C2EB64" w:rsidP="41C2E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EACF" w14:textId="77777777" w:rsidR="000B1273" w:rsidRDefault="000B1273" w:rsidP="0013269F">
      <w:pPr>
        <w:spacing w:after="0" w:line="240" w:lineRule="auto"/>
      </w:pPr>
      <w:r>
        <w:separator/>
      </w:r>
    </w:p>
  </w:footnote>
  <w:footnote w:type="continuationSeparator" w:id="0">
    <w:p w14:paraId="5567A9AA" w14:textId="77777777" w:rsidR="000B1273" w:rsidRDefault="000B1273" w:rsidP="0013269F">
      <w:pPr>
        <w:spacing w:after="0" w:line="240" w:lineRule="auto"/>
      </w:pPr>
      <w:r>
        <w:continuationSeparator/>
      </w:r>
    </w:p>
  </w:footnote>
  <w:footnote w:type="continuationNotice" w:id="1">
    <w:p w14:paraId="573CA3B9" w14:textId="77777777" w:rsidR="000B1273" w:rsidRDefault="000B12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5FA5" w14:textId="74BFF7F4" w:rsidR="00BB6621" w:rsidRDefault="000B1273">
    <w:pPr>
      <w:pStyle w:val="Header"/>
    </w:pPr>
    <w:r>
      <w:rPr>
        <w:noProof/>
      </w:rPr>
      <w:pict w14:anchorId="156C0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42.55pt;height:193.6pt;rotation:315;z-index:-251636736;mso-wrap-edited:f;mso-width-percent:0;mso-height-percent:0;mso-position-horizontal:center;mso-position-horizontal-relative:margin;mso-position-vertical:center;mso-position-vertical-relative:margin;mso-width-percent:0;mso-height-percent:0" o:allowincell="f" fillcolor="#a5a5a5 [3206]" stroked="f">
          <v:fill opacity="30801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84D"/>
    <w:multiLevelType w:val="hybridMultilevel"/>
    <w:tmpl w:val="AFFC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03B3D"/>
    <w:multiLevelType w:val="hybridMultilevel"/>
    <w:tmpl w:val="4B1E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01415"/>
    <w:multiLevelType w:val="hybridMultilevel"/>
    <w:tmpl w:val="4246C6D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F6052"/>
    <w:multiLevelType w:val="hybridMultilevel"/>
    <w:tmpl w:val="E6CC9B78"/>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5F1649F"/>
    <w:multiLevelType w:val="hybridMultilevel"/>
    <w:tmpl w:val="E9FA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54009C"/>
    <w:multiLevelType w:val="hybridMultilevel"/>
    <w:tmpl w:val="42B6A61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6" w15:restartNumberingAfterBreak="0">
    <w:nsid w:val="594274A5"/>
    <w:multiLevelType w:val="multilevel"/>
    <w:tmpl w:val="83DA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51CCF"/>
    <w:multiLevelType w:val="hybridMultilevel"/>
    <w:tmpl w:val="DD3012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75828253">
    <w:abstractNumId w:val="0"/>
  </w:num>
  <w:num w:numId="2" w16cid:durableId="1413577030">
    <w:abstractNumId w:val="4"/>
  </w:num>
  <w:num w:numId="3" w16cid:durableId="371199439">
    <w:abstractNumId w:val="1"/>
  </w:num>
  <w:num w:numId="4" w16cid:durableId="1713726824">
    <w:abstractNumId w:val="5"/>
  </w:num>
  <w:num w:numId="5" w16cid:durableId="2082025200">
    <w:abstractNumId w:val="6"/>
  </w:num>
  <w:num w:numId="6" w16cid:durableId="751002442">
    <w:abstractNumId w:val="7"/>
  </w:num>
  <w:num w:numId="7" w16cid:durableId="1829591659">
    <w:abstractNumId w:val="3"/>
  </w:num>
  <w:num w:numId="8" w16cid:durableId="1095129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9F"/>
    <w:rsid w:val="00055C5B"/>
    <w:rsid w:val="000B1273"/>
    <w:rsid w:val="000D252B"/>
    <w:rsid w:val="000F137E"/>
    <w:rsid w:val="00131C0E"/>
    <w:rsid w:val="0013269F"/>
    <w:rsid w:val="00171582"/>
    <w:rsid w:val="001C31C5"/>
    <w:rsid w:val="00205B2E"/>
    <w:rsid w:val="002119D5"/>
    <w:rsid w:val="0023240C"/>
    <w:rsid w:val="00233272"/>
    <w:rsid w:val="002425B1"/>
    <w:rsid w:val="00257E75"/>
    <w:rsid w:val="00267CB5"/>
    <w:rsid w:val="00284835"/>
    <w:rsid w:val="00296B8E"/>
    <w:rsid w:val="002A1B52"/>
    <w:rsid w:val="002A7387"/>
    <w:rsid w:val="002C7810"/>
    <w:rsid w:val="002D5E2A"/>
    <w:rsid w:val="002E0CE7"/>
    <w:rsid w:val="002F0B10"/>
    <w:rsid w:val="00302107"/>
    <w:rsid w:val="0032563C"/>
    <w:rsid w:val="003B7E1D"/>
    <w:rsid w:val="003D54A7"/>
    <w:rsid w:val="003D5581"/>
    <w:rsid w:val="003E1054"/>
    <w:rsid w:val="0045431E"/>
    <w:rsid w:val="0046381F"/>
    <w:rsid w:val="004851C1"/>
    <w:rsid w:val="004A6668"/>
    <w:rsid w:val="004B1453"/>
    <w:rsid w:val="004E00D6"/>
    <w:rsid w:val="005034C8"/>
    <w:rsid w:val="005225D7"/>
    <w:rsid w:val="00562378"/>
    <w:rsid w:val="00570067"/>
    <w:rsid w:val="005714B4"/>
    <w:rsid w:val="005C00FE"/>
    <w:rsid w:val="0060740E"/>
    <w:rsid w:val="006C1D6B"/>
    <w:rsid w:val="006C337A"/>
    <w:rsid w:val="006E206A"/>
    <w:rsid w:val="00702930"/>
    <w:rsid w:val="00720805"/>
    <w:rsid w:val="00720F90"/>
    <w:rsid w:val="007859E3"/>
    <w:rsid w:val="007938A1"/>
    <w:rsid w:val="007B61A7"/>
    <w:rsid w:val="007D0930"/>
    <w:rsid w:val="007D377C"/>
    <w:rsid w:val="0081034F"/>
    <w:rsid w:val="00857CB6"/>
    <w:rsid w:val="00891333"/>
    <w:rsid w:val="00920C1B"/>
    <w:rsid w:val="00921980"/>
    <w:rsid w:val="00973B70"/>
    <w:rsid w:val="009A1FFF"/>
    <w:rsid w:val="009A2051"/>
    <w:rsid w:val="009F6C39"/>
    <w:rsid w:val="00A04352"/>
    <w:rsid w:val="00A45706"/>
    <w:rsid w:val="00A71C43"/>
    <w:rsid w:val="00A854F0"/>
    <w:rsid w:val="00AE6D2D"/>
    <w:rsid w:val="00AF7200"/>
    <w:rsid w:val="00B003FA"/>
    <w:rsid w:val="00B10EA1"/>
    <w:rsid w:val="00B5359B"/>
    <w:rsid w:val="00B63CD5"/>
    <w:rsid w:val="00B914A8"/>
    <w:rsid w:val="00BA0555"/>
    <w:rsid w:val="00BB2CDD"/>
    <w:rsid w:val="00BB6621"/>
    <w:rsid w:val="00BE73F4"/>
    <w:rsid w:val="00C14BBF"/>
    <w:rsid w:val="00C207F1"/>
    <w:rsid w:val="00C2543A"/>
    <w:rsid w:val="00C74365"/>
    <w:rsid w:val="00C84B4C"/>
    <w:rsid w:val="00D36B72"/>
    <w:rsid w:val="00D47674"/>
    <w:rsid w:val="00D562F6"/>
    <w:rsid w:val="00D703A1"/>
    <w:rsid w:val="00D767C6"/>
    <w:rsid w:val="00D84167"/>
    <w:rsid w:val="00D85BD1"/>
    <w:rsid w:val="00DA1E32"/>
    <w:rsid w:val="00DB0F48"/>
    <w:rsid w:val="00DC1437"/>
    <w:rsid w:val="00DD6AA9"/>
    <w:rsid w:val="00DE0D10"/>
    <w:rsid w:val="00DE1E62"/>
    <w:rsid w:val="00DF2435"/>
    <w:rsid w:val="00E04803"/>
    <w:rsid w:val="00E109C4"/>
    <w:rsid w:val="00E11DE1"/>
    <w:rsid w:val="00E13887"/>
    <w:rsid w:val="00E318A6"/>
    <w:rsid w:val="00E556C5"/>
    <w:rsid w:val="00EA0901"/>
    <w:rsid w:val="00EE0CB6"/>
    <w:rsid w:val="00EE5D26"/>
    <w:rsid w:val="00F02469"/>
    <w:rsid w:val="00F42549"/>
    <w:rsid w:val="00F730AB"/>
    <w:rsid w:val="00F758DE"/>
    <w:rsid w:val="00F85885"/>
    <w:rsid w:val="00F96DA5"/>
    <w:rsid w:val="00FC4F76"/>
    <w:rsid w:val="41C2E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46322"/>
  <w15:chartTrackingRefBased/>
  <w15:docId w15:val="{45196DC1-FEF6-4D17-B367-A853F903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69F"/>
  </w:style>
  <w:style w:type="paragraph" w:styleId="Footer">
    <w:name w:val="footer"/>
    <w:basedOn w:val="Normal"/>
    <w:link w:val="FooterChar"/>
    <w:uiPriority w:val="99"/>
    <w:unhideWhenUsed/>
    <w:rsid w:val="00132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69F"/>
  </w:style>
  <w:style w:type="paragraph" w:styleId="ListParagraph">
    <w:name w:val="List Paragraph"/>
    <w:basedOn w:val="Normal"/>
    <w:uiPriority w:val="34"/>
    <w:qFormat/>
    <w:rsid w:val="00D85BD1"/>
    <w:pPr>
      <w:ind w:left="720"/>
      <w:contextualSpacing/>
    </w:pPr>
  </w:style>
  <w:style w:type="character" w:styleId="Emphasis">
    <w:name w:val="Emphasis"/>
    <w:uiPriority w:val="20"/>
    <w:qFormat/>
    <w:rsid w:val="00973B70"/>
    <w:rPr>
      <w:rFonts w:ascii="Calibri" w:hAnsi="Calibri"/>
      <w:b/>
      <w:i/>
      <w:iCs/>
    </w:rPr>
  </w:style>
  <w:style w:type="character" w:styleId="PlaceholderText">
    <w:name w:val="Placeholder Text"/>
    <w:basedOn w:val="DefaultParagraphFont"/>
    <w:uiPriority w:val="99"/>
    <w:semiHidden/>
    <w:rsid w:val="00C84B4C"/>
    <w:rPr>
      <w:color w:val="808080"/>
    </w:rPr>
  </w:style>
  <w:style w:type="table" w:styleId="TableGrid">
    <w:name w:val="Table Grid"/>
    <w:basedOn w:val="TableNormal"/>
    <w:uiPriority w:val="39"/>
    <w:rsid w:val="00D76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5C5B"/>
    <w:rPr>
      <w:color w:val="0563C1" w:themeColor="hyperlink"/>
      <w:u w:val="single"/>
    </w:rPr>
  </w:style>
  <w:style w:type="character" w:styleId="UnresolvedMention">
    <w:name w:val="Unresolved Mention"/>
    <w:basedOn w:val="DefaultParagraphFont"/>
    <w:uiPriority w:val="99"/>
    <w:semiHidden/>
    <w:unhideWhenUsed/>
    <w:rsid w:val="00055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50257">
      <w:bodyDiv w:val="1"/>
      <w:marLeft w:val="0"/>
      <w:marRight w:val="0"/>
      <w:marTop w:val="0"/>
      <w:marBottom w:val="0"/>
      <w:divBdr>
        <w:top w:val="none" w:sz="0" w:space="0" w:color="auto"/>
        <w:left w:val="none" w:sz="0" w:space="0" w:color="auto"/>
        <w:bottom w:val="none" w:sz="0" w:space="0" w:color="auto"/>
        <w:right w:val="none" w:sz="0" w:space="0" w:color="auto"/>
      </w:divBdr>
      <w:divsChild>
        <w:div w:id="442850659">
          <w:marLeft w:val="0"/>
          <w:marRight w:val="0"/>
          <w:marTop w:val="0"/>
          <w:marBottom w:val="0"/>
          <w:divBdr>
            <w:top w:val="none" w:sz="0" w:space="0" w:color="auto"/>
            <w:left w:val="none" w:sz="0" w:space="0" w:color="auto"/>
            <w:bottom w:val="none" w:sz="0" w:space="0" w:color="auto"/>
            <w:right w:val="none" w:sz="0" w:space="0" w:color="auto"/>
          </w:divBdr>
          <w:divsChild>
            <w:div w:id="1502772056">
              <w:marLeft w:val="0"/>
              <w:marRight w:val="0"/>
              <w:marTop w:val="0"/>
              <w:marBottom w:val="0"/>
              <w:divBdr>
                <w:top w:val="none" w:sz="0" w:space="0" w:color="auto"/>
                <w:left w:val="none" w:sz="0" w:space="0" w:color="auto"/>
                <w:bottom w:val="none" w:sz="0" w:space="0" w:color="auto"/>
                <w:right w:val="none" w:sz="0" w:space="0" w:color="auto"/>
              </w:divBdr>
              <w:divsChild>
                <w:div w:id="9373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74407">
      <w:bodyDiv w:val="1"/>
      <w:marLeft w:val="0"/>
      <w:marRight w:val="0"/>
      <w:marTop w:val="0"/>
      <w:marBottom w:val="0"/>
      <w:divBdr>
        <w:top w:val="none" w:sz="0" w:space="0" w:color="auto"/>
        <w:left w:val="none" w:sz="0" w:space="0" w:color="auto"/>
        <w:bottom w:val="none" w:sz="0" w:space="0" w:color="auto"/>
        <w:right w:val="none" w:sz="0" w:space="0" w:color="auto"/>
      </w:divBdr>
      <w:divsChild>
        <w:div w:id="1728339350">
          <w:marLeft w:val="0"/>
          <w:marRight w:val="0"/>
          <w:marTop w:val="0"/>
          <w:marBottom w:val="0"/>
          <w:divBdr>
            <w:top w:val="none" w:sz="0" w:space="0" w:color="auto"/>
            <w:left w:val="none" w:sz="0" w:space="0" w:color="auto"/>
            <w:bottom w:val="none" w:sz="0" w:space="0" w:color="auto"/>
            <w:right w:val="none" w:sz="0" w:space="0" w:color="auto"/>
          </w:divBdr>
          <w:divsChild>
            <w:div w:id="1004015726">
              <w:marLeft w:val="0"/>
              <w:marRight w:val="0"/>
              <w:marTop w:val="0"/>
              <w:marBottom w:val="0"/>
              <w:divBdr>
                <w:top w:val="none" w:sz="0" w:space="0" w:color="auto"/>
                <w:left w:val="none" w:sz="0" w:space="0" w:color="auto"/>
                <w:bottom w:val="none" w:sz="0" w:space="0" w:color="auto"/>
                <w:right w:val="none" w:sz="0" w:space="0" w:color="auto"/>
              </w:divBdr>
              <w:divsChild>
                <w:div w:id="46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torchipperfieldsarratt@outloo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18" ma:contentTypeDescription="Create a new document." ma:contentTypeScope="" ma:versionID="79f8ada3446c8ae5947e7f3aa92dd17f">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95900865e7a0d5f1cad6bda61a3605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9393F91-D475-4029-8A77-58091641CF32}">
  <ds:schemaRefs>
    <ds:schemaRef ds:uri="http://schemas.openxmlformats.org/officeDocument/2006/bibliography"/>
  </ds:schemaRefs>
</ds:datastoreItem>
</file>

<file path=customXml/itemProps2.xml><?xml version="1.0" encoding="utf-8"?>
<ds:datastoreItem xmlns:ds="http://schemas.openxmlformats.org/officeDocument/2006/customXml" ds:itemID="{34AD7E71-CC69-4193-BB97-28F3B85C2E08}">
  <ds:schemaRefs>
    <ds:schemaRef ds:uri="http://schemas.microsoft.com/sharepoint/v3/contenttype/forms"/>
  </ds:schemaRefs>
</ds:datastoreItem>
</file>

<file path=customXml/itemProps3.xml><?xml version="1.0" encoding="utf-8"?>
<ds:datastoreItem xmlns:ds="http://schemas.openxmlformats.org/officeDocument/2006/customXml" ds:itemID="{6B56F09D-972C-4F7A-9F3B-3C4E15869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F480F-0ABC-49AE-97A2-E92A6C0F4A9F}">
  <ds:schemaRefs>
    <ds:schemaRef ds:uri="http://schemas.microsoft.com/office/2006/metadata/properties"/>
    <ds:schemaRef ds:uri="http://schemas.microsoft.com/office/infopath/2007/PartnerControls"/>
    <ds:schemaRef ds:uri="e93975fe-0ba4-41fe-b3b7-4a2655e4b3d6"/>
    <ds:schemaRef ds:uri="f3a3f4af-9df9-4e1d-8c69-a33c6e733a5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Ryder-O’Regan</dc:creator>
  <cp:keywords/>
  <dc:description/>
  <cp:lastModifiedBy>Office</cp:lastModifiedBy>
  <cp:revision>8</cp:revision>
  <cp:lastPrinted>2025-06-23T20:59:00Z</cp:lastPrinted>
  <dcterms:created xsi:type="dcterms:W3CDTF">2026-05-21T09:43:00Z</dcterms:created>
  <dcterms:modified xsi:type="dcterms:W3CDTF">2026-05-21T09:53:00Z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0x01010098319EBB663EF44BBBACCCF1526536CC</vt:lpwstr>
  </property>
  <property fmtid="{D5CDD505-2E9C-101B-9397-08002B2CF9AE}" pid="3" name="MediaServiceImageTags">
    <vt:lpwstr/>
  </property>
</Properties>
</file>