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E4C5" w14:textId="44DF56A3" w:rsidR="007076A3" w:rsidRPr="00D9749D" w:rsidRDefault="007076A3" w:rsidP="002E4C6F">
      <w:pPr>
        <w:pStyle w:val="Standard"/>
        <w:spacing w:after="120"/>
        <w:rPr>
          <w:sz w:val="26"/>
          <w:szCs w:val="26"/>
        </w:rPr>
      </w:pPr>
      <w:bookmarkStart w:id="0" w:name="_Hlk132373613"/>
      <w:r>
        <w:rPr>
          <w:rFonts w:ascii="Calibri" w:hAnsi="Calibri"/>
          <w:b/>
          <w:bCs/>
          <w:i/>
          <w:iCs/>
          <w:color w:val="002060"/>
          <w:sz w:val="28"/>
          <w:szCs w:val="28"/>
        </w:rPr>
        <w:t>HYMN</w:t>
      </w:r>
      <w:r>
        <w:rPr>
          <w:rFonts w:ascii="Calibri" w:hAnsi="Calibri"/>
          <w:b/>
          <w:bCs/>
          <w:i/>
          <w:iCs/>
          <w:sz w:val="28"/>
          <w:szCs w:val="28"/>
        </w:rPr>
        <w:t xml:space="preserve">: </w:t>
      </w:r>
      <w:bookmarkEnd w:id="0"/>
      <w:r w:rsidRPr="00D9749D">
        <w:rPr>
          <w:rFonts w:ascii="Calibri" w:hAnsi="Calibri"/>
          <w:i/>
          <w:iCs/>
          <w:sz w:val="28"/>
          <w:szCs w:val="28"/>
        </w:rPr>
        <w:t>Glorious things of thee are spoken (</w:t>
      </w:r>
      <w:r w:rsidRPr="00D9749D">
        <w:rPr>
          <w:rFonts w:ascii="Calibri" w:hAnsi="Calibri"/>
          <w:i/>
          <w:iCs/>
          <w:sz w:val="26"/>
          <w:szCs w:val="26"/>
        </w:rPr>
        <w:t xml:space="preserve">T. </w:t>
      </w:r>
      <w:proofErr w:type="spellStart"/>
      <w:r w:rsidRPr="00D9749D">
        <w:rPr>
          <w:rFonts w:ascii="Calibri" w:hAnsi="Calibri"/>
          <w:i/>
          <w:iCs/>
          <w:sz w:val="26"/>
          <w:szCs w:val="26"/>
        </w:rPr>
        <w:t>Blaenwern</w:t>
      </w:r>
      <w:proofErr w:type="spellEnd"/>
      <w:r w:rsidRPr="00D9749D">
        <w:rPr>
          <w:rFonts w:ascii="Calibri" w:hAnsi="Calibri"/>
          <w:i/>
          <w:iCs/>
          <w:sz w:val="26"/>
          <w:szCs w:val="26"/>
        </w:rPr>
        <w:t xml:space="preserve"> MP449)</w:t>
      </w:r>
    </w:p>
    <w:p w14:paraId="121E2E77" w14:textId="77777777" w:rsidR="007076A3" w:rsidRPr="00D9749D" w:rsidRDefault="007076A3" w:rsidP="002E4C6F">
      <w:pPr>
        <w:pStyle w:val="Standard"/>
        <w:numPr>
          <w:ilvl w:val="0"/>
          <w:numId w:val="1"/>
        </w:numPr>
        <w:spacing w:after="120"/>
        <w:ind w:left="360"/>
        <w:rPr>
          <w:rFonts w:ascii="Calibri" w:hAnsi="Calibri" w:cs="Calibri"/>
          <w:sz w:val="28"/>
          <w:szCs w:val="28"/>
          <w:shd w:val="clear" w:color="auto" w:fill="FFFFFF"/>
        </w:rPr>
      </w:pPr>
      <w:r w:rsidRPr="00D9749D">
        <w:rPr>
          <w:rFonts w:ascii="Calibri" w:hAnsi="Calibri" w:cs="Calibri"/>
          <w:sz w:val="28"/>
          <w:szCs w:val="28"/>
          <w:shd w:val="clear" w:color="auto" w:fill="FFFFFF"/>
        </w:rPr>
        <w:t>Glorious things of thee are spoken,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Zion, city of our God;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he whose word cannot be broken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formed thee for his own abode;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on the Rock of Ages founded,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what can shake thy sure repose?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With salvation's walls surrounded,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 xml:space="preserve">thou </w:t>
      </w:r>
      <w:proofErr w:type="spellStart"/>
      <w:r w:rsidRPr="00D9749D">
        <w:rPr>
          <w:rFonts w:ascii="Calibri" w:hAnsi="Calibri" w:cs="Calibri"/>
          <w:sz w:val="28"/>
          <w:szCs w:val="28"/>
          <w:shd w:val="clear" w:color="auto" w:fill="FFFFFF"/>
        </w:rPr>
        <w:t>may'st</w:t>
      </w:r>
      <w:proofErr w:type="spellEnd"/>
      <w:r w:rsidRPr="00D9749D">
        <w:rPr>
          <w:rFonts w:ascii="Calibri" w:hAnsi="Calibri" w:cs="Calibri"/>
          <w:sz w:val="28"/>
          <w:szCs w:val="28"/>
          <w:shd w:val="clear" w:color="auto" w:fill="FFFFFF"/>
        </w:rPr>
        <w:t xml:space="preserve"> smile at all thy foes.</w:t>
      </w:r>
    </w:p>
    <w:p w14:paraId="2AE936FD" w14:textId="77777777" w:rsidR="007076A3" w:rsidRDefault="007076A3" w:rsidP="002E4C6F">
      <w:pPr>
        <w:pStyle w:val="Standard"/>
        <w:numPr>
          <w:ilvl w:val="0"/>
          <w:numId w:val="1"/>
        </w:numPr>
        <w:spacing w:after="120"/>
        <w:ind w:left="360"/>
        <w:rPr>
          <w:rFonts w:ascii="Calibri" w:hAnsi="Calibri" w:cs="Calibri"/>
          <w:sz w:val="28"/>
          <w:szCs w:val="28"/>
          <w:shd w:val="clear" w:color="auto" w:fill="FFFFFF"/>
        </w:rPr>
      </w:pPr>
      <w:r w:rsidRPr="00D9749D">
        <w:rPr>
          <w:rFonts w:ascii="Calibri" w:hAnsi="Calibri" w:cs="Calibri"/>
          <w:sz w:val="28"/>
          <w:szCs w:val="28"/>
          <w:shd w:val="clear" w:color="auto" w:fill="FFFFFF"/>
        </w:rPr>
        <w:t>See! the streams of living waters,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spring form eternal love,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well supply thy sons and daughters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 xml:space="preserve">and all fear of want </w:t>
      </w:r>
      <w:proofErr w:type="gramStart"/>
      <w:r w:rsidRPr="00D9749D">
        <w:rPr>
          <w:rFonts w:ascii="Calibri" w:hAnsi="Calibri" w:cs="Calibri"/>
          <w:sz w:val="28"/>
          <w:szCs w:val="28"/>
          <w:shd w:val="clear" w:color="auto" w:fill="FFFFFF"/>
        </w:rPr>
        <w:t>remove</w:t>
      </w:r>
      <w:proofErr w:type="gramEnd"/>
      <w:r w:rsidRPr="00D9749D">
        <w:rPr>
          <w:rFonts w:ascii="Calibri" w:hAnsi="Calibri" w:cs="Calibri"/>
          <w:sz w:val="28"/>
          <w:szCs w:val="28"/>
          <w:shd w:val="clear" w:color="auto" w:fill="FFFFFF"/>
        </w:rPr>
        <w:t>.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Who can faint, when such a river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ever flows their thirst to assuage?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Grace which, like the Lord, the Giver,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never fails from age to age.</w:t>
      </w:r>
    </w:p>
    <w:p w14:paraId="4FEF64BF" w14:textId="6E3A196F" w:rsidR="007076A3" w:rsidRDefault="007076A3" w:rsidP="002E4C6F">
      <w:pPr>
        <w:pStyle w:val="Standard"/>
        <w:numPr>
          <w:ilvl w:val="0"/>
          <w:numId w:val="1"/>
        </w:numPr>
        <w:spacing w:after="120"/>
        <w:ind w:left="360"/>
        <w:rPr>
          <w:rFonts w:ascii="Calibri" w:hAnsi="Calibri" w:cs="Calibri"/>
          <w:sz w:val="28"/>
          <w:szCs w:val="28"/>
          <w:shd w:val="clear" w:color="auto" w:fill="FFFFFF"/>
        </w:rPr>
      </w:pPr>
      <w:r w:rsidRPr="00D9749D">
        <w:rPr>
          <w:rFonts w:ascii="Calibri" w:hAnsi="Calibri" w:cs="Calibri"/>
          <w:sz w:val="28"/>
          <w:szCs w:val="28"/>
          <w:shd w:val="clear" w:color="auto" w:fill="FFFFFF"/>
        </w:rPr>
        <w:t>Saviour, if of Zion's city,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I through grace a member am,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let the world deride or pity,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I will glory in thy Name.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Fading is the worldling's pleasure,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all his boasted pomp and show;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solid joys and lasting treasure</w:t>
      </w:r>
      <w:r w:rsidRPr="00D9749D">
        <w:rPr>
          <w:rFonts w:ascii="Calibri" w:hAnsi="Calibri" w:cs="Calibri"/>
          <w:sz w:val="28"/>
          <w:szCs w:val="28"/>
        </w:rPr>
        <w:br/>
      </w:r>
      <w:r w:rsidRPr="00D9749D">
        <w:rPr>
          <w:rFonts w:ascii="Calibri" w:hAnsi="Calibri" w:cs="Calibri"/>
          <w:sz w:val="28"/>
          <w:szCs w:val="28"/>
          <w:shd w:val="clear" w:color="auto" w:fill="FFFFFF"/>
        </w:rPr>
        <w:t>none but Zion's children know.</w:t>
      </w:r>
    </w:p>
    <w:p w14:paraId="2EFE1BF9" w14:textId="59CAB5F6" w:rsidR="007076A3" w:rsidRDefault="007076A3" w:rsidP="002E4C6F">
      <w:pPr>
        <w:pStyle w:val="ve1"/>
        <w:shd w:val="clear" w:color="auto" w:fill="FFFFFF"/>
        <w:spacing w:before="0" w:after="120"/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3EE8DF" wp14:editId="4CB92A97">
            <wp:simplePos x="0" y="0"/>
            <wp:positionH relativeFrom="column">
              <wp:posOffset>1952625</wp:posOffset>
            </wp:positionH>
            <wp:positionV relativeFrom="paragraph">
              <wp:posOffset>17780</wp:posOffset>
            </wp:positionV>
            <wp:extent cx="845820" cy="571500"/>
            <wp:effectExtent l="0" t="0" r="0" b="0"/>
            <wp:wrapTight wrapText="bothSides">
              <wp:wrapPolygon edited="0">
                <wp:start x="0" y="0"/>
                <wp:lineTo x="0" y="20880"/>
                <wp:lineTo x="20919" y="20880"/>
                <wp:lineTo x="20919" y="0"/>
                <wp:lineTo x="0" y="0"/>
              </wp:wrapPolygon>
            </wp:wrapTight>
            <wp:docPr id="1452298761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i/>
          <w:iCs/>
          <w:color w:val="002060"/>
          <w:sz w:val="32"/>
          <w:szCs w:val="32"/>
        </w:rPr>
        <w:t>The Word of God</w:t>
      </w:r>
    </w:p>
    <w:p w14:paraId="5D4158F2" w14:textId="77777777" w:rsidR="007076A3" w:rsidRPr="00D9749D" w:rsidRDefault="007076A3" w:rsidP="002E4C6F">
      <w:pPr>
        <w:pStyle w:val="Standard"/>
        <w:spacing w:after="120"/>
        <w:rPr>
          <w:rFonts w:ascii="Calibri" w:hAnsi="Calibri" w:cs="Calibri"/>
          <w:sz w:val="28"/>
          <w:szCs w:val="28"/>
          <w:shd w:val="clear" w:color="auto" w:fill="FFFFFF"/>
        </w:rPr>
      </w:pPr>
    </w:p>
    <w:p w14:paraId="38EE2DA8" w14:textId="77777777" w:rsidR="002E4C6F" w:rsidRDefault="007076A3" w:rsidP="002E4C6F">
      <w:pPr>
        <w:spacing w:after="0"/>
        <w:rPr>
          <w:rFonts w:ascii="Calibri" w:hAnsi="Calibri"/>
          <w:i/>
          <w:iCs/>
          <w:sz w:val="28"/>
          <w:szCs w:val="28"/>
        </w:rPr>
      </w:pPr>
      <w:bookmarkStart w:id="1" w:name="_Hlk132373694"/>
      <w:r>
        <w:rPr>
          <w:rFonts w:ascii="Calibri" w:hAnsi="Calibri"/>
          <w:b/>
          <w:bCs/>
          <w:i/>
          <w:iCs/>
          <w:color w:val="002060"/>
          <w:sz w:val="28"/>
          <w:szCs w:val="28"/>
        </w:rPr>
        <w:t xml:space="preserve">First Reading </w:t>
      </w:r>
      <w:r>
        <w:rPr>
          <w:rFonts w:ascii="Calibri" w:hAnsi="Calibri"/>
          <w:i/>
          <w:iCs/>
          <w:sz w:val="28"/>
          <w:szCs w:val="28"/>
        </w:rPr>
        <w:t xml:space="preserve">: Acts 2:14a, 36-42 </w:t>
      </w:r>
    </w:p>
    <w:p w14:paraId="1A0A9A8F" w14:textId="47FC6652" w:rsidR="007076A3" w:rsidRDefault="007076A3" w:rsidP="002E4C6F">
      <w:pPr>
        <w:spacing w:after="120"/>
        <w:ind w:left="720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</w:rPr>
        <w:t>What must we do to be saved?</w:t>
      </w:r>
      <w:bookmarkEnd w:id="1"/>
    </w:p>
    <w:p w14:paraId="029E2525" w14:textId="77777777" w:rsidR="007076A3" w:rsidRPr="007076A3" w:rsidRDefault="007076A3" w:rsidP="002E4C6F">
      <w:pPr>
        <w:shd w:val="clear" w:color="auto" w:fill="FFFFFF"/>
        <w:autoSpaceDN w:val="0"/>
        <w:spacing w:after="0" w:line="240" w:lineRule="auto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r w:rsidRPr="007076A3">
        <w:rPr>
          <w:rFonts w:ascii="Calibri" w:eastAsia="SimSun" w:hAnsi="Calibri" w:cs="Arial"/>
          <w:b/>
          <w:bCs/>
          <w:i/>
          <w:iCs/>
          <w:color w:val="002060"/>
          <w:kern w:val="3"/>
          <w:sz w:val="28"/>
          <w:szCs w:val="28"/>
          <w:lang w:eastAsia="zh-CN" w:bidi="hi-IN"/>
          <w14:ligatures w14:val="none"/>
        </w:rPr>
        <w:t>Psalmody</w:t>
      </w:r>
      <w:r w:rsidRPr="007076A3">
        <w:rPr>
          <w:rFonts w:ascii="Calibri" w:eastAsia="SimSun" w:hAnsi="Calibri" w:cs="Arial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  <w:t xml:space="preserve"> : </w:t>
      </w:r>
      <w:r w:rsidRPr="007076A3">
        <w:rPr>
          <w:rFonts w:ascii="Calibri" w:eastAsia="SimSun" w:hAnsi="Calibri" w:cs="Arial"/>
          <w:i/>
          <w:iCs/>
          <w:kern w:val="3"/>
          <w:sz w:val="28"/>
          <w:szCs w:val="28"/>
          <w:lang w:eastAsia="zh-CN" w:bidi="hi-IN"/>
          <w14:ligatures w14:val="none"/>
        </w:rPr>
        <w:t xml:space="preserve"> Psalm 116 1-3, &amp; 10-end </w:t>
      </w:r>
    </w:p>
    <w:p w14:paraId="0803A581" w14:textId="77777777" w:rsidR="007076A3" w:rsidRPr="007076A3" w:rsidRDefault="007076A3" w:rsidP="002E4C6F">
      <w:pPr>
        <w:keepNext/>
        <w:keepLines/>
        <w:widowControl w:val="0"/>
        <w:shd w:val="clear" w:color="auto" w:fill="FFFFFF"/>
        <w:suppressAutoHyphens/>
        <w:autoSpaceDN w:val="0"/>
        <w:spacing w:after="120" w:line="240" w:lineRule="auto"/>
        <w:textAlignment w:val="baseline"/>
        <w:outlineLvl w:val="2"/>
        <w:rPr>
          <w:rFonts w:ascii="Calibri Light" w:eastAsia="Times New Roman" w:hAnsi="Calibri Light" w:cs="Mangal"/>
          <w:color w:val="1F3763"/>
          <w:kern w:val="3"/>
          <w:szCs w:val="21"/>
          <w:lang w:eastAsia="zh-CN" w:bidi="hi-IN"/>
          <w14:ligatures w14:val="none"/>
        </w:rPr>
      </w:pPr>
      <w:r w:rsidRPr="007076A3">
        <w:rPr>
          <w:rFonts w:ascii="Calibri" w:eastAsia="Times New Roman" w:hAnsi="Calibri" w:cs="Calibri"/>
          <w:i/>
          <w:iCs/>
          <w:color w:val="000000"/>
          <w:spacing w:val="3"/>
          <w:kern w:val="0"/>
          <w:sz w:val="28"/>
          <w:szCs w:val="28"/>
          <w:lang w:eastAsia="en-GB"/>
          <w14:ligatures w14:val="none"/>
        </w:rPr>
        <w:t xml:space="preserve">Response:  </w:t>
      </w:r>
      <w:r w:rsidRPr="007076A3">
        <w:rPr>
          <w:rFonts w:ascii="Calibri" w:eastAsia="Times New Roman" w:hAnsi="Calibri" w:cs="Calibri"/>
          <w:b/>
          <w:bCs/>
          <w:i/>
          <w:iCs/>
          <w:color w:val="000000"/>
          <w:spacing w:val="3"/>
          <w:kern w:val="0"/>
          <w:sz w:val="28"/>
          <w:szCs w:val="28"/>
          <w:lang w:eastAsia="en-GB"/>
          <w14:ligatures w14:val="none"/>
        </w:rPr>
        <w:t>I will call on the name of the Lord</w:t>
      </w:r>
    </w:p>
    <w:p w14:paraId="2E160395" w14:textId="77777777" w:rsidR="002E4C6F" w:rsidRDefault="007076A3" w:rsidP="002E4C6F">
      <w:pPr>
        <w:spacing w:after="0"/>
        <w:rPr>
          <w:rFonts w:ascii="Calibri" w:hAnsi="Calibri"/>
          <w:sz w:val="28"/>
          <w:szCs w:val="28"/>
        </w:rPr>
      </w:pPr>
      <w:bookmarkStart w:id="2" w:name="_Hlk132373733"/>
      <w:r>
        <w:rPr>
          <w:rFonts w:ascii="Calibri" w:hAnsi="Calibri"/>
          <w:b/>
          <w:bCs/>
          <w:i/>
          <w:iCs/>
          <w:color w:val="002060"/>
          <w:sz w:val="28"/>
          <w:szCs w:val="28"/>
        </w:rPr>
        <w:t>Epistle</w:t>
      </w:r>
      <w:r>
        <w:rPr>
          <w:rFonts w:ascii="Calibri" w:hAnsi="Calibri"/>
          <w:b/>
          <w:bCs/>
          <w:i/>
          <w:iCs/>
          <w:color w:val="002060"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 xml:space="preserve">: </w:t>
      </w:r>
      <w:r>
        <w:rPr>
          <w:rFonts w:ascii="Calibri" w:hAnsi="Calibri"/>
          <w:sz w:val="28"/>
          <w:szCs w:val="28"/>
        </w:rPr>
        <w:t>1 Peter 1:17-23</w:t>
      </w:r>
      <w:r>
        <w:rPr>
          <w:rFonts w:ascii="Calibri" w:hAnsi="Calibri"/>
          <w:sz w:val="28"/>
          <w:szCs w:val="28"/>
        </w:rPr>
        <w:t xml:space="preserve"> </w:t>
      </w:r>
    </w:p>
    <w:p w14:paraId="103DE1D3" w14:textId="4E8060FF" w:rsidR="002E4C6F" w:rsidRDefault="007076A3" w:rsidP="002E4C6F">
      <w:pPr>
        <w:spacing w:after="120"/>
        <w:ind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Be purified by truth and love</w:t>
      </w:r>
      <w:bookmarkEnd w:id="2"/>
      <w:r>
        <w:rPr>
          <w:rFonts w:ascii="Calibri" w:hAnsi="Calibri"/>
          <w:sz w:val="28"/>
          <w:szCs w:val="28"/>
        </w:rPr>
        <w:t xml:space="preserve"> </w:t>
      </w:r>
    </w:p>
    <w:p w14:paraId="310D0397" w14:textId="77777777" w:rsidR="002E4C6F" w:rsidRPr="00B525CE" w:rsidRDefault="002E4C6F" w:rsidP="002E4C6F">
      <w:pPr>
        <w:pStyle w:val="Standard"/>
        <w:spacing w:after="120"/>
        <w:rPr>
          <w:rFonts w:ascii="Calibri" w:hAnsi="Calibri"/>
          <w:b/>
          <w:bCs/>
          <w:i/>
          <w:iCs/>
          <w:sz w:val="30"/>
          <w:szCs w:val="30"/>
        </w:rPr>
      </w:pPr>
      <w:r w:rsidRPr="00B525CE">
        <w:rPr>
          <w:rFonts w:ascii="Calibri" w:hAnsi="Calibri"/>
          <w:b/>
          <w:bCs/>
          <w:i/>
          <w:iCs/>
          <w:sz w:val="30"/>
          <w:szCs w:val="30"/>
        </w:rPr>
        <w:t>A-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lle</w:t>
      </w:r>
      <w:proofErr w:type="spellEnd"/>
      <w:r w:rsidRPr="00B525CE">
        <w:rPr>
          <w:rFonts w:ascii="Calibri" w:hAnsi="Calibri"/>
          <w:b/>
          <w:bCs/>
          <w:i/>
          <w:iCs/>
          <w:sz w:val="30"/>
          <w:szCs w:val="30"/>
        </w:rPr>
        <w:t>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lu-ia</w:t>
      </w:r>
      <w:proofErr w:type="spellEnd"/>
      <w:r w:rsidRPr="00B525CE">
        <w:rPr>
          <w:rFonts w:ascii="Calibri" w:hAnsi="Calibri"/>
          <w:b/>
          <w:bCs/>
          <w:i/>
          <w:iCs/>
          <w:sz w:val="30"/>
          <w:szCs w:val="30"/>
        </w:rPr>
        <w:t xml:space="preserve"> , A-a-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lle</w:t>
      </w:r>
      <w:proofErr w:type="spellEnd"/>
      <w:r w:rsidRPr="00B525CE">
        <w:rPr>
          <w:rFonts w:ascii="Calibri" w:hAnsi="Calibri"/>
          <w:b/>
          <w:bCs/>
          <w:i/>
          <w:iCs/>
          <w:sz w:val="30"/>
          <w:szCs w:val="30"/>
        </w:rPr>
        <w:t>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lu</w:t>
      </w:r>
      <w:proofErr w:type="spellEnd"/>
      <w:r w:rsidRPr="00B525CE">
        <w:rPr>
          <w:rFonts w:ascii="Calibri" w:hAnsi="Calibri"/>
          <w:b/>
          <w:bCs/>
          <w:i/>
          <w:iCs/>
          <w:sz w:val="30"/>
          <w:szCs w:val="30"/>
        </w:rPr>
        <w:t>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ia</w:t>
      </w:r>
      <w:proofErr w:type="spellEnd"/>
      <w:r w:rsidRPr="00B525CE">
        <w:rPr>
          <w:rFonts w:ascii="Calibri" w:hAnsi="Calibri"/>
          <w:b/>
          <w:bCs/>
          <w:i/>
          <w:iCs/>
          <w:sz w:val="30"/>
          <w:szCs w:val="30"/>
        </w:rPr>
        <w:t>-a, A-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ll</w:t>
      </w:r>
      <w:proofErr w:type="spellEnd"/>
      <w:r w:rsidRPr="00B525CE">
        <w:rPr>
          <w:rFonts w:ascii="Calibri" w:hAnsi="Calibri"/>
          <w:b/>
          <w:bCs/>
          <w:i/>
          <w:iCs/>
          <w:sz w:val="30"/>
          <w:szCs w:val="30"/>
        </w:rPr>
        <w:t>-e-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lu</w:t>
      </w:r>
      <w:proofErr w:type="spellEnd"/>
      <w:r w:rsidRPr="00B525CE">
        <w:rPr>
          <w:rFonts w:ascii="Calibri" w:hAnsi="Calibri"/>
          <w:b/>
          <w:bCs/>
          <w:i/>
          <w:iCs/>
          <w:sz w:val="30"/>
          <w:szCs w:val="30"/>
        </w:rPr>
        <w:t>-u-</w:t>
      </w:r>
      <w:proofErr w:type="spellStart"/>
      <w:r w:rsidRPr="00B525CE">
        <w:rPr>
          <w:rFonts w:ascii="Calibri" w:hAnsi="Calibri"/>
          <w:b/>
          <w:bCs/>
          <w:i/>
          <w:iCs/>
          <w:sz w:val="30"/>
          <w:szCs w:val="30"/>
        </w:rPr>
        <w:t>ia</w:t>
      </w:r>
      <w:proofErr w:type="spellEnd"/>
    </w:p>
    <w:p w14:paraId="73BE1892" w14:textId="127CF666" w:rsidR="007076A3" w:rsidRPr="007076A3" w:rsidRDefault="007076A3" w:rsidP="002E4C6F">
      <w:pPr>
        <w:autoSpaceDN w:val="0"/>
        <w:spacing w:after="120" w:line="240" w:lineRule="auto"/>
        <w:outlineLvl w:val="0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  <w:bookmarkStart w:id="3" w:name="_Hlk132373847"/>
      <w:r w:rsidRPr="007076A3">
        <w:rPr>
          <w:rFonts w:ascii="Calibri" w:eastAsia="Times New Roman" w:hAnsi="Calibri" w:cs="Calibri"/>
          <w:b/>
          <w:bCs/>
          <w:i/>
          <w:iCs/>
          <w:color w:val="002060"/>
          <w:kern w:val="3"/>
          <w:sz w:val="28"/>
          <w:szCs w:val="28"/>
          <w:lang w:eastAsia="en-GB"/>
          <w14:ligatures w14:val="none"/>
        </w:rPr>
        <w:t>Gospel</w:t>
      </w:r>
      <w:r>
        <w:rPr>
          <w:rFonts w:ascii="Calibri" w:eastAsia="Times New Roman" w:hAnsi="Calibri" w:cs="Calibri"/>
          <w:i/>
          <w:iCs/>
          <w:color w:val="000000"/>
          <w:kern w:val="3"/>
          <w:sz w:val="28"/>
          <w:szCs w:val="28"/>
          <w:lang w:eastAsia="en-GB"/>
          <w14:ligatures w14:val="none"/>
        </w:rPr>
        <w:t xml:space="preserve"> : </w:t>
      </w:r>
      <w:r w:rsidRPr="007076A3">
        <w:rPr>
          <w:rFonts w:ascii="Calibri" w:eastAsia="Times New Roman" w:hAnsi="Calibri" w:cs="Calibri"/>
          <w:i/>
          <w:iCs/>
          <w:color w:val="000000"/>
          <w:kern w:val="3"/>
          <w:sz w:val="28"/>
          <w:szCs w:val="28"/>
          <w:lang w:eastAsia="en-GB"/>
          <w14:ligatures w14:val="none"/>
        </w:rPr>
        <w:t xml:space="preserve">Luke 24:13-35 – They knew him when he broke the bread - </w:t>
      </w:r>
      <w:bookmarkEnd w:id="3"/>
      <w:r w:rsidRPr="007076A3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en-GB"/>
          <w14:ligatures w14:val="none"/>
        </w:rPr>
        <w:t>The Walk to Emmaus</w:t>
      </w:r>
    </w:p>
    <w:p w14:paraId="712820DF" w14:textId="20E56CBC" w:rsidR="002E4C6F" w:rsidRDefault="002E4C6F" w:rsidP="002E4C6F">
      <w:pPr>
        <w:pStyle w:val="Standard"/>
        <w:spacing w:after="80"/>
        <w:rPr>
          <w:rFonts w:ascii="Calibri" w:hAnsi="Calibri"/>
          <w:b/>
          <w:bCs/>
          <w:i/>
          <w:iCs/>
          <w:sz w:val="28"/>
          <w:szCs w:val="28"/>
        </w:rPr>
      </w:pPr>
      <w:bookmarkStart w:id="4" w:name="_Hlk129626409"/>
      <w:r>
        <w:rPr>
          <w:rFonts w:ascii="Calibri" w:hAnsi="Calibri"/>
          <w:b/>
          <w:bCs/>
          <w:i/>
          <w:iCs/>
          <w:color w:val="002060"/>
          <w:sz w:val="28"/>
          <w:szCs w:val="28"/>
        </w:rPr>
        <w:t>Offertory HYMN</w:t>
      </w:r>
      <w:r>
        <w:rPr>
          <w:rFonts w:ascii="Calibri" w:hAnsi="Calibri"/>
          <w:b/>
          <w:bCs/>
          <w:i/>
          <w:iCs/>
          <w:sz w:val="28"/>
          <w:szCs w:val="28"/>
        </w:rPr>
        <w:t>:</w:t>
      </w:r>
      <w:r w:rsidRPr="008E4249">
        <w:rPr>
          <w:rFonts w:ascii="Calibri" w:hAnsi="Calibri"/>
          <w:i/>
          <w:iCs/>
          <w:sz w:val="28"/>
          <w:szCs w:val="28"/>
        </w:rPr>
        <w:t xml:space="preserve"> </w:t>
      </w:r>
      <w:r>
        <w:rPr>
          <w:rFonts w:ascii="Calibri" w:hAnsi="Calibri"/>
          <w:i/>
          <w:iCs/>
          <w:sz w:val="28"/>
          <w:szCs w:val="28"/>
        </w:rPr>
        <w:t>I know that my Redeemer lives!</w:t>
      </w:r>
      <w:r>
        <w:rPr>
          <w:rFonts w:ascii="Calibri" w:hAnsi="Calibri"/>
          <w:i/>
          <w:iCs/>
          <w:sz w:val="28"/>
          <w:szCs w:val="28"/>
        </w:rPr>
        <w:tab/>
      </w:r>
      <w:r w:rsidRPr="008E4249">
        <w:rPr>
          <w:rFonts w:ascii="Calibri" w:hAnsi="Calibri"/>
          <w:i/>
          <w:iCs/>
          <w:sz w:val="28"/>
          <w:szCs w:val="28"/>
        </w:rPr>
        <w:t>(T. Duke Street MP143</w:t>
      </w:r>
      <w:r>
        <w:rPr>
          <w:rFonts w:ascii="Calibri" w:hAnsi="Calibri"/>
          <w:i/>
          <w:iCs/>
          <w:sz w:val="28"/>
          <w:szCs w:val="28"/>
        </w:rPr>
        <w:t>)</w:t>
      </w:r>
    </w:p>
    <w:p w14:paraId="2B8205BF" w14:textId="77777777" w:rsidR="002E4C6F" w:rsidRDefault="002E4C6F" w:rsidP="002E4C6F">
      <w:pPr>
        <w:pStyle w:val="Standard"/>
        <w:spacing w:after="120"/>
        <w:ind w:left="24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shd w:val="clear" w:color="auto" w:fill="FFFFFF"/>
        </w:rPr>
        <w:t xml:space="preserve">1.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I know that my Redeemer lives!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What joy this blest assurance gives!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lives, he lives, who once was dead;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lives, my ever-living Head!</w:t>
      </w:r>
    </w:p>
    <w:p w14:paraId="3623383E" w14:textId="77777777" w:rsidR="002E4C6F" w:rsidRDefault="002E4C6F" w:rsidP="002E4C6F">
      <w:pPr>
        <w:pStyle w:val="Standard"/>
        <w:spacing w:after="120"/>
        <w:ind w:left="244"/>
        <w:rPr>
          <w:rFonts w:ascii="Calibri" w:hAnsi="Calibri" w:cs="Calibri"/>
          <w:sz w:val="28"/>
          <w:szCs w:val="28"/>
          <w:shd w:val="clear" w:color="auto" w:fill="FFFFFF"/>
        </w:rPr>
      </w:pPr>
      <w:r>
        <w:rPr>
          <w:rFonts w:ascii="Calibri" w:hAnsi="Calibri" w:cs="Calibri"/>
          <w:sz w:val="28"/>
          <w:szCs w:val="28"/>
          <w:shd w:val="clear" w:color="auto" w:fill="FFFFFF"/>
        </w:rPr>
        <w:t xml:space="preserve">2.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triumphant from the grave;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eternally to save;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exalted, throned above;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to rule his church in love.</w:t>
      </w:r>
    </w:p>
    <w:p w14:paraId="003183C9" w14:textId="77777777" w:rsidR="002E4C6F" w:rsidRDefault="002E4C6F" w:rsidP="002E4C6F">
      <w:pPr>
        <w:pStyle w:val="Standard"/>
        <w:spacing w:after="120"/>
        <w:ind w:left="24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shd w:val="clear" w:color="auto" w:fill="FFFFFF"/>
        </w:rPr>
        <w:t xml:space="preserve">3.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to bless me with his love;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to plead for me above;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my hungry soul to feed;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 to help in time of need.</w:t>
      </w:r>
    </w:p>
    <w:p w14:paraId="069960A8" w14:textId="77777777" w:rsidR="002E4C6F" w:rsidRDefault="002E4C6F" w:rsidP="002E4C6F">
      <w:pPr>
        <w:pStyle w:val="Standard"/>
        <w:spacing w:after="120"/>
        <w:ind w:left="244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shd w:val="clear" w:color="auto" w:fill="FFFFFF"/>
        </w:rPr>
        <w:t xml:space="preserve">4.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 xml:space="preserve">He lives, </w:t>
      </w:r>
      <w:r>
        <w:rPr>
          <w:rFonts w:ascii="Calibri" w:hAnsi="Calibri" w:cs="Calibri"/>
          <w:sz w:val="28"/>
          <w:szCs w:val="28"/>
          <w:shd w:val="clear" w:color="auto" w:fill="FFFFFF"/>
        </w:rPr>
        <w:t>and grants me daily breath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 xml:space="preserve">He lives and </w:t>
      </w:r>
      <w:r>
        <w:rPr>
          <w:rFonts w:ascii="Calibri" w:hAnsi="Calibri" w:cs="Calibri"/>
          <w:sz w:val="28"/>
          <w:szCs w:val="28"/>
          <w:shd w:val="clear" w:color="auto" w:fill="FFFFFF"/>
        </w:rPr>
        <w:t>I shall conquer death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 xml:space="preserve">He lives, </w:t>
      </w:r>
      <w:r>
        <w:rPr>
          <w:rFonts w:ascii="Calibri" w:hAnsi="Calibri" w:cs="Calibri"/>
          <w:sz w:val="28"/>
          <w:szCs w:val="28"/>
          <w:shd w:val="clear" w:color="auto" w:fill="FFFFFF"/>
        </w:rPr>
        <w:t>my mansion to prepare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 xml:space="preserve">He lives, </w:t>
      </w:r>
      <w:r>
        <w:rPr>
          <w:rFonts w:ascii="Calibri" w:hAnsi="Calibri" w:cs="Calibri"/>
          <w:sz w:val="28"/>
          <w:szCs w:val="28"/>
          <w:shd w:val="clear" w:color="auto" w:fill="FFFFFF"/>
        </w:rPr>
        <w:t>to lead me safely there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!</w:t>
      </w:r>
    </w:p>
    <w:p w14:paraId="451DCE12" w14:textId="77777777" w:rsidR="002E4C6F" w:rsidRPr="008E4249" w:rsidRDefault="002E4C6F" w:rsidP="002E4C6F">
      <w:pPr>
        <w:pStyle w:val="Standard"/>
        <w:spacing w:after="120"/>
        <w:ind w:left="244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28"/>
          <w:szCs w:val="28"/>
          <w:shd w:val="clear" w:color="auto" w:fill="FFFFFF"/>
        </w:rPr>
        <w:t xml:space="preserve">5.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lives, all glory to his name!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He lives, my Saviour, still the same;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What joy this blest assurance gives:</w:t>
      </w:r>
      <w:r w:rsidRPr="008E4249">
        <w:rPr>
          <w:rFonts w:ascii="Calibri" w:hAnsi="Calibri" w:cs="Calibri"/>
          <w:sz w:val="28"/>
          <w:szCs w:val="28"/>
        </w:rPr>
        <w:br/>
      </w:r>
      <w:r>
        <w:rPr>
          <w:rFonts w:ascii="Calibri" w:hAnsi="Calibri" w:cs="Calibri"/>
          <w:sz w:val="28"/>
          <w:szCs w:val="28"/>
          <w:shd w:val="clear" w:color="auto" w:fill="FFFFFF"/>
        </w:rPr>
        <w:t xml:space="preserve">     </w:t>
      </w:r>
      <w:r w:rsidRPr="008E4249">
        <w:rPr>
          <w:rFonts w:ascii="Calibri" w:hAnsi="Calibri" w:cs="Calibri"/>
          <w:sz w:val="28"/>
          <w:szCs w:val="28"/>
          <w:shd w:val="clear" w:color="auto" w:fill="FFFFFF"/>
        </w:rPr>
        <w:t>I know that my Redeemer lives!</w:t>
      </w:r>
    </w:p>
    <w:p w14:paraId="57CB06E9" w14:textId="77777777" w:rsidR="002E4C6F" w:rsidRDefault="002E4C6F" w:rsidP="002E4C6F">
      <w:pPr>
        <w:pStyle w:val="Standard"/>
        <w:spacing w:after="120"/>
        <w:rPr>
          <w:rFonts w:ascii="Calibri" w:hAnsi="Calibri"/>
          <w:b/>
          <w:bCs/>
          <w:i/>
          <w:iCs/>
          <w:sz w:val="28"/>
          <w:szCs w:val="28"/>
        </w:rPr>
      </w:pPr>
      <w:bookmarkStart w:id="5" w:name="_Hlk129626809"/>
      <w:bookmarkEnd w:id="4"/>
      <w:r>
        <w:rPr>
          <w:rFonts w:ascii="Calibri" w:hAnsi="Calibri"/>
          <w:b/>
          <w:bCs/>
          <w:i/>
          <w:iCs/>
          <w:color w:val="002060"/>
          <w:sz w:val="28"/>
          <w:szCs w:val="28"/>
        </w:rPr>
        <w:t xml:space="preserve">Closing HYMN </w:t>
      </w:r>
      <w:r>
        <w:rPr>
          <w:rFonts w:ascii="Calibri" w:hAnsi="Calibri"/>
          <w:b/>
          <w:bCs/>
          <w:i/>
          <w:iCs/>
          <w:sz w:val="28"/>
          <w:szCs w:val="28"/>
        </w:rPr>
        <w:t>:</w:t>
      </w:r>
      <w:bookmarkEnd w:id="5"/>
      <w:r>
        <w:rPr>
          <w:rFonts w:ascii="Calibri" w:hAnsi="Calibri"/>
          <w:b/>
          <w:bCs/>
          <w:i/>
          <w:iCs/>
          <w:sz w:val="28"/>
          <w:szCs w:val="28"/>
        </w:rPr>
        <w:t xml:space="preserve"> Alleluia Sing to Jesus </w:t>
      </w:r>
      <w:r w:rsidRPr="00B525CE">
        <w:rPr>
          <w:rFonts w:ascii="Calibri" w:hAnsi="Calibri"/>
          <w:i/>
          <w:iCs/>
          <w:sz w:val="28"/>
          <w:szCs w:val="28"/>
        </w:rPr>
        <w:t xml:space="preserve">(T. </w:t>
      </w:r>
      <w:proofErr w:type="spellStart"/>
      <w:r w:rsidRPr="00B525CE">
        <w:rPr>
          <w:rFonts w:ascii="Calibri" w:hAnsi="Calibri"/>
          <w:i/>
          <w:iCs/>
          <w:sz w:val="28"/>
          <w:szCs w:val="28"/>
        </w:rPr>
        <w:t>Hyferdol</w:t>
      </w:r>
      <w:proofErr w:type="spellEnd"/>
      <w:r w:rsidRPr="00B525CE">
        <w:rPr>
          <w:rFonts w:ascii="Calibri" w:hAnsi="Calibri"/>
          <w:i/>
          <w:iCs/>
          <w:sz w:val="28"/>
          <w:szCs w:val="28"/>
        </w:rPr>
        <w:t xml:space="preserve"> MP 315)</w:t>
      </w:r>
    </w:p>
    <w:p w14:paraId="22D4F33C" w14:textId="77777777" w:rsidR="002E4C6F" w:rsidRPr="00B525CE" w:rsidRDefault="002E4C6F" w:rsidP="002E4C6F">
      <w:pPr>
        <w:pStyle w:val="Standard"/>
        <w:numPr>
          <w:ilvl w:val="0"/>
          <w:numId w:val="2"/>
        </w:numPr>
        <w:spacing w:after="120"/>
        <w:rPr>
          <w:rFonts w:ascii="Calibri" w:hAnsi="Calibri" w:cs="Calibri"/>
          <w:sz w:val="36"/>
          <w:szCs w:val="36"/>
        </w:rPr>
      </w:pP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Alleluia! Sing to Jesus;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His the sceptre, his the throne;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Alleluia! his the triumph,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His the victory alone!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Hark! The songs of peaceful Zion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Thunder like a mighty flood: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"Jesus out of every nation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Has redeemed us by his blood."</w:t>
      </w:r>
    </w:p>
    <w:p w14:paraId="5E840F6D" w14:textId="77777777" w:rsidR="002E4C6F" w:rsidRPr="00B525CE" w:rsidRDefault="002E4C6F" w:rsidP="002E4C6F">
      <w:pPr>
        <w:pStyle w:val="Standard"/>
        <w:numPr>
          <w:ilvl w:val="0"/>
          <w:numId w:val="2"/>
        </w:numPr>
        <w:spacing w:after="120"/>
        <w:rPr>
          <w:rFonts w:ascii="Calibri" w:hAnsi="Calibri" w:cs="Calibri"/>
          <w:sz w:val="36"/>
          <w:szCs w:val="36"/>
        </w:rPr>
      </w:pP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Alleluia! Not as orphans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Are we left in sorrow now;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Alleluia! he is near us;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Faith believes nor questions how.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Though the cloud from sight received him,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When the forty days were o'er,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Shall our hearts forget his promise: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 xml:space="preserve">"I am with you </w:t>
      </w:r>
      <w:proofErr w:type="spellStart"/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evermore</w:t>
      </w:r>
      <w:proofErr w:type="spellEnd"/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."</w:t>
      </w:r>
    </w:p>
    <w:p w14:paraId="0B509F25" w14:textId="77777777" w:rsidR="002E4C6F" w:rsidRPr="00B525CE" w:rsidRDefault="002E4C6F" w:rsidP="002E4C6F">
      <w:pPr>
        <w:pStyle w:val="Standard"/>
        <w:numPr>
          <w:ilvl w:val="0"/>
          <w:numId w:val="2"/>
        </w:numPr>
        <w:spacing w:after="120"/>
        <w:rPr>
          <w:rFonts w:ascii="Calibri" w:hAnsi="Calibri" w:cs="Calibri"/>
          <w:sz w:val="36"/>
          <w:szCs w:val="36"/>
        </w:rPr>
      </w:pP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lastRenderedPageBreak/>
        <w:t>Alleluia! Bread of angels,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Here on earth our food, our stay;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Alleluia! here the sinful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Flee to you from day to day.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Intercessor, friend of sinners,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Earth's redeemer, hear our plea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Where the songs of all the sinless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Weep across the crystal sea.</w:t>
      </w:r>
    </w:p>
    <w:p w14:paraId="2EF5FA0D" w14:textId="77777777" w:rsidR="002E4C6F" w:rsidRPr="00B525CE" w:rsidRDefault="002E4C6F" w:rsidP="002E4C6F">
      <w:pPr>
        <w:pStyle w:val="Standard"/>
        <w:numPr>
          <w:ilvl w:val="0"/>
          <w:numId w:val="2"/>
        </w:numPr>
        <w:rPr>
          <w:rFonts w:ascii="Calibri" w:hAnsi="Calibri" w:cs="Calibri"/>
          <w:sz w:val="36"/>
          <w:szCs w:val="36"/>
        </w:rPr>
      </w:pP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Alleluia! King eternal,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Lord omnipotent we own;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Alleluia! born of Mary,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Earth your footstool, heaven your throne.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As within the veil you entered,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Robed in flesh, our great high priest;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Here on earth both priest and victim</w:t>
      </w:r>
      <w:r w:rsidRPr="00B525CE">
        <w:rPr>
          <w:rFonts w:ascii="Calibri" w:hAnsi="Calibri" w:cs="Calibri"/>
          <w:color w:val="070907"/>
          <w:sz w:val="28"/>
          <w:szCs w:val="28"/>
        </w:rPr>
        <w:br/>
      </w:r>
      <w:r w:rsidRPr="00B525CE">
        <w:rPr>
          <w:rFonts w:ascii="Calibri" w:hAnsi="Calibri" w:cs="Calibri"/>
          <w:color w:val="070907"/>
          <w:sz w:val="28"/>
          <w:szCs w:val="28"/>
          <w:shd w:val="clear" w:color="auto" w:fill="FFFFFF"/>
        </w:rPr>
        <w:t>In the Eucharistic feast.</w:t>
      </w:r>
    </w:p>
    <w:p w14:paraId="35E02A28" w14:textId="77777777" w:rsidR="007076A3" w:rsidRPr="007076A3" w:rsidRDefault="007076A3" w:rsidP="002E4C6F"/>
    <w:sectPr w:rsidR="007076A3" w:rsidRPr="007076A3" w:rsidSect="002E4C6F">
      <w:headerReference w:type="default" r:id="rId8"/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FC41" w14:textId="77777777" w:rsidR="00432E48" w:rsidRDefault="00432E48" w:rsidP="007076A3">
      <w:pPr>
        <w:spacing w:after="0" w:line="240" w:lineRule="auto"/>
      </w:pPr>
      <w:r>
        <w:separator/>
      </w:r>
    </w:p>
  </w:endnote>
  <w:endnote w:type="continuationSeparator" w:id="0">
    <w:p w14:paraId="20301010" w14:textId="77777777" w:rsidR="00432E48" w:rsidRDefault="00432E48" w:rsidP="0070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F807" w14:textId="77777777" w:rsidR="00432E48" w:rsidRDefault="00432E48" w:rsidP="007076A3">
      <w:pPr>
        <w:spacing w:after="0" w:line="240" w:lineRule="auto"/>
      </w:pPr>
      <w:r>
        <w:separator/>
      </w:r>
    </w:p>
  </w:footnote>
  <w:footnote w:type="continuationSeparator" w:id="0">
    <w:p w14:paraId="3E55777F" w14:textId="77777777" w:rsidR="00432E48" w:rsidRDefault="00432E48" w:rsidP="0070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3A8B" w14:textId="5AC0B486" w:rsidR="007076A3" w:rsidRPr="007076A3" w:rsidRDefault="007076A3" w:rsidP="002E4C6F">
    <w:pPr>
      <w:widowControl w:val="0"/>
      <w:tabs>
        <w:tab w:val="center" w:pos="4513"/>
        <w:tab w:val="right" w:pos="9026"/>
      </w:tabs>
      <w:suppressAutoHyphens/>
      <w:autoSpaceDN w:val="0"/>
      <w:spacing w:after="120" w:line="240" w:lineRule="auto"/>
      <w:jc w:val="center"/>
      <w:textAlignment w:val="baseline"/>
      <w:rPr>
        <w:rFonts w:ascii="Times New Roman" w:eastAsia="SimSun" w:hAnsi="Times New Roman" w:cs="Mangal"/>
        <w:kern w:val="3"/>
        <w:sz w:val="28"/>
        <w:szCs w:val="22"/>
        <w:lang w:eastAsia="zh-CN" w:bidi="hi-IN"/>
        <w14:ligatures w14:val="none"/>
      </w:rPr>
    </w:pPr>
    <w:r w:rsidRPr="007076A3">
      <w:rPr>
        <w:rFonts w:ascii="Times New Roman" w:eastAsia="SimSun" w:hAnsi="Times New Roman" w:cs="Mangal"/>
        <w:b/>
        <w:bCs/>
        <w:kern w:val="3"/>
        <w:sz w:val="28"/>
        <w:szCs w:val="22"/>
        <w:lang w:eastAsia="zh-CN" w:bidi="hi-IN"/>
        <w14:ligatures w14:val="none"/>
      </w:rPr>
      <w:t>EASTERTIDE 3 - 19</w:t>
    </w:r>
    <w:r w:rsidRPr="007076A3">
      <w:rPr>
        <w:rFonts w:ascii="Times New Roman" w:eastAsia="SimSun" w:hAnsi="Times New Roman" w:cs="Mangal"/>
        <w:b/>
        <w:bCs/>
        <w:kern w:val="3"/>
        <w:sz w:val="28"/>
        <w:szCs w:val="22"/>
        <w:vertAlign w:val="superscript"/>
        <w:lang w:eastAsia="zh-CN" w:bidi="hi-IN"/>
        <w14:ligatures w14:val="none"/>
      </w:rPr>
      <w:t>TH</w:t>
    </w:r>
    <w:r w:rsidRPr="007076A3">
      <w:rPr>
        <w:rFonts w:ascii="Times New Roman" w:eastAsia="SimSun" w:hAnsi="Times New Roman" w:cs="Mangal"/>
        <w:b/>
        <w:bCs/>
        <w:kern w:val="3"/>
        <w:sz w:val="28"/>
        <w:szCs w:val="22"/>
        <w:lang w:eastAsia="zh-CN" w:bidi="hi-IN"/>
        <w14:ligatures w14:val="none"/>
      </w:rPr>
      <w:t xml:space="preserve"> April 2026</w:t>
    </w:r>
    <w:r>
      <w:rPr>
        <w:rFonts w:ascii="Times New Roman" w:eastAsia="SimSun" w:hAnsi="Times New Roman" w:cs="Mangal"/>
        <w:b/>
        <w:bCs/>
        <w:kern w:val="3"/>
        <w:sz w:val="28"/>
        <w:szCs w:val="22"/>
        <w:lang w:eastAsia="zh-CN" w:bidi="hi-IN"/>
        <w14:ligatures w14:val="none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76E6"/>
    <w:multiLevelType w:val="hybridMultilevel"/>
    <w:tmpl w:val="5C78E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52C0C"/>
    <w:multiLevelType w:val="hybridMultilevel"/>
    <w:tmpl w:val="D3109F08"/>
    <w:lvl w:ilvl="0" w:tplc="D4681C60">
      <w:start w:val="1"/>
      <w:numFmt w:val="decimal"/>
      <w:lvlText w:val="%1"/>
      <w:lvlJc w:val="left"/>
      <w:pPr>
        <w:ind w:left="720" w:hanging="360"/>
      </w:pPr>
      <w:rPr>
        <w:rFonts w:hint="default"/>
        <w:color w:val="070907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820788">
    <w:abstractNumId w:val="0"/>
  </w:num>
  <w:num w:numId="2" w16cid:durableId="134639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A3"/>
    <w:rsid w:val="002E4C6F"/>
    <w:rsid w:val="00432E48"/>
    <w:rsid w:val="007076A3"/>
    <w:rsid w:val="009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7D832"/>
  <w15:chartTrackingRefBased/>
  <w15:docId w15:val="{58016F05-201B-44BE-A892-5D02FF05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6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6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6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6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6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6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6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6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6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6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6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6A3"/>
  </w:style>
  <w:style w:type="paragraph" w:styleId="Footer">
    <w:name w:val="footer"/>
    <w:basedOn w:val="Normal"/>
    <w:link w:val="FooterChar"/>
    <w:uiPriority w:val="99"/>
    <w:unhideWhenUsed/>
    <w:rsid w:val="007076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6A3"/>
  </w:style>
  <w:style w:type="paragraph" w:customStyle="1" w:styleId="Standard">
    <w:name w:val="Standard"/>
    <w:rsid w:val="007076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ve1">
    <w:name w:val="ve1"/>
    <w:basedOn w:val="Normal"/>
    <w:rsid w:val="007076A3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578</Words>
  <Characters>2475</Characters>
  <Application>Microsoft Office Word</Application>
  <DocSecurity>0</DocSecurity>
  <Lines>85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Derrick</dc:creator>
  <cp:keywords/>
  <dc:description/>
  <cp:lastModifiedBy>Donna Derrick</cp:lastModifiedBy>
  <cp:revision>1</cp:revision>
  <dcterms:created xsi:type="dcterms:W3CDTF">2026-04-16T19:55:00Z</dcterms:created>
  <dcterms:modified xsi:type="dcterms:W3CDTF">2026-04-16T20:15:00Z</dcterms:modified>
</cp:coreProperties>
</file>