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36FFF436"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7C755C">
        <w:rPr>
          <w:rFonts w:ascii="Verdana" w:hAnsi="Verdana"/>
          <w:b/>
          <w:bCs/>
          <w:sz w:val="24"/>
          <w:szCs w:val="24"/>
        </w:rPr>
        <w:t>22</w:t>
      </w:r>
      <w:r w:rsidR="007C755C" w:rsidRPr="007C755C">
        <w:rPr>
          <w:rFonts w:ascii="Verdana" w:hAnsi="Verdana"/>
          <w:b/>
          <w:bCs/>
          <w:sz w:val="24"/>
          <w:szCs w:val="24"/>
          <w:vertAlign w:val="superscript"/>
        </w:rPr>
        <w:t>nd</w:t>
      </w:r>
      <w:r w:rsidR="007C755C">
        <w:rPr>
          <w:rFonts w:ascii="Verdana" w:hAnsi="Verdana"/>
          <w:b/>
          <w:bCs/>
          <w:sz w:val="24"/>
          <w:szCs w:val="24"/>
        </w:rPr>
        <w:t xml:space="preserve"> </w:t>
      </w:r>
      <w:r w:rsidR="00F564AD" w:rsidRPr="00204251">
        <w:rPr>
          <w:rFonts w:ascii="Verdana" w:hAnsi="Verdana"/>
          <w:b/>
          <w:bCs/>
          <w:sz w:val="24"/>
          <w:szCs w:val="24"/>
        </w:rPr>
        <w:t>March</w:t>
      </w:r>
      <w:r w:rsidR="00635428" w:rsidRPr="00204251">
        <w:rPr>
          <w:rFonts w:ascii="Verdana" w:hAnsi="Verdana"/>
          <w:b/>
          <w:bCs/>
          <w:sz w:val="24"/>
          <w:szCs w:val="24"/>
        </w:rPr>
        <w:t xml:space="preserve"> </w:t>
      </w:r>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7C755C">
        <w:rPr>
          <w:rFonts w:ascii="Verdana" w:hAnsi="Verdana"/>
          <w:b/>
          <w:bCs/>
          <w:sz w:val="24"/>
          <w:szCs w:val="24"/>
        </w:rPr>
        <w:t>5</w:t>
      </w:r>
      <w:r w:rsidR="007C755C" w:rsidRPr="007C755C">
        <w:rPr>
          <w:rFonts w:ascii="Verdana" w:hAnsi="Verdana"/>
          <w:b/>
          <w:bCs/>
          <w:sz w:val="24"/>
          <w:szCs w:val="24"/>
          <w:vertAlign w:val="superscript"/>
        </w:rPr>
        <w:t>th</w:t>
      </w:r>
      <w:r w:rsidR="007C755C">
        <w:rPr>
          <w:rFonts w:ascii="Verdana" w:hAnsi="Verdana"/>
          <w:b/>
          <w:bCs/>
          <w:sz w:val="24"/>
          <w:szCs w:val="24"/>
        </w:rPr>
        <w:t xml:space="preserve"> </w:t>
      </w:r>
      <w:r w:rsidR="001A4675" w:rsidRPr="00204251">
        <w:rPr>
          <w:rFonts w:ascii="Verdana" w:hAnsi="Verdana"/>
          <w:b/>
          <w:bCs/>
          <w:sz w:val="24"/>
          <w:szCs w:val="24"/>
        </w:rPr>
        <w:t>S</w:t>
      </w:r>
      <w:r w:rsidR="00BF17EA" w:rsidRPr="00204251">
        <w:rPr>
          <w:rFonts w:ascii="Verdana" w:hAnsi="Verdana"/>
          <w:b/>
          <w:bCs/>
          <w:sz w:val="24"/>
          <w:szCs w:val="24"/>
        </w:rPr>
        <w:t xml:space="preserve">unday </w:t>
      </w:r>
      <w:r w:rsidR="009F173D" w:rsidRPr="00204251">
        <w:rPr>
          <w:rFonts w:ascii="Verdana" w:hAnsi="Verdana"/>
          <w:b/>
          <w:bCs/>
          <w:sz w:val="24"/>
          <w:szCs w:val="24"/>
        </w:rPr>
        <w:t>of</w:t>
      </w:r>
      <w:r w:rsidR="001A4675" w:rsidRPr="00204251">
        <w:rPr>
          <w:rFonts w:ascii="Verdana" w:hAnsi="Verdana"/>
          <w:b/>
          <w:bCs/>
          <w:sz w:val="24"/>
          <w:szCs w:val="24"/>
        </w:rPr>
        <w:t xml:space="preserve"> Len</w:t>
      </w:r>
      <w:r w:rsidR="00034161">
        <w:rPr>
          <w:rFonts w:ascii="Verdana" w:hAnsi="Verdana"/>
          <w:b/>
          <w:bCs/>
          <w:sz w:val="24"/>
          <w:szCs w:val="24"/>
        </w:rPr>
        <w:t>t</w:t>
      </w:r>
      <w:r w:rsidR="00383B2A">
        <w:rPr>
          <w:rFonts w:ascii="Verdana" w:hAnsi="Verdana"/>
          <w:b/>
          <w:bCs/>
          <w:sz w:val="24"/>
          <w:szCs w:val="24"/>
        </w:rPr>
        <w:t xml:space="preserve">      </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0E60375" w14:textId="77777777" w:rsidR="00CA57E2" w:rsidRDefault="00CA57E2" w:rsidP="000F7104">
      <w:pPr>
        <w:pStyle w:val="NoSpacing"/>
        <w:rPr>
          <w:rFonts w:ascii="Verdana" w:hAnsi="Verdana"/>
          <w:b/>
          <w:bCs/>
          <w:sz w:val="24"/>
          <w:szCs w:val="24"/>
        </w:rPr>
      </w:pPr>
    </w:p>
    <w:p w14:paraId="184C33E4"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Gracious Father,</w:t>
      </w:r>
    </w:p>
    <w:p w14:paraId="3E6F794F"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you gave up your Son</w:t>
      </w:r>
    </w:p>
    <w:p w14:paraId="558DB07A"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out of love for the world:</w:t>
      </w:r>
    </w:p>
    <w:p w14:paraId="37B81DED"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lead us to ponder the mysteries of his passion,</w:t>
      </w:r>
    </w:p>
    <w:p w14:paraId="2D60CC43"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that we may know eternal peace</w:t>
      </w:r>
    </w:p>
    <w:p w14:paraId="758904E5"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through the shedding of our Saviour’s blood,</w:t>
      </w:r>
    </w:p>
    <w:p w14:paraId="248DCE3D"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Jesus Christ our Lord.</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Pr="00204251" w:rsidRDefault="00B26EC2" w:rsidP="002D6CF5">
      <w:pPr>
        <w:rPr>
          <w:rFonts w:ascii="Verdana" w:hAnsi="Verdana"/>
          <w:b/>
          <w:bCs/>
          <w:sz w:val="24"/>
          <w:szCs w:val="24"/>
        </w:rPr>
      </w:pPr>
    </w:p>
    <w:p w14:paraId="3BBD93D9" w14:textId="214BB2E5" w:rsidR="001B45B8" w:rsidRDefault="001B45B8" w:rsidP="001B45B8">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w:t>
      </w:r>
      <w:r w:rsidR="00D57040">
        <w:rPr>
          <w:rFonts w:ascii="Verdana" w:hAnsi="Verdana"/>
          <w:b/>
          <w:bCs/>
          <w:sz w:val="24"/>
          <w:szCs w:val="24"/>
        </w:rPr>
        <w:t>the Prophecy of Ezekiel</w:t>
      </w:r>
    </w:p>
    <w:p w14:paraId="72DDCF1C" w14:textId="77777777" w:rsidR="001B45B8" w:rsidRDefault="001B45B8" w:rsidP="001B45B8">
      <w:pPr>
        <w:pStyle w:val="NoSpacing"/>
        <w:rPr>
          <w:rFonts w:ascii="Verdana" w:hAnsi="Verdana"/>
          <w:b/>
          <w:bCs/>
          <w:sz w:val="24"/>
          <w:szCs w:val="24"/>
        </w:rPr>
      </w:pPr>
    </w:p>
    <w:p w14:paraId="1CE3782E" w14:textId="77777777" w:rsidR="00D2312C" w:rsidRPr="00D2312C" w:rsidRDefault="00D2312C" w:rsidP="00D2312C">
      <w:pPr>
        <w:rPr>
          <w:rFonts w:ascii="Verdana" w:hAnsi="Verdana"/>
          <w:sz w:val="24"/>
          <w:szCs w:val="24"/>
        </w:rPr>
      </w:pPr>
      <w:r w:rsidRPr="00D2312C">
        <w:rPr>
          <w:rFonts w:ascii="Verdana" w:hAnsi="Verdana"/>
          <w:sz w:val="24"/>
          <w:szCs w:val="24"/>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p>
    <w:p w14:paraId="5D862CE4" w14:textId="77777777" w:rsidR="00D2312C" w:rsidRPr="00D2312C" w:rsidRDefault="00D2312C" w:rsidP="00D2312C">
      <w:pPr>
        <w:rPr>
          <w:rFonts w:ascii="Verdana" w:hAnsi="Verdana"/>
          <w:sz w:val="24"/>
          <w:szCs w:val="24"/>
        </w:rPr>
      </w:pPr>
      <w:r w:rsidRPr="00D2312C">
        <w:rPr>
          <w:rFonts w:ascii="Verdana" w:hAnsi="Verdana"/>
          <w:sz w:val="24"/>
          <w:szCs w:val="24"/>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w:t>
      </w:r>
    </w:p>
    <w:p w14:paraId="2F0ACA9B" w14:textId="36C3FCB1" w:rsidR="00335E9E" w:rsidRPr="00D57040" w:rsidRDefault="00D2312C" w:rsidP="00335E9E">
      <w:pPr>
        <w:rPr>
          <w:rFonts w:ascii="Verdana" w:hAnsi="Verdana"/>
          <w:i/>
          <w:iCs/>
          <w:sz w:val="24"/>
          <w:szCs w:val="24"/>
        </w:rPr>
      </w:pPr>
      <w:r w:rsidRPr="00D2312C">
        <w:rPr>
          <w:rFonts w:ascii="Verdana" w:hAnsi="Verdana"/>
          <w:sz w:val="24"/>
          <w:szCs w:val="24"/>
        </w:rPr>
        <w:t>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r w:rsidR="00335E9E">
        <w:rPr>
          <w:rFonts w:ascii="Verdana" w:hAnsi="Verdana"/>
          <w:sz w:val="24"/>
          <w:szCs w:val="24"/>
        </w:rPr>
        <w:tab/>
      </w:r>
      <w:r w:rsidR="00335E9E">
        <w:rPr>
          <w:rFonts w:ascii="Verdana" w:hAnsi="Verdana"/>
          <w:sz w:val="24"/>
          <w:szCs w:val="24"/>
        </w:rPr>
        <w:tab/>
      </w:r>
      <w:r w:rsidR="00335E9E">
        <w:rPr>
          <w:rFonts w:ascii="Verdana" w:hAnsi="Verdana"/>
          <w:sz w:val="24"/>
          <w:szCs w:val="24"/>
        </w:rPr>
        <w:tab/>
      </w:r>
      <w:r w:rsidR="00335E9E" w:rsidRPr="00D57040">
        <w:rPr>
          <w:rFonts w:ascii="Verdana" w:hAnsi="Verdana"/>
          <w:i/>
          <w:iCs/>
          <w:sz w:val="24"/>
          <w:szCs w:val="24"/>
        </w:rPr>
        <w:t>Ezekiel 37:1-14</w:t>
      </w:r>
    </w:p>
    <w:p w14:paraId="48E2E30C" w14:textId="77777777" w:rsidR="00D57040" w:rsidRPr="00711AD2" w:rsidRDefault="00D57040" w:rsidP="006D47F8">
      <w:pPr>
        <w:rPr>
          <w:rFonts w:ascii="Verdana" w:hAnsi="Verdana"/>
          <w:sz w:val="24"/>
          <w:szCs w:val="24"/>
        </w:rPr>
      </w:pPr>
    </w:p>
    <w:p w14:paraId="529FAF42" w14:textId="77777777" w:rsidR="001D7C44" w:rsidRPr="00204251" w:rsidRDefault="001D7C44" w:rsidP="001D7C44">
      <w:pPr>
        <w:ind w:left="1440"/>
        <w:rPr>
          <w:rFonts w:ascii="Verdana" w:hAnsi="Verdana"/>
          <w:sz w:val="24"/>
          <w:szCs w:val="24"/>
        </w:rPr>
      </w:pPr>
      <w:r w:rsidRPr="00204251">
        <w:rPr>
          <w:rFonts w:ascii="Verdana" w:hAnsi="Verdana"/>
          <w:sz w:val="24"/>
          <w:szCs w:val="24"/>
        </w:rPr>
        <w:t>For the word of the Lord</w:t>
      </w:r>
    </w:p>
    <w:p w14:paraId="53135CA7" w14:textId="77777777" w:rsidR="001D7C44" w:rsidRPr="00204251" w:rsidRDefault="001D7C44" w:rsidP="001D7C44">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r>
      <w:r w:rsidRPr="00204251">
        <w:rPr>
          <w:rFonts w:ascii="Verdana" w:hAnsi="Verdana"/>
          <w:b/>
          <w:bCs/>
          <w:sz w:val="24"/>
          <w:szCs w:val="24"/>
        </w:rPr>
        <w:tab/>
        <w:t>Thanks be to God</w:t>
      </w:r>
    </w:p>
    <w:p w14:paraId="26D04349" w14:textId="77777777" w:rsidR="00651E4B" w:rsidRDefault="00651E4B" w:rsidP="00F6140A">
      <w:pPr>
        <w:rPr>
          <w:rFonts w:ascii="Verdana" w:hAnsi="Verdana"/>
          <w:b/>
          <w:bCs/>
          <w:sz w:val="24"/>
          <w:szCs w:val="24"/>
        </w:rPr>
      </w:pPr>
    </w:p>
    <w:p w14:paraId="422B421C" w14:textId="77777777" w:rsidR="004A4856" w:rsidRDefault="004A4856" w:rsidP="00D57040">
      <w:pPr>
        <w:pStyle w:val="NoSpacing"/>
        <w:rPr>
          <w:rFonts w:ascii="Verdana" w:hAnsi="Verdana"/>
          <w:b/>
          <w:bCs/>
          <w:sz w:val="24"/>
          <w:szCs w:val="24"/>
        </w:rPr>
      </w:pPr>
    </w:p>
    <w:p w14:paraId="1BD3DA73" w14:textId="77777777" w:rsidR="004A4856" w:rsidRDefault="004A4856" w:rsidP="00D57040">
      <w:pPr>
        <w:pStyle w:val="NoSpacing"/>
        <w:rPr>
          <w:rFonts w:ascii="Verdana" w:hAnsi="Verdana"/>
          <w:b/>
          <w:bCs/>
          <w:sz w:val="24"/>
          <w:szCs w:val="24"/>
        </w:rPr>
      </w:pPr>
    </w:p>
    <w:p w14:paraId="524797C7" w14:textId="77777777" w:rsidR="004A4856" w:rsidRDefault="004A4856" w:rsidP="00D57040">
      <w:pPr>
        <w:pStyle w:val="NoSpacing"/>
        <w:rPr>
          <w:rFonts w:ascii="Verdana" w:hAnsi="Verdana"/>
          <w:b/>
          <w:bCs/>
          <w:sz w:val="24"/>
          <w:szCs w:val="24"/>
        </w:rPr>
      </w:pPr>
    </w:p>
    <w:p w14:paraId="6EF2DC31" w14:textId="77777777" w:rsidR="004A4856" w:rsidRDefault="004A4856" w:rsidP="00D57040">
      <w:pPr>
        <w:pStyle w:val="NoSpacing"/>
        <w:rPr>
          <w:rFonts w:ascii="Verdana" w:hAnsi="Verdana"/>
          <w:b/>
          <w:bCs/>
          <w:sz w:val="24"/>
          <w:szCs w:val="24"/>
        </w:rPr>
      </w:pPr>
    </w:p>
    <w:p w14:paraId="7FF29644" w14:textId="77777777" w:rsidR="004A4856" w:rsidRDefault="004A4856" w:rsidP="00D57040">
      <w:pPr>
        <w:pStyle w:val="NoSpacing"/>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2BF203E5" w14:textId="77777777" w:rsidR="004A4856" w:rsidRDefault="004A4856" w:rsidP="00D57040">
      <w:pPr>
        <w:pStyle w:val="NoSpacing"/>
        <w:rPr>
          <w:rFonts w:ascii="Verdana" w:hAnsi="Verdana"/>
          <w:b/>
          <w:bCs/>
          <w:sz w:val="24"/>
          <w:szCs w:val="24"/>
        </w:rPr>
      </w:pPr>
    </w:p>
    <w:p w14:paraId="7F792027" w14:textId="7E8C3477" w:rsidR="00D57040" w:rsidRDefault="00D57040" w:rsidP="00D57040">
      <w:pPr>
        <w:pStyle w:val="NoSpacing"/>
        <w:rPr>
          <w:rFonts w:ascii="Verdana" w:hAnsi="Verdana"/>
          <w:b/>
          <w:bCs/>
          <w:sz w:val="24"/>
          <w:szCs w:val="24"/>
        </w:rPr>
      </w:pPr>
      <w:r>
        <w:rPr>
          <w:rFonts w:ascii="Verdana" w:hAnsi="Verdana"/>
          <w:b/>
          <w:bCs/>
          <w:sz w:val="24"/>
          <w:szCs w:val="24"/>
        </w:rPr>
        <w:lastRenderedPageBreak/>
        <w:t>A</w:t>
      </w:r>
      <w:r w:rsidRPr="001211BE">
        <w:rPr>
          <w:rFonts w:ascii="Verdana" w:hAnsi="Verdana"/>
          <w:b/>
          <w:bCs/>
          <w:sz w:val="24"/>
          <w:szCs w:val="24"/>
        </w:rPr>
        <w:t xml:space="preserve"> readin</w:t>
      </w:r>
      <w:r>
        <w:rPr>
          <w:rFonts w:ascii="Verdana" w:hAnsi="Verdana"/>
          <w:b/>
          <w:bCs/>
          <w:sz w:val="24"/>
          <w:szCs w:val="24"/>
        </w:rPr>
        <w:t xml:space="preserve">g from Paul’s Letter to the </w:t>
      </w:r>
      <w:r w:rsidR="004A4856">
        <w:rPr>
          <w:rFonts w:ascii="Verdana" w:hAnsi="Verdana"/>
          <w:b/>
          <w:bCs/>
          <w:sz w:val="24"/>
          <w:szCs w:val="24"/>
        </w:rPr>
        <w:t>Romans</w:t>
      </w:r>
    </w:p>
    <w:p w14:paraId="5AC7C70B" w14:textId="77777777" w:rsidR="004A4856" w:rsidRDefault="004A4856" w:rsidP="00D57040">
      <w:pPr>
        <w:pStyle w:val="NoSpacing"/>
        <w:rPr>
          <w:rFonts w:ascii="Verdana" w:hAnsi="Verdana"/>
          <w:b/>
          <w:bCs/>
          <w:sz w:val="24"/>
          <w:szCs w:val="24"/>
        </w:rPr>
      </w:pPr>
    </w:p>
    <w:p w14:paraId="72D65AE3" w14:textId="77777777" w:rsidR="004A4856" w:rsidRPr="004A4856" w:rsidRDefault="004A4856" w:rsidP="004A4856">
      <w:pPr>
        <w:pStyle w:val="NoSpacing"/>
        <w:rPr>
          <w:rFonts w:ascii="Verdana" w:hAnsi="Verdana"/>
          <w:sz w:val="24"/>
          <w:szCs w:val="24"/>
        </w:rPr>
      </w:pPr>
      <w:r w:rsidRPr="004A4856">
        <w:rPr>
          <w:rFonts w:ascii="Verdana" w:hAnsi="Verdana"/>
          <w:sz w:val="24"/>
          <w:szCs w:val="24"/>
        </w:rPr>
        <w:t>To set the mind on the flesh is death, but to set the mind on the Spirit is life and peace. For this reason the mind that is set on the flesh is hostile to God; it does not submit to God’s law—indeed it cannot, and those who are in the flesh cannot please God.</w:t>
      </w:r>
    </w:p>
    <w:p w14:paraId="169B7D4C" w14:textId="77777777" w:rsidR="004A4856" w:rsidRPr="004A4856" w:rsidRDefault="004A4856" w:rsidP="004A4856">
      <w:pPr>
        <w:pStyle w:val="NoSpacing"/>
        <w:rPr>
          <w:rFonts w:ascii="Verdana" w:hAnsi="Verdana"/>
          <w:i/>
          <w:iCs/>
          <w:sz w:val="24"/>
          <w:szCs w:val="24"/>
        </w:rPr>
      </w:pPr>
      <w:r w:rsidRPr="004A4856">
        <w:rPr>
          <w:rFonts w:ascii="Verdana" w:hAnsi="Verdana"/>
          <w:sz w:val="24"/>
          <w:szCs w:val="24"/>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r>
        <w:rPr>
          <w:rFonts w:ascii="Verdana" w:hAnsi="Verdana"/>
          <w:sz w:val="24"/>
          <w:szCs w:val="24"/>
        </w:rPr>
        <w:tab/>
      </w:r>
      <w:r>
        <w:rPr>
          <w:rFonts w:ascii="Verdana" w:hAnsi="Verdana"/>
          <w:sz w:val="24"/>
          <w:szCs w:val="24"/>
        </w:rPr>
        <w:tab/>
      </w:r>
      <w:r>
        <w:rPr>
          <w:rFonts w:ascii="Verdana" w:hAnsi="Verdana"/>
          <w:sz w:val="24"/>
          <w:szCs w:val="24"/>
        </w:rPr>
        <w:tab/>
      </w:r>
      <w:r w:rsidRPr="004A4856">
        <w:rPr>
          <w:rFonts w:ascii="Verdana" w:hAnsi="Verdana"/>
          <w:i/>
          <w:iCs/>
          <w:sz w:val="24"/>
          <w:szCs w:val="24"/>
        </w:rPr>
        <w:t>Romans 8:6-11</w:t>
      </w:r>
    </w:p>
    <w:p w14:paraId="2469AA3B" w14:textId="66229450" w:rsidR="004A4856" w:rsidRPr="004A4856" w:rsidRDefault="004A4856" w:rsidP="004A4856">
      <w:pPr>
        <w:pStyle w:val="NoSpacing"/>
        <w:rPr>
          <w:rFonts w:ascii="Verdana" w:hAnsi="Verdana"/>
          <w:sz w:val="24"/>
          <w:szCs w:val="24"/>
        </w:rPr>
      </w:pPr>
    </w:p>
    <w:p w14:paraId="3661AB77" w14:textId="77777777" w:rsidR="00A728C2" w:rsidRPr="00204251" w:rsidRDefault="00A728C2" w:rsidP="00A728C2">
      <w:pPr>
        <w:ind w:left="1440"/>
        <w:rPr>
          <w:rFonts w:ascii="Verdana" w:hAnsi="Verdana"/>
          <w:sz w:val="24"/>
          <w:szCs w:val="24"/>
        </w:rPr>
      </w:pPr>
      <w:r w:rsidRPr="00204251">
        <w:rPr>
          <w:rFonts w:ascii="Verdana" w:hAnsi="Verdana"/>
          <w:sz w:val="24"/>
          <w:szCs w:val="24"/>
        </w:rPr>
        <w:t>For the word of the Lord</w:t>
      </w:r>
    </w:p>
    <w:p w14:paraId="5BFBD124" w14:textId="77777777" w:rsidR="00A728C2" w:rsidRPr="00204251" w:rsidRDefault="00A728C2" w:rsidP="00A728C2">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r>
      <w:r w:rsidRPr="00204251">
        <w:rPr>
          <w:rFonts w:ascii="Verdana" w:hAnsi="Verdana"/>
          <w:b/>
          <w:bCs/>
          <w:sz w:val="24"/>
          <w:szCs w:val="24"/>
        </w:rPr>
        <w:tab/>
        <w:t>Thanks be to God</w:t>
      </w:r>
    </w:p>
    <w:p w14:paraId="77BFB716" w14:textId="77777777" w:rsidR="00BD6A1B" w:rsidRPr="00204251" w:rsidRDefault="00BD6A1B" w:rsidP="00F6140A">
      <w:pPr>
        <w:rPr>
          <w:rFonts w:ascii="Verdana" w:hAnsi="Verdana"/>
          <w:b/>
          <w:bCs/>
          <w:sz w:val="24"/>
          <w:szCs w:val="24"/>
        </w:rPr>
      </w:pPr>
    </w:p>
    <w:p w14:paraId="5376B7B7" w14:textId="2EB6C10F" w:rsidR="00F6140A" w:rsidRPr="00204251" w:rsidRDefault="005A5464" w:rsidP="00F6140A">
      <w:pPr>
        <w:rPr>
          <w:rFonts w:ascii="Verdana" w:hAnsi="Verdana"/>
          <w:b/>
          <w:bCs/>
          <w:sz w:val="24"/>
          <w:szCs w:val="24"/>
        </w:rPr>
      </w:pPr>
      <w:r w:rsidRPr="00204251">
        <w:rPr>
          <w:rFonts w:ascii="Verdana" w:hAnsi="Verdana"/>
          <w:b/>
          <w:bCs/>
          <w:sz w:val="24"/>
          <w:szCs w:val="24"/>
        </w:rPr>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3174E783"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B1055E">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0052A15F" w14:textId="6D6F430B" w:rsidR="00E37EA8" w:rsidRDefault="00E37EA8" w:rsidP="00E37EA8">
      <w:pPr>
        <w:rPr>
          <w:rFonts w:ascii="Verdana" w:hAnsi="Verdana"/>
          <w:sz w:val="24"/>
          <w:szCs w:val="24"/>
        </w:rPr>
      </w:pPr>
      <w:r w:rsidRPr="00E37EA8">
        <w:rPr>
          <w:rFonts w:ascii="Verdana" w:hAnsi="Verdana"/>
          <w:sz w:val="24"/>
          <w:szCs w:val="24"/>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w:t>
      </w:r>
    </w:p>
    <w:p w14:paraId="3F29A9E6" w14:textId="77777777" w:rsidR="00E37EA8" w:rsidRDefault="00E37EA8" w:rsidP="00E37EA8">
      <w:pPr>
        <w:rPr>
          <w:rFonts w:ascii="Verdana" w:hAnsi="Verdana"/>
          <w:sz w:val="24"/>
          <w:szCs w:val="24"/>
        </w:rPr>
      </w:pPr>
    </w:p>
    <w:p w14:paraId="76A89322" w14:textId="683369DA" w:rsidR="00E37EA8" w:rsidRPr="00E37EA8" w:rsidRDefault="00E37EA8" w:rsidP="00E37EA8">
      <w:pPr>
        <w:rPr>
          <w:rFonts w:ascii="Verdana" w:hAnsi="Verdana"/>
          <w:i/>
          <w:iCs/>
          <w:sz w:val="24"/>
          <w:szCs w:val="24"/>
        </w:rPr>
      </w:pPr>
      <w:r w:rsidRPr="00E37EA8">
        <w:rPr>
          <w:rFonts w:ascii="Verdana" w:hAnsi="Verdana"/>
          <w:i/>
          <w:iCs/>
          <w:sz w:val="24"/>
          <w:szCs w:val="24"/>
        </w:rPr>
        <w:t>John 11:17-26</w:t>
      </w:r>
      <w:r>
        <w:rPr>
          <w:rFonts w:ascii="Verdana" w:hAnsi="Verdana"/>
          <w:i/>
          <w:iCs/>
          <w:sz w:val="24"/>
          <w:szCs w:val="24"/>
        </w:rPr>
        <w:t>a</w:t>
      </w:r>
    </w:p>
    <w:p w14:paraId="73A75D06" w14:textId="77777777" w:rsidR="00E37EA8" w:rsidRPr="00E37EA8" w:rsidRDefault="00E37EA8" w:rsidP="00E37EA8">
      <w:pPr>
        <w:rPr>
          <w:rFonts w:ascii="Verdana" w:hAnsi="Verdana"/>
          <w:sz w:val="24"/>
          <w:szCs w:val="24"/>
        </w:rPr>
      </w:pPr>
    </w:p>
    <w:p w14:paraId="4BCDB9FB" w14:textId="77777777" w:rsidR="00D44494" w:rsidRPr="00204251" w:rsidRDefault="00D44494"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5636D65" w14:textId="5D34DD44" w:rsidR="003240AE" w:rsidRPr="00204251" w:rsidRDefault="003240AE" w:rsidP="002D6CF5">
      <w:pPr>
        <w:rPr>
          <w:rFonts w:ascii="Verdana" w:hAnsi="Verdana"/>
          <w:b/>
          <w:bCs/>
          <w:sz w:val="24"/>
          <w:szCs w:val="24"/>
        </w:rPr>
      </w:pPr>
      <w:r w:rsidRPr="00204251">
        <w:rPr>
          <w:rFonts w:ascii="Verdana" w:hAnsi="Verdana"/>
          <w:b/>
          <w:bCs/>
          <w:sz w:val="24"/>
          <w:szCs w:val="24"/>
        </w:rPr>
        <w:t>Post Communion Prayer:</w:t>
      </w:r>
    </w:p>
    <w:p w14:paraId="3250FC94" w14:textId="77777777" w:rsidR="00EE596C" w:rsidRDefault="00EE596C" w:rsidP="00BF6B8F">
      <w:pPr>
        <w:pStyle w:val="NoSpacing"/>
        <w:rPr>
          <w:rFonts w:ascii="Verdana" w:hAnsi="Verdana"/>
          <w:b/>
          <w:bCs/>
          <w:sz w:val="24"/>
          <w:szCs w:val="24"/>
        </w:rPr>
      </w:pPr>
    </w:p>
    <w:p w14:paraId="62A2FC90"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Lord Jesus Christ,</w:t>
      </w:r>
    </w:p>
    <w:p w14:paraId="21C001CC"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you have taught us</w:t>
      </w:r>
    </w:p>
    <w:p w14:paraId="5E11AEA6"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that what we do for the least of our brothers and sisters</w:t>
      </w:r>
    </w:p>
    <w:p w14:paraId="6765F157"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we do also for you:</w:t>
      </w:r>
    </w:p>
    <w:p w14:paraId="4CE88B0B"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give us the will to be the servant of others</w:t>
      </w:r>
    </w:p>
    <w:p w14:paraId="102B092E"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as you were the servant of all,</w:t>
      </w:r>
    </w:p>
    <w:p w14:paraId="5E0BD791"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and gave up your life and died for us,</w:t>
      </w:r>
    </w:p>
    <w:p w14:paraId="0759B5D0" w14:textId="77777777" w:rsidR="00EE596C" w:rsidRPr="00565B25" w:rsidRDefault="00EE596C" w:rsidP="00EE596C">
      <w:pPr>
        <w:pStyle w:val="NoSpacing"/>
        <w:rPr>
          <w:rFonts w:ascii="Verdana" w:hAnsi="Verdana"/>
          <w:sz w:val="24"/>
          <w:szCs w:val="24"/>
        </w:rPr>
      </w:pPr>
      <w:r w:rsidRPr="00565B25">
        <w:rPr>
          <w:rFonts w:ascii="Verdana" w:hAnsi="Verdana"/>
          <w:sz w:val="24"/>
          <w:szCs w:val="24"/>
        </w:rPr>
        <w:t>but are alive and reign, now and for ever.</w:t>
      </w:r>
    </w:p>
    <w:p w14:paraId="1EC52368" w14:textId="67F6806C" w:rsidR="00D343DB" w:rsidRPr="00204251" w:rsidRDefault="004D32C5" w:rsidP="00BF6B8F">
      <w:pPr>
        <w:pStyle w:val="NoSpacing"/>
        <w:rPr>
          <w:rFonts w:ascii="Verdana" w:hAnsi="Verdana"/>
          <w:b/>
          <w:bCs/>
          <w:sz w:val="24"/>
          <w:szCs w:val="24"/>
        </w:rPr>
      </w:pPr>
      <w:r w:rsidRPr="00204251">
        <w:rPr>
          <w:rFonts w:ascii="Verdana" w:hAnsi="Verdana"/>
          <w:b/>
          <w:bCs/>
          <w:sz w:val="24"/>
          <w:szCs w:val="24"/>
        </w:rPr>
        <w:t>Amen</w:t>
      </w:r>
    </w:p>
    <w:sectPr w:rsidR="00D343DB" w:rsidRPr="0020425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4F96" w14:textId="77777777" w:rsidR="00641E4E" w:rsidRDefault="00641E4E" w:rsidP="00AA2EAD">
      <w:r>
        <w:separator/>
      </w:r>
    </w:p>
  </w:endnote>
  <w:endnote w:type="continuationSeparator" w:id="0">
    <w:p w14:paraId="090E8B79" w14:textId="77777777" w:rsidR="00641E4E" w:rsidRDefault="00641E4E" w:rsidP="00AA2EAD">
      <w:r>
        <w:continuationSeparator/>
      </w:r>
    </w:p>
  </w:endnote>
  <w:endnote w:type="continuationNotice" w:id="1">
    <w:p w14:paraId="1993D9FF" w14:textId="77777777" w:rsidR="00641E4E" w:rsidRDefault="0064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A4B3" w14:textId="77777777" w:rsidR="00641E4E" w:rsidRDefault="00641E4E" w:rsidP="00AA2EAD">
      <w:r>
        <w:separator/>
      </w:r>
    </w:p>
  </w:footnote>
  <w:footnote w:type="continuationSeparator" w:id="0">
    <w:p w14:paraId="1E433114" w14:textId="77777777" w:rsidR="00641E4E" w:rsidRDefault="00641E4E" w:rsidP="00AA2EAD">
      <w:r>
        <w:continuationSeparator/>
      </w:r>
    </w:p>
  </w:footnote>
  <w:footnote w:type="continuationNotice" w:id="1">
    <w:p w14:paraId="31822A56" w14:textId="77777777" w:rsidR="00641E4E" w:rsidRDefault="00641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309</cp:revision>
  <cp:lastPrinted>2026-01-19T11:32:00Z</cp:lastPrinted>
  <dcterms:created xsi:type="dcterms:W3CDTF">2025-07-28T08:23:00Z</dcterms:created>
  <dcterms:modified xsi:type="dcterms:W3CDTF">2026-03-18T10:08:00Z</dcterms:modified>
</cp:coreProperties>
</file>