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33A79" w14:textId="15D10AC2" w:rsidR="00D47189" w:rsidRPr="009E5686" w:rsidRDefault="7EFA6BD6" w:rsidP="009E5686">
      <w:pPr>
        <w:keepNext/>
        <w:spacing w:after="0" w:line="240" w:lineRule="auto"/>
        <w:jc w:val="center"/>
        <w:outlineLvl w:val="0"/>
      </w:pPr>
      <w:r>
        <w:rPr>
          <w:noProof/>
        </w:rPr>
        <w:drawing>
          <wp:inline distT="0" distB="0" distL="0" distR="0" wp14:anchorId="09E4197A" wp14:editId="10AA6892">
            <wp:extent cx="4376153" cy="2905125"/>
            <wp:effectExtent l="0" t="0" r="0" b="0"/>
            <wp:docPr id="133601711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017115" name="Picture 1336017115"/>
                    <pic:cNvPicPr/>
                  </pic:nvPicPr>
                  <pic:blipFill>
                    <a:blip r:embed="rId7">
                      <a:extLst>
                        <a:ext uri="{28A0092B-C50C-407E-A947-70E740481C1C}">
                          <a14:useLocalDpi xmlns:a14="http://schemas.microsoft.com/office/drawing/2010/main"/>
                        </a:ext>
                      </a:extLst>
                    </a:blip>
                    <a:stretch>
                      <a:fillRect/>
                    </a:stretch>
                  </pic:blipFill>
                  <pic:spPr>
                    <a:xfrm>
                      <a:off x="0" y="0"/>
                      <a:ext cx="4376153" cy="2905125"/>
                    </a:xfrm>
                    <a:prstGeom prst="rect">
                      <a:avLst/>
                    </a:prstGeom>
                  </pic:spPr>
                </pic:pic>
              </a:graphicData>
            </a:graphic>
          </wp:inline>
        </w:drawing>
      </w:r>
    </w:p>
    <w:p w14:paraId="4A86F24C" w14:textId="77777777" w:rsidR="00D47189" w:rsidRPr="009E5686" w:rsidRDefault="00D47189" w:rsidP="009E5686">
      <w:pPr>
        <w:keepNext/>
        <w:spacing w:after="0" w:line="240" w:lineRule="auto"/>
        <w:jc w:val="center"/>
        <w:outlineLvl w:val="0"/>
        <w:rPr>
          <w:rFonts w:cs="Calibri"/>
          <w:color w:val="000000"/>
          <w:sz w:val="28"/>
          <w:szCs w:val="28"/>
          <w:u w:color="000000"/>
          <w:lang w:val="en-US" w:eastAsia="en-GB"/>
        </w:rPr>
      </w:pPr>
    </w:p>
    <w:p w14:paraId="360A2C3F" w14:textId="29619AEA" w:rsidR="00D47189" w:rsidRPr="009E5686" w:rsidRDefault="00D47189" w:rsidP="3AADB5F6">
      <w:pPr>
        <w:keepNext/>
        <w:spacing w:after="0" w:line="240" w:lineRule="auto"/>
        <w:jc w:val="center"/>
        <w:outlineLvl w:val="0"/>
        <w:rPr>
          <w:rFonts w:cs="Calibri"/>
          <w:b/>
          <w:bCs/>
          <w:color w:val="000000"/>
          <w:sz w:val="32"/>
          <w:szCs w:val="32"/>
          <w:lang w:val="en-US" w:eastAsia="en-GB"/>
        </w:rPr>
      </w:pPr>
      <w:r w:rsidRPr="3AADB5F6">
        <w:rPr>
          <w:rFonts w:cs="Calibri"/>
          <w:b/>
          <w:bCs/>
          <w:color w:val="000000" w:themeColor="text1"/>
          <w:sz w:val="32"/>
          <w:szCs w:val="32"/>
          <w:lang w:val="en-US" w:eastAsia="en-GB"/>
        </w:rPr>
        <w:t xml:space="preserve">The Parish of </w:t>
      </w:r>
      <w:r w:rsidR="66FE6B29" w:rsidRPr="3AADB5F6">
        <w:rPr>
          <w:rFonts w:cs="Calibri"/>
          <w:b/>
          <w:bCs/>
          <w:color w:val="000000" w:themeColor="text1"/>
          <w:sz w:val="32"/>
          <w:szCs w:val="32"/>
          <w:lang w:val="en-US" w:eastAsia="en-GB"/>
        </w:rPr>
        <w:t xml:space="preserve">All Saints </w:t>
      </w:r>
      <w:r w:rsidRPr="3AADB5F6">
        <w:rPr>
          <w:rFonts w:cs="Calibri"/>
          <w:b/>
          <w:bCs/>
          <w:color w:val="000000" w:themeColor="text1"/>
          <w:sz w:val="32"/>
          <w:szCs w:val="32"/>
          <w:lang w:val="en-US" w:eastAsia="en-GB"/>
        </w:rPr>
        <w:t xml:space="preserve">Church, </w:t>
      </w:r>
    </w:p>
    <w:p w14:paraId="05AD5CC0" w14:textId="36F6C3BB" w:rsidR="6C0D4B97" w:rsidRDefault="6C0D4B97" w:rsidP="3AADB5F6">
      <w:pPr>
        <w:keepNext/>
        <w:spacing w:after="0" w:line="240" w:lineRule="auto"/>
        <w:jc w:val="center"/>
        <w:outlineLvl w:val="0"/>
        <w:rPr>
          <w:rFonts w:cs="Calibri"/>
          <w:b/>
          <w:bCs/>
          <w:color w:val="000000" w:themeColor="text1"/>
          <w:sz w:val="32"/>
          <w:szCs w:val="32"/>
          <w:lang w:val="en-US" w:eastAsia="en-GB"/>
        </w:rPr>
      </w:pPr>
      <w:r w:rsidRPr="3AADB5F6">
        <w:rPr>
          <w:rFonts w:cs="Calibri"/>
          <w:b/>
          <w:bCs/>
          <w:color w:val="000000" w:themeColor="text1"/>
          <w:sz w:val="32"/>
          <w:szCs w:val="32"/>
          <w:lang w:val="en-US" w:eastAsia="en-GB"/>
        </w:rPr>
        <w:t>Offord D’Arcy with Offord Cluny</w:t>
      </w:r>
    </w:p>
    <w:p w14:paraId="3F50302C" w14:textId="77777777" w:rsidR="00D47189" w:rsidRPr="009E5686" w:rsidRDefault="00D47189" w:rsidP="009E5686">
      <w:pPr>
        <w:spacing w:after="0" w:line="240" w:lineRule="auto"/>
        <w:jc w:val="center"/>
        <w:rPr>
          <w:rFonts w:cs="Calibri"/>
          <w:color w:val="000000"/>
          <w:sz w:val="24"/>
          <w:szCs w:val="24"/>
          <w:u w:color="000000"/>
          <w:lang w:val="en-US"/>
        </w:rPr>
      </w:pPr>
    </w:p>
    <w:p w14:paraId="0254E62C" w14:textId="77777777" w:rsidR="00D47189" w:rsidRPr="009E5686" w:rsidRDefault="00D47189" w:rsidP="009E5686">
      <w:pPr>
        <w:keepNext/>
        <w:spacing w:after="0" w:line="240" w:lineRule="auto"/>
        <w:jc w:val="center"/>
        <w:outlineLvl w:val="2"/>
        <w:rPr>
          <w:rFonts w:cs="Calibri"/>
          <w:i/>
          <w:iCs/>
          <w:color w:val="000000"/>
          <w:sz w:val="24"/>
          <w:szCs w:val="24"/>
          <w:u w:color="000000"/>
          <w:lang w:val="en-US" w:eastAsia="en-GB"/>
        </w:rPr>
      </w:pPr>
      <w:r w:rsidRPr="3AADB5F6">
        <w:rPr>
          <w:rFonts w:cs="Calibri"/>
          <w:i/>
          <w:iCs/>
          <w:color w:val="000000" w:themeColor="text1"/>
          <w:sz w:val="24"/>
          <w:szCs w:val="24"/>
          <w:lang w:val="en-US" w:eastAsia="en-GB"/>
        </w:rPr>
        <w:t>Address for correspondence:</w:t>
      </w:r>
    </w:p>
    <w:p w14:paraId="0304DB14" w14:textId="3E733AF4" w:rsidR="1B70B26A" w:rsidRDefault="1B70B26A" w:rsidP="3AADB5F6">
      <w:pPr>
        <w:spacing w:after="0" w:line="240" w:lineRule="auto"/>
        <w:jc w:val="center"/>
        <w:rPr>
          <w:rFonts w:cs="Calibri"/>
          <w:i/>
          <w:iCs/>
          <w:color w:val="000000" w:themeColor="text1"/>
          <w:sz w:val="24"/>
          <w:szCs w:val="24"/>
          <w:lang w:val="en-US" w:eastAsia="en-GB"/>
        </w:rPr>
      </w:pPr>
      <w:r w:rsidRPr="3AADB5F6">
        <w:rPr>
          <w:rFonts w:cs="Calibri"/>
          <w:i/>
          <w:iCs/>
          <w:color w:val="000000" w:themeColor="text1"/>
          <w:sz w:val="24"/>
          <w:szCs w:val="24"/>
          <w:lang w:val="en-US" w:eastAsia="en-GB"/>
        </w:rPr>
        <w:t>3 Op</w:t>
      </w:r>
      <w:r w:rsidR="00A96F18">
        <w:rPr>
          <w:rFonts w:cs="Calibri"/>
          <w:i/>
          <w:iCs/>
          <w:color w:val="000000" w:themeColor="text1"/>
          <w:sz w:val="24"/>
          <w:szCs w:val="24"/>
          <w:lang w:val="en-US" w:eastAsia="en-GB"/>
        </w:rPr>
        <w:t>e</w:t>
      </w:r>
      <w:r w:rsidRPr="3AADB5F6">
        <w:rPr>
          <w:rFonts w:cs="Calibri"/>
          <w:i/>
          <w:iCs/>
          <w:color w:val="000000" w:themeColor="text1"/>
          <w:sz w:val="24"/>
          <w:szCs w:val="24"/>
          <w:lang w:val="en-US" w:eastAsia="en-GB"/>
        </w:rPr>
        <w:t>ford Close, Offord Cluny</w:t>
      </w:r>
    </w:p>
    <w:p w14:paraId="3227ABB6" w14:textId="04CDA786" w:rsidR="00A96F18" w:rsidRDefault="006539AB" w:rsidP="3AADB5F6">
      <w:pPr>
        <w:spacing w:after="0" w:line="240" w:lineRule="auto"/>
        <w:jc w:val="center"/>
      </w:pPr>
      <w:r>
        <w:rPr>
          <w:rFonts w:cs="Calibri"/>
          <w:i/>
          <w:iCs/>
          <w:color w:val="000000" w:themeColor="text1"/>
          <w:sz w:val="24"/>
          <w:szCs w:val="24"/>
          <w:lang w:val="en-US" w:eastAsia="en-GB"/>
        </w:rPr>
        <w:t>PE19</w:t>
      </w:r>
      <w:r w:rsidR="00441A4F">
        <w:rPr>
          <w:rFonts w:cs="Calibri"/>
          <w:i/>
          <w:iCs/>
          <w:color w:val="000000" w:themeColor="text1"/>
          <w:sz w:val="24"/>
          <w:szCs w:val="24"/>
          <w:lang w:val="en-US" w:eastAsia="en-GB"/>
        </w:rPr>
        <w:t xml:space="preserve"> 5QA</w:t>
      </w:r>
    </w:p>
    <w:p w14:paraId="13D535FC" w14:textId="6A3CF24A" w:rsidR="3AADB5F6" w:rsidRDefault="3AADB5F6" w:rsidP="3AADB5F6">
      <w:pPr>
        <w:spacing w:after="0" w:line="240" w:lineRule="auto"/>
        <w:jc w:val="center"/>
        <w:rPr>
          <w:rFonts w:cs="Calibri"/>
          <w:i/>
          <w:iCs/>
          <w:color w:val="000000" w:themeColor="text1"/>
          <w:sz w:val="24"/>
          <w:szCs w:val="24"/>
          <w:lang w:val="en-US" w:eastAsia="en-GB"/>
        </w:rPr>
      </w:pPr>
    </w:p>
    <w:p w14:paraId="7675BF7B" w14:textId="77777777" w:rsidR="00D47189" w:rsidRPr="009E5686" w:rsidRDefault="00D47189" w:rsidP="009E5686">
      <w:pPr>
        <w:keepNext/>
        <w:spacing w:after="0" w:line="240" w:lineRule="auto"/>
        <w:jc w:val="center"/>
        <w:outlineLvl w:val="1"/>
        <w:rPr>
          <w:rFonts w:cs="Calibri"/>
          <w:b/>
          <w:bCs/>
          <w:color w:val="000000"/>
          <w:sz w:val="28"/>
          <w:szCs w:val="28"/>
          <w:u w:color="000000"/>
          <w:lang w:val="en-US" w:eastAsia="en-GB"/>
        </w:rPr>
      </w:pPr>
      <w:r w:rsidRPr="009E5686">
        <w:rPr>
          <w:rFonts w:cs="Calibri"/>
          <w:b/>
          <w:bCs/>
          <w:color w:val="000000"/>
          <w:sz w:val="28"/>
          <w:szCs w:val="28"/>
          <w:u w:color="000000"/>
          <w:lang w:val="en-US" w:eastAsia="en-GB"/>
        </w:rPr>
        <w:t>Annual Report</w:t>
      </w:r>
    </w:p>
    <w:p w14:paraId="1E3FD4BC" w14:textId="77777777" w:rsidR="00D47189" w:rsidRPr="009E5686" w:rsidRDefault="00D47189" w:rsidP="009E5686">
      <w:pPr>
        <w:spacing w:after="0" w:line="240" w:lineRule="auto"/>
        <w:jc w:val="center"/>
        <w:rPr>
          <w:rFonts w:cs="Calibri"/>
          <w:b/>
          <w:bCs/>
          <w:color w:val="000000"/>
          <w:sz w:val="28"/>
          <w:szCs w:val="28"/>
          <w:u w:color="000000"/>
          <w:lang w:val="en-US"/>
        </w:rPr>
      </w:pPr>
      <w:r w:rsidRPr="009E5686">
        <w:rPr>
          <w:rFonts w:cs="Calibri"/>
          <w:b/>
          <w:bCs/>
          <w:color w:val="000000"/>
          <w:sz w:val="28"/>
          <w:szCs w:val="28"/>
          <w:u w:color="000000"/>
          <w:lang w:val="en-US"/>
        </w:rPr>
        <w:t>and</w:t>
      </w:r>
    </w:p>
    <w:p w14:paraId="11D0FE4D" w14:textId="77777777" w:rsidR="00D47189" w:rsidRPr="009E5686" w:rsidRDefault="00D47189" w:rsidP="009E5686">
      <w:pPr>
        <w:spacing w:after="0" w:line="240" w:lineRule="auto"/>
        <w:jc w:val="center"/>
        <w:rPr>
          <w:rFonts w:cs="Calibri"/>
          <w:b/>
          <w:bCs/>
          <w:color w:val="000000"/>
          <w:sz w:val="28"/>
          <w:szCs w:val="28"/>
          <w:u w:color="000000"/>
          <w:lang w:val="en-US"/>
        </w:rPr>
      </w:pPr>
      <w:r w:rsidRPr="009E5686">
        <w:rPr>
          <w:rFonts w:cs="Calibri"/>
          <w:b/>
          <w:bCs/>
          <w:color w:val="000000"/>
          <w:sz w:val="28"/>
          <w:szCs w:val="28"/>
          <w:u w:color="000000"/>
          <w:lang w:val="en-US"/>
        </w:rPr>
        <w:t>Financial Statements</w:t>
      </w:r>
    </w:p>
    <w:p w14:paraId="19B886D3" w14:textId="77777777" w:rsidR="00D47189" w:rsidRPr="009E5686" w:rsidRDefault="00D47189" w:rsidP="009E5686">
      <w:pPr>
        <w:spacing w:after="0" w:line="240" w:lineRule="auto"/>
        <w:jc w:val="center"/>
        <w:rPr>
          <w:rFonts w:cs="Calibri"/>
          <w:b/>
          <w:bCs/>
          <w:color w:val="000000"/>
          <w:sz w:val="28"/>
          <w:szCs w:val="28"/>
          <w:u w:color="000000"/>
          <w:lang w:val="en-US"/>
        </w:rPr>
      </w:pPr>
    </w:p>
    <w:p w14:paraId="5718FEA1" w14:textId="77777777" w:rsidR="00D47189" w:rsidRPr="009E5686" w:rsidRDefault="00D47189" w:rsidP="009E5686">
      <w:pPr>
        <w:spacing w:after="0" w:line="240" w:lineRule="auto"/>
        <w:jc w:val="center"/>
        <w:rPr>
          <w:rFonts w:cs="Calibri"/>
          <w:b/>
          <w:bCs/>
          <w:color w:val="000000"/>
          <w:sz w:val="28"/>
          <w:szCs w:val="28"/>
          <w:u w:color="000000"/>
          <w:lang w:val="en-US"/>
        </w:rPr>
      </w:pPr>
      <w:r w:rsidRPr="009E5686">
        <w:rPr>
          <w:rFonts w:cs="Calibri"/>
          <w:b/>
          <w:bCs/>
          <w:color w:val="000000"/>
          <w:sz w:val="28"/>
          <w:szCs w:val="28"/>
          <w:u w:color="000000"/>
          <w:lang w:val="en-US"/>
        </w:rPr>
        <w:t>of the Parochial Church Council</w:t>
      </w:r>
    </w:p>
    <w:p w14:paraId="74ED463E" w14:textId="77777777" w:rsidR="00D47189" w:rsidRPr="009E5686" w:rsidRDefault="00D47189" w:rsidP="009E5686">
      <w:pPr>
        <w:spacing w:after="0" w:line="240" w:lineRule="auto"/>
        <w:jc w:val="center"/>
        <w:rPr>
          <w:rFonts w:cs="Calibri"/>
          <w:b/>
          <w:bCs/>
          <w:color w:val="000000"/>
          <w:sz w:val="28"/>
          <w:szCs w:val="28"/>
          <w:u w:color="000000"/>
          <w:lang w:val="en-US"/>
        </w:rPr>
      </w:pPr>
    </w:p>
    <w:p w14:paraId="7700C043" w14:textId="4E0D55DA" w:rsidR="00D47189" w:rsidRPr="009E5686" w:rsidRDefault="00D47189" w:rsidP="00441A4F">
      <w:pPr>
        <w:keepNext/>
        <w:spacing w:after="0" w:line="240" w:lineRule="auto"/>
        <w:jc w:val="center"/>
        <w:outlineLvl w:val="0"/>
        <w:rPr>
          <w:rFonts w:cs="Calibri"/>
          <w:color w:val="000000"/>
          <w:sz w:val="24"/>
          <w:szCs w:val="24"/>
          <w:u w:color="000000"/>
          <w:lang w:val="en-US"/>
        </w:rPr>
      </w:pPr>
      <w:r w:rsidRPr="009E5686">
        <w:rPr>
          <w:rFonts w:cs="Calibri"/>
          <w:color w:val="000000"/>
          <w:sz w:val="24"/>
          <w:szCs w:val="24"/>
          <w:u w:color="000000"/>
          <w:lang w:val="en-US" w:eastAsia="en-GB"/>
        </w:rPr>
        <w:t>for the year ended</w:t>
      </w:r>
      <w:r w:rsidR="00441A4F">
        <w:rPr>
          <w:rFonts w:cs="Calibri"/>
          <w:color w:val="000000"/>
          <w:sz w:val="24"/>
          <w:szCs w:val="24"/>
          <w:u w:color="000000"/>
          <w:lang w:val="en-US" w:eastAsia="en-GB"/>
        </w:rPr>
        <w:t xml:space="preserve"> </w:t>
      </w:r>
      <w:r w:rsidRPr="009E5686">
        <w:rPr>
          <w:rFonts w:cs="Calibri"/>
          <w:color w:val="000000"/>
          <w:sz w:val="24"/>
          <w:szCs w:val="24"/>
          <w:u w:color="000000"/>
          <w:lang w:val="en-US"/>
        </w:rPr>
        <w:t>31</w:t>
      </w:r>
      <w:r w:rsidRPr="009E5686">
        <w:rPr>
          <w:rFonts w:cs="Calibri"/>
          <w:color w:val="000000"/>
          <w:sz w:val="24"/>
          <w:szCs w:val="24"/>
          <w:u w:color="000000"/>
          <w:vertAlign w:val="superscript"/>
          <w:lang w:val="en-US"/>
        </w:rPr>
        <w:t>st</w:t>
      </w:r>
      <w:r w:rsidRPr="009E5686">
        <w:rPr>
          <w:rFonts w:cs="Calibri"/>
          <w:color w:val="000000"/>
          <w:sz w:val="24"/>
          <w:szCs w:val="24"/>
          <w:u w:color="000000"/>
          <w:lang w:val="en-US"/>
        </w:rPr>
        <w:t xml:space="preserve"> December 20</w:t>
      </w:r>
      <w:r>
        <w:rPr>
          <w:rFonts w:cs="Calibri"/>
          <w:color w:val="000000"/>
          <w:sz w:val="24"/>
          <w:szCs w:val="24"/>
          <w:u w:color="000000"/>
          <w:lang w:val="en-US"/>
        </w:rPr>
        <w:t>2</w:t>
      </w:r>
      <w:r w:rsidR="001314B3">
        <w:rPr>
          <w:rFonts w:cs="Calibri"/>
          <w:color w:val="000000"/>
          <w:sz w:val="24"/>
          <w:szCs w:val="24"/>
          <w:u w:color="000000"/>
          <w:lang w:val="en-US"/>
        </w:rPr>
        <w:t>5</w:t>
      </w:r>
    </w:p>
    <w:p w14:paraId="72DCBD21" w14:textId="77777777" w:rsidR="00D47189" w:rsidRPr="009E5686" w:rsidRDefault="00D47189" w:rsidP="009E5686">
      <w:pPr>
        <w:spacing w:after="0" w:line="240" w:lineRule="auto"/>
        <w:jc w:val="center"/>
        <w:rPr>
          <w:rFonts w:cs="Calibri"/>
          <w:color w:val="000000"/>
          <w:sz w:val="24"/>
          <w:szCs w:val="24"/>
          <w:u w:color="000000"/>
          <w:lang w:val="en-US"/>
        </w:rPr>
      </w:pPr>
    </w:p>
    <w:p w14:paraId="7EA01550" w14:textId="491AE718" w:rsidR="4C5B577F" w:rsidRDefault="4C5B577F" w:rsidP="3AADB5F6">
      <w:pPr>
        <w:spacing w:after="0" w:line="240" w:lineRule="auto"/>
        <w:jc w:val="center"/>
      </w:pPr>
      <w:r w:rsidRPr="3AADB5F6">
        <w:rPr>
          <w:rFonts w:cs="Calibri"/>
          <w:color w:val="000000" w:themeColor="text1"/>
          <w:sz w:val="24"/>
          <w:szCs w:val="24"/>
          <w:lang w:val="en-US"/>
        </w:rPr>
        <w:t xml:space="preserve">Currently in </w:t>
      </w:r>
      <w:r w:rsidR="00441A4F">
        <w:rPr>
          <w:rFonts w:cs="Calibri"/>
          <w:color w:val="000000" w:themeColor="text1"/>
          <w:sz w:val="24"/>
          <w:szCs w:val="24"/>
          <w:lang w:val="en-US"/>
        </w:rPr>
        <w:t>vacancy</w:t>
      </w:r>
    </w:p>
    <w:p w14:paraId="38F193E4" w14:textId="77777777" w:rsidR="00D47189" w:rsidRPr="009E5686" w:rsidRDefault="00D47189" w:rsidP="009E5686">
      <w:pPr>
        <w:spacing w:after="0" w:line="240" w:lineRule="auto"/>
        <w:jc w:val="center"/>
        <w:rPr>
          <w:rFonts w:cs="Calibri"/>
          <w:color w:val="000000"/>
          <w:sz w:val="24"/>
          <w:szCs w:val="24"/>
          <w:u w:color="000000"/>
          <w:lang w:val="en-US"/>
        </w:rPr>
      </w:pPr>
    </w:p>
    <w:p w14:paraId="26C36A05" w14:textId="77777777" w:rsidR="00D47189" w:rsidRPr="009E5686" w:rsidRDefault="00D47189" w:rsidP="009E5686">
      <w:pPr>
        <w:spacing w:after="0" w:line="240" w:lineRule="auto"/>
        <w:jc w:val="center"/>
        <w:rPr>
          <w:rFonts w:cs="Calibri"/>
          <w:color w:val="000000"/>
          <w:sz w:val="24"/>
          <w:szCs w:val="24"/>
          <w:u w:color="000000"/>
          <w:lang w:val="en-US"/>
        </w:rPr>
      </w:pPr>
      <w:r w:rsidRPr="009E5686">
        <w:rPr>
          <w:rFonts w:cs="Calibri"/>
          <w:color w:val="000000"/>
          <w:sz w:val="24"/>
          <w:szCs w:val="24"/>
          <w:u w:color="000000"/>
          <w:lang w:val="en-US"/>
        </w:rPr>
        <w:t>Bankers:</w:t>
      </w:r>
    </w:p>
    <w:p w14:paraId="31C713A4" w14:textId="6D4757CC" w:rsidR="00D47189" w:rsidRPr="009E5686" w:rsidRDefault="513E95AF" w:rsidP="009E5686">
      <w:pPr>
        <w:spacing w:after="0" w:line="240" w:lineRule="auto"/>
        <w:jc w:val="center"/>
        <w:rPr>
          <w:rFonts w:cs="Calibri"/>
          <w:color w:val="000000"/>
          <w:sz w:val="24"/>
          <w:szCs w:val="24"/>
          <w:lang w:val="en-US"/>
        </w:rPr>
      </w:pPr>
      <w:r w:rsidRPr="3AADB5F6">
        <w:rPr>
          <w:rFonts w:cs="Calibri"/>
          <w:color w:val="000000" w:themeColor="text1"/>
          <w:sz w:val="24"/>
          <w:szCs w:val="24"/>
          <w:lang w:val="en-US"/>
        </w:rPr>
        <w:t>Barclays Bank</w:t>
      </w:r>
    </w:p>
    <w:p w14:paraId="3D493B8B" w14:textId="77777777" w:rsidR="00D47189" w:rsidRPr="009E5686" w:rsidRDefault="00D47189" w:rsidP="009E5686">
      <w:pPr>
        <w:spacing w:after="0" w:line="240" w:lineRule="auto"/>
        <w:jc w:val="center"/>
        <w:rPr>
          <w:rFonts w:cs="Calibri"/>
          <w:color w:val="000000"/>
          <w:sz w:val="24"/>
          <w:szCs w:val="24"/>
          <w:u w:color="000000"/>
          <w:lang w:val="en-US"/>
        </w:rPr>
      </w:pPr>
    </w:p>
    <w:p w14:paraId="3D7E097B" w14:textId="77777777" w:rsidR="00D47189" w:rsidRPr="009E5686" w:rsidRDefault="00D47189" w:rsidP="009E5686">
      <w:pPr>
        <w:spacing w:after="0" w:line="240" w:lineRule="auto"/>
        <w:jc w:val="center"/>
        <w:rPr>
          <w:rFonts w:cs="Calibri"/>
          <w:color w:val="000000"/>
          <w:sz w:val="24"/>
          <w:szCs w:val="24"/>
          <w:u w:color="000000"/>
          <w:lang w:val="en-US"/>
        </w:rPr>
      </w:pPr>
      <w:r w:rsidRPr="3AADB5F6">
        <w:rPr>
          <w:rFonts w:cs="Calibri"/>
          <w:color w:val="000000" w:themeColor="text1"/>
          <w:sz w:val="24"/>
          <w:szCs w:val="24"/>
          <w:lang w:val="en-US"/>
        </w:rPr>
        <w:t>Independent Examiner:</w:t>
      </w:r>
    </w:p>
    <w:p w14:paraId="411A579C" w14:textId="10D805AE" w:rsidR="3B9FB5F8" w:rsidRDefault="0018567E" w:rsidP="3AADB5F6">
      <w:pPr>
        <w:spacing w:after="0" w:line="240" w:lineRule="auto"/>
        <w:jc w:val="center"/>
      </w:pPr>
      <w:r w:rsidRPr="3AADB5F6">
        <w:rPr>
          <w:rFonts w:cs="Calibri"/>
          <w:color w:val="000000" w:themeColor="text1"/>
          <w:sz w:val="24"/>
          <w:szCs w:val="24"/>
          <w:lang w:val="en-US"/>
        </w:rPr>
        <w:t>Mr.</w:t>
      </w:r>
      <w:r w:rsidR="3B9FB5F8" w:rsidRPr="3AADB5F6">
        <w:rPr>
          <w:rFonts w:cs="Calibri"/>
          <w:color w:val="000000" w:themeColor="text1"/>
          <w:sz w:val="24"/>
          <w:szCs w:val="24"/>
          <w:lang w:val="en-US"/>
        </w:rPr>
        <w:t xml:space="preserve"> Malcolm Reece</w:t>
      </w:r>
    </w:p>
    <w:p w14:paraId="3D41036A" w14:textId="77777777" w:rsidR="00D47189" w:rsidRPr="009E5686" w:rsidRDefault="00D47189" w:rsidP="009E5686">
      <w:pPr>
        <w:spacing w:after="0" w:line="240" w:lineRule="auto"/>
        <w:jc w:val="center"/>
        <w:rPr>
          <w:rFonts w:cs="Calibri"/>
          <w:color w:val="000000"/>
          <w:sz w:val="24"/>
          <w:szCs w:val="24"/>
          <w:u w:color="000000"/>
          <w:lang w:val="en-US"/>
        </w:rPr>
      </w:pPr>
    </w:p>
    <w:p w14:paraId="022CDCB8" w14:textId="473E620D" w:rsidR="00D47189" w:rsidRPr="0018567E" w:rsidRDefault="00D47189" w:rsidP="009E5686">
      <w:pPr>
        <w:spacing w:after="0" w:line="240" w:lineRule="auto"/>
        <w:jc w:val="center"/>
        <w:rPr>
          <w:rFonts w:cs="Calibri"/>
          <w:sz w:val="24"/>
          <w:szCs w:val="24"/>
          <w:u w:color="000000"/>
          <w:lang w:val="en-US"/>
        </w:rPr>
      </w:pPr>
      <w:r w:rsidRPr="3AADB5F6">
        <w:rPr>
          <w:rFonts w:cs="Calibri"/>
          <w:color w:val="000000" w:themeColor="text1"/>
          <w:sz w:val="24"/>
          <w:szCs w:val="24"/>
          <w:lang w:val="en-US"/>
        </w:rPr>
        <w:t xml:space="preserve">Our </w:t>
      </w:r>
      <w:r w:rsidR="0018567E">
        <w:rPr>
          <w:rFonts w:cs="Calibri"/>
          <w:color w:val="000000" w:themeColor="text1"/>
          <w:sz w:val="24"/>
          <w:szCs w:val="24"/>
          <w:lang w:val="en-US"/>
        </w:rPr>
        <w:t>website</w:t>
      </w:r>
      <w:r w:rsidRPr="3AADB5F6">
        <w:rPr>
          <w:rFonts w:cs="Calibri"/>
          <w:color w:val="000000" w:themeColor="text1"/>
          <w:sz w:val="24"/>
          <w:szCs w:val="24"/>
          <w:lang w:val="en-US"/>
        </w:rPr>
        <w:t>:</w:t>
      </w:r>
    </w:p>
    <w:p w14:paraId="4DB80D65" w14:textId="0DC595B3" w:rsidR="58402B1C" w:rsidRDefault="58402B1C" w:rsidP="3AADB5F6">
      <w:pPr>
        <w:spacing w:after="0" w:line="240" w:lineRule="auto"/>
        <w:jc w:val="center"/>
        <w:rPr>
          <w:rFonts w:cs="Calibri"/>
          <w:color w:val="000000" w:themeColor="text1"/>
          <w:sz w:val="24"/>
          <w:szCs w:val="24"/>
          <w:lang w:val="en-US"/>
        </w:rPr>
      </w:pPr>
      <w:r w:rsidRPr="3AADB5F6">
        <w:rPr>
          <w:rFonts w:cs="Calibri"/>
          <w:color w:val="000000" w:themeColor="text1"/>
          <w:sz w:val="24"/>
          <w:szCs w:val="24"/>
          <w:lang w:val="en-US"/>
        </w:rPr>
        <w:t>https://www.achurchnearyou.com/church/13931/</w:t>
      </w:r>
    </w:p>
    <w:p w14:paraId="67D7E716" w14:textId="77777777" w:rsidR="00D47189" w:rsidRPr="009E5686" w:rsidRDefault="00D47189" w:rsidP="009E5686">
      <w:pPr>
        <w:spacing w:after="0" w:line="240" w:lineRule="auto"/>
        <w:jc w:val="center"/>
        <w:rPr>
          <w:rFonts w:cs="Calibri"/>
          <w:b/>
          <w:bCs/>
          <w:color w:val="000000"/>
          <w:sz w:val="24"/>
          <w:szCs w:val="24"/>
          <w:lang w:val="en-US" w:eastAsia="en-GB"/>
        </w:rPr>
      </w:pPr>
    </w:p>
    <w:p w14:paraId="03171DE0" w14:textId="02F9388B" w:rsidR="3AADB5F6" w:rsidRDefault="3AADB5F6" w:rsidP="3AADB5F6">
      <w:pPr>
        <w:spacing w:after="0" w:line="240" w:lineRule="auto"/>
        <w:jc w:val="center"/>
        <w:rPr>
          <w:rFonts w:cs="Calibri"/>
          <w:b/>
          <w:bCs/>
          <w:color w:val="000000" w:themeColor="text1"/>
          <w:sz w:val="24"/>
          <w:szCs w:val="24"/>
          <w:lang w:val="en-US" w:eastAsia="en-GB"/>
        </w:rPr>
      </w:pPr>
    </w:p>
    <w:p w14:paraId="60C924AF" w14:textId="77777777" w:rsidR="00D47189" w:rsidRPr="009E5686" w:rsidRDefault="00D47189" w:rsidP="009E5686">
      <w:pPr>
        <w:spacing w:after="0" w:line="240" w:lineRule="auto"/>
        <w:jc w:val="center"/>
        <w:rPr>
          <w:rFonts w:cs="Calibri"/>
          <w:color w:val="000000"/>
          <w:sz w:val="24"/>
          <w:szCs w:val="24"/>
          <w:u w:color="000000"/>
          <w:lang w:val="en-US" w:eastAsia="en-GB"/>
        </w:rPr>
      </w:pPr>
      <w:r w:rsidRPr="3AADB5F6">
        <w:rPr>
          <w:rFonts w:cs="Calibri"/>
          <w:color w:val="000000" w:themeColor="text1"/>
          <w:sz w:val="24"/>
          <w:szCs w:val="24"/>
          <w:lang w:val="en-US" w:eastAsia="en-GB"/>
        </w:rPr>
        <w:t>The Parochial Church Council is an Excepted Charity</w:t>
      </w:r>
    </w:p>
    <w:p w14:paraId="5A2FB024" w14:textId="6558CE47" w:rsidR="3AADB5F6" w:rsidRDefault="3AADB5F6" w:rsidP="3AADB5F6">
      <w:pPr>
        <w:spacing w:after="0" w:line="240" w:lineRule="auto"/>
        <w:jc w:val="center"/>
        <w:rPr>
          <w:rFonts w:cs="Calibri"/>
          <w:b/>
          <w:bCs/>
          <w:color w:val="000000" w:themeColor="text1"/>
          <w:sz w:val="32"/>
          <w:szCs w:val="32"/>
          <w:lang w:val="en-US" w:eastAsia="en-GB"/>
        </w:rPr>
      </w:pPr>
    </w:p>
    <w:p w14:paraId="31A688FE" w14:textId="0F3B23AB" w:rsidR="3AADB5F6" w:rsidRDefault="3AADB5F6" w:rsidP="3AADB5F6">
      <w:pPr>
        <w:spacing w:after="0" w:line="240" w:lineRule="auto"/>
        <w:jc w:val="center"/>
        <w:rPr>
          <w:rFonts w:cs="Calibri"/>
          <w:b/>
          <w:bCs/>
          <w:color w:val="000000" w:themeColor="text1"/>
          <w:sz w:val="32"/>
          <w:szCs w:val="32"/>
          <w:lang w:val="en-US" w:eastAsia="en-GB"/>
        </w:rPr>
      </w:pPr>
    </w:p>
    <w:p w14:paraId="0FBCC5B3" w14:textId="3621964F" w:rsidR="3AADB5F6" w:rsidRDefault="3AADB5F6" w:rsidP="3AADB5F6">
      <w:pPr>
        <w:spacing w:after="0" w:line="240" w:lineRule="auto"/>
        <w:jc w:val="center"/>
        <w:rPr>
          <w:rFonts w:cs="Calibri"/>
          <w:b/>
          <w:bCs/>
          <w:color w:val="000000" w:themeColor="text1"/>
          <w:sz w:val="32"/>
          <w:szCs w:val="32"/>
          <w:lang w:val="en-US" w:eastAsia="en-GB"/>
        </w:rPr>
      </w:pPr>
    </w:p>
    <w:p w14:paraId="425413FE" w14:textId="6A201A01" w:rsidR="00D47189" w:rsidRDefault="00D47189" w:rsidP="3AADB5F6">
      <w:pPr>
        <w:spacing w:after="0" w:line="240" w:lineRule="auto"/>
        <w:jc w:val="center"/>
        <w:rPr>
          <w:rFonts w:cs="Calibri"/>
          <w:b/>
          <w:bCs/>
          <w:color w:val="000000" w:themeColor="text1"/>
          <w:sz w:val="32"/>
          <w:szCs w:val="32"/>
          <w:lang w:val="en-US" w:eastAsia="en-GB"/>
        </w:rPr>
      </w:pPr>
      <w:r w:rsidRPr="3AADB5F6">
        <w:rPr>
          <w:rFonts w:cs="Calibri"/>
          <w:b/>
          <w:bCs/>
          <w:color w:val="000000" w:themeColor="text1"/>
          <w:sz w:val="32"/>
          <w:szCs w:val="32"/>
          <w:lang w:val="en-US" w:eastAsia="en-GB"/>
        </w:rPr>
        <w:lastRenderedPageBreak/>
        <w:t xml:space="preserve">The Parochial Church Council of </w:t>
      </w:r>
      <w:r w:rsidR="0556F20C" w:rsidRPr="3AADB5F6">
        <w:rPr>
          <w:rFonts w:cs="Calibri"/>
          <w:b/>
          <w:bCs/>
          <w:color w:val="000000" w:themeColor="text1"/>
          <w:sz w:val="32"/>
          <w:szCs w:val="32"/>
          <w:lang w:val="en-US" w:eastAsia="en-GB"/>
        </w:rPr>
        <w:t>All Saints</w:t>
      </w:r>
      <w:r w:rsidRPr="3AADB5F6">
        <w:rPr>
          <w:rFonts w:cs="Calibri"/>
          <w:b/>
          <w:bCs/>
          <w:color w:val="000000" w:themeColor="text1"/>
          <w:sz w:val="32"/>
          <w:szCs w:val="32"/>
          <w:lang w:val="en-US" w:eastAsia="en-GB"/>
        </w:rPr>
        <w:t xml:space="preserve"> Church </w:t>
      </w:r>
    </w:p>
    <w:p w14:paraId="00574274" w14:textId="6FC29A87" w:rsidR="65F8830B" w:rsidRDefault="65F8830B" w:rsidP="3AADB5F6">
      <w:pPr>
        <w:spacing w:after="0" w:line="240" w:lineRule="auto"/>
        <w:jc w:val="center"/>
      </w:pPr>
      <w:r w:rsidRPr="3AADB5F6">
        <w:rPr>
          <w:rFonts w:cs="Calibri"/>
          <w:b/>
          <w:bCs/>
          <w:color w:val="000000" w:themeColor="text1"/>
          <w:sz w:val="32"/>
          <w:szCs w:val="32"/>
          <w:lang w:val="en-US" w:eastAsia="en-GB"/>
        </w:rPr>
        <w:t>Offord Darcy with Offord Cluny</w:t>
      </w:r>
    </w:p>
    <w:p w14:paraId="25C1B561" w14:textId="77777777" w:rsidR="00540BEE" w:rsidRPr="00540BEE" w:rsidRDefault="00540BEE" w:rsidP="009E5686">
      <w:pPr>
        <w:spacing w:after="0" w:line="240" w:lineRule="auto"/>
        <w:jc w:val="center"/>
        <w:rPr>
          <w:rFonts w:cs="Calibri"/>
          <w:b/>
          <w:color w:val="000000"/>
          <w:sz w:val="24"/>
          <w:szCs w:val="24"/>
          <w:u w:color="000000"/>
          <w:lang w:val="en-US" w:eastAsia="en-GB"/>
        </w:rPr>
      </w:pPr>
    </w:p>
    <w:p w14:paraId="14CEFD7F" w14:textId="77777777" w:rsidR="00D47189" w:rsidRPr="009E5686" w:rsidRDefault="00D47189" w:rsidP="009E5686">
      <w:pPr>
        <w:spacing w:after="0" w:line="240" w:lineRule="auto"/>
        <w:jc w:val="center"/>
        <w:rPr>
          <w:rFonts w:cs="Calibri"/>
          <w:b/>
          <w:color w:val="000000"/>
          <w:sz w:val="28"/>
          <w:szCs w:val="28"/>
          <w:u w:color="000000"/>
          <w:lang w:val="en-US" w:eastAsia="en-GB"/>
        </w:rPr>
      </w:pPr>
      <w:r w:rsidRPr="009E5686">
        <w:rPr>
          <w:rFonts w:cs="Calibri"/>
          <w:b/>
          <w:color w:val="000000"/>
          <w:sz w:val="28"/>
          <w:szCs w:val="28"/>
          <w:u w:color="000000"/>
          <w:lang w:val="en-US" w:eastAsia="en-GB"/>
        </w:rPr>
        <w:t>Annual Report</w:t>
      </w:r>
    </w:p>
    <w:p w14:paraId="63DFB060" w14:textId="6A6D4295" w:rsidR="00D47189" w:rsidRDefault="00D47189" w:rsidP="009E5686">
      <w:pPr>
        <w:spacing w:after="0" w:line="240" w:lineRule="auto"/>
        <w:jc w:val="center"/>
        <w:rPr>
          <w:rFonts w:cs="Calibri"/>
          <w:b/>
          <w:color w:val="000000"/>
          <w:sz w:val="28"/>
          <w:szCs w:val="28"/>
          <w:u w:color="000000"/>
          <w:lang w:val="en-US" w:eastAsia="en-GB"/>
        </w:rPr>
      </w:pPr>
      <w:r w:rsidRPr="009E5686">
        <w:rPr>
          <w:rFonts w:cs="Calibri"/>
          <w:b/>
          <w:color w:val="000000"/>
          <w:sz w:val="28"/>
          <w:szCs w:val="28"/>
          <w:u w:color="000000"/>
          <w:lang w:val="en-US" w:eastAsia="en-GB"/>
        </w:rPr>
        <w:t>for the year ended 31</w:t>
      </w:r>
      <w:r w:rsidRPr="009E5686">
        <w:rPr>
          <w:rFonts w:cs="Calibri"/>
          <w:b/>
          <w:color w:val="000000"/>
          <w:sz w:val="28"/>
          <w:szCs w:val="28"/>
          <w:u w:color="000000"/>
          <w:vertAlign w:val="superscript"/>
          <w:lang w:val="en-US" w:eastAsia="en-GB"/>
        </w:rPr>
        <w:t>st</w:t>
      </w:r>
      <w:r w:rsidRPr="009E5686">
        <w:rPr>
          <w:rFonts w:cs="Calibri"/>
          <w:b/>
          <w:color w:val="000000"/>
          <w:sz w:val="28"/>
          <w:szCs w:val="28"/>
          <w:u w:color="000000"/>
          <w:lang w:val="en-US" w:eastAsia="en-GB"/>
        </w:rPr>
        <w:t xml:space="preserve"> December </w:t>
      </w:r>
      <w:r>
        <w:rPr>
          <w:rFonts w:cs="Calibri"/>
          <w:b/>
          <w:color w:val="000000"/>
          <w:sz w:val="28"/>
          <w:szCs w:val="28"/>
          <w:u w:color="000000"/>
          <w:lang w:val="en-US" w:eastAsia="en-GB"/>
        </w:rPr>
        <w:t>202</w:t>
      </w:r>
      <w:r w:rsidR="001314B3">
        <w:rPr>
          <w:rFonts w:cs="Calibri"/>
          <w:b/>
          <w:color w:val="000000"/>
          <w:sz w:val="28"/>
          <w:szCs w:val="28"/>
          <w:u w:color="000000"/>
          <w:lang w:val="en-US" w:eastAsia="en-GB"/>
        </w:rPr>
        <w:t>5</w:t>
      </w:r>
    </w:p>
    <w:p w14:paraId="312FFFFA" w14:textId="77777777" w:rsidR="00540BEE" w:rsidRPr="009E5686" w:rsidRDefault="00540BEE" w:rsidP="009E5686">
      <w:pPr>
        <w:spacing w:after="0" w:line="240" w:lineRule="auto"/>
        <w:jc w:val="center"/>
        <w:rPr>
          <w:rFonts w:cs="Calibri"/>
          <w:b/>
          <w:color w:val="000000"/>
          <w:sz w:val="28"/>
          <w:szCs w:val="28"/>
          <w:u w:color="000000"/>
          <w:lang w:val="en-US" w:eastAsia="en-GB"/>
        </w:rPr>
      </w:pPr>
    </w:p>
    <w:p w14:paraId="6046A5FA" w14:textId="77777777" w:rsidR="00D47189" w:rsidRDefault="00D47189" w:rsidP="009E5686">
      <w:pPr>
        <w:spacing w:after="0" w:line="240" w:lineRule="auto"/>
        <w:rPr>
          <w:rFonts w:cs="Calibri"/>
          <w:b/>
          <w:color w:val="000000"/>
          <w:sz w:val="24"/>
          <w:szCs w:val="24"/>
          <w:u w:color="000000"/>
          <w:lang w:val="en-US" w:eastAsia="en-GB"/>
        </w:rPr>
      </w:pPr>
      <w:r w:rsidRPr="004134C8">
        <w:rPr>
          <w:rFonts w:cs="Calibri"/>
          <w:b/>
          <w:color w:val="000000"/>
          <w:sz w:val="24"/>
          <w:szCs w:val="24"/>
          <w:u w:color="000000"/>
          <w:lang w:val="en-US" w:eastAsia="en-GB"/>
        </w:rPr>
        <w:t>Aim and Purpose</w:t>
      </w:r>
    </w:p>
    <w:p w14:paraId="42ACD2AA" w14:textId="77777777" w:rsidR="00540BEE" w:rsidRPr="004134C8" w:rsidRDefault="00540BEE" w:rsidP="009E5686">
      <w:pPr>
        <w:spacing w:after="0" w:line="240" w:lineRule="auto"/>
        <w:rPr>
          <w:rFonts w:cs="Calibri"/>
          <w:b/>
          <w:color w:val="000000"/>
          <w:sz w:val="24"/>
          <w:szCs w:val="24"/>
          <w:u w:color="000000"/>
          <w:lang w:val="en-US" w:eastAsia="en-GB"/>
        </w:rPr>
      </w:pPr>
    </w:p>
    <w:p w14:paraId="115A4A81" w14:textId="4577F87A" w:rsidR="00D47189" w:rsidRPr="009E5686" w:rsidRDefault="054E82FD" w:rsidP="009E5686">
      <w:pPr>
        <w:spacing w:after="0" w:line="240" w:lineRule="auto"/>
        <w:rPr>
          <w:color w:val="000000"/>
          <w:sz w:val="24"/>
          <w:szCs w:val="24"/>
          <w:lang w:val="en-US"/>
        </w:rPr>
      </w:pPr>
      <w:r w:rsidRPr="3AADB5F6">
        <w:rPr>
          <w:color w:val="000000" w:themeColor="text1"/>
          <w:sz w:val="24"/>
          <w:szCs w:val="24"/>
          <w:lang w:val="en-US"/>
        </w:rPr>
        <w:t xml:space="preserve">The </w:t>
      </w:r>
      <w:r w:rsidR="00D47189" w:rsidRPr="3AADB5F6">
        <w:rPr>
          <w:color w:val="000000" w:themeColor="text1"/>
          <w:sz w:val="24"/>
          <w:szCs w:val="24"/>
          <w:lang w:val="en-US"/>
        </w:rPr>
        <w:t xml:space="preserve">Parochial Church Council (the PCC) has the responsibility of cooperating with the </w:t>
      </w:r>
      <w:r w:rsidR="6B20B8F7" w:rsidRPr="3AADB5F6">
        <w:rPr>
          <w:color w:val="000000" w:themeColor="text1"/>
          <w:sz w:val="24"/>
          <w:szCs w:val="24"/>
          <w:lang w:val="en-US"/>
        </w:rPr>
        <w:t xml:space="preserve">Churchwardens </w:t>
      </w:r>
      <w:r w:rsidR="00D47189" w:rsidRPr="3AADB5F6">
        <w:rPr>
          <w:color w:val="000000" w:themeColor="text1"/>
          <w:sz w:val="24"/>
          <w:szCs w:val="24"/>
          <w:lang w:val="en-US"/>
        </w:rPr>
        <w:t xml:space="preserve">in </w:t>
      </w:r>
      <w:r w:rsidR="545006EE" w:rsidRPr="3AADB5F6">
        <w:rPr>
          <w:color w:val="000000" w:themeColor="text1"/>
          <w:sz w:val="24"/>
          <w:szCs w:val="24"/>
          <w:lang w:val="en-US"/>
        </w:rPr>
        <w:t xml:space="preserve">promoting </w:t>
      </w:r>
      <w:r w:rsidR="00D47189" w:rsidRPr="3AADB5F6">
        <w:rPr>
          <w:color w:val="000000" w:themeColor="text1"/>
          <w:sz w:val="24"/>
          <w:szCs w:val="24"/>
          <w:lang w:val="en-US"/>
        </w:rPr>
        <w:t>the ecclesiastical parish, the whole mission of the Church, pastoral, evangelistic, social and ecumenical. As well as the Church itself, which is a Grade II</w:t>
      </w:r>
      <w:r w:rsidR="5925C7FF" w:rsidRPr="3AADB5F6">
        <w:rPr>
          <w:color w:val="000000" w:themeColor="text1"/>
          <w:sz w:val="24"/>
          <w:szCs w:val="24"/>
          <w:lang w:val="en-US"/>
        </w:rPr>
        <w:t>*</w:t>
      </w:r>
      <w:r w:rsidR="00D47189" w:rsidRPr="3AADB5F6">
        <w:rPr>
          <w:color w:val="000000" w:themeColor="text1"/>
          <w:sz w:val="24"/>
          <w:szCs w:val="24"/>
          <w:lang w:val="en-US"/>
        </w:rPr>
        <w:t xml:space="preserve"> Listed Building, the PCC is also responsible f</w:t>
      </w:r>
      <w:r w:rsidR="4530DBE3" w:rsidRPr="3AADB5F6">
        <w:rPr>
          <w:color w:val="000000" w:themeColor="text1"/>
          <w:sz w:val="24"/>
          <w:szCs w:val="24"/>
          <w:lang w:val="en-US"/>
        </w:rPr>
        <w:t xml:space="preserve">or the Church Rooms located in Offord Darcy. </w:t>
      </w:r>
      <w:r w:rsidR="15246FEE" w:rsidRPr="3AADB5F6">
        <w:rPr>
          <w:color w:val="000000" w:themeColor="text1"/>
          <w:sz w:val="24"/>
          <w:szCs w:val="24"/>
          <w:lang w:val="en-US"/>
        </w:rPr>
        <w:t xml:space="preserve">We are currently in </w:t>
      </w:r>
      <w:r w:rsidR="000F4E94" w:rsidRPr="3AADB5F6">
        <w:rPr>
          <w:color w:val="000000" w:themeColor="text1"/>
          <w:sz w:val="24"/>
          <w:szCs w:val="24"/>
          <w:lang w:val="en-US"/>
        </w:rPr>
        <w:t>vacancy</w:t>
      </w:r>
      <w:r w:rsidR="00564AD5">
        <w:rPr>
          <w:color w:val="000000" w:themeColor="text1"/>
          <w:sz w:val="24"/>
          <w:szCs w:val="24"/>
          <w:lang w:val="en-US"/>
        </w:rPr>
        <w:t>,</w:t>
      </w:r>
      <w:r w:rsidR="000F4E94" w:rsidRPr="3AADB5F6">
        <w:rPr>
          <w:color w:val="000000" w:themeColor="text1"/>
          <w:sz w:val="24"/>
          <w:szCs w:val="24"/>
          <w:lang w:val="en-US"/>
        </w:rPr>
        <w:t xml:space="preserve"> and</w:t>
      </w:r>
      <w:r w:rsidR="15246FEE" w:rsidRPr="3AADB5F6">
        <w:rPr>
          <w:color w:val="000000" w:themeColor="text1"/>
          <w:sz w:val="24"/>
          <w:szCs w:val="24"/>
          <w:lang w:val="en-US"/>
        </w:rPr>
        <w:t xml:space="preserve"> </w:t>
      </w:r>
      <w:r w:rsidR="00FE7ADA">
        <w:rPr>
          <w:color w:val="000000" w:themeColor="text1"/>
          <w:sz w:val="24"/>
          <w:szCs w:val="24"/>
          <w:lang w:val="en-US"/>
        </w:rPr>
        <w:t xml:space="preserve">there are also </w:t>
      </w:r>
      <w:r w:rsidR="00564AD5">
        <w:rPr>
          <w:color w:val="000000" w:themeColor="text1"/>
          <w:sz w:val="24"/>
          <w:szCs w:val="24"/>
          <w:lang w:val="en-US"/>
        </w:rPr>
        <w:t xml:space="preserve">proposed </w:t>
      </w:r>
      <w:r w:rsidR="15246FEE" w:rsidRPr="3AADB5F6">
        <w:rPr>
          <w:color w:val="000000" w:themeColor="text1"/>
          <w:sz w:val="24"/>
          <w:szCs w:val="24"/>
          <w:lang w:val="en-US"/>
        </w:rPr>
        <w:t>changes to the benefice</w:t>
      </w:r>
      <w:r w:rsidR="402C7E1A" w:rsidRPr="3AADB5F6">
        <w:rPr>
          <w:color w:val="000000" w:themeColor="text1"/>
          <w:sz w:val="24"/>
          <w:szCs w:val="24"/>
          <w:lang w:val="en-US"/>
        </w:rPr>
        <w:t>.</w:t>
      </w:r>
    </w:p>
    <w:p w14:paraId="4FE8F2CE" w14:textId="77777777" w:rsidR="00D47189" w:rsidRPr="009E5686" w:rsidRDefault="00D47189" w:rsidP="009E5686">
      <w:pPr>
        <w:spacing w:after="0" w:line="240" w:lineRule="auto"/>
        <w:rPr>
          <w:color w:val="000000"/>
          <w:sz w:val="16"/>
          <w:szCs w:val="16"/>
          <w:u w:color="000000"/>
          <w:lang w:val="en-US"/>
        </w:rPr>
      </w:pPr>
    </w:p>
    <w:p w14:paraId="36B7AEAA" w14:textId="77777777" w:rsidR="00D47189" w:rsidRDefault="00D47189" w:rsidP="009E5686">
      <w:pPr>
        <w:spacing w:after="0" w:line="240" w:lineRule="auto"/>
        <w:rPr>
          <w:b/>
          <w:color w:val="000000"/>
          <w:sz w:val="24"/>
          <w:szCs w:val="24"/>
          <w:u w:color="000000"/>
          <w:lang w:val="en-US"/>
        </w:rPr>
      </w:pPr>
      <w:r w:rsidRPr="004134C8">
        <w:rPr>
          <w:b/>
          <w:color w:val="000000"/>
          <w:sz w:val="24"/>
          <w:szCs w:val="24"/>
          <w:u w:color="000000"/>
          <w:lang w:val="en-US"/>
        </w:rPr>
        <w:t>Objectives and Activities</w:t>
      </w:r>
    </w:p>
    <w:p w14:paraId="440C0B8F" w14:textId="77777777" w:rsidR="00540BEE" w:rsidRPr="004134C8" w:rsidRDefault="00540BEE" w:rsidP="009E5686">
      <w:pPr>
        <w:spacing w:after="0" w:line="240" w:lineRule="auto"/>
        <w:rPr>
          <w:b/>
          <w:color w:val="000000"/>
          <w:sz w:val="24"/>
          <w:szCs w:val="24"/>
          <w:u w:color="000000"/>
          <w:lang w:val="en-US"/>
        </w:rPr>
      </w:pPr>
    </w:p>
    <w:p w14:paraId="3FB483D4" w14:textId="4D044AC4" w:rsidR="00D47189" w:rsidRPr="009E5686" w:rsidRDefault="00D47189" w:rsidP="009E5686">
      <w:pPr>
        <w:spacing w:after="0" w:line="240" w:lineRule="auto"/>
        <w:rPr>
          <w:color w:val="000000"/>
          <w:sz w:val="24"/>
          <w:szCs w:val="24"/>
          <w:lang w:val="en-US"/>
        </w:rPr>
      </w:pPr>
      <w:r w:rsidRPr="3AADB5F6">
        <w:rPr>
          <w:color w:val="000000" w:themeColor="text1"/>
          <w:sz w:val="24"/>
          <w:szCs w:val="24"/>
          <w:lang w:val="en-US"/>
        </w:rPr>
        <w:t>The PCC is committed to enabling as many people as possible to worship at our Church and to become part of our parish family.  Our services and worship put faith into practice through prayer and scripture, music and sacrament. We try to enable ordinary people to live out their faith as part of our parish family, through:</w:t>
      </w:r>
    </w:p>
    <w:p w14:paraId="0B322E37" w14:textId="1EF07695" w:rsidR="00D47189" w:rsidRPr="009E5686" w:rsidRDefault="00D47189" w:rsidP="009E5686">
      <w:pPr>
        <w:numPr>
          <w:ilvl w:val="0"/>
          <w:numId w:val="2"/>
        </w:numPr>
        <w:spacing w:after="0" w:line="240" w:lineRule="auto"/>
        <w:rPr>
          <w:b/>
          <w:i/>
          <w:color w:val="000000"/>
          <w:sz w:val="24"/>
          <w:szCs w:val="24"/>
          <w:u w:color="000000"/>
          <w:lang w:val="en-US"/>
        </w:rPr>
      </w:pPr>
      <w:r w:rsidRPr="009E5686">
        <w:rPr>
          <w:color w:val="000000"/>
          <w:sz w:val="24"/>
          <w:szCs w:val="24"/>
          <w:u w:color="000000"/>
          <w:lang w:val="en-US"/>
        </w:rPr>
        <w:t xml:space="preserve">Worship and prayer: learning about the Gospel and developing their knowledge and trust in </w:t>
      </w:r>
      <w:r w:rsidR="0082765E" w:rsidRPr="009E5686">
        <w:rPr>
          <w:color w:val="000000"/>
          <w:sz w:val="24"/>
          <w:szCs w:val="24"/>
          <w:u w:color="000000"/>
          <w:lang w:val="en-US"/>
        </w:rPr>
        <w:t>Jesus.</w:t>
      </w:r>
    </w:p>
    <w:p w14:paraId="1F23B16D" w14:textId="3C0FE582" w:rsidR="00D47189" w:rsidRPr="009E5686" w:rsidRDefault="00D47189" w:rsidP="3AADB5F6">
      <w:pPr>
        <w:numPr>
          <w:ilvl w:val="0"/>
          <w:numId w:val="2"/>
        </w:numPr>
        <w:spacing w:after="0" w:line="240" w:lineRule="auto"/>
        <w:rPr>
          <w:b/>
          <w:bCs/>
          <w:i/>
          <w:iCs/>
          <w:color w:val="000000"/>
          <w:sz w:val="24"/>
          <w:szCs w:val="24"/>
          <w:lang w:val="en-US"/>
        </w:rPr>
      </w:pPr>
      <w:r w:rsidRPr="3AADB5F6">
        <w:rPr>
          <w:color w:val="000000" w:themeColor="text1"/>
          <w:sz w:val="24"/>
          <w:szCs w:val="24"/>
          <w:lang w:val="en-US"/>
        </w:rPr>
        <w:t>Provision of pastoral care for people living in the parish</w:t>
      </w:r>
      <w:r w:rsidR="347144F5" w:rsidRPr="3AADB5F6">
        <w:rPr>
          <w:color w:val="000000" w:themeColor="text1"/>
          <w:sz w:val="24"/>
          <w:szCs w:val="24"/>
          <w:lang w:val="en-US"/>
        </w:rPr>
        <w:t xml:space="preserve"> where we can</w:t>
      </w:r>
      <w:r w:rsidRPr="3AADB5F6">
        <w:rPr>
          <w:color w:val="000000" w:themeColor="text1"/>
          <w:sz w:val="24"/>
          <w:szCs w:val="24"/>
          <w:lang w:val="en-US"/>
        </w:rPr>
        <w:t>; and</w:t>
      </w:r>
    </w:p>
    <w:p w14:paraId="375A53FA" w14:textId="77777777" w:rsidR="00D47189" w:rsidRPr="009E5686" w:rsidRDefault="00D47189" w:rsidP="009E5686">
      <w:pPr>
        <w:numPr>
          <w:ilvl w:val="0"/>
          <w:numId w:val="2"/>
        </w:numPr>
        <w:spacing w:after="0" w:line="240" w:lineRule="auto"/>
        <w:rPr>
          <w:b/>
          <w:i/>
          <w:color w:val="000000"/>
          <w:sz w:val="24"/>
          <w:szCs w:val="24"/>
          <w:u w:color="000000"/>
          <w:lang w:val="en-US"/>
        </w:rPr>
      </w:pPr>
      <w:r w:rsidRPr="009E5686">
        <w:rPr>
          <w:color w:val="000000"/>
          <w:sz w:val="24"/>
          <w:szCs w:val="24"/>
          <w:u w:color="000000"/>
          <w:lang w:val="en-US"/>
        </w:rPr>
        <w:t>Mission and outreach work.</w:t>
      </w:r>
    </w:p>
    <w:p w14:paraId="1F546C33" w14:textId="77777777" w:rsidR="00D47189" w:rsidRPr="00283AB4" w:rsidRDefault="00D47189" w:rsidP="009E5686">
      <w:pPr>
        <w:spacing w:after="0" w:line="240" w:lineRule="auto"/>
        <w:rPr>
          <w:color w:val="000000"/>
          <w:sz w:val="24"/>
          <w:szCs w:val="24"/>
          <w:u w:color="000000"/>
          <w:lang w:val="en-US"/>
        </w:rPr>
      </w:pPr>
    </w:p>
    <w:p w14:paraId="04C793DB" w14:textId="4672B719" w:rsidR="00D47189" w:rsidRPr="009E5686" w:rsidRDefault="00D47189" w:rsidP="009E5686">
      <w:pPr>
        <w:spacing w:after="0" w:line="240" w:lineRule="auto"/>
        <w:rPr>
          <w:color w:val="000000"/>
          <w:sz w:val="24"/>
          <w:szCs w:val="24"/>
          <w:lang w:val="en-US"/>
        </w:rPr>
      </w:pPr>
      <w:r w:rsidRPr="3AADB5F6">
        <w:rPr>
          <w:color w:val="000000" w:themeColor="text1"/>
          <w:sz w:val="24"/>
          <w:szCs w:val="24"/>
          <w:lang w:val="en-US"/>
        </w:rPr>
        <w:t>To facilitate this work, it is vital that we maintain the fabric of the Church</w:t>
      </w:r>
      <w:r w:rsidR="5F12F04D" w:rsidRPr="3AADB5F6">
        <w:rPr>
          <w:color w:val="000000" w:themeColor="text1"/>
          <w:sz w:val="24"/>
          <w:szCs w:val="24"/>
          <w:lang w:val="en-US"/>
        </w:rPr>
        <w:t xml:space="preserve">, which is currently in need of </w:t>
      </w:r>
      <w:r w:rsidR="00F159CC">
        <w:rPr>
          <w:color w:val="000000" w:themeColor="text1"/>
          <w:sz w:val="24"/>
          <w:szCs w:val="24"/>
          <w:lang w:val="en-US"/>
        </w:rPr>
        <w:t>extensive</w:t>
      </w:r>
      <w:r w:rsidR="5F12F04D" w:rsidRPr="3AADB5F6">
        <w:rPr>
          <w:color w:val="000000" w:themeColor="text1"/>
          <w:sz w:val="24"/>
          <w:szCs w:val="24"/>
          <w:lang w:val="en-US"/>
        </w:rPr>
        <w:t xml:space="preserve"> repair and </w:t>
      </w:r>
      <w:r w:rsidR="58FD87FA" w:rsidRPr="3AADB5F6">
        <w:rPr>
          <w:color w:val="000000" w:themeColor="text1"/>
          <w:sz w:val="24"/>
          <w:szCs w:val="24"/>
          <w:lang w:val="en-US"/>
        </w:rPr>
        <w:t>restoration.</w:t>
      </w:r>
    </w:p>
    <w:p w14:paraId="777FFC4A" w14:textId="77777777" w:rsidR="00D47189" w:rsidRPr="00283AB4" w:rsidRDefault="00D47189" w:rsidP="009E5686">
      <w:pPr>
        <w:spacing w:after="0" w:line="240" w:lineRule="auto"/>
        <w:rPr>
          <w:color w:val="000000"/>
          <w:sz w:val="24"/>
          <w:szCs w:val="24"/>
          <w:u w:color="000000"/>
          <w:lang w:val="en-US"/>
        </w:rPr>
      </w:pPr>
    </w:p>
    <w:p w14:paraId="03FEAAE2" w14:textId="77777777" w:rsidR="00D47189" w:rsidRPr="009E5686" w:rsidRDefault="00D47189" w:rsidP="009E5686">
      <w:pPr>
        <w:spacing w:after="0" w:line="240" w:lineRule="auto"/>
        <w:rPr>
          <w:b/>
          <w:color w:val="000000"/>
          <w:sz w:val="24"/>
          <w:szCs w:val="24"/>
          <w:u w:color="000000"/>
          <w:lang w:val="en-US"/>
        </w:rPr>
      </w:pPr>
      <w:r w:rsidRPr="009E5686">
        <w:rPr>
          <w:b/>
          <w:color w:val="000000"/>
          <w:sz w:val="24"/>
          <w:szCs w:val="24"/>
          <w:u w:color="000000"/>
          <w:lang w:val="en-US"/>
        </w:rPr>
        <w:t>Achievements and Performance</w:t>
      </w:r>
    </w:p>
    <w:p w14:paraId="5BEE474A" w14:textId="1C66D6C8" w:rsidR="00D47189" w:rsidRPr="00283AB4" w:rsidRDefault="00D619EB" w:rsidP="009E5686">
      <w:pPr>
        <w:spacing w:after="0" w:line="240" w:lineRule="auto"/>
        <w:rPr>
          <w:b/>
          <w:iCs/>
          <w:color w:val="000000"/>
          <w:sz w:val="24"/>
          <w:szCs w:val="24"/>
          <w:u w:color="000000"/>
          <w:lang w:val="en-US"/>
        </w:rPr>
      </w:pPr>
      <w:r>
        <w:rPr>
          <w:b/>
          <w:iCs/>
          <w:color w:val="000000"/>
          <w:sz w:val="24"/>
          <w:szCs w:val="24"/>
          <w:u w:color="000000"/>
          <w:lang w:val="en-US"/>
        </w:rPr>
        <w:t>W</w:t>
      </w:r>
      <w:r w:rsidR="00D47189" w:rsidRPr="00283AB4">
        <w:rPr>
          <w:b/>
          <w:iCs/>
          <w:color w:val="000000"/>
          <w:sz w:val="24"/>
          <w:szCs w:val="24"/>
          <w:u w:color="000000"/>
          <w:lang w:val="en-US"/>
        </w:rPr>
        <w:t>orship and Prayer</w:t>
      </w:r>
    </w:p>
    <w:p w14:paraId="11F89A03" w14:textId="02DB71E5" w:rsidR="00D47189" w:rsidRPr="009E5686" w:rsidRDefault="00D47189" w:rsidP="009E5686">
      <w:pPr>
        <w:spacing w:after="0" w:line="240" w:lineRule="auto"/>
        <w:rPr>
          <w:color w:val="000000"/>
          <w:sz w:val="24"/>
          <w:szCs w:val="24"/>
          <w:u w:color="000000"/>
          <w:lang w:val="en-US"/>
        </w:rPr>
      </w:pPr>
      <w:r w:rsidRPr="3AADB5F6">
        <w:rPr>
          <w:color w:val="000000" w:themeColor="text1"/>
          <w:sz w:val="24"/>
          <w:szCs w:val="24"/>
          <w:lang w:val="en-US"/>
        </w:rPr>
        <w:t xml:space="preserve">The PCC </w:t>
      </w:r>
      <w:r w:rsidR="41841427" w:rsidRPr="3AADB5F6">
        <w:rPr>
          <w:color w:val="000000" w:themeColor="text1"/>
          <w:sz w:val="24"/>
          <w:szCs w:val="24"/>
          <w:lang w:val="en-US"/>
        </w:rPr>
        <w:t xml:space="preserve">have maintained our regular pattern of Sunday </w:t>
      </w:r>
      <w:r w:rsidR="1D99AD76" w:rsidRPr="3AADB5F6">
        <w:rPr>
          <w:color w:val="000000" w:themeColor="text1"/>
          <w:sz w:val="24"/>
          <w:szCs w:val="24"/>
          <w:lang w:val="en-US"/>
        </w:rPr>
        <w:t>Services,</w:t>
      </w:r>
      <w:r w:rsidR="41841427" w:rsidRPr="3AADB5F6">
        <w:rPr>
          <w:color w:val="000000" w:themeColor="text1"/>
          <w:sz w:val="24"/>
          <w:szCs w:val="24"/>
          <w:lang w:val="en-US"/>
        </w:rPr>
        <w:t xml:space="preserve"> </w:t>
      </w:r>
      <w:r w:rsidR="007F7D6D">
        <w:rPr>
          <w:color w:val="000000" w:themeColor="text1"/>
          <w:sz w:val="24"/>
          <w:szCs w:val="24"/>
          <w:lang w:val="en-US"/>
        </w:rPr>
        <w:t xml:space="preserve">since Rev David Sheppard </w:t>
      </w:r>
      <w:r w:rsidR="00754966">
        <w:rPr>
          <w:color w:val="000000" w:themeColor="text1"/>
          <w:sz w:val="24"/>
          <w:szCs w:val="24"/>
          <w:lang w:val="en-US"/>
        </w:rPr>
        <w:t xml:space="preserve">left in June </w:t>
      </w:r>
      <w:r w:rsidR="41841427" w:rsidRPr="3AADB5F6">
        <w:rPr>
          <w:color w:val="000000" w:themeColor="text1"/>
          <w:sz w:val="24"/>
          <w:szCs w:val="24"/>
          <w:lang w:val="en-US"/>
        </w:rPr>
        <w:t>and we give thanks for the Rev Peter Taylor</w:t>
      </w:r>
      <w:r w:rsidR="1447205A" w:rsidRPr="3AADB5F6">
        <w:rPr>
          <w:color w:val="000000" w:themeColor="text1"/>
          <w:sz w:val="24"/>
          <w:szCs w:val="24"/>
          <w:lang w:val="en-US"/>
        </w:rPr>
        <w:t xml:space="preserve">, </w:t>
      </w:r>
      <w:r w:rsidR="41841427" w:rsidRPr="3AADB5F6">
        <w:rPr>
          <w:color w:val="000000" w:themeColor="text1"/>
          <w:sz w:val="24"/>
          <w:szCs w:val="24"/>
          <w:lang w:val="en-US"/>
        </w:rPr>
        <w:t xml:space="preserve"> Rev Miles Falla</w:t>
      </w:r>
      <w:r w:rsidR="649EA815" w:rsidRPr="3AADB5F6">
        <w:rPr>
          <w:color w:val="000000" w:themeColor="text1"/>
          <w:sz w:val="24"/>
          <w:szCs w:val="24"/>
          <w:lang w:val="en-US"/>
        </w:rPr>
        <w:t xml:space="preserve"> and Archdeacon Richard</w:t>
      </w:r>
      <w:r w:rsidR="6F6E11EE" w:rsidRPr="3AADB5F6">
        <w:rPr>
          <w:color w:val="000000" w:themeColor="text1"/>
          <w:sz w:val="24"/>
          <w:szCs w:val="24"/>
          <w:lang w:val="en-US"/>
        </w:rPr>
        <w:t xml:space="preserve"> Harlow</w:t>
      </w:r>
      <w:r w:rsidR="00B94593">
        <w:rPr>
          <w:color w:val="000000" w:themeColor="text1"/>
          <w:sz w:val="24"/>
          <w:szCs w:val="24"/>
          <w:lang w:val="en-US"/>
        </w:rPr>
        <w:t>,</w:t>
      </w:r>
      <w:r w:rsidR="6F6E11EE" w:rsidRPr="3AADB5F6">
        <w:rPr>
          <w:color w:val="000000" w:themeColor="text1"/>
          <w:sz w:val="24"/>
          <w:szCs w:val="24"/>
          <w:lang w:val="en-US"/>
        </w:rPr>
        <w:t xml:space="preserve"> who have enabled us to continue with two communion services a month and Chris Bylett </w:t>
      </w:r>
      <w:r w:rsidR="007425E8">
        <w:rPr>
          <w:color w:val="000000" w:themeColor="text1"/>
          <w:sz w:val="24"/>
          <w:szCs w:val="24"/>
          <w:lang w:val="en-US"/>
        </w:rPr>
        <w:t xml:space="preserve">ALM </w:t>
      </w:r>
      <w:r w:rsidR="00E3178A">
        <w:rPr>
          <w:color w:val="000000" w:themeColor="text1"/>
          <w:sz w:val="24"/>
          <w:szCs w:val="24"/>
          <w:lang w:val="en-US"/>
        </w:rPr>
        <w:t xml:space="preserve"> with Angel Voices</w:t>
      </w:r>
      <w:r w:rsidR="00E87353">
        <w:rPr>
          <w:color w:val="000000" w:themeColor="text1"/>
          <w:sz w:val="24"/>
          <w:szCs w:val="24"/>
          <w:lang w:val="en-US"/>
        </w:rPr>
        <w:t xml:space="preserve"> </w:t>
      </w:r>
      <w:r w:rsidR="007425E8">
        <w:rPr>
          <w:color w:val="000000" w:themeColor="text1"/>
          <w:sz w:val="24"/>
          <w:szCs w:val="24"/>
          <w:lang w:val="en-US"/>
        </w:rPr>
        <w:t>and Anne Carter</w:t>
      </w:r>
      <w:r w:rsidR="00D406E2">
        <w:rPr>
          <w:color w:val="000000" w:themeColor="text1"/>
          <w:sz w:val="24"/>
          <w:szCs w:val="24"/>
          <w:lang w:val="en-US"/>
        </w:rPr>
        <w:t xml:space="preserve">  LLM who have </w:t>
      </w:r>
      <w:r w:rsidR="00E3178A">
        <w:rPr>
          <w:color w:val="000000" w:themeColor="text1"/>
          <w:sz w:val="24"/>
          <w:szCs w:val="24"/>
          <w:lang w:val="en-US"/>
        </w:rPr>
        <w:t xml:space="preserve">done so much to keep </w:t>
      </w:r>
      <w:r w:rsidR="00284DF5">
        <w:rPr>
          <w:color w:val="000000" w:themeColor="text1"/>
          <w:sz w:val="24"/>
          <w:szCs w:val="24"/>
          <w:lang w:val="en-US"/>
        </w:rPr>
        <w:t xml:space="preserve">our other </w:t>
      </w:r>
      <w:r w:rsidR="00E3178A">
        <w:rPr>
          <w:color w:val="000000" w:themeColor="text1"/>
          <w:sz w:val="24"/>
          <w:szCs w:val="24"/>
          <w:lang w:val="en-US"/>
        </w:rPr>
        <w:t>services going</w:t>
      </w:r>
      <w:r w:rsidR="002236FD">
        <w:rPr>
          <w:color w:val="000000" w:themeColor="text1"/>
          <w:sz w:val="24"/>
          <w:szCs w:val="24"/>
          <w:lang w:val="en-US"/>
        </w:rPr>
        <w:t>.</w:t>
      </w:r>
      <w:r w:rsidR="008E6FB6">
        <w:rPr>
          <w:color w:val="000000" w:themeColor="text1"/>
          <w:sz w:val="24"/>
          <w:szCs w:val="24"/>
          <w:lang w:val="en-US"/>
        </w:rPr>
        <w:t xml:space="preserve"> </w:t>
      </w:r>
      <w:r w:rsidR="00A76652">
        <w:rPr>
          <w:color w:val="000000"/>
          <w:sz w:val="24"/>
          <w:szCs w:val="24"/>
          <w:u w:color="000000"/>
          <w:lang w:val="en-US"/>
        </w:rPr>
        <w:t>W</w:t>
      </w:r>
      <w:r w:rsidRPr="009E5686">
        <w:rPr>
          <w:color w:val="000000"/>
          <w:sz w:val="24"/>
          <w:szCs w:val="24"/>
          <w:u w:color="000000"/>
          <w:lang w:val="en-US"/>
        </w:rPr>
        <w:t xml:space="preserve">e have been successful in welcoming </w:t>
      </w:r>
      <w:r>
        <w:rPr>
          <w:color w:val="000000"/>
          <w:sz w:val="24"/>
          <w:szCs w:val="24"/>
          <w:u w:color="000000"/>
          <w:lang w:val="en-US"/>
        </w:rPr>
        <w:t>some new</w:t>
      </w:r>
      <w:r w:rsidRPr="009E5686">
        <w:rPr>
          <w:color w:val="000000"/>
          <w:sz w:val="24"/>
          <w:szCs w:val="24"/>
          <w:u w:color="000000"/>
          <w:lang w:val="en-US"/>
        </w:rPr>
        <w:t xml:space="preserve"> </w:t>
      </w:r>
      <w:r w:rsidR="00E87353">
        <w:rPr>
          <w:color w:val="000000"/>
          <w:sz w:val="24"/>
          <w:szCs w:val="24"/>
          <w:u w:color="000000"/>
          <w:lang w:val="en-US"/>
        </w:rPr>
        <w:t xml:space="preserve">people </w:t>
      </w:r>
      <w:r w:rsidRPr="009E5686">
        <w:rPr>
          <w:color w:val="000000"/>
          <w:sz w:val="24"/>
          <w:szCs w:val="24"/>
          <w:u w:color="000000"/>
          <w:lang w:val="en-US"/>
        </w:rPr>
        <w:t xml:space="preserve">into our church, and </w:t>
      </w:r>
      <w:r w:rsidR="00384F16">
        <w:rPr>
          <w:color w:val="000000"/>
          <w:sz w:val="24"/>
          <w:szCs w:val="24"/>
          <w:u w:color="000000"/>
          <w:lang w:val="en-US"/>
        </w:rPr>
        <w:t>S</w:t>
      </w:r>
      <w:r w:rsidR="00424ACE">
        <w:rPr>
          <w:color w:val="000000"/>
          <w:sz w:val="24"/>
          <w:szCs w:val="24"/>
          <w:u w:color="000000"/>
          <w:lang w:val="en-US"/>
        </w:rPr>
        <w:t xml:space="preserve">ongs of Praise on the third Sunday has continued to be very popular. </w:t>
      </w:r>
    </w:p>
    <w:p w14:paraId="7DD30530" w14:textId="74BF0C2D" w:rsidR="00694BDC" w:rsidRDefault="00E50498" w:rsidP="009E5686">
      <w:pPr>
        <w:spacing w:after="0" w:line="240" w:lineRule="auto"/>
        <w:rPr>
          <w:color w:val="000000"/>
          <w:sz w:val="24"/>
          <w:szCs w:val="24"/>
          <w:u w:color="000000"/>
          <w:lang w:val="en-US"/>
        </w:rPr>
      </w:pPr>
      <w:r>
        <w:rPr>
          <w:color w:val="000000"/>
          <w:sz w:val="24"/>
          <w:szCs w:val="24"/>
          <w:u w:color="000000"/>
          <w:lang w:val="en-US"/>
        </w:rPr>
        <w:t>Attendance</w:t>
      </w:r>
      <w:r w:rsidR="00D47189" w:rsidRPr="009E5686">
        <w:rPr>
          <w:color w:val="000000"/>
          <w:sz w:val="24"/>
          <w:szCs w:val="24"/>
          <w:u w:color="000000"/>
          <w:lang w:val="en-US"/>
        </w:rPr>
        <w:t xml:space="preserve"> at </w:t>
      </w:r>
      <w:r w:rsidR="008E6FB6" w:rsidRPr="009E5686">
        <w:rPr>
          <w:color w:val="000000"/>
          <w:sz w:val="24"/>
          <w:szCs w:val="24"/>
          <w:u w:color="000000"/>
          <w:lang w:val="en-US"/>
        </w:rPr>
        <w:t>9.30</w:t>
      </w:r>
      <w:r>
        <w:rPr>
          <w:color w:val="000000"/>
          <w:sz w:val="24"/>
          <w:szCs w:val="24"/>
          <w:u w:color="000000"/>
          <w:lang w:val="en-US"/>
        </w:rPr>
        <w:t xml:space="preserve"> </w:t>
      </w:r>
      <w:r w:rsidR="00D47189" w:rsidRPr="009E5686">
        <w:rPr>
          <w:color w:val="000000"/>
          <w:sz w:val="24"/>
          <w:szCs w:val="24"/>
          <w:u w:color="000000"/>
          <w:lang w:val="en-US"/>
        </w:rPr>
        <w:t xml:space="preserve">am </w:t>
      </w:r>
      <w:r>
        <w:rPr>
          <w:color w:val="000000"/>
          <w:sz w:val="24"/>
          <w:szCs w:val="24"/>
          <w:u w:color="000000"/>
          <w:lang w:val="en-US"/>
        </w:rPr>
        <w:t>s</w:t>
      </w:r>
      <w:r w:rsidR="00D47189" w:rsidRPr="009E5686">
        <w:rPr>
          <w:color w:val="000000"/>
          <w:sz w:val="24"/>
          <w:szCs w:val="24"/>
          <w:u w:color="000000"/>
          <w:lang w:val="en-US"/>
        </w:rPr>
        <w:t xml:space="preserve">ervice on Sundays </w:t>
      </w:r>
      <w:r>
        <w:rPr>
          <w:color w:val="000000"/>
          <w:sz w:val="24"/>
          <w:szCs w:val="24"/>
          <w:u w:color="000000"/>
          <w:lang w:val="en-US"/>
        </w:rPr>
        <w:t>h</w:t>
      </w:r>
      <w:r w:rsidR="00D47189" w:rsidRPr="009E5686">
        <w:rPr>
          <w:color w:val="000000"/>
          <w:sz w:val="24"/>
          <w:szCs w:val="24"/>
          <w:u w:color="000000"/>
          <w:lang w:val="en-US"/>
        </w:rPr>
        <w:t xml:space="preserve">as </w:t>
      </w:r>
      <w:r w:rsidRPr="009E5686">
        <w:rPr>
          <w:color w:val="000000"/>
          <w:sz w:val="24"/>
          <w:szCs w:val="24"/>
          <w:u w:color="000000"/>
          <w:lang w:val="en-US"/>
        </w:rPr>
        <w:t>increased</w:t>
      </w:r>
      <w:r w:rsidR="005F725B">
        <w:rPr>
          <w:color w:val="000000"/>
          <w:sz w:val="24"/>
          <w:szCs w:val="24"/>
          <w:u w:color="000000"/>
          <w:lang w:val="en-US"/>
        </w:rPr>
        <w:t xml:space="preserve">, </w:t>
      </w:r>
      <w:r w:rsidR="00424109">
        <w:rPr>
          <w:color w:val="000000"/>
          <w:sz w:val="24"/>
          <w:szCs w:val="24"/>
          <w:u w:color="000000"/>
          <w:lang w:val="en-US"/>
        </w:rPr>
        <w:t>and there was a huge turnout for the Christingle Service on Christmas Eve.</w:t>
      </w:r>
    </w:p>
    <w:p w14:paraId="6EFD1E02" w14:textId="471837AA" w:rsidR="00D47189" w:rsidRPr="009E5686" w:rsidRDefault="00D47189" w:rsidP="009E5686">
      <w:pPr>
        <w:spacing w:after="0" w:line="240" w:lineRule="auto"/>
        <w:rPr>
          <w:color w:val="000000"/>
          <w:sz w:val="24"/>
          <w:szCs w:val="24"/>
          <w:u w:color="000000"/>
          <w:lang w:val="en-US"/>
        </w:rPr>
      </w:pPr>
      <w:r w:rsidRPr="009E5686">
        <w:rPr>
          <w:color w:val="000000"/>
          <w:sz w:val="24"/>
          <w:szCs w:val="24"/>
          <w:u w:color="000000"/>
          <w:lang w:val="en-US"/>
        </w:rPr>
        <w:t>As well as our regular services, we enable our community to celebrate and thank God at the milestones of the journey through life. There ha</w:t>
      </w:r>
      <w:r w:rsidR="000F4E94">
        <w:rPr>
          <w:color w:val="000000"/>
          <w:sz w:val="24"/>
          <w:szCs w:val="24"/>
          <w:u w:color="000000"/>
          <w:lang w:val="en-US"/>
        </w:rPr>
        <w:t>s</w:t>
      </w:r>
      <w:r w:rsidRPr="009E5686">
        <w:rPr>
          <w:color w:val="000000"/>
          <w:sz w:val="24"/>
          <w:szCs w:val="24"/>
          <w:u w:color="000000"/>
          <w:lang w:val="en-US"/>
        </w:rPr>
        <w:t xml:space="preserve"> been </w:t>
      </w:r>
      <w:r w:rsidR="0020469B">
        <w:rPr>
          <w:color w:val="000000"/>
          <w:sz w:val="24"/>
          <w:szCs w:val="24"/>
          <w:u w:color="000000"/>
          <w:lang w:val="en-US"/>
        </w:rPr>
        <w:t>one</w:t>
      </w:r>
      <w:r w:rsidRPr="009E5686">
        <w:rPr>
          <w:color w:val="000000"/>
          <w:sz w:val="24"/>
          <w:szCs w:val="24"/>
          <w:u w:color="000000"/>
          <w:lang w:val="en-US"/>
        </w:rPr>
        <w:t xml:space="preserve"> </w:t>
      </w:r>
      <w:r w:rsidR="0020469B">
        <w:rPr>
          <w:color w:val="000000"/>
          <w:sz w:val="24"/>
          <w:szCs w:val="24"/>
          <w:u w:color="000000"/>
          <w:lang w:val="en-US"/>
        </w:rPr>
        <w:t>b</w:t>
      </w:r>
      <w:r w:rsidRPr="009E5686">
        <w:rPr>
          <w:color w:val="000000"/>
          <w:sz w:val="24"/>
          <w:szCs w:val="24"/>
          <w:u w:color="000000"/>
          <w:lang w:val="en-US"/>
        </w:rPr>
        <w:t>aptism and</w:t>
      </w:r>
      <w:r w:rsidR="005F725B">
        <w:rPr>
          <w:color w:val="000000"/>
          <w:sz w:val="24"/>
          <w:szCs w:val="24"/>
          <w:u w:color="000000"/>
          <w:lang w:val="en-US"/>
        </w:rPr>
        <w:t>,</w:t>
      </w:r>
      <w:r w:rsidRPr="009E5686">
        <w:rPr>
          <w:color w:val="000000"/>
          <w:sz w:val="24"/>
          <w:szCs w:val="24"/>
          <w:u w:color="000000"/>
          <w:lang w:val="en-US"/>
        </w:rPr>
        <w:t xml:space="preserve"> </w:t>
      </w:r>
      <w:r w:rsidR="00C5645A">
        <w:rPr>
          <w:color w:val="000000"/>
          <w:sz w:val="24"/>
          <w:szCs w:val="24"/>
          <w:u w:color="000000"/>
          <w:lang w:val="en-US"/>
        </w:rPr>
        <w:t>sadly</w:t>
      </w:r>
      <w:r w:rsidR="005F725B">
        <w:rPr>
          <w:color w:val="000000"/>
          <w:sz w:val="24"/>
          <w:szCs w:val="24"/>
          <w:u w:color="000000"/>
          <w:lang w:val="en-US"/>
        </w:rPr>
        <w:t>,</w:t>
      </w:r>
      <w:r w:rsidR="00C5645A">
        <w:rPr>
          <w:color w:val="000000"/>
          <w:sz w:val="24"/>
          <w:szCs w:val="24"/>
          <w:u w:color="000000"/>
          <w:lang w:val="en-US"/>
        </w:rPr>
        <w:t xml:space="preserve"> several </w:t>
      </w:r>
      <w:r w:rsidRPr="009E5686">
        <w:rPr>
          <w:color w:val="000000"/>
          <w:sz w:val="24"/>
          <w:szCs w:val="24"/>
          <w:u w:color="000000"/>
          <w:lang w:val="en-US"/>
        </w:rPr>
        <w:t xml:space="preserve">funerals </w:t>
      </w:r>
      <w:r w:rsidR="0020469B">
        <w:rPr>
          <w:color w:val="000000"/>
          <w:sz w:val="24"/>
          <w:szCs w:val="24"/>
          <w:u w:color="000000"/>
          <w:lang w:val="en-US"/>
        </w:rPr>
        <w:t xml:space="preserve">and internment of ashes </w:t>
      </w:r>
      <w:r w:rsidRPr="009E5686">
        <w:rPr>
          <w:color w:val="000000"/>
          <w:sz w:val="24"/>
          <w:szCs w:val="24"/>
          <w:u w:color="000000"/>
          <w:lang w:val="en-US"/>
        </w:rPr>
        <w:t>during the year.</w:t>
      </w:r>
      <w:r w:rsidR="00DA24BB">
        <w:rPr>
          <w:color w:val="000000" w:themeColor="text1"/>
          <w:sz w:val="24"/>
          <w:szCs w:val="24"/>
          <w:lang w:val="en-US"/>
        </w:rPr>
        <w:t xml:space="preserve"> Rev Peter Taylor has also taken baptism and funeral services whilst we have been in vacancy, and we thank him for his support</w:t>
      </w:r>
      <w:r w:rsidR="00F3086A">
        <w:rPr>
          <w:color w:val="000000" w:themeColor="text1"/>
          <w:sz w:val="24"/>
          <w:szCs w:val="24"/>
          <w:lang w:val="en-US"/>
        </w:rPr>
        <w:t>.</w:t>
      </w:r>
    </w:p>
    <w:p w14:paraId="5842ACF9" w14:textId="77777777" w:rsidR="00D47189" w:rsidRPr="00641282" w:rsidRDefault="00D47189" w:rsidP="009E5686">
      <w:pPr>
        <w:spacing w:after="0" w:line="240" w:lineRule="auto"/>
        <w:rPr>
          <w:color w:val="000000"/>
          <w:sz w:val="24"/>
          <w:szCs w:val="24"/>
          <w:u w:color="000000"/>
          <w:lang w:val="en-US"/>
        </w:rPr>
      </w:pPr>
    </w:p>
    <w:p w14:paraId="1DF17F54" w14:textId="77777777" w:rsidR="004D7467" w:rsidRPr="00545059" w:rsidRDefault="00D47189" w:rsidP="004D7467">
      <w:pPr>
        <w:spacing w:after="0" w:line="240" w:lineRule="auto"/>
        <w:rPr>
          <w:b/>
          <w:iCs/>
          <w:color w:val="000000"/>
          <w:sz w:val="24"/>
          <w:szCs w:val="24"/>
          <w:u w:color="000000"/>
          <w:lang w:val="en-US"/>
        </w:rPr>
      </w:pPr>
      <w:r w:rsidRPr="00545059">
        <w:rPr>
          <w:b/>
          <w:iCs/>
          <w:color w:val="000000"/>
          <w:sz w:val="24"/>
          <w:szCs w:val="24"/>
          <w:u w:color="000000"/>
          <w:lang w:val="en-US"/>
        </w:rPr>
        <w:t>Deanery Synod</w:t>
      </w:r>
    </w:p>
    <w:p w14:paraId="3640B098" w14:textId="24B7101A" w:rsidR="00BA1EB5" w:rsidRPr="004D7467" w:rsidRDefault="004D7467" w:rsidP="008E6FB6">
      <w:pPr>
        <w:spacing w:after="0" w:line="240" w:lineRule="auto"/>
        <w:rPr>
          <w:rFonts w:cs="Calibri"/>
          <w:color w:val="000000"/>
          <w:sz w:val="24"/>
          <w:szCs w:val="24"/>
        </w:rPr>
      </w:pPr>
      <w:r w:rsidRPr="004D7467">
        <w:rPr>
          <w:rFonts w:cs="Calibri"/>
          <w:color w:val="000000"/>
          <w:sz w:val="24"/>
          <w:szCs w:val="24"/>
        </w:rPr>
        <w:t>T</w:t>
      </w:r>
      <w:r w:rsidR="00BA1EB5" w:rsidRPr="004D7467">
        <w:rPr>
          <w:rFonts w:cs="Calibri"/>
          <w:color w:val="000000"/>
          <w:sz w:val="24"/>
          <w:szCs w:val="24"/>
        </w:rPr>
        <w:t xml:space="preserve">he first meeting of the year was cancelled as the speaker was unable to attend. </w:t>
      </w:r>
    </w:p>
    <w:p w14:paraId="6AC37542" w14:textId="77777777" w:rsidR="00BA1EB5" w:rsidRPr="00D814AC" w:rsidRDefault="00BA1EB5" w:rsidP="008E6FB6">
      <w:pPr>
        <w:pStyle w:val="NormalWeb"/>
        <w:spacing w:before="0" w:beforeAutospacing="0" w:after="0" w:afterAutospacing="0"/>
        <w:rPr>
          <w:rFonts w:ascii="Calibri" w:hAnsi="Calibri" w:cs="Calibri"/>
          <w:color w:val="000000"/>
        </w:rPr>
      </w:pPr>
      <w:r w:rsidRPr="00D814AC">
        <w:rPr>
          <w:rFonts w:ascii="Calibri" w:hAnsi="Calibri" w:cs="Calibri"/>
          <w:color w:val="000000"/>
        </w:rPr>
        <w:t>In M</w:t>
      </w:r>
      <w:r>
        <w:rPr>
          <w:rFonts w:ascii="Calibri" w:hAnsi="Calibri" w:cs="Calibri"/>
          <w:color w:val="000000"/>
        </w:rPr>
        <w:t xml:space="preserve">ay, </w:t>
      </w:r>
      <w:r w:rsidRPr="00D814AC">
        <w:rPr>
          <w:rFonts w:ascii="Calibri" w:hAnsi="Calibri" w:cs="Calibri"/>
          <w:color w:val="000000"/>
        </w:rPr>
        <w:t xml:space="preserve">Archdeacon Richard Harlow came </w:t>
      </w:r>
      <w:r>
        <w:rPr>
          <w:rFonts w:ascii="Calibri" w:hAnsi="Calibri" w:cs="Calibri"/>
          <w:color w:val="000000"/>
        </w:rPr>
        <w:t>and updated us on what was planned for the future with regard to the future ministry. This was important as the meeting also said farewell to David Shepperd, Annette Reed and Nicki Bland, all of whom were leaving in the following months. A presentation on finance was on the agenda, but the Diocesan Treasurer was again unable to attend. Richard, therefore, took questions regarding the parish share.</w:t>
      </w:r>
    </w:p>
    <w:p w14:paraId="409F0F37" w14:textId="35D5DBB5" w:rsidR="00BA1EB5" w:rsidRDefault="00BA1EB5" w:rsidP="008E6FB6">
      <w:pPr>
        <w:pStyle w:val="NormalWeb"/>
        <w:spacing w:before="0" w:beforeAutospacing="0" w:after="0" w:afterAutospacing="0"/>
        <w:rPr>
          <w:rFonts w:ascii="Calibri" w:hAnsi="Calibri" w:cs="Calibri"/>
          <w:color w:val="000000"/>
        </w:rPr>
      </w:pPr>
      <w:r w:rsidRPr="00D814AC">
        <w:rPr>
          <w:rFonts w:ascii="Calibri" w:hAnsi="Calibri" w:cs="Calibri"/>
          <w:color w:val="000000"/>
        </w:rPr>
        <w:t xml:space="preserve">In </w:t>
      </w:r>
      <w:r>
        <w:rPr>
          <w:rFonts w:ascii="Calibri" w:hAnsi="Calibri" w:cs="Calibri"/>
          <w:color w:val="000000"/>
        </w:rPr>
        <w:t xml:space="preserve">September, </w:t>
      </w:r>
      <w:r w:rsidRPr="00D814AC">
        <w:rPr>
          <w:rFonts w:ascii="Calibri" w:hAnsi="Calibri" w:cs="Calibri"/>
          <w:color w:val="000000"/>
        </w:rPr>
        <w:t xml:space="preserve">the </w:t>
      </w:r>
      <w:r>
        <w:rPr>
          <w:rFonts w:ascii="Calibri" w:hAnsi="Calibri" w:cs="Calibri"/>
          <w:color w:val="000000"/>
        </w:rPr>
        <w:t xml:space="preserve">discussion </w:t>
      </w:r>
      <w:r w:rsidR="005842E1">
        <w:rPr>
          <w:rFonts w:ascii="Calibri" w:hAnsi="Calibri" w:cs="Calibri"/>
          <w:color w:val="000000"/>
        </w:rPr>
        <w:t xml:space="preserve">focused on </w:t>
      </w:r>
      <w:r>
        <w:rPr>
          <w:rFonts w:ascii="Calibri" w:hAnsi="Calibri" w:cs="Calibri"/>
          <w:color w:val="000000"/>
        </w:rPr>
        <w:t xml:space="preserve">finance, as there is still no deanery treasurer. Parish reports were received from the various representatives.  A farewell and thanks were given to Nicki Bland, as this was her </w:t>
      </w:r>
      <w:r>
        <w:rPr>
          <w:rFonts w:ascii="Calibri" w:hAnsi="Calibri" w:cs="Calibri"/>
          <w:color w:val="000000"/>
        </w:rPr>
        <w:lastRenderedPageBreak/>
        <w:t>last meeting as Rural Dean.</w:t>
      </w:r>
      <w:r w:rsidR="00641282">
        <w:rPr>
          <w:rFonts w:ascii="Calibri" w:hAnsi="Calibri" w:cs="Calibri"/>
          <w:color w:val="000000"/>
        </w:rPr>
        <w:t xml:space="preserve"> </w:t>
      </w:r>
      <w:r>
        <w:rPr>
          <w:rFonts w:ascii="Calibri" w:hAnsi="Calibri" w:cs="Calibri"/>
        </w:rPr>
        <w:t xml:space="preserve">The November meeting was predominantly a presentation by the </w:t>
      </w:r>
      <w:r w:rsidRPr="00BD0898">
        <w:rPr>
          <w:rFonts w:ascii="Calibri" w:hAnsi="Calibri" w:cs="Calibri"/>
          <w:color w:val="000000"/>
        </w:rPr>
        <w:t>Diocesan Environment Officer</w:t>
      </w:r>
      <w:r>
        <w:rPr>
          <w:rFonts w:ascii="Calibri" w:hAnsi="Calibri" w:cs="Calibri"/>
          <w:color w:val="000000"/>
        </w:rPr>
        <w:t xml:space="preserve"> on trying to reach Net Zero Carbon. There was also </w:t>
      </w:r>
      <w:r w:rsidR="00261F0E">
        <w:rPr>
          <w:rFonts w:ascii="Calibri" w:hAnsi="Calibri" w:cs="Calibri"/>
          <w:color w:val="000000"/>
        </w:rPr>
        <w:t>another discussion regarding Parish Share, which remains</w:t>
      </w:r>
      <w:r>
        <w:rPr>
          <w:rFonts w:ascii="Calibri" w:hAnsi="Calibri" w:cs="Calibri"/>
          <w:color w:val="000000"/>
        </w:rPr>
        <w:t xml:space="preserve"> an ongoing problem in the majority of parishes in the deanery. </w:t>
      </w:r>
    </w:p>
    <w:p w14:paraId="3F200B1C" w14:textId="77777777" w:rsidR="00A76652" w:rsidRDefault="00A76652" w:rsidP="009E5686">
      <w:pPr>
        <w:spacing w:after="0" w:line="240" w:lineRule="auto"/>
        <w:rPr>
          <w:b/>
          <w:i/>
          <w:color w:val="000000"/>
          <w:sz w:val="24"/>
          <w:szCs w:val="24"/>
          <w:u w:color="000000"/>
          <w:lang w:val="en-US"/>
        </w:rPr>
      </w:pPr>
    </w:p>
    <w:p w14:paraId="6DA5A5A3" w14:textId="77777777" w:rsidR="00BC7F83" w:rsidRPr="00BC7F83" w:rsidRDefault="00D47189" w:rsidP="00BC7F83">
      <w:pPr>
        <w:spacing w:after="0"/>
        <w:rPr>
          <w:b/>
          <w:iCs/>
          <w:sz w:val="24"/>
          <w:szCs w:val="24"/>
          <w:u w:color="000000"/>
          <w:lang w:val="en-US"/>
        </w:rPr>
      </w:pPr>
      <w:r w:rsidRPr="00BC7F83">
        <w:rPr>
          <w:b/>
          <w:iCs/>
          <w:sz w:val="24"/>
          <w:szCs w:val="24"/>
          <w:u w:color="000000"/>
          <w:lang w:val="en-US"/>
        </w:rPr>
        <w:t>Church Fabric</w:t>
      </w:r>
    </w:p>
    <w:p w14:paraId="595D1FEF" w14:textId="70248086" w:rsidR="00BC7F83" w:rsidRPr="00BC7F83" w:rsidRDefault="00BC7F83" w:rsidP="00BC7F83">
      <w:pPr>
        <w:spacing w:after="0"/>
        <w:rPr>
          <w:rFonts w:eastAsia="Aptos" w:cs="Calibri"/>
          <w:kern w:val="2"/>
          <w:sz w:val="24"/>
          <w:szCs w:val="24"/>
          <w14:ligatures w14:val="standardContextual"/>
        </w:rPr>
      </w:pPr>
      <w:r w:rsidRPr="00BC7F83">
        <w:rPr>
          <w:rFonts w:eastAsia="Aptos" w:cs="Calibri"/>
          <w:kern w:val="2"/>
          <w:sz w:val="24"/>
          <w:szCs w:val="24"/>
          <w14:ligatures w14:val="standardContextual"/>
        </w:rPr>
        <w:t>During 2025</w:t>
      </w:r>
      <w:r w:rsidR="0025349F">
        <w:rPr>
          <w:rFonts w:eastAsia="Aptos" w:cs="Calibri"/>
          <w:kern w:val="2"/>
          <w:sz w:val="24"/>
          <w:szCs w:val="24"/>
          <w14:ligatures w14:val="standardContextual"/>
        </w:rPr>
        <w:t>,</w:t>
      </w:r>
      <w:r w:rsidRPr="00BC7F83">
        <w:rPr>
          <w:rFonts w:eastAsia="Aptos" w:cs="Calibri"/>
          <w:kern w:val="2"/>
          <w:sz w:val="24"/>
          <w:szCs w:val="24"/>
          <w14:ligatures w14:val="standardContextual"/>
        </w:rPr>
        <w:t xml:space="preserve"> efforts were made to tackle some of the outstanding building works listed on the 2024 Quinquennial inspection. The only successful repair was the replacement of cracked glass on window CW3 on the South facing Clerestory. </w:t>
      </w:r>
    </w:p>
    <w:p w14:paraId="649EEF29" w14:textId="77777777" w:rsidR="00BC7F83" w:rsidRPr="00BC7F83" w:rsidRDefault="00BC7F83" w:rsidP="00BC7F83">
      <w:pPr>
        <w:spacing w:after="0"/>
        <w:rPr>
          <w:rFonts w:eastAsia="Aptos" w:cs="Calibri"/>
          <w:kern w:val="2"/>
          <w:sz w:val="24"/>
          <w:szCs w:val="24"/>
          <w:u w:val="single"/>
          <w14:ligatures w14:val="standardContextual"/>
        </w:rPr>
      </w:pPr>
      <w:r w:rsidRPr="00BC7F83">
        <w:rPr>
          <w:rFonts w:eastAsia="Aptos" w:cs="Calibri"/>
          <w:kern w:val="2"/>
          <w:sz w:val="24"/>
          <w:szCs w:val="24"/>
          <w:u w:val="single"/>
          <w14:ligatures w14:val="standardContextual"/>
        </w:rPr>
        <w:t>Chancel</w:t>
      </w:r>
    </w:p>
    <w:p w14:paraId="4049E1D8" w14:textId="5470AC44" w:rsidR="00BC7F83" w:rsidRPr="00BC7F83" w:rsidRDefault="00BC7F83" w:rsidP="00BC7F83">
      <w:pPr>
        <w:spacing w:after="0"/>
        <w:rPr>
          <w:rFonts w:eastAsia="Aptos" w:cs="Calibri"/>
          <w:kern w:val="2"/>
          <w:sz w:val="24"/>
          <w:szCs w:val="24"/>
          <w14:ligatures w14:val="standardContextual"/>
        </w:rPr>
      </w:pPr>
      <w:r w:rsidRPr="00BC7F83">
        <w:rPr>
          <w:rFonts w:eastAsia="Aptos" w:cs="Calibri"/>
          <w:kern w:val="2"/>
          <w:sz w:val="24"/>
          <w:szCs w:val="24"/>
          <w14:ligatures w14:val="standardContextual"/>
        </w:rPr>
        <w:t xml:space="preserve">Quotations were received for repairing the cracks and open joints on the exterior </w:t>
      </w:r>
      <w:r w:rsidR="0025349F">
        <w:rPr>
          <w:rFonts w:eastAsia="Aptos" w:cs="Calibri"/>
          <w:kern w:val="2"/>
          <w:sz w:val="24"/>
          <w:szCs w:val="24"/>
          <w14:ligatures w14:val="standardContextual"/>
        </w:rPr>
        <w:t>east-facing</w:t>
      </w:r>
      <w:r w:rsidRPr="00BC7F83">
        <w:rPr>
          <w:rFonts w:eastAsia="Aptos" w:cs="Calibri"/>
          <w:kern w:val="2"/>
          <w:sz w:val="24"/>
          <w:szCs w:val="24"/>
          <w14:ligatures w14:val="standardContextual"/>
        </w:rPr>
        <w:t xml:space="preserve"> wall of the Chancel, as identified in the report. It was decided to pay for the repairs from existing church funds. Unfortunately, the “List B” authorisation was delayed</w:t>
      </w:r>
      <w:r w:rsidR="0025349F">
        <w:rPr>
          <w:rFonts w:eastAsia="Aptos" w:cs="Calibri"/>
          <w:kern w:val="2"/>
          <w:sz w:val="24"/>
          <w:szCs w:val="24"/>
          <w14:ligatures w14:val="standardContextual"/>
        </w:rPr>
        <w:t>,</w:t>
      </w:r>
      <w:r w:rsidRPr="00BC7F83">
        <w:rPr>
          <w:rFonts w:eastAsia="Aptos" w:cs="Calibri"/>
          <w:kern w:val="2"/>
          <w:sz w:val="24"/>
          <w:szCs w:val="24"/>
          <w14:ligatures w14:val="standardContextual"/>
        </w:rPr>
        <w:t xml:space="preserve"> and the project </w:t>
      </w:r>
      <w:r w:rsidR="0025349F">
        <w:rPr>
          <w:rFonts w:eastAsia="Aptos" w:cs="Calibri"/>
          <w:kern w:val="2"/>
          <w:sz w:val="24"/>
          <w:szCs w:val="24"/>
          <w14:ligatures w14:val="standardContextual"/>
        </w:rPr>
        <w:t xml:space="preserve">was </w:t>
      </w:r>
      <w:r w:rsidRPr="00BC7F83">
        <w:rPr>
          <w:rFonts w:eastAsia="Aptos" w:cs="Calibri"/>
          <w:kern w:val="2"/>
          <w:sz w:val="24"/>
          <w:szCs w:val="24"/>
          <w14:ligatures w14:val="standardContextual"/>
        </w:rPr>
        <w:t xml:space="preserve">postponed until after the winter. An additional rainwater leak from the Chancel roof was identified, and it is proposed </w:t>
      </w:r>
      <w:r w:rsidR="0025349F">
        <w:rPr>
          <w:rFonts w:eastAsia="Aptos" w:cs="Calibri"/>
          <w:kern w:val="2"/>
          <w:sz w:val="24"/>
          <w:szCs w:val="24"/>
          <w14:ligatures w14:val="standardContextual"/>
        </w:rPr>
        <w:t xml:space="preserve">that </w:t>
      </w:r>
      <w:r w:rsidRPr="00BC7F83">
        <w:rPr>
          <w:rFonts w:eastAsia="Aptos" w:cs="Calibri"/>
          <w:kern w:val="2"/>
          <w:sz w:val="24"/>
          <w:szCs w:val="24"/>
          <w14:ligatures w14:val="standardContextual"/>
        </w:rPr>
        <w:t>the contractor should carry out all the work. The roof leak is likely to be the cause of the wall plaster failing in the area around the “Lady Chapel”.</w:t>
      </w:r>
    </w:p>
    <w:p w14:paraId="1408F3FB" w14:textId="6D4ED827" w:rsidR="00BC7F83" w:rsidRPr="00BC7F83" w:rsidRDefault="00BC7F83" w:rsidP="00BC7F83">
      <w:pPr>
        <w:spacing w:after="0"/>
        <w:rPr>
          <w:rFonts w:eastAsia="Aptos" w:cs="Calibri"/>
          <w:kern w:val="2"/>
          <w:sz w:val="24"/>
          <w:szCs w:val="24"/>
          <w14:ligatures w14:val="standardContextual"/>
        </w:rPr>
      </w:pPr>
      <w:r w:rsidRPr="00BC7F83">
        <w:rPr>
          <w:rFonts w:eastAsia="Aptos" w:cs="Calibri"/>
          <w:kern w:val="2"/>
          <w:sz w:val="24"/>
          <w:szCs w:val="24"/>
          <w14:ligatures w14:val="standardContextual"/>
        </w:rPr>
        <w:t xml:space="preserve">There is a recommendation </w:t>
      </w:r>
      <w:r w:rsidR="0025349F">
        <w:rPr>
          <w:rFonts w:eastAsia="Aptos" w:cs="Calibri"/>
          <w:kern w:val="2"/>
          <w:sz w:val="24"/>
          <w:szCs w:val="24"/>
          <w14:ligatures w14:val="standardContextual"/>
        </w:rPr>
        <w:t xml:space="preserve">that </w:t>
      </w:r>
      <w:r w:rsidRPr="00BC7F83">
        <w:rPr>
          <w:rFonts w:eastAsia="Aptos" w:cs="Calibri"/>
          <w:kern w:val="2"/>
          <w:sz w:val="24"/>
          <w:szCs w:val="24"/>
          <w14:ligatures w14:val="standardContextual"/>
        </w:rPr>
        <w:t xml:space="preserve">the Chancel roof should be strengthened by the installation of roof ties. This would overcome the problem of the roof “spreading”. An inspection by a structural engineer has suggested a method of installation. Quotations for the work will be sought once the architectural specification has been received.  The work might have to be </w:t>
      </w:r>
      <w:r w:rsidR="001F1886">
        <w:rPr>
          <w:rFonts w:eastAsia="Aptos" w:cs="Calibri"/>
          <w:kern w:val="2"/>
          <w:sz w:val="24"/>
          <w:szCs w:val="24"/>
          <w14:ligatures w14:val="standardContextual"/>
        </w:rPr>
        <w:t>grant-funded</w:t>
      </w:r>
      <w:r w:rsidRPr="00BC7F83">
        <w:rPr>
          <w:rFonts w:eastAsia="Aptos" w:cs="Calibri"/>
          <w:kern w:val="2"/>
          <w:sz w:val="24"/>
          <w:szCs w:val="24"/>
          <w14:ligatures w14:val="standardContextual"/>
        </w:rPr>
        <w:t xml:space="preserve">. The structural engineer was concerned </w:t>
      </w:r>
      <w:r w:rsidR="001F1886">
        <w:rPr>
          <w:rFonts w:eastAsia="Aptos" w:cs="Calibri"/>
          <w:kern w:val="2"/>
          <w:sz w:val="24"/>
          <w:szCs w:val="24"/>
          <w14:ligatures w14:val="standardContextual"/>
        </w:rPr>
        <w:t xml:space="preserve">that </w:t>
      </w:r>
      <w:r w:rsidRPr="00BC7F83">
        <w:rPr>
          <w:rFonts w:eastAsia="Aptos" w:cs="Calibri"/>
          <w:kern w:val="2"/>
          <w:sz w:val="24"/>
          <w:szCs w:val="24"/>
          <w14:ligatures w14:val="standardContextual"/>
        </w:rPr>
        <w:t>the Chancel floor in the area near the Altar was unsafe</w:t>
      </w:r>
      <w:r w:rsidR="001F1886">
        <w:rPr>
          <w:rFonts w:eastAsia="Aptos" w:cs="Calibri"/>
          <w:kern w:val="2"/>
          <w:sz w:val="24"/>
          <w:szCs w:val="24"/>
          <w14:ligatures w14:val="standardContextual"/>
        </w:rPr>
        <w:t>,</w:t>
      </w:r>
      <w:r w:rsidRPr="00BC7F83">
        <w:rPr>
          <w:rFonts w:eastAsia="Aptos" w:cs="Calibri"/>
          <w:kern w:val="2"/>
          <w:sz w:val="24"/>
          <w:szCs w:val="24"/>
          <w14:ligatures w14:val="standardContextual"/>
        </w:rPr>
        <w:t xml:space="preserve"> and measures would have to be taken to avoid its use.</w:t>
      </w:r>
    </w:p>
    <w:p w14:paraId="16900D85" w14:textId="77777777" w:rsidR="00BC7F83" w:rsidRPr="00BC7F83" w:rsidRDefault="00BC7F83" w:rsidP="00BC7F83">
      <w:pPr>
        <w:spacing w:after="0"/>
        <w:rPr>
          <w:rFonts w:eastAsia="Aptos" w:cs="Calibri"/>
          <w:kern w:val="2"/>
          <w:sz w:val="24"/>
          <w:szCs w:val="24"/>
          <w:u w:val="single"/>
          <w14:ligatures w14:val="standardContextual"/>
        </w:rPr>
      </w:pPr>
      <w:r w:rsidRPr="00BC7F83">
        <w:rPr>
          <w:rFonts w:eastAsia="Aptos" w:cs="Calibri"/>
          <w:kern w:val="2"/>
          <w:sz w:val="24"/>
          <w:szCs w:val="24"/>
          <w:u w:val="single"/>
          <w14:ligatures w14:val="standardContextual"/>
        </w:rPr>
        <w:t>Porch</w:t>
      </w:r>
    </w:p>
    <w:p w14:paraId="2F6360F0" w14:textId="57B02C68" w:rsidR="00BC7F83" w:rsidRPr="00BC7F83" w:rsidRDefault="00BC7F83" w:rsidP="00BC7F83">
      <w:pPr>
        <w:spacing w:after="0"/>
        <w:rPr>
          <w:rFonts w:eastAsia="Aptos" w:cs="Calibri"/>
          <w:kern w:val="2"/>
          <w:sz w:val="24"/>
          <w:szCs w:val="24"/>
          <w14:ligatures w14:val="standardContextual"/>
        </w:rPr>
      </w:pPr>
      <w:r w:rsidRPr="00BC7F83">
        <w:rPr>
          <w:rFonts w:eastAsia="Aptos" w:cs="Calibri"/>
          <w:kern w:val="2"/>
          <w:sz w:val="24"/>
          <w:szCs w:val="24"/>
          <w14:ligatures w14:val="standardContextual"/>
        </w:rPr>
        <w:t xml:space="preserve">It was suggested </w:t>
      </w:r>
      <w:r w:rsidR="001D5AF1">
        <w:rPr>
          <w:rFonts w:eastAsia="Aptos" w:cs="Calibri"/>
          <w:kern w:val="2"/>
          <w:sz w:val="24"/>
          <w:szCs w:val="24"/>
          <w14:ligatures w14:val="standardContextual"/>
        </w:rPr>
        <w:t xml:space="preserve">that </w:t>
      </w:r>
      <w:r w:rsidRPr="00BC7F83">
        <w:rPr>
          <w:rFonts w:eastAsia="Aptos" w:cs="Calibri"/>
          <w:kern w:val="2"/>
          <w:sz w:val="24"/>
          <w:szCs w:val="24"/>
          <w14:ligatures w14:val="standardContextual"/>
        </w:rPr>
        <w:t>the cracks in the interior walls of the porch may be due to the way the door hinges have been fixed</w:t>
      </w:r>
      <w:r w:rsidR="001D5AF1">
        <w:rPr>
          <w:rFonts w:eastAsia="Aptos" w:cs="Calibri"/>
          <w:kern w:val="2"/>
          <w:sz w:val="24"/>
          <w:szCs w:val="24"/>
          <w14:ligatures w14:val="standardContextual"/>
        </w:rPr>
        <w:t>,</w:t>
      </w:r>
      <w:r w:rsidRPr="00BC7F83">
        <w:rPr>
          <w:rFonts w:eastAsia="Aptos" w:cs="Calibri"/>
          <w:kern w:val="2"/>
          <w:sz w:val="24"/>
          <w:szCs w:val="24"/>
          <w14:ligatures w14:val="standardContextual"/>
        </w:rPr>
        <w:t xml:space="preserve"> and a remedy </w:t>
      </w:r>
      <w:r w:rsidR="001D5AF1">
        <w:rPr>
          <w:rFonts w:eastAsia="Aptos" w:cs="Calibri"/>
          <w:kern w:val="2"/>
          <w:sz w:val="24"/>
          <w:szCs w:val="24"/>
          <w14:ligatures w14:val="standardContextual"/>
        </w:rPr>
        <w:t>for</w:t>
      </w:r>
      <w:r w:rsidRPr="00BC7F83">
        <w:rPr>
          <w:rFonts w:eastAsia="Aptos" w:cs="Calibri"/>
          <w:kern w:val="2"/>
          <w:sz w:val="24"/>
          <w:szCs w:val="24"/>
          <w14:ligatures w14:val="standardContextual"/>
        </w:rPr>
        <w:t xml:space="preserve"> the problem needs to be sought.</w:t>
      </w:r>
    </w:p>
    <w:p w14:paraId="128AA4D1" w14:textId="77777777" w:rsidR="00BC7F83" w:rsidRPr="00BC7F83" w:rsidRDefault="00BC7F83" w:rsidP="00BC7F83">
      <w:pPr>
        <w:spacing w:after="0"/>
        <w:rPr>
          <w:rFonts w:eastAsia="Aptos" w:cs="Calibri"/>
          <w:kern w:val="2"/>
          <w:sz w:val="24"/>
          <w:szCs w:val="24"/>
          <w:u w:val="single"/>
          <w14:ligatures w14:val="standardContextual"/>
        </w:rPr>
      </w:pPr>
      <w:r w:rsidRPr="00BC7F83">
        <w:rPr>
          <w:rFonts w:eastAsia="Aptos" w:cs="Calibri"/>
          <w:kern w:val="2"/>
          <w:sz w:val="24"/>
          <w:szCs w:val="24"/>
          <w:u w:val="single"/>
          <w14:ligatures w14:val="standardContextual"/>
        </w:rPr>
        <w:t>Nave</w:t>
      </w:r>
    </w:p>
    <w:p w14:paraId="6BE1A04B" w14:textId="12E4508D" w:rsidR="00BC7F83" w:rsidRPr="00BC7F83" w:rsidRDefault="001D5AF1" w:rsidP="00BC7F83">
      <w:pPr>
        <w:spacing w:after="0"/>
        <w:rPr>
          <w:rFonts w:eastAsia="Aptos" w:cs="Calibri"/>
          <w:kern w:val="2"/>
          <w:sz w:val="24"/>
          <w:szCs w:val="24"/>
          <w14:ligatures w14:val="standardContextual"/>
        </w:rPr>
      </w:pPr>
      <w:r>
        <w:rPr>
          <w:rFonts w:eastAsia="Aptos" w:cs="Calibri"/>
          <w:kern w:val="2"/>
          <w:sz w:val="24"/>
          <w:szCs w:val="24"/>
          <w14:ligatures w14:val="standardContextual"/>
        </w:rPr>
        <w:t>An additional</w:t>
      </w:r>
      <w:r w:rsidR="00BC7F83" w:rsidRPr="00BC7F83">
        <w:rPr>
          <w:rFonts w:eastAsia="Aptos" w:cs="Calibri"/>
          <w:kern w:val="2"/>
          <w:sz w:val="24"/>
          <w:szCs w:val="24"/>
          <w14:ligatures w14:val="standardContextual"/>
        </w:rPr>
        <w:t xml:space="preserve"> temporary roof covering to the nave has been installed. The permanent replacement requires an ongoing bat survey, Building Regulations approval, Planning Permission, and a successful application for grant funding. </w:t>
      </w:r>
    </w:p>
    <w:p w14:paraId="49CF4A31" w14:textId="77777777" w:rsidR="00BC7F83" w:rsidRPr="00BC7F83" w:rsidRDefault="00BC7F83" w:rsidP="00BC7F83">
      <w:pPr>
        <w:spacing w:after="0"/>
        <w:rPr>
          <w:rFonts w:eastAsia="Aptos" w:cs="Calibri"/>
          <w:kern w:val="2"/>
          <w:sz w:val="24"/>
          <w:szCs w:val="24"/>
          <w:u w:val="single"/>
          <w14:ligatures w14:val="standardContextual"/>
        </w:rPr>
      </w:pPr>
      <w:r w:rsidRPr="00BC7F83">
        <w:rPr>
          <w:rFonts w:eastAsia="Aptos" w:cs="Calibri"/>
          <w:kern w:val="2"/>
          <w:sz w:val="24"/>
          <w:szCs w:val="24"/>
          <w:u w:val="single"/>
          <w14:ligatures w14:val="standardContextual"/>
        </w:rPr>
        <w:t>Bat Survey</w:t>
      </w:r>
    </w:p>
    <w:p w14:paraId="305E17D6" w14:textId="03740715" w:rsidR="00BC7F83" w:rsidRPr="00BC7F83" w:rsidRDefault="00BC7F83" w:rsidP="00BC7F83">
      <w:pPr>
        <w:spacing w:after="0"/>
        <w:rPr>
          <w:rFonts w:eastAsia="Aptos" w:cs="Calibri"/>
          <w:kern w:val="2"/>
          <w:sz w:val="24"/>
          <w:szCs w:val="24"/>
          <w14:ligatures w14:val="standardContextual"/>
        </w:rPr>
      </w:pPr>
      <w:r w:rsidRPr="00BC7F83">
        <w:rPr>
          <w:rFonts w:eastAsia="Aptos" w:cs="Calibri"/>
          <w:kern w:val="2"/>
          <w:sz w:val="24"/>
          <w:szCs w:val="24"/>
          <w14:ligatures w14:val="standardContextual"/>
        </w:rPr>
        <w:t xml:space="preserve">An initial </w:t>
      </w:r>
      <w:r w:rsidR="001D5AF1">
        <w:rPr>
          <w:rFonts w:eastAsia="Aptos" w:cs="Calibri"/>
          <w:kern w:val="2"/>
          <w:sz w:val="24"/>
          <w:szCs w:val="24"/>
          <w14:ligatures w14:val="standardContextual"/>
        </w:rPr>
        <w:t>free-of-charge</w:t>
      </w:r>
      <w:r w:rsidRPr="00BC7F83">
        <w:rPr>
          <w:rFonts w:eastAsia="Aptos" w:cs="Calibri"/>
          <w:kern w:val="2"/>
          <w:sz w:val="24"/>
          <w:szCs w:val="24"/>
          <w14:ligatures w14:val="standardContextual"/>
        </w:rPr>
        <w:t xml:space="preserve"> bat survey has been carried out</w:t>
      </w:r>
      <w:r w:rsidR="001D5AF1">
        <w:rPr>
          <w:rFonts w:eastAsia="Aptos" w:cs="Calibri"/>
          <w:kern w:val="2"/>
          <w:sz w:val="24"/>
          <w:szCs w:val="24"/>
          <w14:ligatures w14:val="standardContextual"/>
        </w:rPr>
        <w:t>,</w:t>
      </w:r>
      <w:r w:rsidRPr="00BC7F83">
        <w:rPr>
          <w:rFonts w:eastAsia="Aptos" w:cs="Calibri"/>
          <w:kern w:val="2"/>
          <w:sz w:val="24"/>
          <w:szCs w:val="24"/>
          <w14:ligatures w14:val="standardContextual"/>
        </w:rPr>
        <w:t xml:space="preserve"> and an overall quotation of £4800 for a full survey has been received. The full survey would be a process covering a full year and needs to commence in May 2026. This would be required to accompany a planning application concerning the replacement nave roof.</w:t>
      </w:r>
    </w:p>
    <w:p w14:paraId="24C54502" w14:textId="77777777" w:rsidR="00BC7F83" w:rsidRPr="00BC7F83" w:rsidRDefault="00BC7F83" w:rsidP="00BC7F83">
      <w:pPr>
        <w:spacing w:after="0"/>
        <w:rPr>
          <w:rFonts w:eastAsia="Aptos" w:cs="Calibri"/>
          <w:kern w:val="2"/>
          <w:sz w:val="24"/>
          <w:szCs w:val="24"/>
          <w:u w:val="single"/>
          <w14:ligatures w14:val="standardContextual"/>
        </w:rPr>
      </w:pPr>
      <w:r w:rsidRPr="00BC7F83">
        <w:rPr>
          <w:rFonts w:eastAsia="Aptos" w:cs="Calibri"/>
          <w:kern w:val="2"/>
          <w:sz w:val="24"/>
          <w:szCs w:val="24"/>
          <w:u w:val="single"/>
          <w14:ligatures w14:val="standardContextual"/>
        </w:rPr>
        <w:t>Exterior Rainwater pipes</w:t>
      </w:r>
    </w:p>
    <w:p w14:paraId="3EF53684" w14:textId="729FA170" w:rsidR="00BC7F83" w:rsidRPr="00BC7F83" w:rsidRDefault="00BC7F83" w:rsidP="00BC7F83">
      <w:pPr>
        <w:spacing w:after="0"/>
        <w:rPr>
          <w:rFonts w:eastAsia="Aptos" w:cs="Calibri"/>
          <w:kern w:val="2"/>
          <w:sz w:val="24"/>
          <w:szCs w:val="24"/>
          <w14:ligatures w14:val="standardContextual"/>
        </w:rPr>
      </w:pPr>
      <w:r w:rsidRPr="00BC7F83">
        <w:rPr>
          <w:rFonts w:eastAsia="Aptos" w:cs="Calibri"/>
          <w:kern w:val="2"/>
          <w:sz w:val="24"/>
          <w:szCs w:val="24"/>
          <w14:ligatures w14:val="standardContextual"/>
        </w:rPr>
        <w:t>The issues of blocked rainwater downpipes and gullies have been addressed</w:t>
      </w:r>
      <w:r w:rsidR="001C3D6E">
        <w:rPr>
          <w:rFonts w:eastAsia="Aptos" w:cs="Calibri"/>
          <w:kern w:val="2"/>
          <w:sz w:val="24"/>
          <w:szCs w:val="24"/>
          <w14:ligatures w14:val="standardContextual"/>
        </w:rPr>
        <w:t>,</w:t>
      </w:r>
      <w:r w:rsidRPr="00BC7F83">
        <w:rPr>
          <w:rFonts w:eastAsia="Aptos" w:cs="Calibri"/>
          <w:kern w:val="2"/>
          <w:sz w:val="24"/>
          <w:szCs w:val="24"/>
          <w14:ligatures w14:val="standardContextual"/>
        </w:rPr>
        <w:t xml:space="preserve"> although leakage from a joint in the cast iron gutter remains to be resolved.</w:t>
      </w:r>
    </w:p>
    <w:p w14:paraId="60394928" w14:textId="77777777" w:rsidR="00BC7F83" w:rsidRPr="00BC7F83" w:rsidRDefault="00BC7F83" w:rsidP="00BC7F83">
      <w:pPr>
        <w:spacing w:after="0"/>
        <w:rPr>
          <w:rFonts w:eastAsia="Aptos" w:cs="Calibri"/>
          <w:kern w:val="2"/>
          <w:sz w:val="24"/>
          <w:szCs w:val="24"/>
          <w:u w:val="single"/>
          <w14:ligatures w14:val="standardContextual"/>
        </w:rPr>
      </w:pPr>
      <w:r w:rsidRPr="00BC7F83">
        <w:rPr>
          <w:rFonts w:eastAsia="Aptos" w:cs="Calibri"/>
          <w:kern w:val="2"/>
          <w:sz w:val="24"/>
          <w:szCs w:val="24"/>
          <w:u w:val="single"/>
          <w14:ligatures w14:val="standardContextual"/>
        </w:rPr>
        <w:t>Funding</w:t>
      </w:r>
    </w:p>
    <w:p w14:paraId="424BE8E4" w14:textId="7617B342" w:rsidR="00D47189" w:rsidRPr="00323D67" w:rsidRDefault="00BC7F83" w:rsidP="00BC7F83">
      <w:pPr>
        <w:spacing w:after="0" w:line="240" w:lineRule="auto"/>
        <w:rPr>
          <w:b/>
          <w:iCs/>
          <w:sz w:val="24"/>
          <w:szCs w:val="24"/>
          <w:u w:color="000000"/>
          <w:lang w:val="en-US"/>
        </w:rPr>
      </w:pPr>
      <w:r w:rsidRPr="00BC7F83">
        <w:rPr>
          <w:rFonts w:eastAsia="Aptos" w:cs="Calibri"/>
          <w:kern w:val="2"/>
          <w:sz w:val="24"/>
          <w:szCs w:val="24"/>
          <w14:ligatures w14:val="standardContextual"/>
        </w:rPr>
        <w:t>Consideration needs to be given to the funding of the repair programme</w:t>
      </w:r>
      <w:r w:rsidR="005B4877">
        <w:rPr>
          <w:rFonts w:eastAsia="Aptos" w:cs="Calibri"/>
          <w:kern w:val="2"/>
          <w:sz w:val="24"/>
          <w:szCs w:val="24"/>
          <w14:ligatures w14:val="standardContextual"/>
        </w:rPr>
        <w:t>,</w:t>
      </w:r>
      <w:r w:rsidRPr="00BC7F83">
        <w:rPr>
          <w:rFonts w:eastAsia="Aptos" w:cs="Calibri"/>
          <w:kern w:val="2"/>
          <w:sz w:val="24"/>
          <w:szCs w:val="24"/>
          <w14:ligatures w14:val="standardContextual"/>
        </w:rPr>
        <w:t xml:space="preserve"> and </w:t>
      </w:r>
      <w:r w:rsidR="00323D67">
        <w:rPr>
          <w:rFonts w:eastAsia="Aptos" w:cs="Calibri"/>
          <w:kern w:val="2"/>
          <w:sz w:val="24"/>
          <w:szCs w:val="24"/>
          <w14:ligatures w14:val="standardContextual"/>
        </w:rPr>
        <w:t>repair costs will likely</w:t>
      </w:r>
      <w:r w:rsidRPr="00BC7F83">
        <w:rPr>
          <w:rFonts w:eastAsia="Aptos" w:cs="Calibri"/>
          <w:kern w:val="2"/>
          <w:sz w:val="24"/>
          <w:szCs w:val="24"/>
          <w14:ligatures w14:val="standardContextual"/>
        </w:rPr>
        <w:t xml:space="preserve"> have to be taken from the existing church funds to reduce the number of outstanding problems. Applications for grant funding will need to be made to overcome many of the outstanding repair and maintenance issues</w:t>
      </w:r>
    </w:p>
    <w:p w14:paraId="1D095C73" w14:textId="77777777" w:rsidR="00D47189" w:rsidRDefault="00D47189" w:rsidP="009E5686">
      <w:pPr>
        <w:spacing w:after="0" w:line="240" w:lineRule="auto"/>
        <w:rPr>
          <w:color w:val="000000"/>
          <w:sz w:val="24"/>
          <w:szCs w:val="24"/>
          <w:u w:color="000000"/>
          <w:lang w:val="en-US"/>
        </w:rPr>
      </w:pPr>
    </w:p>
    <w:p w14:paraId="6386C99A" w14:textId="77777777" w:rsidR="00B75FE6" w:rsidRPr="00B75FE6" w:rsidRDefault="00B75FE6" w:rsidP="00D93384">
      <w:pPr>
        <w:pStyle w:val="NormalWeb"/>
        <w:spacing w:before="0" w:beforeAutospacing="0" w:after="0" w:afterAutospacing="0"/>
        <w:rPr>
          <w:rFonts w:asciiTheme="minorHAnsi" w:hAnsiTheme="minorHAnsi" w:cstheme="minorHAnsi"/>
          <w:b/>
          <w:bCs/>
          <w:color w:val="000000"/>
        </w:rPr>
      </w:pPr>
      <w:r w:rsidRPr="00B75FE6">
        <w:rPr>
          <w:rFonts w:asciiTheme="minorHAnsi" w:hAnsiTheme="minorHAnsi" w:cstheme="minorHAnsi"/>
          <w:b/>
          <w:bCs/>
          <w:color w:val="000000"/>
        </w:rPr>
        <w:t>Church Rooms</w:t>
      </w:r>
    </w:p>
    <w:p w14:paraId="44F10511" w14:textId="31D8B984" w:rsidR="00B75FE6" w:rsidRPr="00B75FE6" w:rsidRDefault="00B75FE6" w:rsidP="00D93384">
      <w:pPr>
        <w:pStyle w:val="NormalWeb"/>
        <w:spacing w:before="0" w:beforeAutospacing="0" w:after="0" w:afterAutospacing="0"/>
        <w:rPr>
          <w:rFonts w:asciiTheme="minorHAnsi" w:hAnsiTheme="minorHAnsi" w:cstheme="minorHAnsi"/>
          <w:color w:val="000000"/>
        </w:rPr>
      </w:pPr>
      <w:r w:rsidRPr="00B75FE6">
        <w:rPr>
          <w:rFonts w:asciiTheme="minorHAnsi" w:hAnsiTheme="minorHAnsi" w:cstheme="minorHAnsi"/>
          <w:color w:val="000000"/>
        </w:rPr>
        <w:t xml:space="preserve">Readers may remember that a decision was taken some years ago that the Church Rooms should be sold, with a view to using the proceeds to improve All </w:t>
      </w:r>
      <w:r w:rsidR="00323D67">
        <w:rPr>
          <w:rFonts w:asciiTheme="minorHAnsi" w:hAnsiTheme="minorHAnsi" w:cstheme="minorHAnsi"/>
          <w:color w:val="000000"/>
        </w:rPr>
        <w:t>Saints'</w:t>
      </w:r>
      <w:r w:rsidRPr="00B75FE6">
        <w:rPr>
          <w:rFonts w:asciiTheme="minorHAnsi" w:hAnsiTheme="minorHAnsi" w:cstheme="minorHAnsi"/>
          <w:color w:val="000000"/>
        </w:rPr>
        <w:t xml:space="preserve"> church. Unfortunately, the process has been far from straightforward, mainly because of legal issues and the need to obtain consent from the Charity Commission. However, at long last</w:t>
      </w:r>
      <w:r w:rsidR="00323D67">
        <w:rPr>
          <w:rFonts w:asciiTheme="minorHAnsi" w:hAnsiTheme="minorHAnsi" w:cstheme="minorHAnsi"/>
          <w:color w:val="000000"/>
        </w:rPr>
        <w:t>,</w:t>
      </w:r>
      <w:r w:rsidRPr="00B75FE6">
        <w:rPr>
          <w:rFonts w:asciiTheme="minorHAnsi" w:hAnsiTheme="minorHAnsi" w:cstheme="minorHAnsi"/>
          <w:color w:val="000000"/>
        </w:rPr>
        <w:t xml:space="preserve"> these difficulties have been overcome</w:t>
      </w:r>
      <w:r w:rsidR="00323D67">
        <w:rPr>
          <w:rFonts w:asciiTheme="minorHAnsi" w:hAnsiTheme="minorHAnsi" w:cstheme="minorHAnsi"/>
          <w:color w:val="000000"/>
        </w:rPr>
        <w:t>,</w:t>
      </w:r>
      <w:r w:rsidRPr="00B75FE6">
        <w:rPr>
          <w:rFonts w:asciiTheme="minorHAnsi" w:hAnsiTheme="minorHAnsi" w:cstheme="minorHAnsi"/>
          <w:color w:val="000000"/>
        </w:rPr>
        <w:t xml:space="preserve"> and by the end of 2025</w:t>
      </w:r>
      <w:r w:rsidR="00323D67">
        <w:rPr>
          <w:rFonts w:asciiTheme="minorHAnsi" w:hAnsiTheme="minorHAnsi" w:cstheme="minorHAnsi"/>
          <w:color w:val="000000"/>
        </w:rPr>
        <w:t>,</w:t>
      </w:r>
      <w:r w:rsidRPr="00B75FE6">
        <w:rPr>
          <w:rFonts w:asciiTheme="minorHAnsi" w:hAnsiTheme="minorHAnsi" w:cstheme="minorHAnsi"/>
          <w:color w:val="000000"/>
        </w:rPr>
        <w:t xml:space="preserve"> we were preparing to place the building on the market for sale. In many ways</w:t>
      </w:r>
      <w:r w:rsidR="00323D67">
        <w:rPr>
          <w:rFonts w:asciiTheme="minorHAnsi" w:hAnsiTheme="minorHAnsi" w:cstheme="minorHAnsi"/>
          <w:color w:val="000000"/>
        </w:rPr>
        <w:t>,</w:t>
      </w:r>
      <w:r w:rsidRPr="00B75FE6">
        <w:rPr>
          <w:rFonts w:asciiTheme="minorHAnsi" w:hAnsiTheme="minorHAnsi" w:cstheme="minorHAnsi"/>
          <w:color w:val="000000"/>
        </w:rPr>
        <w:t xml:space="preserve"> it will be sad to see it go, but with no funds to refurbish it, it is surely better for it to pass to someone else who can do so</w:t>
      </w:r>
      <w:r w:rsidR="00323D67">
        <w:rPr>
          <w:rFonts w:asciiTheme="minorHAnsi" w:hAnsiTheme="minorHAnsi" w:cstheme="minorHAnsi"/>
          <w:color w:val="000000"/>
        </w:rPr>
        <w:t>.</w:t>
      </w:r>
    </w:p>
    <w:p w14:paraId="1C5CE35C" w14:textId="77777777" w:rsidR="00F14C15" w:rsidRDefault="00F14C15" w:rsidP="009E5686">
      <w:pPr>
        <w:spacing w:after="0" w:line="240" w:lineRule="auto"/>
        <w:rPr>
          <w:b/>
          <w:bCs/>
          <w:color w:val="000000"/>
          <w:sz w:val="24"/>
          <w:szCs w:val="24"/>
          <w:u w:color="000000"/>
          <w:lang w:val="en-US"/>
        </w:rPr>
      </w:pPr>
    </w:p>
    <w:p w14:paraId="589D71A8" w14:textId="77777777" w:rsidR="001C3D6E" w:rsidRDefault="001C3D6E" w:rsidP="009E5686">
      <w:pPr>
        <w:spacing w:after="0" w:line="240" w:lineRule="auto"/>
        <w:rPr>
          <w:b/>
          <w:bCs/>
          <w:color w:val="000000"/>
          <w:sz w:val="24"/>
          <w:szCs w:val="24"/>
          <w:u w:color="000000"/>
          <w:lang w:val="en-US"/>
        </w:rPr>
      </w:pPr>
    </w:p>
    <w:p w14:paraId="0B2C7136" w14:textId="77777777" w:rsidR="00D47189" w:rsidRPr="00540BEE" w:rsidRDefault="00D47189" w:rsidP="009E5686">
      <w:pPr>
        <w:spacing w:after="0" w:line="240" w:lineRule="auto"/>
        <w:rPr>
          <w:b/>
          <w:iCs/>
          <w:color w:val="000000"/>
          <w:sz w:val="24"/>
          <w:szCs w:val="24"/>
          <w:u w:color="000000"/>
          <w:lang w:val="en-US"/>
        </w:rPr>
      </w:pPr>
      <w:r w:rsidRPr="00540BEE">
        <w:rPr>
          <w:b/>
          <w:iCs/>
          <w:color w:val="000000"/>
          <w:sz w:val="24"/>
          <w:szCs w:val="24"/>
          <w:u w:color="000000"/>
          <w:lang w:val="en-US"/>
        </w:rPr>
        <w:lastRenderedPageBreak/>
        <w:t>Mission and Evangelism</w:t>
      </w:r>
    </w:p>
    <w:p w14:paraId="42FFD865" w14:textId="78710BF6" w:rsidR="00D47189" w:rsidRDefault="00D47189" w:rsidP="3AADB5F6">
      <w:pPr>
        <w:spacing w:after="0" w:line="240" w:lineRule="auto"/>
        <w:rPr>
          <w:color w:val="000000" w:themeColor="text1"/>
          <w:sz w:val="24"/>
          <w:szCs w:val="24"/>
        </w:rPr>
      </w:pPr>
      <w:r w:rsidRPr="3AADB5F6">
        <w:rPr>
          <w:color w:val="000000" w:themeColor="text1"/>
          <w:sz w:val="24"/>
          <w:szCs w:val="24"/>
        </w:rPr>
        <w:t xml:space="preserve">Helping those in need is a demonstration of our faith.  </w:t>
      </w:r>
      <w:r w:rsidR="005B1FED">
        <w:rPr>
          <w:color w:val="000000" w:themeColor="text1"/>
          <w:sz w:val="24"/>
          <w:szCs w:val="24"/>
        </w:rPr>
        <w:t>The church supports the Godmanchester</w:t>
      </w:r>
      <w:r w:rsidRPr="3AADB5F6">
        <w:rPr>
          <w:color w:val="000000" w:themeColor="text1"/>
          <w:sz w:val="24"/>
          <w:szCs w:val="24"/>
        </w:rPr>
        <w:t xml:space="preserve"> </w:t>
      </w:r>
      <w:r w:rsidR="00663A21" w:rsidRPr="3AADB5F6">
        <w:rPr>
          <w:color w:val="000000" w:themeColor="text1"/>
          <w:sz w:val="24"/>
          <w:szCs w:val="24"/>
        </w:rPr>
        <w:t>F</w:t>
      </w:r>
      <w:r w:rsidR="005C2A6A" w:rsidRPr="3AADB5F6">
        <w:rPr>
          <w:color w:val="000000" w:themeColor="text1"/>
          <w:sz w:val="24"/>
          <w:szCs w:val="24"/>
        </w:rPr>
        <w:t xml:space="preserve">ood </w:t>
      </w:r>
      <w:r w:rsidR="00663A21" w:rsidRPr="3AADB5F6">
        <w:rPr>
          <w:color w:val="000000" w:themeColor="text1"/>
          <w:sz w:val="24"/>
          <w:szCs w:val="24"/>
        </w:rPr>
        <w:t>B</w:t>
      </w:r>
      <w:r w:rsidR="005C2A6A" w:rsidRPr="3AADB5F6">
        <w:rPr>
          <w:color w:val="000000" w:themeColor="text1"/>
          <w:sz w:val="24"/>
          <w:szCs w:val="24"/>
        </w:rPr>
        <w:t>ank</w:t>
      </w:r>
      <w:r w:rsidR="00622761">
        <w:rPr>
          <w:color w:val="000000" w:themeColor="text1"/>
          <w:sz w:val="24"/>
          <w:szCs w:val="24"/>
        </w:rPr>
        <w:t xml:space="preserve"> </w:t>
      </w:r>
      <w:r w:rsidR="00744778">
        <w:rPr>
          <w:color w:val="000000" w:themeColor="text1"/>
          <w:sz w:val="24"/>
          <w:szCs w:val="24"/>
        </w:rPr>
        <w:t>with a collection box in the church and the village shop</w:t>
      </w:r>
      <w:r w:rsidR="00FB1FB9">
        <w:rPr>
          <w:color w:val="000000" w:themeColor="text1"/>
          <w:sz w:val="24"/>
          <w:szCs w:val="24"/>
        </w:rPr>
        <w:t xml:space="preserve">, </w:t>
      </w:r>
      <w:r w:rsidR="00622761">
        <w:rPr>
          <w:color w:val="000000" w:themeColor="text1"/>
          <w:sz w:val="24"/>
          <w:szCs w:val="24"/>
        </w:rPr>
        <w:t>and the harvest donations</w:t>
      </w:r>
      <w:r w:rsidR="00FB1FB9">
        <w:rPr>
          <w:color w:val="000000" w:themeColor="text1"/>
          <w:sz w:val="24"/>
          <w:szCs w:val="24"/>
        </w:rPr>
        <w:t xml:space="preserve"> from both </w:t>
      </w:r>
      <w:r w:rsidR="004D63BA">
        <w:rPr>
          <w:color w:val="000000" w:themeColor="text1"/>
          <w:sz w:val="24"/>
          <w:szCs w:val="24"/>
        </w:rPr>
        <w:t xml:space="preserve">the </w:t>
      </w:r>
      <w:r w:rsidR="00FB1FB9">
        <w:rPr>
          <w:color w:val="000000" w:themeColor="text1"/>
          <w:sz w:val="24"/>
          <w:szCs w:val="24"/>
        </w:rPr>
        <w:t xml:space="preserve">school and </w:t>
      </w:r>
      <w:r w:rsidR="004D63BA">
        <w:rPr>
          <w:color w:val="000000" w:themeColor="text1"/>
          <w:sz w:val="24"/>
          <w:szCs w:val="24"/>
        </w:rPr>
        <w:t>t</w:t>
      </w:r>
      <w:r w:rsidR="00540BEE">
        <w:rPr>
          <w:color w:val="000000" w:themeColor="text1"/>
          <w:sz w:val="24"/>
          <w:szCs w:val="24"/>
        </w:rPr>
        <w:t xml:space="preserve">he </w:t>
      </w:r>
      <w:r w:rsidR="00FB1FB9">
        <w:rPr>
          <w:color w:val="000000" w:themeColor="text1"/>
          <w:sz w:val="24"/>
          <w:szCs w:val="24"/>
        </w:rPr>
        <w:t>church go to this worthy cause</w:t>
      </w:r>
      <w:r w:rsidRPr="3AADB5F6">
        <w:rPr>
          <w:color w:val="000000" w:themeColor="text1"/>
          <w:sz w:val="24"/>
          <w:szCs w:val="24"/>
        </w:rPr>
        <w:t xml:space="preserve">.  </w:t>
      </w:r>
    </w:p>
    <w:p w14:paraId="3E409748" w14:textId="4A2C1467" w:rsidR="00D47189" w:rsidRDefault="005B1FED" w:rsidP="009E5686">
      <w:pPr>
        <w:spacing w:after="0" w:line="240" w:lineRule="auto"/>
        <w:rPr>
          <w:color w:val="000000"/>
          <w:sz w:val="24"/>
          <w:szCs w:val="24"/>
          <w:u w:color="000000"/>
          <w:lang w:val="en-US"/>
        </w:rPr>
      </w:pPr>
      <w:r>
        <w:rPr>
          <w:color w:val="000000"/>
          <w:sz w:val="24"/>
          <w:szCs w:val="24"/>
          <w:u w:color="000000"/>
          <w:lang w:val="en-US"/>
        </w:rPr>
        <w:t>A small group o</w:t>
      </w:r>
      <w:r w:rsidR="00D00371">
        <w:rPr>
          <w:color w:val="000000"/>
          <w:sz w:val="24"/>
          <w:szCs w:val="24"/>
          <w:u w:color="000000"/>
          <w:lang w:val="en-US"/>
        </w:rPr>
        <w:t>f volunteers continue to produce the village magazine</w:t>
      </w:r>
      <w:r w:rsidR="00363246">
        <w:rPr>
          <w:color w:val="000000"/>
          <w:sz w:val="24"/>
          <w:szCs w:val="24"/>
          <w:u w:color="000000"/>
          <w:lang w:val="en-US"/>
        </w:rPr>
        <w:t xml:space="preserve"> Out and </w:t>
      </w:r>
      <w:r w:rsidR="005D1594">
        <w:rPr>
          <w:color w:val="000000"/>
          <w:sz w:val="24"/>
          <w:szCs w:val="24"/>
          <w:u w:color="000000"/>
          <w:lang w:val="en-US"/>
        </w:rPr>
        <w:t>About (</w:t>
      </w:r>
      <w:r w:rsidR="00363246">
        <w:rPr>
          <w:color w:val="000000"/>
          <w:sz w:val="24"/>
          <w:szCs w:val="24"/>
          <w:u w:color="000000"/>
          <w:lang w:val="en-US"/>
        </w:rPr>
        <w:t>6 editions a year) and they are supported by a larger group of volunteers who deliver a copy of the magazine</w:t>
      </w:r>
      <w:r w:rsidR="00BE405E">
        <w:rPr>
          <w:color w:val="000000"/>
          <w:sz w:val="24"/>
          <w:szCs w:val="24"/>
          <w:u w:color="000000"/>
          <w:lang w:val="en-US"/>
        </w:rPr>
        <w:t xml:space="preserve"> to every house in the village. It is also available</w:t>
      </w:r>
      <w:r w:rsidR="00D00371">
        <w:rPr>
          <w:color w:val="000000"/>
          <w:sz w:val="24"/>
          <w:szCs w:val="24"/>
          <w:u w:color="000000"/>
          <w:lang w:val="en-US"/>
        </w:rPr>
        <w:t xml:space="preserve"> </w:t>
      </w:r>
      <w:r w:rsidR="005D1594">
        <w:rPr>
          <w:color w:val="000000"/>
          <w:sz w:val="24"/>
          <w:szCs w:val="24"/>
          <w:u w:color="000000"/>
          <w:lang w:val="en-US"/>
        </w:rPr>
        <w:t>online</w:t>
      </w:r>
      <w:r w:rsidR="008268C7">
        <w:rPr>
          <w:color w:val="000000"/>
          <w:sz w:val="24"/>
          <w:szCs w:val="24"/>
          <w:u w:color="000000"/>
          <w:lang w:val="en-US"/>
        </w:rPr>
        <w:t xml:space="preserve">. We must also thank our advertisers who enable </w:t>
      </w:r>
      <w:r w:rsidR="00681DAF">
        <w:rPr>
          <w:color w:val="000000"/>
          <w:sz w:val="24"/>
          <w:szCs w:val="24"/>
          <w:u w:color="000000"/>
          <w:lang w:val="en-US"/>
        </w:rPr>
        <w:t xml:space="preserve">us to </w:t>
      </w:r>
      <w:r w:rsidR="00E57AF1">
        <w:rPr>
          <w:color w:val="000000"/>
          <w:sz w:val="24"/>
          <w:szCs w:val="24"/>
          <w:u w:color="000000"/>
          <w:lang w:val="en-US"/>
        </w:rPr>
        <w:t>continue producing</w:t>
      </w:r>
      <w:r w:rsidR="00622761">
        <w:rPr>
          <w:color w:val="000000"/>
          <w:sz w:val="24"/>
          <w:szCs w:val="24"/>
          <w:u w:color="000000"/>
          <w:lang w:val="en-US"/>
        </w:rPr>
        <w:t xml:space="preserve"> the magazine</w:t>
      </w:r>
      <w:r w:rsidR="00681DAF">
        <w:rPr>
          <w:color w:val="000000"/>
          <w:sz w:val="24"/>
          <w:szCs w:val="24"/>
          <w:u w:color="000000"/>
          <w:lang w:val="en-US"/>
        </w:rPr>
        <w:t xml:space="preserve">. </w:t>
      </w:r>
    </w:p>
    <w:p w14:paraId="6D53FD21" w14:textId="686BC40E" w:rsidR="009D3CA5" w:rsidRPr="009E5686" w:rsidRDefault="009D3CA5" w:rsidP="009E5686">
      <w:pPr>
        <w:spacing w:after="0" w:line="240" w:lineRule="auto"/>
        <w:rPr>
          <w:b/>
          <w:i/>
          <w:color w:val="000000"/>
          <w:sz w:val="12"/>
          <w:szCs w:val="12"/>
          <w:u w:color="000000"/>
          <w:lang w:val="en-US"/>
        </w:rPr>
      </w:pPr>
      <w:r>
        <w:rPr>
          <w:color w:val="000000"/>
          <w:sz w:val="24"/>
          <w:szCs w:val="24"/>
          <w:u w:color="000000"/>
          <w:lang w:val="en-US"/>
        </w:rPr>
        <w:t>The local school is visited by our retired priest</w:t>
      </w:r>
      <w:r w:rsidR="00921861">
        <w:rPr>
          <w:color w:val="000000"/>
          <w:sz w:val="24"/>
          <w:szCs w:val="24"/>
          <w:u w:color="000000"/>
          <w:lang w:val="en-US"/>
        </w:rPr>
        <w:t>,</w:t>
      </w:r>
      <w:r>
        <w:rPr>
          <w:color w:val="000000"/>
          <w:sz w:val="24"/>
          <w:szCs w:val="24"/>
          <w:u w:color="000000"/>
          <w:lang w:val="en-US"/>
        </w:rPr>
        <w:t xml:space="preserve"> Rev Taylor</w:t>
      </w:r>
      <w:r w:rsidR="00E27C9B">
        <w:rPr>
          <w:color w:val="000000"/>
          <w:sz w:val="24"/>
          <w:szCs w:val="24"/>
          <w:u w:color="000000"/>
          <w:lang w:val="en-US"/>
        </w:rPr>
        <w:t xml:space="preserve">, and the school </w:t>
      </w:r>
      <w:r w:rsidR="00921861">
        <w:rPr>
          <w:color w:val="000000"/>
          <w:sz w:val="24"/>
          <w:szCs w:val="24"/>
          <w:u w:color="000000"/>
          <w:lang w:val="en-US"/>
        </w:rPr>
        <w:t xml:space="preserve">come to </w:t>
      </w:r>
      <w:r w:rsidR="00E27C9B">
        <w:rPr>
          <w:color w:val="000000"/>
          <w:sz w:val="24"/>
          <w:szCs w:val="24"/>
          <w:u w:color="000000"/>
          <w:lang w:val="en-US"/>
        </w:rPr>
        <w:t xml:space="preserve">the church for services on occasion </w:t>
      </w:r>
      <w:r w:rsidR="009C5D94">
        <w:rPr>
          <w:color w:val="000000"/>
          <w:sz w:val="24"/>
          <w:szCs w:val="24"/>
          <w:u w:color="000000"/>
          <w:lang w:val="en-US"/>
        </w:rPr>
        <w:t>throughout</w:t>
      </w:r>
      <w:r w:rsidR="00E27C9B">
        <w:rPr>
          <w:color w:val="000000"/>
          <w:sz w:val="24"/>
          <w:szCs w:val="24"/>
          <w:u w:color="000000"/>
          <w:lang w:val="en-US"/>
        </w:rPr>
        <w:t xml:space="preserve"> the year. </w:t>
      </w:r>
    </w:p>
    <w:p w14:paraId="2BE40977" w14:textId="77777777" w:rsidR="00681DAF" w:rsidRPr="00540BEE" w:rsidRDefault="00681DAF" w:rsidP="009E5686">
      <w:pPr>
        <w:spacing w:after="0" w:line="240" w:lineRule="auto"/>
        <w:rPr>
          <w:b/>
          <w:iCs/>
          <w:color w:val="000000"/>
          <w:sz w:val="24"/>
          <w:szCs w:val="24"/>
          <w:u w:color="000000"/>
          <w:lang w:val="en-US"/>
        </w:rPr>
      </w:pPr>
    </w:p>
    <w:p w14:paraId="4EF874F4" w14:textId="53DEBF02" w:rsidR="00D47189" w:rsidRPr="00540BEE" w:rsidRDefault="002B3DA9" w:rsidP="009E5686">
      <w:pPr>
        <w:spacing w:after="0" w:line="240" w:lineRule="auto"/>
        <w:rPr>
          <w:b/>
          <w:iCs/>
          <w:color w:val="000000"/>
          <w:sz w:val="24"/>
          <w:szCs w:val="24"/>
          <w:u w:color="000000"/>
          <w:lang w:val="en-US"/>
        </w:rPr>
      </w:pPr>
      <w:r w:rsidRPr="00540BEE">
        <w:rPr>
          <w:b/>
          <w:iCs/>
          <w:color w:val="000000"/>
          <w:sz w:val="24"/>
          <w:szCs w:val="24"/>
          <w:u w:color="000000"/>
          <w:lang w:val="en-US"/>
        </w:rPr>
        <w:t>Fundraising</w:t>
      </w:r>
    </w:p>
    <w:p w14:paraId="5A7DDA80" w14:textId="77777777" w:rsidR="008B39A5" w:rsidRDefault="008B39A5" w:rsidP="00DC113B">
      <w:pPr>
        <w:spacing w:after="0" w:line="240" w:lineRule="auto"/>
        <w:rPr>
          <w:rFonts w:asciiTheme="minorHAnsi" w:eastAsia="Arial" w:hAnsiTheme="minorHAnsi" w:cstheme="minorHAnsi"/>
          <w:sz w:val="24"/>
          <w:szCs w:val="24"/>
          <w:lang w:eastAsia="en-GB"/>
        </w:rPr>
      </w:pPr>
      <w:r w:rsidRPr="008B39A5">
        <w:rPr>
          <w:rFonts w:asciiTheme="minorHAnsi" w:eastAsia="Arial" w:hAnsiTheme="minorHAnsi" w:cstheme="minorHAnsi"/>
          <w:sz w:val="24"/>
          <w:szCs w:val="24"/>
          <w:lang w:eastAsia="en-GB"/>
        </w:rPr>
        <w:t>Our regular bacon butty mornings continued throughout 2025.  They are good fundraisers and also a great opportunity for the folk of the village and elsewhere to meet up for a natter and some good company. Thank you to the ladies who run the kitchen so efficiently for these events.</w:t>
      </w:r>
    </w:p>
    <w:p w14:paraId="5704A6DE" w14:textId="6B6E496C" w:rsidR="008B39A5" w:rsidRPr="008B39A5" w:rsidRDefault="008B39A5" w:rsidP="00DC113B">
      <w:pPr>
        <w:spacing w:after="0" w:line="240" w:lineRule="auto"/>
        <w:rPr>
          <w:rFonts w:asciiTheme="minorHAnsi" w:eastAsia="Arial" w:hAnsiTheme="minorHAnsi" w:cstheme="minorHAnsi"/>
          <w:sz w:val="24"/>
          <w:szCs w:val="24"/>
          <w:lang w:eastAsia="en-GB"/>
        </w:rPr>
      </w:pPr>
      <w:r w:rsidRPr="008B39A5">
        <w:rPr>
          <w:rFonts w:asciiTheme="minorHAnsi" w:eastAsia="Arial" w:hAnsiTheme="minorHAnsi" w:cstheme="minorHAnsi"/>
          <w:sz w:val="24"/>
          <w:szCs w:val="24"/>
          <w:lang w:eastAsia="en-GB"/>
        </w:rPr>
        <w:t xml:space="preserve">We held another prosecco and </w:t>
      </w:r>
      <w:r w:rsidR="00BE77EA">
        <w:rPr>
          <w:rFonts w:asciiTheme="minorHAnsi" w:eastAsia="Arial" w:hAnsiTheme="minorHAnsi" w:cstheme="minorHAnsi"/>
          <w:sz w:val="24"/>
          <w:szCs w:val="24"/>
          <w:lang w:eastAsia="en-GB"/>
        </w:rPr>
        <w:t>pudding</w:t>
      </w:r>
      <w:r w:rsidR="007813D8">
        <w:rPr>
          <w:rFonts w:asciiTheme="minorHAnsi" w:eastAsia="Arial" w:hAnsiTheme="minorHAnsi" w:cstheme="minorHAnsi"/>
          <w:sz w:val="24"/>
          <w:szCs w:val="24"/>
          <w:lang w:eastAsia="en-GB"/>
        </w:rPr>
        <w:t>s</w:t>
      </w:r>
      <w:r w:rsidRPr="008B39A5">
        <w:rPr>
          <w:rFonts w:asciiTheme="minorHAnsi" w:eastAsia="Arial" w:hAnsiTheme="minorHAnsi" w:cstheme="minorHAnsi"/>
          <w:sz w:val="24"/>
          <w:szCs w:val="24"/>
          <w:lang w:eastAsia="en-GB"/>
        </w:rPr>
        <w:t xml:space="preserve"> evening in March, which was well supported and enjoyed by all. The array of puddings was amazing as always, and special thanks go to all the ladies who contributed their delicious creations. </w:t>
      </w:r>
    </w:p>
    <w:p w14:paraId="6F046385" w14:textId="77777777" w:rsidR="008B39A5" w:rsidRPr="008B39A5" w:rsidRDefault="008B39A5" w:rsidP="00DC113B">
      <w:pPr>
        <w:spacing w:after="0" w:line="240" w:lineRule="auto"/>
        <w:rPr>
          <w:rFonts w:asciiTheme="minorHAnsi" w:eastAsia="Arial" w:hAnsiTheme="minorHAnsi" w:cstheme="minorHAnsi"/>
          <w:sz w:val="24"/>
          <w:szCs w:val="24"/>
          <w:lang w:eastAsia="en-GB"/>
        </w:rPr>
      </w:pPr>
      <w:r w:rsidRPr="008B39A5">
        <w:rPr>
          <w:rFonts w:asciiTheme="minorHAnsi" w:eastAsia="Arial" w:hAnsiTheme="minorHAnsi" w:cstheme="minorHAnsi"/>
          <w:sz w:val="24"/>
          <w:szCs w:val="24"/>
          <w:lang w:eastAsia="en-GB"/>
        </w:rPr>
        <w:t xml:space="preserve">The plant sale was a success. It caused a few extra grey hairs with the late delivery of the plants, but it is well worth putting on. </w:t>
      </w:r>
    </w:p>
    <w:p w14:paraId="1A537AC3" w14:textId="77777777" w:rsidR="008B39A5" w:rsidRPr="008B39A5" w:rsidRDefault="008B39A5" w:rsidP="00DC113B">
      <w:pPr>
        <w:spacing w:after="0" w:line="240" w:lineRule="auto"/>
        <w:rPr>
          <w:rFonts w:asciiTheme="minorHAnsi" w:eastAsia="Arial" w:hAnsiTheme="minorHAnsi" w:cstheme="minorHAnsi"/>
          <w:sz w:val="24"/>
          <w:szCs w:val="24"/>
          <w:lang w:eastAsia="en-GB"/>
        </w:rPr>
      </w:pPr>
      <w:r w:rsidRPr="008B39A5">
        <w:rPr>
          <w:rFonts w:asciiTheme="minorHAnsi" w:eastAsia="Arial" w:hAnsiTheme="minorHAnsi" w:cstheme="minorHAnsi"/>
          <w:sz w:val="24"/>
          <w:szCs w:val="24"/>
          <w:lang w:eastAsia="en-GB"/>
        </w:rPr>
        <w:t xml:space="preserve">The summer fete was held in conjunction with the school and was a busy day, with the special event of a flyover by a Lancaster bomber as a commemoration of the Pathfinders was also held on that day in the church. </w:t>
      </w:r>
    </w:p>
    <w:p w14:paraId="08E96DB5" w14:textId="77777777" w:rsidR="008B39A5" w:rsidRPr="008B39A5" w:rsidRDefault="008B39A5" w:rsidP="00DC113B">
      <w:pPr>
        <w:spacing w:after="0" w:line="240" w:lineRule="auto"/>
        <w:rPr>
          <w:rFonts w:asciiTheme="minorHAnsi" w:eastAsia="Arial" w:hAnsiTheme="minorHAnsi" w:cstheme="minorHAnsi"/>
          <w:sz w:val="24"/>
          <w:szCs w:val="24"/>
          <w:lang w:eastAsia="en-GB"/>
        </w:rPr>
      </w:pPr>
      <w:r w:rsidRPr="008B39A5">
        <w:rPr>
          <w:rFonts w:asciiTheme="minorHAnsi" w:eastAsia="Arial" w:hAnsiTheme="minorHAnsi" w:cstheme="minorHAnsi"/>
          <w:sz w:val="24"/>
          <w:szCs w:val="24"/>
          <w:lang w:eastAsia="en-GB"/>
        </w:rPr>
        <w:t xml:space="preserve">The church barbecue was held in the village hall again this year. It was well attended, and the food, as always, was excellent. Our thanks to Ian for doing the barbecue for us again and to all who contributed salads, etc. </w:t>
      </w:r>
    </w:p>
    <w:p w14:paraId="0B3FB25B" w14:textId="77777777" w:rsidR="008B39A5" w:rsidRPr="008B39A5" w:rsidRDefault="008B39A5" w:rsidP="00DC113B">
      <w:pPr>
        <w:spacing w:after="0" w:line="240" w:lineRule="auto"/>
        <w:rPr>
          <w:rFonts w:asciiTheme="minorHAnsi" w:eastAsia="Arial" w:hAnsiTheme="minorHAnsi" w:cstheme="minorHAnsi"/>
          <w:sz w:val="24"/>
          <w:szCs w:val="24"/>
          <w:lang w:eastAsia="en-GB"/>
        </w:rPr>
      </w:pPr>
      <w:r w:rsidRPr="008B39A5">
        <w:rPr>
          <w:rFonts w:asciiTheme="minorHAnsi" w:eastAsia="Arial" w:hAnsiTheme="minorHAnsi" w:cstheme="minorHAnsi"/>
          <w:sz w:val="24"/>
          <w:szCs w:val="24"/>
          <w:lang w:eastAsia="en-GB"/>
        </w:rPr>
        <w:t>November saw Tuxedo Swing fill the village hall. An amazing night was had by all who attended, and our thanks go to Jenny Murby and her family, who made it all happen.</w:t>
      </w:r>
    </w:p>
    <w:p w14:paraId="0844BE07" w14:textId="77777777" w:rsidR="008B39A5" w:rsidRPr="008B39A5" w:rsidRDefault="008B39A5" w:rsidP="00DC113B">
      <w:pPr>
        <w:spacing w:after="0" w:line="240" w:lineRule="auto"/>
        <w:rPr>
          <w:rFonts w:asciiTheme="minorHAnsi" w:eastAsia="Arial" w:hAnsiTheme="minorHAnsi" w:cstheme="minorHAnsi"/>
          <w:sz w:val="24"/>
          <w:szCs w:val="24"/>
          <w:lang w:eastAsia="en-GB"/>
        </w:rPr>
      </w:pPr>
      <w:r w:rsidRPr="008B39A5">
        <w:rPr>
          <w:rFonts w:asciiTheme="minorHAnsi" w:eastAsia="Arial" w:hAnsiTheme="minorHAnsi" w:cstheme="minorHAnsi"/>
          <w:sz w:val="24"/>
          <w:szCs w:val="24"/>
          <w:lang w:eastAsia="en-GB"/>
        </w:rPr>
        <w:t xml:space="preserve">A very successful Christmas tree festival and fayre was held in November with more trees than ever. The church looked very dull after they were taken down. There were a good number of stalls in the village hall, and our kitchen team kept everyone fed and watered throughout the day. </w:t>
      </w:r>
    </w:p>
    <w:p w14:paraId="2EF07814" w14:textId="10B44B30" w:rsidR="008B39A5" w:rsidRPr="008B39A5" w:rsidRDefault="008B39A5" w:rsidP="00DC113B">
      <w:pPr>
        <w:spacing w:after="0" w:line="240" w:lineRule="auto"/>
        <w:rPr>
          <w:rFonts w:asciiTheme="minorHAnsi" w:eastAsia="Arial" w:hAnsiTheme="minorHAnsi" w:cstheme="minorHAnsi"/>
          <w:sz w:val="24"/>
          <w:szCs w:val="24"/>
          <w:lang w:eastAsia="en-GB"/>
        </w:rPr>
      </w:pPr>
      <w:r w:rsidRPr="008B39A5">
        <w:rPr>
          <w:rFonts w:asciiTheme="minorHAnsi" w:eastAsia="Arial" w:hAnsiTheme="minorHAnsi" w:cstheme="minorHAnsi"/>
          <w:sz w:val="24"/>
          <w:szCs w:val="24"/>
          <w:lang w:eastAsia="en-GB"/>
        </w:rPr>
        <w:t>The year finished again with the Band Concert, which always heralds the beginning of the Christmas season. Our thanks to Carolyn, who organised this. Jenny Murby continued her popular monthly coffee mornings in her home.  Thank you</w:t>
      </w:r>
      <w:r w:rsidR="007E04C1">
        <w:rPr>
          <w:rFonts w:asciiTheme="minorHAnsi" w:eastAsia="Arial" w:hAnsiTheme="minorHAnsi" w:cstheme="minorHAnsi"/>
          <w:sz w:val="24"/>
          <w:szCs w:val="24"/>
          <w:lang w:eastAsia="en-GB"/>
        </w:rPr>
        <w:t>,</w:t>
      </w:r>
      <w:r w:rsidRPr="008B39A5">
        <w:rPr>
          <w:rFonts w:asciiTheme="minorHAnsi" w:eastAsia="Arial" w:hAnsiTheme="minorHAnsi" w:cstheme="minorHAnsi"/>
          <w:sz w:val="24"/>
          <w:szCs w:val="24"/>
          <w:lang w:eastAsia="en-GB"/>
        </w:rPr>
        <w:t xml:space="preserve"> Jenny. </w:t>
      </w:r>
    </w:p>
    <w:p w14:paraId="33D0FD1B" w14:textId="77777777" w:rsidR="008B39A5" w:rsidRPr="008B39A5" w:rsidRDefault="008B39A5" w:rsidP="00DC113B">
      <w:pPr>
        <w:spacing w:after="0" w:line="240" w:lineRule="auto"/>
        <w:rPr>
          <w:rFonts w:asciiTheme="minorHAnsi" w:eastAsia="Arial" w:hAnsiTheme="minorHAnsi" w:cstheme="minorHAnsi"/>
          <w:sz w:val="24"/>
          <w:szCs w:val="24"/>
          <w:lang w:eastAsia="en-GB"/>
        </w:rPr>
      </w:pPr>
      <w:r w:rsidRPr="008B39A5">
        <w:rPr>
          <w:rFonts w:asciiTheme="minorHAnsi" w:eastAsia="Arial" w:hAnsiTheme="minorHAnsi" w:cstheme="minorHAnsi"/>
          <w:sz w:val="24"/>
          <w:szCs w:val="24"/>
          <w:lang w:eastAsia="en-GB"/>
        </w:rPr>
        <w:t>We really appreciate the support of everyone who helps to put on all these events, which raise some of the money we need to keep our church running. It is a team effort and is greatly appreciated by your Churchwardens.</w:t>
      </w:r>
    </w:p>
    <w:p w14:paraId="2CAB9FA4" w14:textId="0FA01647" w:rsidR="00D47189" w:rsidRPr="0037069D" w:rsidRDefault="00D47189" w:rsidP="009E5686">
      <w:pPr>
        <w:spacing w:after="0" w:line="240" w:lineRule="auto"/>
        <w:rPr>
          <w:rFonts w:asciiTheme="minorHAnsi" w:hAnsiTheme="minorHAnsi" w:cstheme="minorHAnsi"/>
          <w:color w:val="000000"/>
          <w:sz w:val="24"/>
          <w:szCs w:val="24"/>
          <w:u w:color="000000"/>
          <w:lang w:val="en-US"/>
        </w:rPr>
      </w:pPr>
    </w:p>
    <w:p w14:paraId="4FB81D73" w14:textId="46F7F2BA" w:rsidR="00D47189" w:rsidRPr="00BE59B7" w:rsidRDefault="00D47189" w:rsidP="009E5686">
      <w:pPr>
        <w:spacing w:after="0" w:line="240" w:lineRule="auto"/>
        <w:rPr>
          <w:b/>
          <w:color w:val="000000"/>
          <w:sz w:val="24"/>
          <w:szCs w:val="24"/>
          <w:u w:color="000000"/>
          <w:lang w:val="en-US"/>
        </w:rPr>
      </w:pPr>
      <w:r w:rsidRPr="00BE59B7">
        <w:rPr>
          <w:b/>
          <w:color w:val="000000"/>
          <w:sz w:val="24"/>
          <w:szCs w:val="24"/>
          <w:u w:color="000000"/>
          <w:lang w:val="en-US"/>
        </w:rPr>
        <w:t>Safeguarding</w:t>
      </w:r>
    </w:p>
    <w:p w14:paraId="654EA030" w14:textId="20A73CC9" w:rsidR="00D47189" w:rsidRPr="009E5686" w:rsidRDefault="00D47189" w:rsidP="009E5686">
      <w:pPr>
        <w:spacing w:after="0" w:line="240" w:lineRule="auto"/>
        <w:rPr>
          <w:color w:val="000000"/>
          <w:sz w:val="24"/>
          <w:szCs w:val="24"/>
          <w:u w:color="000000"/>
          <w:lang w:val="en-US"/>
        </w:rPr>
      </w:pPr>
      <w:r w:rsidRPr="009E5686">
        <w:rPr>
          <w:color w:val="000000"/>
          <w:sz w:val="24"/>
          <w:szCs w:val="24"/>
          <w:u w:color="000000"/>
          <w:lang w:val="en-US"/>
        </w:rPr>
        <w:t xml:space="preserve">The PCC has complied with the duty under section 5 of the Safeguarding and Clergy Discipline Measure 2016 (duty to </w:t>
      </w:r>
      <w:r w:rsidR="00AD0C44">
        <w:rPr>
          <w:color w:val="000000"/>
          <w:sz w:val="24"/>
          <w:szCs w:val="24"/>
          <w:u w:color="000000"/>
          <w:lang w:val="en-US"/>
        </w:rPr>
        <w:t>comply with the</w:t>
      </w:r>
      <w:r w:rsidRPr="009E5686">
        <w:rPr>
          <w:color w:val="000000"/>
          <w:sz w:val="24"/>
          <w:szCs w:val="24"/>
          <w:u w:color="000000"/>
          <w:lang w:val="en-US"/>
        </w:rPr>
        <w:t xml:space="preserve"> House of Bishops’ guidance on safeguarding children and vulnerable adults).</w:t>
      </w:r>
      <w:r w:rsidR="00446619">
        <w:rPr>
          <w:color w:val="000000"/>
          <w:sz w:val="24"/>
          <w:szCs w:val="24"/>
          <w:u w:color="000000"/>
          <w:lang w:val="en-US"/>
        </w:rPr>
        <w:t xml:space="preserve"> Thanks to our </w:t>
      </w:r>
      <w:r w:rsidR="00497D56">
        <w:rPr>
          <w:color w:val="000000"/>
          <w:sz w:val="24"/>
          <w:szCs w:val="24"/>
          <w:u w:color="000000"/>
          <w:lang w:val="en-US"/>
        </w:rPr>
        <w:t xml:space="preserve">safeguarding officer, Lynne, for keeping us up to date. </w:t>
      </w:r>
    </w:p>
    <w:p w14:paraId="1464425B" w14:textId="77777777" w:rsidR="00D47189" w:rsidRDefault="00D47189" w:rsidP="009E5686">
      <w:pPr>
        <w:spacing w:after="0" w:line="240" w:lineRule="auto"/>
        <w:rPr>
          <w:color w:val="000000"/>
          <w:sz w:val="24"/>
          <w:szCs w:val="24"/>
          <w:u w:color="000000"/>
          <w:lang w:val="en-US"/>
        </w:rPr>
      </w:pPr>
    </w:p>
    <w:p w14:paraId="75470A70" w14:textId="77777777" w:rsidR="00D47189" w:rsidRPr="009E5686" w:rsidRDefault="00D47189" w:rsidP="009E5686">
      <w:pPr>
        <w:spacing w:after="0" w:line="240" w:lineRule="auto"/>
        <w:rPr>
          <w:b/>
          <w:color w:val="000000"/>
          <w:sz w:val="24"/>
          <w:szCs w:val="24"/>
          <w:u w:color="000000"/>
          <w:lang w:val="en-US"/>
        </w:rPr>
      </w:pPr>
      <w:r w:rsidRPr="009E5686">
        <w:rPr>
          <w:b/>
          <w:color w:val="000000"/>
          <w:sz w:val="24"/>
          <w:szCs w:val="24"/>
          <w:u w:color="000000"/>
          <w:lang w:val="en-US"/>
        </w:rPr>
        <w:t>Volunteers</w:t>
      </w:r>
    </w:p>
    <w:p w14:paraId="41685250" w14:textId="6F0451B4" w:rsidR="00D47189" w:rsidRDefault="00D47189" w:rsidP="009E5686">
      <w:pPr>
        <w:spacing w:after="0" w:line="240" w:lineRule="auto"/>
        <w:rPr>
          <w:color w:val="000000"/>
          <w:sz w:val="24"/>
          <w:szCs w:val="24"/>
          <w:u w:color="000000"/>
          <w:lang w:val="en-US"/>
        </w:rPr>
      </w:pPr>
      <w:r w:rsidRPr="009E5686">
        <w:rPr>
          <w:color w:val="000000"/>
          <w:sz w:val="24"/>
          <w:szCs w:val="24"/>
          <w:u w:color="000000"/>
          <w:lang w:val="en-US"/>
        </w:rPr>
        <w:t xml:space="preserve">The members of the PCC would like to thank all the volunteers who work so tirelessly to make our Church a </w:t>
      </w:r>
      <w:r w:rsidR="00F737D3">
        <w:rPr>
          <w:color w:val="000000"/>
          <w:sz w:val="24"/>
          <w:szCs w:val="24"/>
          <w:u w:color="000000"/>
          <w:lang w:val="en-US"/>
        </w:rPr>
        <w:t>happy and welcoming</w:t>
      </w:r>
      <w:r w:rsidRPr="009E5686">
        <w:rPr>
          <w:color w:val="000000"/>
          <w:sz w:val="24"/>
          <w:szCs w:val="24"/>
          <w:u w:color="000000"/>
          <w:lang w:val="en-US"/>
        </w:rPr>
        <w:t xml:space="preserve"> community.</w:t>
      </w:r>
      <w:r w:rsidR="00237A59">
        <w:rPr>
          <w:color w:val="000000"/>
          <w:sz w:val="24"/>
          <w:szCs w:val="24"/>
          <w:u w:color="000000"/>
          <w:lang w:val="en-US"/>
        </w:rPr>
        <w:t xml:space="preserve"> Our flower ladies</w:t>
      </w:r>
      <w:r w:rsidR="0070245B">
        <w:rPr>
          <w:color w:val="000000"/>
          <w:sz w:val="24"/>
          <w:szCs w:val="24"/>
          <w:u w:color="000000"/>
          <w:lang w:val="en-US"/>
        </w:rPr>
        <w:t xml:space="preserve">, the cleaning crew, </w:t>
      </w:r>
      <w:r w:rsidR="002065A2">
        <w:rPr>
          <w:color w:val="000000"/>
          <w:sz w:val="24"/>
          <w:szCs w:val="24"/>
          <w:u w:color="000000"/>
          <w:lang w:val="en-US"/>
        </w:rPr>
        <w:t xml:space="preserve">the </w:t>
      </w:r>
      <w:r w:rsidR="00CF36C9">
        <w:rPr>
          <w:color w:val="000000"/>
          <w:sz w:val="24"/>
          <w:szCs w:val="24"/>
          <w:u w:color="000000"/>
          <w:lang w:val="en-US"/>
        </w:rPr>
        <w:t>c</w:t>
      </w:r>
      <w:r w:rsidR="0070245B">
        <w:rPr>
          <w:color w:val="000000"/>
          <w:sz w:val="24"/>
          <w:szCs w:val="24"/>
          <w:u w:color="000000"/>
          <w:lang w:val="en-US"/>
        </w:rPr>
        <w:t>hurchyard</w:t>
      </w:r>
      <w:r w:rsidRPr="009E5686">
        <w:rPr>
          <w:color w:val="000000"/>
          <w:sz w:val="24"/>
          <w:szCs w:val="24"/>
          <w:u w:color="000000"/>
          <w:lang w:val="en-US"/>
        </w:rPr>
        <w:t xml:space="preserve"> </w:t>
      </w:r>
      <w:r w:rsidR="00CF36C9">
        <w:rPr>
          <w:color w:val="000000"/>
          <w:sz w:val="24"/>
          <w:szCs w:val="24"/>
          <w:u w:color="000000"/>
          <w:lang w:val="en-US"/>
        </w:rPr>
        <w:t>and building maintenance team</w:t>
      </w:r>
      <w:r w:rsidR="002065A2">
        <w:rPr>
          <w:color w:val="000000"/>
          <w:sz w:val="24"/>
          <w:szCs w:val="24"/>
          <w:u w:color="000000"/>
          <w:lang w:val="en-US"/>
        </w:rPr>
        <w:t xml:space="preserve"> and our tireless fundraisers. </w:t>
      </w:r>
      <w:r w:rsidR="002E1192">
        <w:rPr>
          <w:color w:val="000000"/>
          <w:sz w:val="24"/>
          <w:szCs w:val="24"/>
          <w:u w:color="000000"/>
          <w:lang w:val="en-US"/>
        </w:rPr>
        <w:t xml:space="preserve">We can only </w:t>
      </w:r>
      <w:r w:rsidR="005158B5">
        <w:rPr>
          <w:color w:val="000000"/>
          <w:sz w:val="24"/>
          <w:szCs w:val="24"/>
          <w:u w:color="000000"/>
          <w:lang w:val="en-US"/>
        </w:rPr>
        <w:t xml:space="preserve">keep going with your help. </w:t>
      </w:r>
      <w:r w:rsidR="00CF36C9">
        <w:rPr>
          <w:color w:val="000000"/>
          <w:sz w:val="24"/>
          <w:szCs w:val="24"/>
          <w:u w:color="000000"/>
          <w:lang w:val="en-US"/>
        </w:rPr>
        <w:t xml:space="preserve"> </w:t>
      </w:r>
      <w:r w:rsidRPr="009E5686">
        <w:rPr>
          <w:color w:val="000000"/>
          <w:sz w:val="24"/>
          <w:szCs w:val="24"/>
          <w:u w:color="000000"/>
          <w:lang w:val="en-US"/>
        </w:rPr>
        <w:t xml:space="preserve">Our </w:t>
      </w:r>
      <w:r w:rsidR="00F737D3">
        <w:rPr>
          <w:color w:val="000000"/>
          <w:sz w:val="24"/>
          <w:szCs w:val="24"/>
          <w:u w:color="000000"/>
          <w:lang w:val="en-US"/>
        </w:rPr>
        <w:t>special</w:t>
      </w:r>
      <w:r w:rsidRPr="009E5686">
        <w:rPr>
          <w:color w:val="000000"/>
          <w:sz w:val="24"/>
          <w:szCs w:val="24"/>
          <w:u w:color="000000"/>
          <w:lang w:val="en-US"/>
        </w:rPr>
        <w:t xml:space="preserve"> thanks go to our Churchwardens, </w:t>
      </w:r>
      <w:r w:rsidR="004E2B13">
        <w:rPr>
          <w:color w:val="000000"/>
          <w:sz w:val="24"/>
          <w:szCs w:val="24"/>
          <w:u w:color="000000"/>
          <w:lang w:val="en-US"/>
        </w:rPr>
        <w:t>John Simpkin and Sue Dorrington</w:t>
      </w:r>
      <w:r w:rsidR="005A71E9">
        <w:rPr>
          <w:color w:val="000000"/>
          <w:sz w:val="24"/>
          <w:szCs w:val="24"/>
          <w:u w:color="000000"/>
          <w:lang w:val="en-US"/>
        </w:rPr>
        <w:t>,</w:t>
      </w:r>
      <w:r w:rsidR="004E2B13">
        <w:rPr>
          <w:color w:val="000000"/>
          <w:sz w:val="24"/>
          <w:szCs w:val="24"/>
          <w:u w:color="000000"/>
          <w:lang w:val="en-US"/>
        </w:rPr>
        <w:t xml:space="preserve"> for their work, especially whilst we are in vacancy. </w:t>
      </w:r>
    </w:p>
    <w:p w14:paraId="5A2AA8FE" w14:textId="77777777" w:rsidR="00D47189" w:rsidRPr="00BC13F9" w:rsidRDefault="00D47189" w:rsidP="009E5686">
      <w:pPr>
        <w:spacing w:after="0" w:line="240" w:lineRule="auto"/>
        <w:rPr>
          <w:color w:val="000000"/>
          <w:sz w:val="12"/>
          <w:szCs w:val="12"/>
          <w:u w:color="000000"/>
          <w:lang w:val="en-US"/>
        </w:rPr>
      </w:pPr>
    </w:p>
    <w:p w14:paraId="3451B2A5" w14:textId="77777777" w:rsidR="007470F4" w:rsidRDefault="007470F4" w:rsidP="009E5686">
      <w:pPr>
        <w:spacing w:after="0" w:line="240" w:lineRule="auto"/>
        <w:rPr>
          <w:b/>
          <w:color w:val="000000"/>
          <w:sz w:val="24"/>
          <w:szCs w:val="24"/>
          <w:u w:color="000000"/>
          <w:lang w:val="en-US"/>
        </w:rPr>
      </w:pPr>
    </w:p>
    <w:p w14:paraId="31A201A0" w14:textId="3CF8EABA" w:rsidR="00D47189" w:rsidRPr="009E5686" w:rsidRDefault="00D47189" w:rsidP="009E5686">
      <w:pPr>
        <w:spacing w:after="0" w:line="240" w:lineRule="auto"/>
        <w:rPr>
          <w:b/>
          <w:color w:val="000000"/>
          <w:sz w:val="24"/>
          <w:szCs w:val="24"/>
          <w:u w:color="000000"/>
          <w:lang w:val="en-US"/>
        </w:rPr>
      </w:pPr>
      <w:r w:rsidRPr="009E5686">
        <w:rPr>
          <w:b/>
          <w:color w:val="000000"/>
          <w:sz w:val="24"/>
          <w:szCs w:val="24"/>
          <w:u w:color="000000"/>
          <w:lang w:val="en-US"/>
        </w:rPr>
        <w:lastRenderedPageBreak/>
        <w:t>Structure, Governance and Management</w:t>
      </w:r>
    </w:p>
    <w:p w14:paraId="2F251970" w14:textId="5F1B1E23" w:rsidR="00D47189" w:rsidRPr="009E5686" w:rsidRDefault="00D47189" w:rsidP="009E5686">
      <w:pPr>
        <w:spacing w:after="0" w:line="240" w:lineRule="auto"/>
        <w:rPr>
          <w:color w:val="000000"/>
          <w:sz w:val="24"/>
          <w:szCs w:val="24"/>
          <w:u w:color="000000"/>
          <w:lang w:val="en-US"/>
        </w:rPr>
      </w:pPr>
      <w:r w:rsidRPr="009E5686">
        <w:rPr>
          <w:color w:val="000000"/>
          <w:sz w:val="24"/>
          <w:szCs w:val="24"/>
          <w:u w:color="000000"/>
          <w:lang w:val="en-US"/>
        </w:rPr>
        <w:t>The method of appointment of PCC members is set out in the Church Representation Rules. The Council comprises the Incumbent, the Churchwardens, those elected to the Deanery Synod, and other members who are elected at the Annual Parochial Church Meeting, by those on the Electoral Roll.  Members of the congregation are always encouraged to join the Electoral Roll and to consider standing for election to the PCC.</w:t>
      </w:r>
    </w:p>
    <w:p w14:paraId="68197823" w14:textId="6165839B" w:rsidR="00D47189" w:rsidRDefault="00D47189" w:rsidP="009E5686">
      <w:pPr>
        <w:spacing w:after="0" w:line="240" w:lineRule="auto"/>
        <w:rPr>
          <w:color w:val="000000"/>
          <w:sz w:val="24"/>
          <w:szCs w:val="24"/>
          <w:u w:color="000000"/>
          <w:lang w:val="en-US"/>
        </w:rPr>
      </w:pPr>
      <w:r w:rsidRPr="009E5686">
        <w:rPr>
          <w:color w:val="000000"/>
          <w:sz w:val="24"/>
          <w:szCs w:val="24"/>
          <w:u w:color="000000"/>
          <w:lang w:val="en-US"/>
        </w:rPr>
        <w:t xml:space="preserve">The PCC members are responsible for making decisions on all matters of general concern and importance in the parish, and for all financial matters. The full PCC met </w:t>
      </w:r>
      <w:r w:rsidR="004E6A82">
        <w:rPr>
          <w:color w:val="000000"/>
          <w:sz w:val="24"/>
          <w:szCs w:val="24"/>
          <w:u w:color="000000"/>
          <w:lang w:val="en-US"/>
        </w:rPr>
        <w:t>10</w:t>
      </w:r>
      <w:r w:rsidRPr="009E5686">
        <w:rPr>
          <w:color w:val="000000"/>
          <w:sz w:val="24"/>
          <w:szCs w:val="24"/>
          <w:u w:color="000000"/>
          <w:lang w:val="en-US"/>
        </w:rPr>
        <w:t xml:space="preserve"> times during the year</w:t>
      </w:r>
      <w:r w:rsidR="00DB1AE9">
        <w:rPr>
          <w:color w:val="000000"/>
          <w:sz w:val="24"/>
          <w:szCs w:val="24"/>
          <w:u w:color="000000"/>
          <w:lang w:val="en-US"/>
        </w:rPr>
        <w:t>.</w:t>
      </w:r>
      <w:r w:rsidRPr="009E5686">
        <w:rPr>
          <w:color w:val="000000"/>
          <w:sz w:val="24"/>
          <w:szCs w:val="24"/>
          <w:u w:color="000000"/>
          <w:lang w:val="en-US"/>
        </w:rPr>
        <w:t xml:space="preserve"> </w:t>
      </w:r>
      <w:r w:rsidR="00D9109D">
        <w:rPr>
          <w:color w:val="000000"/>
          <w:sz w:val="24"/>
          <w:szCs w:val="24"/>
          <w:u w:color="000000"/>
          <w:lang w:val="en-US"/>
        </w:rPr>
        <w:t>We have a</w:t>
      </w:r>
      <w:r w:rsidR="00F74CB1">
        <w:rPr>
          <w:color w:val="000000"/>
          <w:sz w:val="24"/>
          <w:szCs w:val="24"/>
          <w:u w:color="000000"/>
          <w:lang w:val="en-US"/>
        </w:rPr>
        <w:t xml:space="preserve"> </w:t>
      </w:r>
      <w:r w:rsidR="00D9109D">
        <w:rPr>
          <w:color w:val="000000"/>
          <w:sz w:val="24"/>
          <w:szCs w:val="24"/>
          <w:u w:color="000000"/>
          <w:lang w:val="en-US"/>
        </w:rPr>
        <w:t xml:space="preserve">buildings </w:t>
      </w:r>
      <w:r w:rsidR="000F361A">
        <w:rPr>
          <w:color w:val="000000"/>
          <w:sz w:val="24"/>
          <w:szCs w:val="24"/>
          <w:u w:color="000000"/>
          <w:lang w:val="en-US"/>
        </w:rPr>
        <w:t>sub-committee</w:t>
      </w:r>
      <w:r w:rsidR="00F74CB1">
        <w:rPr>
          <w:color w:val="000000"/>
          <w:sz w:val="24"/>
          <w:szCs w:val="24"/>
          <w:u w:color="000000"/>
          <w:lang w:val="en-US"/>
        </w:rPr>
        <w:t xml:space="preserve"> consisting of </w:t>
      </w:r>
      <w:r w:rsidR="005264EB">
        <w:rPr>
          <w:color w:val="000000"/>
          <w:sz w:val="24"/>
          <w:szCs w:val="24"/>
          <w:u w:color="000000"/>
          <w:lang w:val="en-US"/>
        </w:rPr>
        <w:t xml:space="preserve">Alan Griffiths, Stephen </w:t>
      </w:r>
      <w:r w:rsidR="00271105">
        <w:rPr>
          <w:color w:val="000000"/>
          <w:sz w:val="24"/>
          <w:szCs w:val="24"/>
          <w:u w:color="000000"/>
          <w:lang w:val="en-US"/>
        </w:rPr>
        <w:t>Eayrs</w:t>
      </w:r>
      <w:r w:rsidR="00BA77CF">
        <w:rPr>
          <w:color w:val="000000"/>
          <w:sz w:val="24"/>
          <w:szCs w:val="24"/>
          <w:u w:color="000000"/>
          <w:lang w:val="en-US"/>
        </w:rPr>
        <w:t>, John Simpkin</w:t>
      </w:r>
      <w:r w:rsidR="00E92B2D">
        <w:rPr>
          <w:color w:val="000000"/>
          <w:sz w:val="24"/>
          <w:szCs w:val="24"/>
          <w:u w:color="000000"/>
          <w:lang w:val="en-US"/>
        </w:rPr>
        <w:t xml:space="preserve"> </w:t>
      </w:r>
      <w:r w:rsidR="00BA77CF">
        <w:rPr>
          <w:color w:val="000000"/>
          <w:sz w:val="24"/>
          <w:szCs w:val="24"/>
          <w:u w:color="000000"/>
          <w:lang w:val="en-US"/>
        </w:rPr>
        <w:t>and Sue Dorrington who have been working on the many problems</w:t>
      </w:r>
      <w:r w:rsidR="006549B4">
        <w:rPr>
          <w:color w:val="000000"/>
          <w:sz w:val="24"/>
          <w:szCs w:val="24"/>
          <w:u w:color="000000"/>
          <w:lang w:val="en-US"/>
        </w:rPr>
        <w:t xml:space="preserve"> of the church building itself</w:t>
      </w:r>
      <w:r w:rsidR="0037069D">
        <w:rPr>
          <w:color w:val="000000"/>
          <w:sz w:val="24"/>
          <w:szCs w:val="24"/>
          <w:u w:color="000000"/>
          <w:lang w:val="en-US"/>
        </w:rPr>
        <w:t>.</w:t>
      </w:r>
    </w:p>
    <w:p w14:paraId="68E9CB9D" w14:textId="77777777" w:rsidR="0037069D" w:rsidRPr="00187DEA" w:rsidRDefault="0037069D" w:rsidP="009E5686">
      <w:pPr>
        <w:spacing w:after="0" w:line="240" w:lineRule="auto"/>
        <w:rPr>
          <w:b/>
          <w:bCs/>
          <w:color w:val="000000"/>
          <w:sz w:val="24"/>
          <w:szCs w:val="24"/>
          <w:u w:color="000000"/>
          <w:lang w:val="en-US"/>
        </w:rPr>
      </w:pPr>
    </w:p>
    <w:p w14:paraId="46C42C6B" w14:textId="77777777" w:rsidR="009B7BD0" w:rsidRPr="009B7BD0" w:rsidRDefault="009B7BD0" w:rsidP="009B7BD0">
      <w:pPr>
        <w:shd w:val="clear" w:color="auto" w:fill="FFFFFF"/>
        <w:spacing w:after="0" w:line="240" w:lineRule="auto"/>
        <w:textAlignment w:val="baseline"/>
        <w:rPr>
          <w:rFonts w:eastAsia="Times New Roman" w:cs="Calibri"/>
          <w:color w:val="000000"/>
          <w:sz w:val="24"/>
          <w:szCs w:val="24"/>
          <w:lang w:eastAsia="en-GB"/>
        </w:rPr>
      </w:pPr>
      <w:r w:rsidRPr="009B7BD0">
        <w:rPr>
          <w:rFonts w:eastAsia="Times New Roman" w:cs="Calibri"/>
          <w:b/>
          <w:bCs/>
          <w:color w:val="000000"/>
          <w:sz w:val="24"/>
          <w:szCs w:val="24"/>
          <w:lang w:eastAsia="en-GB"/>
        </w:rPr>
        <w:t>Electoral Roll 2025</w:t>
      </w:r>
    </w:p>
    <w:p w14:paraId="6EE8DAF6" w14:textId="77777777" w:rsidR="009B7BD0" w:rsidRPr="009B7BD0" w:rsidRDefault="009B7BD0" w:rsidP="009B7BD0">
      <w:pPr>
        <w:shd w:val="clear" w:color="auto" w:fill="FFFFFF"/>
        <w:spacing w:after="0" w:line="240" w:lineRule="auto"/>
        <w:textAlignment w:val="baseline"/>
        <w:rPr>
          <w:rFonts w:eastAsia="Times New Roman" w:cs="Calibri"/>
          <w:color w:val="000000"/>
          <w:sz w:val="24"/>
          <w:szCs w:val="24"/>
          <w:lang w:eastAsia="en-GB"/>
        </w:rPr>
      </w:pPr>
      <w:r w:rsidRPr="009B7BD0">
        <w:rPr>
          <w:rFonts w:eastAsia="Times New Roman" w:cs="Calibri"/>
          <w:color w:val="000000"/>
          <w:sz w:val="24"/>
          <w:szCs w:val="24"/>
          <w:lang w:eastAsia="en-GB"/>
        </w:rPr>
        <w:t>A new register was compiled as required in 2025.</w:t>
      </w:r>
    </w:p>
    <w:p w14:paraId="76250441" w14:textId="77777777" w:rsidR="009B7BD0" w:rsidRPr="009B7BD0" w:rsidRDefault="009B7BD0" w:rsidP="009B7BD0">
      <w:pPr>
        <w:shd w:val="clear" w:color="auto" w:fill="FFFFFF"/>
        <w:spacing w:after="0" w:line="240" w:lineRule="auto"/>
        <w:textAlignment w:val="baseline"/>
        <w:rPr>
          <w:rFonts w:eastAsia="Times New Roman" w:cs="Calibri"/>
          <w:color w:val="000000"/>
          <w:sz w:val="24"/>
          <w:szCs w:val="24"/>
          <w:lang w:eastAsia="en-GB"/>
        </w:rPr>
      </w:pPr>
      <w:r w:rsidRPr="009B7BD0">
        <w:rPr>
          <w:rFonts w:eastAsia="Times New Roman" w:cs="Calibri"/>
          <w:color w:val="000000"/>
          <w:sz w:val="24"/>
          <w:szCs w:val="24"/>
          <w:lang w:eastAsia="en-GB"/>
        </w:rPr>
        <w:t>Following that revision period in April 2025, the number on the Electoral Roll had reduced from 66 to 39.</w:t>
      </w:r>
    </w:p>
    <w:p w14:paraId="54662AB4" w14:textId="006D26A6" w:rsidR="009B7BD0" w:rsidRPr="009B7BD0" w:rsidRDefault="009B7BD0" w:rsidP="009B7BD0">
      <w:pPr>
        <w:shd w:val="clear" w:color="auto" w:fill="FFFFFF"/>
        <w:spacing w:after="0" w:line="240" w:lineRule="auto"/>
        <w:textAlignment w:val="baseline"/>
        <w:rPr>
          <w:rFonts w:eastAsia="Times New Roman" w:cs="Calibri"/>
          <w:color w:val="000000"/>
          <w:sz w:val="24"/>
          <w:szCs w:val="24"/>
          <w:lang w:eastAsia="en-GB"/>
        </w:rPr>
      </w:pPr>
      <w:r w:rsidRPr="009B7BD0">
        <w:rPr>
          <w:rFonts w:eastAsia="Times New Roman" w:cs="Calibri"/>
          <w:color w:val="000000"/>
          <w:sz w:val="24"/>
          <w:szCs w:val="24"/>
          <w:lang w:eastAsia="en-GB"/>
        </w:rPr>
        <w:t xml:space="preserve">There were a further 4 applications after the end of the revision period, </w:t>
      </w:r>
      <w:r>
        <w:rPr>
          <w:rFonts w:eastAsia="Times New Roman" w:cs="Calibri"/>
          <w:color w:val="000000"/>
          <w:sz w:val="24"/>
          <w:szCs w:val="24"/>
          <w:lang w:eastAsia="en-GB"/>
        </w:rPr>
        <w:t>bringing</w:t>
      </w:r>
      <w:r w:rsidRPr="009B7BD0">
        <w:rPr>
          <w:rFonts w:eastAsia="Times New Roman" w:cs="Calibri"/>
          <w:color w:val="000000"/>
          <w:sz w:val="24"/>
          <w:szCs w:val="24"/>
          <w:lang w:eastAsia="en-GB"/>
        </w:rPr>
        <w:t xml:space="preserve"> the total number on role to 43.</w:t>
      </w:r>
      <w:r>
        <w:rPr>
          <w:rFonts w:eastAsia="Times New Roman" w:cs="Calibri"/>
          <w:color w:val="000000"/>
          <w:sz w:val="24"/>
          <w:szCs w:val="24"/>
          <w:lang w:eastAsia="en-GB"/>
        </w:rPr>
        <w:t xml:space="preserve"> </w:t>
      </w:r>
      <w:r w:rsidRPr="009B7BD0">
        <w:rPr>
          <w:rFonts w:eastAsia="Times New Roman" w:cs="Calibri"/>
          <w:color w:val="000000"/>
          <w:sz w:val="24"/>
          <w:szCs w:val="24"/>
          <w:lang w:eastAsia="en-GB"/>
        </w:rPr>
        <w:t>Sadly, during 2026, 2 more members have died</w:t>
      </w:r>
      <w:r>
        <w:rPr>
          <w:rFonts w:eastAsia="Times New Roman" w:cs="Calibri"/>
          <w:color w:val="000000"/>
          <w:sz w:val="24"/>
          <w:szCs w:val="24"/>
          <w:lang w:eastAsia="en-GB"/>
        </w:rPr>
        <w:t>,</w:t>
      </w:r>
      <w:r w:rsidRPr="009B7BD0">
        <w:rPr>
          <w:rFonts w:eastAsia="Times New Roman" w:cs="Calibri"/>
          <w:color w:val="000000"/>
          <w:sz w:val="24"/>
          <w:szCs w:val="24"/>
          <w:lang w:eastAsia="en-GB"/>
        </w:rPr>
        <w:t xml:space="preserve"> and their names will be </w:t>
      </w:r>
      <w:r>
        <w:rPr>
          <w:rFonts w:eastAsia="Times New Roman" w:cs="Calibri"/>
          <w:color w:val="000000"/>
          <w:sz w:val="24"/>
          <w:szCs w:val="24"/>
          <w:lang w:eastAsia="en-GB"/>
        </w:rPr>
        <w:t>removed</w:t>
      </w:r>
      <w:r w:rsidRPr="009B7BD0">
        <w:rPr>
          <w:rFonts w:eastAsia="Times New Roman" w:cs="Calibri"/>
          <w:color w:val="000000"/>
          <w:sz w:val="24"/>
          <w:szCs w:val="24"/>
          <w:lang w:eastAsia="en-GB"/>
        </w:rPr>
        <w:t xml:space="preserve"> during the 2026 revisor period. There were no other applications either to join the register or to have a name removed from it. </w:t>
      </w:r>
    </w:p>
    <w:p w14:paraId="022AD78B" w14:textId="77777777" w:rsidR="009B7BD0" w:rsidRPr="00C2280D" w:rsidRDefault="009B7BD0" w:rsidP="00AE0F90">
      <w:pPr>
        <w:spacing w:after="0" w:line="276" w:lineRule="auto"/>
        <w:rPr>
          <w:rFonts w:ascii="Arial" w:eastAsia="Arial" w:hAnsi="Arial" w:cs="Arial"/>
          <w:lang w:eastAsia="en-GB"/>
        </w:rPr>
      </w:pPr>
    </w:p>
    <w:p w14:paraId="3422C8C2" w14:textId="7FA5D26B" w:rsidR="00D47189" w:rsidRPr="009E5686" w:rsidRDefault="00D47189" w:rsidP="009E5686">
      <w:pPr>
        <w:spacing w:after="0" w:line="240" w:lineRule="auto"/>
        <w:rPr>
          <w:b/>
          <w:color w:val="000000"/>
          <w:sz w:val="24"/>
          <w:szCs w:val="24"/>
          <w:u w:color="000000"/>
          <w:lang w:val="en-US"/>
        </w:rPr>
      </w:pPr>
      <w:r w:rsidRPr="009E5686">
        <w:rPr>
          <w:b/>
          <w:color w:val="000000"/>
          <w:sz w:val="24"/>
          <w:szCs w:val="24"/>
          <w:u w:color="000000"/>
          <w:lang w:val="en-US"/>
        </w:rPr>
        <w:t>Administrative Information</w:t>
      </w:r>
    </w:p>
    <w:p w14:paraId="0F108C07" w14:textId="0EB91535" w:rsidR="006216D1" w:rsidRDefault="00D47189" w:rsidP="009E5686">
      <w:pPr>
        <w:spacing w:after="0" w:line="240" w:lineRule="auto"/>
        <w:rPr>
          <w:color w:val="000000"/>
          <w:sz w:val="24"/>
          <w:szCs w:val="24"/>
          <w:u w:color="000000"/>
          <w:lang w:val="en-US"/>
        </w:rPr>
      </w:pPr>
      <w:r w:rsidRPr="009E5686">
        <w:rPr>
          <w:color w:val="000000"/>
          <w:sz w:val="24"/>
          <w:szCs w:val="24"/>
          <w:u w:color="000000"/>
          <w:lang w:val="en-US"/>
        </w:rPr>
        <w:t xml:space="preserve">The Church is situated </w:t>
      </w:r>
      <w:r w:rsidR="006216D1">
        <w:rPr>
          <w:color w:val="000000"/>
          <w:sz w:val="24"/>
          <w:szCs w:val="24"/>
          <w:u w:color="000000"/>
          <w:lang w:val="en-US"/>
        </w:rPr>
        <w:t xml:space="preserve">just off the High </w:t>
      </w:r>
      <w:r w:rsidR="00F87D83">
        <w:rPr>
          <w:color w:val="000000"/>
          <w:sz w:val="24"/>
          <w:szCs w:val="24"/>
          <w:u w:color="000000"/>
          <w:lang w:val="en-US"/>
        </w:rPr>
        <w:t>Street</w:t>
      </w:r>
      <w:r w:rsidR="006216D1">
        <w:rPr>
          <w:color w:val="000000"/>
          <w:sz w:val="24"/>
          <w:szCs w:val="24"/>
          <w:u w:color="000000"/>
          <w:lang w:val="en-US"/>
        </w:rPr>
        <w:t xml:space="preserve"> in Offord Cluny </w:t>
      </w:r>
      <w:r w:rsidRPr="009E5686">
        <w:rPr>
          <w:color w:val="000000"/>
          <w:sz w:val="24"/>
          <w:szCs w:val="24"/>
          <w:u w:color="000000"/>
          <w:lang w:val="en-US"/>
        </w:rPr>
        <w:t xml:space="preserve">and is part of the Deanery of </w:t>
      </w:r>
      <w:r w:rsidR="006216D1">
        <w:rPr>
          <w:color w:val="000000"/>
          <w:sz w:val="24"/>
          <w:szCs w:val="24"/>
          <w:u w:color="000000"/>
          <w:lang w:val="en-US"/>
        </w:rPr>
        <w:t>St Neots</w:t>
      </w:r>
      <w:r w:rsidRPr="009E5686">
        <w:rPr>
          <w:color w:val="000000"/>
          <w:sz w:val="24"/>
          <w:szCs w:val="24"/>
          <w:u w:color="000000"/>
          <w:lang w:val="en-US"/>
        </w:rPr>
        <w:t xml:space="preserve">, in the Diocese of </w:t>
      </w:r>
      <w:r w:rsidR="006216D1">
        <w:rPr>
          <w:color w:val="000000"/>
          <w:sz w:val="24"/>
          <w:szCs w:val="24"/>
          <w:u w:color="000000"/>
          <w:lang w:val="en-US"/>
        </w:rPr>
        <w:t>Ely</w:t>
      </w:r>
      <w:r w:rsidRPr="009E5686">
        <w:rPr>
          <w:color w:val="000000"/>
          <w:sz w:val="24"/>
          <w:szCs w:val="24"/>
          <w:u w:color="000000"/>
          <w:lang w:val="en-US"/>
        </w:rPr>
        <w:t xml:space="preserve">. </w:t>
      </w:r>
    </w:p>
    <w:p w14:paraId="04339D0E" w14:textId="5E236618" w:rsidR="00D47189" w:rsidRPr="009E5686" w:rsidRDefault="00D47189" w:rsidP="009E5686">
      <w:pPr>
        <w:spacing w:after="0" w:line="240" w:lineRule="auto"/>
        <w:rPr>
          <w:color w:val="000000"/>
          <w:sz w:val="24"/>
          <w:szCs w:val="24"/>
          <w:u w:color="000000"/>
          <w:lang w:val="en-US"/>
        </w:rPr>
      </w:pPr>
      <w:r w:rsidRPr="009E5686">
        <w:rPr>
          <w:color w:val="000000"/>
          <w:sz w:val="24"/>
          <w:szCs w:val="24"/>
          <w:u w:color="000000"/>
          <w:lang w:val="en-US"/>
        </w:rPr>
        <w:t xml:space="preserve">The PCC is a body corporate (PCC Powers Measure 1956, and the </w:t>
      </w:r>
      <w:r>
        <w:rPr>
          <w:color w:val="000000"/>
          <w:sz w:val="24"/>
          <w:szCs w:val="24"/>
          <w:u w:color="000000"/>
          <w:lang w:val="en-US"/>
        </w:rPr>
        <w:t>Church Representation Rules 2022</w:t>
      </w:r>
      <w:r w:rsidRPr="009E5686">
        <w:rPr>
          <w:color w:val="000000"/>
          <w:sz w:val="24"/>
          <w:szCs w:val="24"/>
          <w:u w:color="000000"/>
          <w:lang w:val="en-US"/>
        </w:rPr>
        <w:t>) and a Charity excepted from registration with the Charity Commission.</w:t>
      </w:r>
    </w:p>
    <w:p w14:paraId="4B1CCFDE" w14:textId="77777777" w:rsidR="00D47189" w:rsidRPr="009E5686" w:rsidRDefault="00D47189" w:rsidP="009E5686">
      <w:pPr>
        <w:spacing w:after="0" w:line="240" w:lineRule="auto"/>
        <w:rPr>
          <w:color w:val="000000"/>
          <w:sz w:val="16"/>
          <w:szCs w:val="16"/>
          <w:u w:color="000000"/>
          <w:lang w:val="en-US"/>
        </w:rPr>
      </w:pPr>
    </w:p>
    <w:p w14:paraId="2B5F50D1" w14:textId="215D88BA" w:rsidR="00D47189" w:rsidRPr="009E5686" w:rsidRDefault="00D47189" w:rsidP="009E5686">
      <w:pPr>
        <w:spacing w:after="0" w:line="240" w:lineRule="auto"/>
        <w:rPr>
          <w:color w:val="000000"/>
          <w:sz w:val="24"/>
          <w:szCs w:val="24"/>
          <w:u w:color="000000"/>
          <w:lang w:val="en-US"/>
        </w:rPr>
      </w:pPr>
      <w:r w:rsidRPr="009E5686">
        <w:rPr>
          <w:color w:val="000000"/>
          <w:sz w:val="24"/>
          <w:szCs w:val="24"/>
          <w:u w:color="000000"/>
          <w:lang w:val="en-US"/>
        </w:rPr>
        <w:t>PCC members who have served from 1</w:t>
      </w:r>
      <w:r w:rsidRPr="009E5686">
        <w:rPr>
          <w:color w:val="000000"/>
          <w:sz w:val="24"/>
          <w:szCs w:val="24"/>
          <w:u w:color="000000"/>
          <w:vertAlign w:val="superscript"/>
          <w:lang w:val="en-US"/>
        </w:rPr>
        <w:t>st</w:t>
      </w:r>
      <w:r>
        <w:rPr>
          <w:color w:val="000000"/>
          <w:sz w:val="24"/>
          <w:szCs w:val="24"/>
          <w:u w:color="000000"/>
          <w:lang w:val="en-US"/>
        </w:rPr>
        <w:t xml:space="preserve"> January 202</w:t>
      </w:r>
      <w:r w:rsidR="001314B3">
        <w:rPr>
          <w:color w:val="000000"/>
          <w:sz w:val="24"/>
          <w:szCs w:val="24"/>
          <w:u w:color="000000"/>
          <w:lang w:val="en-US"/>
        </w:rPr>
        <w:t>5</w:t>
      </w:r>
      <w:r w:rsidRPr="009E5686">
        <w:rPr>
          <w:color w:val="000000"/>
          <w:sz w:val="24"/>
          <w:szCs w:val="24"/>
          <w:u w:color="000000"/>
          <w:lang w:val="en-US"/>
        </w:rPr>
        <w:t xml:space="preserve"> until the date this report was approved were:</w:t>
      </w:r>
    </w:p>
    <w:p w14:paraId="02AC1B40" w14:textId="77777777" w:rsidR="00D47189" w:rsidRPr="009E5686" w:rsidRDefault="00D47189" w:rsidP="009E5686">
      <w:pPr>
        <w:spacing w:after="0" w:line="240" w:lineRule="auto"/>
        <w:rPr>
          <w:b/>
          <w:i/>
          <w:color w:val="000000"/>
          <w:sz w:val="24"/>
          <w:szCs w:val="24"/>
          <w:u w:color="000000"/>
          <w:lang w:val="en-US"/>
        </w:rPr>
      </w:pPr>
    </w:p>
    <w:p w14:paraId="1F9E1801" w14:textId="77777777" w:rsidR="00D47189" w:rsidRDefault="00D47189" w:rsidP="009E5686">
      <w:pPr>
        <w:spacing w:after="0" w:line="240" w:lineRule="auto"/>
        <w:rPr>
          <w:b/>
          <w:i/>
          <w:color w:val="000000"/>
          <w:sz w:val="24"/>
          <w:szCs w:val="24"/>
          <w:u w:color="000000"/>
          <w:lang w:val="en-US"/>
        </w:rPr>
      </w:pPr>
      <w:r w:rsidRPr="009E5686">
        <w:rPr>
          <w:b/>
          <w:i/>
          <w:color w:val="000000"/>
          <w:sz w:val="24"/>
          <w:szCs w:val="24"/>
          <w:u w:color="000000"/>
          <w:lang w:val="en-US"/>
        </w:rPr>
        <w:t>Ex Officio</w:t>
      </w:r>
    </w:p>
    <w:p w14:paraId="0F0BA939" w14:textId="77777777" w:rsidR="00D47189" w:rsidRPr="009E5686" w:rsidRDefault="00D47189" w:rsidP="009E5686">
      <w:pPr>
        <w:spacing w:after="0" w:line="240" w:lineRule="auto"/>
        <w:rPr>
          <w:b/>
          <w:i/>
          <w:color w:val="000000"/>
          <w:sz w:val="24"/>
          <w:szCs w:val="24"/>
          <w:u w:color="000000"/>
          <w:lang w:val="en-US"/>
        </w:rPr>
      </w:pPr>
    </w:p>
    <w:p w14:paraId="4D67A56E" w14:textId="0EE90B15" w:rsidR="00D47189" w:rsidRPr="009E5686" w:rsidRDefault="00D47189" w:rsidP="009E5686">
      <w:pPr>
        <w:spacing w:after="0" w:line="240" w:lineRule="auto"/>
        <w:rPr>
          <w:color w:val="000000"/>
          <w:sz w:val="24"/>
          <w:szCs w:val="24"/>
          <w:u w:color="000000"/>
          <w:lang w:val="en-US"/>
        </w:rPr>
      </w:pPr>
      <w:r w:rsidRPr="009E5686">
        <w:rPr>
          <w:b/>
          <w:color w:val="000000"/>
          <w:sz w:val="24"/>
          <w:szCs w:val="24"/>
          <w:u w:color="000000"/>
          <w:lang w:val="en-US"/>
        </w:rPr>
        <w:t>The Incumbent</w:t>
      </w:r>
      <w:r w:rsidRPr="009E5686">
        <w:rPr>
          <w:b/>
          <w:color w:val="000000"/>
          <w:sz w:val="24"/>
          <w:szCs w:val="24"/>
          <w:u w:color="000000"/>
          <w:lang w:val="en-US"/>
        </w:rPr>
        <w:tab/>
      </w:r>
      <w:r w:rsidRPr="009E5686">
        <w:rPr>
          <w:b/>
          <w:color w:val="000000"/>
          <w:sz w:val="24"/>
          <w:szCs w:val="24"/>
          <w:u w:color="000000"/>
          <w:lang w:val="en-US"/>
        </w:rPr>
        <w:tab/>
      </w:r>
      <w:r w:rsidRPr="009E5686">
        <w:rPr>
          <w:color w:val="000000"/>
          <w:sz w:val="24"/>
          <w:szCs w:val="24"/>
          <w:u w:color="000000"/>
          <w:lang w:val="en-US"/>
        </w:rPr>
        <w:t xml:space="preserve">The </w:t>
      </w:r>
      <w:r w:rsidR="00FB1060" w:rsidRPr="009E5686">
        <w:rPr>
          <w:color w:val="000000"/>
          <w:sz w:val="24"/>
          <w:szCs w:val="24"/>
          <w:u w:color="000000"/>
          <w:lang w:val="en-US"/>
        </w:rPr>
        <w:t>Rev</w:t>
      </w:r>
      <w:r w:rsidR="00B1717A">
        <w:rPr>
          <w:color w:val="000000"/>
          <w:sz w:val="24"/>
          <w:szCs w:val="24"/>
          <w:u w:color="000000"/>
          <w:lang w:val="en-US"/>
        </w:rPr>
        <w:t>’</w:t>
      </w:r>
      <w:r w:rsidR="00FB1060">
        <w:rPr>
          <w:color w:val="000000"/>
          <w:sz w:val="24"/>
          <w:szCs w:val="24"/>
          <w:u w:color="000000"/>
          <w:lang w:val="en-US"/>
        </w:rPr>
        <w:t>d</w:t>
      </w:r>
      <w:r w:rsidRPr="009E5686">
        <w:rPr>
          <w:color w:val="000000"/>
          <w:sz w:val="24"/>
          <w:szCs w:val="24"/>
          <w:u w:color="000000"/>
          <w:lang w:val="en-US"/>
        </w:rPr>
        <w:t xml:space="preserve"> </w:t>
      </w:r>
      <w:r w:rsidR="008C6ACF">
        <w:rPr>
          <w:color w:val="000000"/>
          <w:sz w:val="24"/>
          <w:szCs w:val="24"/>
          <w:u w:color="000000"/>
          <w:lang w:val="en-US"/>
        </w:rPr>
        <w:t xml:space="preserve">David Sheppard </w:t>
      </w:r>
      <w:r w:rsidR="00706CEE">
        <w:rPr>
          <w:color w:val="000000"/>
          <w:sz w:val="24"/>
          <w:szCs w:val="24"/>
          <w:u w:color="000000"/>
          <w:lang w:val="en-US"/>
        </w:rPr>
        <w:t>(Until June)</w:t>
      </w:r>
    </w:p>
    <w:p w14:paraId="36FEC87F" w14:textId="1E3A9FA1" w:rsidR="00D47189" w:rsidRPr="009E5686" w:rsidRDefault="00D47189" w:rsidP="009E5686">
      <w:pPr>
        <w:spacing w:after="0" w:line="240" w:lineRule="auto"/>
        <w:rPr>
          <w:color w:val="000000"/>
          <w:sz w:val="24"/>
          <w:szCs w:val="24"/>
          <w:u w:color="000000"/>
          <w:lang w:val="en-US"/>
        </w:rPr>
      </w:pPr>
      <w:r w:rsidRPr="009E5686">
        <w:rPr>
          <w:b/>
          <w:color w:val="000000"/>
          <w:sz w:val="24"/>
          <w:szCs w:val="24"/>
          <w:u w:color="000000"/>
          <w:lang w:val="en-US"/>
        </w:rPr>
        <w:t>Churchwardens</w:t>
      </w:r>
      <w:r w:rsidRPr="009E5686">
        <w:rPr>
          <w:b/>
          <w:color w:val="000000"/>
          <w:sz w:val="24"/>
          <w:szCs w:val="24"/>
          <w:u w:color="000000"/>
          <w:lang w:val="en-US"/>
        </w:rPr>
        <w:tab/>
      </w:r>
      <w:r w:rsidRPr="009E5686">
        <w:rPr>
          <w:b/>
          <w:color w:val="000000"/>
          <w:sz w:val="24"/>
          <w:szCs w:val="24"/>
          <w:u w:color="000000"/>
          <w:lang w:val="en-US"/>
        </w:rPr>
        <w:tab/>
      </w:r>
      <w:r w:rsidR="00625EF3">
        <w:rPr>
          <w:color w:val="000000"/>
          <w:sz w:val="24"/>
          <w:szCs w:val="24"/>
          <w:u w:color="000000"/>
          <w:lang w:val="en-US"/>
        </w:rPr>
        <w:t>Mr</w:t>
      </w:r>
      <w:r w:rsidR="00706CEE">
        <w:rPr>
          <w:color w:val="000000"/>
          <w:sz w:val="24"/>
          <w:szCs w:val="24"/>
          <w:u w:color="000000"/>
          <w:lang w:val="en-US"/>
        </w:rPr>
        <w:t xml:space="preserve"> John Simpkin</w:t>
      </w:r>
      <w:r w:rsidR="00F93DB9">
        <w:rPr>
          <w:color w:val="000000"/>
          <w:sz w:val="24"/>
          <w:szCs w:val="24"/>
          <w:u w:color="000000"/>
          <w:lang w:val="en-US"/>
        </w:rPr>
        <w:tab/>
      </w:r>
      <w:r w:rsidR="00F93DB9">
        <w:rPr>
          <w:color w:val="000000"/>
          <w:sz w:val="24"/>
          <w:szCs w:val="24"/>
          <w:u w:color="000000"/>
          <w:lang w:val="en-US"/>
        </w:rPr>
        <w:tab/>
      </w:r>
      <w:r w:rsidR="00F93DB9">
        <w:rPr>
          <w:color w:val="000000"/>
          <w:sz w:val="24"/>
          <w:szCs w:val="24"/>
          <w:u w:color="000000"/>
          <w:lang w:val="en-US"/>
        </w:rPr>
        <w:tab/>
        <w:t>Chair</w:t>
      </w:r>
    </w:p>
    <w:p w14:paraId="675E8999" w14:textId="2C812A0E" w:rsidR="00D47189" w:rsidRPr="009E5686" w:rsidRDefault="00D47189" w:rsidP="009E5686">
      <w:pPr>
        <w:spacing w:after="0" w:line="240" w:lineRule="auto"/>
        <w:rPr>
          <w:color w:val="000000"/>
          <w:sz w:val="24"/>
          <w:szCs w:val="24"/>
          <w:u w:color="000000"/>
          <w:lang w:val="en-US"/>
        </w:rPr>
      </w:pP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r>
      <w:r w:rsidR="00625EF3">
        <w:rPr>
          <w:color w:val="000000"/>
          <w:sz w:val="24"/>
          <w:szCs w:val="24"/>
          <w:u w:color="000000"/>
          <w:lang w:val="en-US"/>
        </w:rPr>
        <w:t>Mrs</w:t>
      </w:r>
      <w:r w:rsidR="00F93DB9">
        <w:rPr>
          <w:color w:val="000000"/>
          <w:sz w:val="24"/>
          <w:szCs w:val="24"/>
          <w:u w:color="000000"/>
          <w:lang w:val="en-US"/>
        </w:rPr>
        <w:t xml:space="preserve"> Susan Dorrington</w:t>
      </w: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t>Vice Chair</w:t>
      </w:r>
    </w:p>
    <w:p w14:paraId="30D1AE24" w14:textId="2DD95DA1" w:rsidR="00D47189" w:rsidRPr="009E5686" w:rsidRDefault="00D47189" w:rsidP="009E5686">
      <w:pPr>
        <w:spacing w:after="0" w:line="240" w:lineRule="auto"/>
        <w:rPr>
          <w:color w:val="000000"/>
          <w:sz w:val="24"/>
          <w:szCs w:val="24"/>
          <w:u w:color="000000"/>
          <w:lang w:val="en-US"/>
        </w:rPr>
      </w:pPr>
      <w:r w:rsidRPr="009E5686">
        <w:rPr>
          <w:b/>
          <w:color w:val="000000"/>
          <w:sz w:val="24"/>
          <w:szCs w:val="24"/>
          <w:u w:color="000000"/>
          <w:lang w:val="en-US"/>
        </w:rPr>
        <w:t>Deanery Synod Reps</w:t>
      </w:r>
      <w:r w:rsidRPr="009E5686">
        <w:rPr>
          <w:b/>
          <w:color w:val="000000"/>
          <w:sz w:val="24"/>
          <w:szCs w:val="24"/>
          <w:u w:color="000000"/>
          <w:lang w:val="en-US"/>
        </w:rPr>
        <w:tab/>
      </w:r>
      <w:r w:rsidRPr="009E5686">
        <w:rPr>
          <w:b/>
          <w:color w:val="000000"/>
          <w:sz w:val="24"/>
          <w:szCs w:val="24"/>
          <w:u w:color="000000"/>
          <w:lang w:val="en-US"/>
        </w:rPr>
        <w:tab/>
      </w:r>
      <w:r w:rsidR="00625EF3">
        <w:rPr>
          <w:color w:val="000000"/>
          <w:sz w:val="24"/>
          <w:szCs w:val="24"/>
          <w:u w:color="000000"/>
          <w:lang w:val="en-US"/>
        </w:rPr>
        <w:t>Mr</w:t>
      </w:r>
      <w:r w:rsidRPr="009E5686">
        <w:rPr>
          <w:color w:val="000000"/>
          <w:sz w:val="24"/>
          <w:szCs w:val="24"/>
          <w:u w:color="000000"/>
          <w:lang w:val="en-US"/>
        </w:rPr>
        <w:t xml:space="preserve"> John </w:t>
      </w:r>
      <w:r w:rsidR="008165C0">
        <w:rPr>
          <w:color w:val="000000"/>
          <w:sz w:val="24"/>
          <w:szCs w:val="24"/>
          <w:u w:color="000000"/>
          <w:lang w:val="en-US"/>
        </w:rPr>
        <w:t>Simpkin</w:t>
      </w:r>
    </w:p>
    <w:p w14:paraId="771262B5" w14:textId="391EA83B" w:rsidR="00D47189" w:rsidRPr="009E5686" w:rsidRDefault="00D47189" w:rsidP="009E5686">
      <w:pPr>
        <w:spacing w:after="0" w:line="240" w:lineRule="auto"/>
        <w:rPr>
          <w:color w:val="000000"/>
          <w:sz w:val="24"/>
          <w:szCs w:val="24"/>
          <w:u w:color="000000"/>
          <w:lang w:val="en-US"/>
        </w:rPr>
      </w:pP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r>
      <w:r w:rsidR="00FB1060" w:rsidRPr="009E5686">
        <w:rPr>
          <w:color w:val="000000"/>
          <w:sz w:val="24"/>
          <w:szCs w:val="24"/>
          <w:u w:color="000000"/>
          <w:lang w:val="en-US"/>
        </w:rPr>
        <w:t>Mr</w:t>
      </w:r>
      <w:r w:rsidR="008165C0">
        <w:rPr>
          <w:color w:val="000000"/>
          <w:sz w:val="24"/>
          <w:szCs w:val="24"/>
          <w:u w:color="000000"/>
          <w:lang w:val="en-US"/>
        </w:rPr>
        <w:t>s</w:t>
      </w:r>
      <w:r w:rsidRPr="009E5686">
        <w:rPr>
          <w:color w:val="000000"/>
          <w:sz w:val="24"/>
          <w:szCs w:val="24"/>
          <w:u w:color="000000"/>
          <w:lang w:val="en-US"/>
        </w:rPr>
        <w:t xml:space="preserve"> </w:t>
      </w:r>
      <w:r w:rsidR="008165C0">
        <w:rPr>
          <w:color w:val="000000"/>
          <w:sz w:val="24"/>
          <w:szCs w:val="24"/>
          <w:u w:color="000000"/>
          <w:lang w:val="en-US"/>
        </w:rPr>
        <w:t>Susan Dorrington</w:t>
      </w:r>
    </w:p>
    <w:p w14:paraId="1761AC79" w14:textId="77777777" w:rsidR="00D47189" w:rsidRPr="009E5686" w:rsidRDefault="00D47189" w:rsidP="009E5686">
      <w:pPr>
        <w:spacing w:after="0" w:line="240" w:lineRule="auto"/>
        <w:rPr>
          <w:color w:val="000000"/>
          <w:sz w:val="24"/>
          <w:szCs w:val="24"/>
          <w:u w:color="000000"/>
          <w:lang w:val="en-US"/>
        </w:rPr>
      </w:pP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r>
    </w:p>
    <w:p w14:paraId="5B15C63C" w14:textId="29222C2E" w:rsidR="00C0747E" w:rsidRPr="009E5686" w:rsidRDefault="00D47189" w:rsidP="009E5686">
      <w:pPr>
        <w:spacing w:after="0" w:line="240" w:lineRule="auto"/>
        <w:rPr>
          <w:color w:val="000000"/>
          <w:sz w:val="24"/>
          <w:szCs w:val="24"/>
          <w:u w:color="000000"/>
          <w:lang w:val="en-US"/>
        </w:rPr>
      </w:pPr>
      <w:r w:rsidRPr="009E5686">
        <w:rPr>
          <w:b/>
          <w:color w:val="000000"/>
          <w:sz w:val="24"/>
          <w:szCs w:val="24"/>
          <w:u w:color="000000"/>
          <w:lang w:val="en-US"/>
        </w:rPr>
        <w:t>Elected Members</w:t>
      </w:r>
      <w:r w:rsidRPr="009E5686">
        <w:rPr>
          <w:b/>
          <w:color w:val="000000"/>
          <w:sz w:val="24"/>
          <w:szCs w:val="24"/>
          <w:u w:color="000000"/>
          <w:lang w:val="en-US"/>
        </w:rPr>
        <w:tab/>
      </w:r>
      <w:r w:rsidRPr="009E5686">
        <w:rPr>
          <w:b/>
          <w:color w:val="000000"/>
          <w:sz w:val="24"/>
          <w:szCs w:val="24"/>
          <w:u w:color="000000"/>
          <w:lang w:val="en-US"/>
        </w:rPr>
        <w:tab/>
      </w:r>
      <w:r w:rsidR="00625EF3">
        <w:rPr>
          <w:color w:val="000000"/>
          <w:sz w:val="24"/>
          <w:szCs w:val="24"/>
          <w:u w:color="000000"/>
          <w:lang w:val="en-US"/>
        </w:rPr>
        <w:t>Mrs</w:t>
      </w:r>
      <w:r w:rsidR="00693B2F">
        <w:rPr>
          <w:color w:val="000000"/>
          <w:sz w:val="24"/>
          <w:szCs w:val="24"/>
          <w:u w:color="000000"/>
          <w:lang w:val="en-US"/>
        </w:rPr>
        <w:t xml:space="preserve"> Elizabeth Simpkin</w:t>
      </w:r>
      <w:r>
        <w:rPr>
          <w:color w:val="000000"/>
          <w:sz w:val="24"/>
          <w:szCs w:val="24"/>
          <w:u w:color="000000"/>
          <w:lang w:val="en-US"/>
        </w:rPr>
        <w:tab/>
      </w:r>
      <w:r>
        <w:rPr>
          <w:color w:val="000000"/>
          <w:sz w:val="24"/>
          <w:szCs w:val="24"/>
          <w:u w:color="000000"/>
          <w:lang w:val="en-US"/>
        </w:rPr>
        <w:tab/>
      </w:r>
      <w:r>
        <w:rPr>
          <w:color w:val="000000"/>
          <w:sz w:val="24"/>
          <w:szCs w:val="24"/>
          <w:u w:color="000000"/>
          <w:lang w:val="en-US"/>
        </w:rPr>
        <w:tab/>
      </w:r>
      <w:r w:rsidR="00693B2F">
        <w:rPr>
          <w:color w:val="000000"/>
          <w:sz w:val="24"/>
          <w:szCs w:val="24"/>
          <w:u w:color="000000"/>
          <w:lang w:val="en-US"/>
        </w:rPr>
        <w:t>Secretary</w:t>
      </w:r>
    </w:p>
    <w:p w14:paraId="5524DACA" w14:textId="6828C0D7" w:rsidR="00D47189" w:rsidRPr="009E5686" w:rsidRDefault="00D47189" w:rsidP="009E5686">
      <w:pPr>
        <w:spacing w:after="0" w:line="240" w:lineRule="auto"/>
        <w:rPr>
          <w:color w:val="000000"/>
          <w:sz w:val="24"/>
          <w:szCs w:val="24"/>
          <w:u w:color="000000"/>
          <w:lang w:val="en-US"/>
        </w:rPr>
      </w:pP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t xml:space="preserve">Mrs </w:t>
      </w:r>
      <w:r w:rsidR="00693B2F">
        <w:rPr>
          <w:color w:val="000000"/>
          <w:sz w:val="24"/>
          <w:szCs w:val="24"/>
          <w:u w:color="000000"/>
          <w:lang w:val="en-US"/>
        </w:rPr>
        <w:t xml:space="preserve">Mandy </w:t>
      </w:r>
      <w:r w:rsidR="00271105">
        <w:rPr>
          <w:color w:val="000000"/>
          <w:sz w:val="24"/>
          <w:szCs w:val="24"/>
          <w:u w:color="000000"/>
          <w:lang w:val="en-US"/>
        </w:rPr>
        <w:t>Eayrs</w:t>
      </w: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r>
      <w:r w:rsidR="006633AD">
        <w:rPr>
          <w:color w:val="000000"/>
          <w:sz w:val="24"/>
          <w:szCs w:val="24"/>
          <w:u w:color="000000"/>
          <w:lang w:val="en-US"/>
        </w:rPr>
        <w:t>Treasurer</w:t>
      </w:r>
    </w:p>
    <w:p w14:paraId="01EA4AC8" w14:textId="6E365F41" w:rsidR="00D47189" w:rsidRPr="009E5686" w:rsidRDefault="00D47189" w:rsidP="009E5686">
      <w:pPr>
        <w:spacing w:after="0" w:line="240" w:lineRule="auto"/>
        <w:rPr>
          <w:color w:val="000000"/>
          <w:sz w:val="24"/>
          <w:szCs w:val="24"/>
          <w:u w:color="000000"/>
          <w:lang w:val="en-US"/>
        </w:rPr>
      </w:pP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t>Mrs</w:t>
      </w:r>
      <w:r w:rsidR="003F67A4">
        <w:rPr>
          <w:color w:val="000000"/>
          <w:sz w:val="24"/>
          <w:szCs w:val="24"/>
          <w:u w:color="000000"/>
          <w:lang w:val="en-US"/>
        </w:rPr>
        <w:t>.</w:t>
      </w:r>
      <w:r w:rsidRPr="009E5686">
        <w:rPr>
          <w:color w:val="000000"/>
          <w:sz w:val="24"/>
          <w:szCs w:val="24"/>
          <w:u w:color="000000"/>
          <w:lang w:val="en-US"/>
        </w:rPr>
        <w:t xml:space="preserve"> </w:t>
      </w:r>
      <w:r w:rsidR="006633AD">
        <w:rPr>
          <w:color w:val="000000"/>
          <w:sz w:val="24"/>
          <w:szCs w:val="24"/>
          <w:u w:color="000000"/>
          <w:lang w:val="en-US"/>
        </w:rPr>
        <w:t>Jenny Murby</w:t>
      </w:r>
    </w:p>
    <w:p w14:paraId="4FCB0499" w14:textId="5D0EC92D" w:rsidR="00095034" w:rsidRDefault="00D47189" w:rsidP="009E5686">
      <w:pPr>
        <w:spacing w:after="0" w:line="240" w:lineRule="auto"/>
        <w:rPr>
          <w:color w:val="000000"/>
          <w:sz w:val="24"/>
          <w:szCs w:val="24"/>
          <w:u w:color="000000"/>
          <w:lang w:val="en-US"/>
        </w:rPr>
      </w:pP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r>
      <w:r w:rsidR="00095034">
        <w:rPr>
          <w:color w:val="000000"/>
          <w:sz w:val="24"/>
          <w:szCs w:val="24"/>
          <w:u w:color="000000"/>
          <w:lang w:val="en-US"/>
        </w:rPr>
        <w:t>Mr</w:t>
      </w:r>
      <w:r w:rsidR="003F67A4">
        <w:rPr>
          <w:color w:val="000000"/>
          <w:sz w:val="24"/>
          <w:szCs w:val="24"/>
          <w:u w:color="000000"/>
          <w:lang w:val="en-US"/>
        </w:rPr>
        <w:t>.</w:t>
      </w:r>
      <w:r w:rsidR="00095034">
        <w:rPr>
          <w:color w:val="000000"/>
          <w:sz w:val="24"/>
          <w:szCs w:val="24"/>
          <w:u w:color="000000"/>
          <w:lang w:val="en-US"/>
        </w:rPr>
        <w:t xml:space="preserve"> Stephen Eayrs</w:t>
      </w: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r>
    </w:p>
    <w:p w14:paraId="7FA4D508" w14:textId="6A599955" w:rsidR="00D47189" w:rsidRPr="009E5686" w:rsidRDefault="00D47189" w:rsidP="009E5686">
      <w:pPr>
        <w:spacing w:after="0" w:line="240" w:lineRule="auto"/>
        <w:rPr>
          <w:color w:val="000000"/>
          <w:sz w:val="24"/>
          <w:szCs w:val="24"/>
          <w:u w:color="000000"/>
          <w:lang w:val="en-US"/>
        </w:rPr>
      </w:pP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r>
      <w:r w:rsidR="00AC1A7A">
        <w:rPr>
          <w:color w:val="000000"/>
          <w:sz w:val="24"/>
          <w:szCs w:val="24"/>
          <w:u w:color="000000"/>
          <w:lang w:val="en-US"/>
        </w:rPr>
        <w:t>Dr</w:t>
      </w:r>
      <w:r w:rsidR="003F67A4">
        <w:rPr>
          <w:color w:val="000000"/>
          <w:sz w:val="24"/>
          <w:szCs w:val="24"/>
          <w:u w:color="000000"/>
          <w:lang w:val="en-US"/>
        </w:rPr>
        <w:t>.</w:t>
      </w:r>
      <w:r w:rsidR="00AC1A7A">
        <w:rPr>
          <w:color w:val="000000"/>
          <w:sz w:val="24"/>
          <w:szCs w:val="24"/>
          <w:u w:color="000000"/>
          <w:lang w:val="en-US"/>
        </w:rPr>
        <w:t xml:space="preserve"> Cynthia Ro</w:t>
      </w:r>
      <w:r w:rsidR="001B32A0">
        <w:rPr>
          <w:color w:val="000000"/>
          <w:sz w:val="24"/>
          <w:szCs w:val="24"/>
          <w:u w:color="000000"/>
          <w:lang w:val="en-US"/>
        </w:rPr>
        <w:t>w</w:t>
      </w:r>
      <w:r w:rsidR="00AC1A7A">
        <w:rPr>
          <w:color w:val="000000"/>
          <w:sz w:val="24"/>
          <w:szCs w:val="24"/>
          <w:u w:color="000000"/>
          <w:lang w:val="en-US"/>
        </w:rPr>
        <w:t>b</w:t>
      </w:r>
      <w:r w:rsidR="003D0778">
        <w:rPr>
          <w:color w:val="000000"/>
          <w:sz w:val="24"/>
          <w:szCs w:val="24"/>
          <w:u w:color="000000"/>
          <w:lang w:val="en-US"/>
        </w:rPr>
        <w:t>u</w:t>
      </w:r>
      <w:r w:rsidR="00AC1A7A">
        <w:rPr>
          <w:color w:val="000000"/>
          <w:sz w:val="24"/>
          <w:szCs w:val="24"/>
          <w:u w:color="000000"/>
          <w:lang w:val="en-US"/>
        </w:rPr>
        <w:t xml:space="preserve">ry </w:t>
      </w:r>
    </w:p>
    <w:p w14:paraId="718D7F47" w14:textId="131880C5" w:rsidR="00D47189" w:rsidRPr="009E5686" w:rsidRDefault="00D47189" w:rsidP="009E5686">
      <w:pPr>
        <w:spacing w:after="0" w:line="240" w:lineRule="auto"/>
        <w:rPr>
          <w:color w:val="000000"/>
          <w:sz w:val="24"/>
          <w:szCs w:val="24"/>
          <w:u w:color="000000"/>
          <w:lang w:val="en-US"/>
        </w:rPr>
      </w:pP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r>
      <w:r w:rsidR="00646DDA">
        <w:rPr>
          <w:color w:val="000000"/>
          <w:sz w:val="24"/>
          <w:szCs w:val="24"/>
          <w:u w:color="000000"/>
          <w:lang w:val="en-US"/>
        </w:rPr>
        <w:t>Ms. Helen Northrop</w:t>
      </w:r>
    </w:p>
    <w:p w14:paraId="19D5860E" w14:textId="4AB180C6" w:rsidR="001319CB" w:rsidRDefault="00D47189" w:rsidP="009E5686">
      <w:pPr>
        <w:spacing w:after="0" w:line="240" w:lineRule="auto"/>
        <w:rPr>
          <w:color w:val="000000"/>
          <w:sz w:val="24"/>
          <w:szCs w:val="24"/>
          <w:u w:color="000000"/>
          <w:lang w:val="en-US"/>
        </w:rPr>
      </w:pP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r>
      <w:r w:rsidR="00646DDA">
        <w:rPr>
          <w:color w:val="000000"/>
          <w:sz w:val="24"/>
          <w:szCs w:val="24"/>
          <w:u w:color="000000"/>
          <w:lang w:val="en-US"/>
        </w:rPr>
        <w:t>Mr</w:t>
      </w:r>
      <w:r w:rsidR="0073188D">
        <w:rPr>
          <w:color w:val="000000"/>
          <w:sz w:val="24"/>
          <w:szCs w:val="24"/>
          <w:u w:color="000000"/>
          <w:lang w:val="en-US"/>
        </w:rPr>
        <w:t xml:space="preserve">. </w:t>
      </w:r>
      <w:r w:rsidR="00646DDA">
        <w:rPr>
          <w:color w:val="000000"/>
          <w:sz w:val="24"/>
          <w:szCs w:val="24"/>
          <w:u w:color="000000"/>
          <w:lang w:val="en-US"/>
        </w:rPr>
        <w:t>Alan Griffiths</w:t>
      </w:r>
      <w:r w:rsidRPr="009E5686">
        <w:rPr>
          <w:color w:val="000000"/>
          <w:sz w:val="24"/>
          <w:szCs w:val="24"/>
          <w:u w:color="000000"/>
          <w:lang w:val="en-US"/>
        </w:rPr>
        <w:tab/>
      </w:r>
      <w:r w:rsidRPr="009E5686">
        <w:rPr>
          <w:color w:val="000000"/>
          <w:sz w:val="24"/>
          <w:szCs w:val="24"/>
          <w:u w:color="000000"/>
          <w:lang w:val="en-US"/>
        </w:rPr>
        <w:tab/>
      </w:r>
    </w:p>
    <w:p w14:paraId="6625318A" w14:textId="16A5FEC4" w:rsidR="00D47189" w:rsidRPr="009E5686" w:rsidRDefault="001319CB" w:rsidP="0042594D">
      <w:pPr>
        <w:spacing w:after="0" w:line="240" w:lineRule="auto"/>
        <w:rPr>
          <w:color w:val="000000"/>
          <w:sz w:val="24"/>
          <w:szCs w:val="24"/>
          <w:u w:color="000000"/>
          <w:lang w:val="en-US"/>
        </w:rPr>
      </w:pPr>
      <w:r>
        <w:rPr>
          <w:color w:val="000000"/>
          <w:sz w:val="24"/>
          <w:szCs w:val="24"/>
          <w:u w:color="000000"/>
          <w:lang w:val="en-US"/>
        </w:rPr>
        <w:tab/>
      </w:r>
      <w:r w:rsidR="00D47189" w:rsidRPr="009E5686">
        <w:rPr>
          <w:color w:val="000000"/>
          <w:sz w:val="24"/>
          <w:szCs w:val="24"/>
          <w:u w:color="000000"/>
          <w:lang w:val="en-US"/>
        </w:rPr>
        <w:tab/>
      </w:r>
      <w:r w:rsidR="00D47189" w:rsidRPr="009E5686">
        <w:rPr>
          <w:color w:val="000000"/>
          <w:sz w:val="24"/>
          <w:szCs w:val="24"/>
          <w:u w:color="000000"/>
          <w:lang w:val="en-US"/>
        </w:rPr>
        <w:tab/>
      </w:r>
      <w:r w:rsidR="00D47189" w:rsidRPr="009E5686">
        <w:rPr>
          <w:color w:val="000000"/>
          <w:sz w:val="24"/>
          <w:szCs w:val="24"/>
          <w:u w:color="000000"/>
          <w:lang w:val="en-US"/>
        </w:rPr>
        <w:tab/>
      </w:r>
      <w:r w:rsidR="0042594D">
        <w:rPr>
          <w:color w:val="000000"/>
          <w:sz w:val="24"/>
          <w:szCs w:val="24"/>
          <w:u w:color="000000"/>
          <w:lang w:val="en-US"/>
        </w:rPr>
        <w:t>Mrs</w:t>
      </w:r>
      <w:r w:rsidR="0073188D">
        <w:rPr>
          <w:color w:val="000000"/>
          <w:sz w:val="24"/>
          <w:szCs w:val="24"/>
          <w:u w:color="000000"/>
          <w:lang w:val="en-US"/>
        </w:rPr>
        <w:t>.</w:t>
      </w:r>
      <w:r w:rsidR="0042594D">
        <w:rPr>
          <w:color w:val="000000"/>
          <w:sz w:val="24"/>
          <w:szCs w:val="24"/>
          <w:u w:color="000000"/>
          <w:lang w:val="en-US"/>
        </w:rPr>
        <w:t xml:space="preserve"> Norma </w:t>
      </w:r>
      <w:r w:rsidR="00A6074C">
        <w:rPr>
          <w:color w:val="000000"/>
          <w:sz w:val="24"/>
          <w:szCs w:val="24"/>
          <w:u w:color="000000"/>
          <w:lang w:val="en-US"/>
        </w:rPr>
        <w:t>Hollingsworth</w:t>
      </w:r>
    </w:p>
    <w:p w14:paraId="281B2282" w14:textId="77777777" w:rsidR="00D47189" w:rsidRPr="009E5686" w:rsidRDefault="00D47189" w:rsidP="009E5686">
      <w:pPr>
        <w:spacing w:after="0" w:line="240" w:lineRule="auto"/>
        <w:rPr>
          <w:b/>
          <w:i/>
          <w:color w:val="000000"/>
          <w:sz w:val="24"/>
          <w:szCs w:val="24"/>
          <w:u w:color="000000"/>
          <w:lang w:val="en-US"/>
        </w:rPr>
      </w:pPr>
    </w:p>
    <w:p w14:paraId="3407AE51" w14:textId="6DDF1EF3" w:rsidR="00D47189" w:rsidRPr="009E5686" w:rsidRDefault="00D47189" w:rsidP="009E5686">
      <w:pPr>
        <w:spacing w:after="0" w:line="240" w:lineRule="auto"/>
        <w:rPr>
          <w:b/>
          <w:i/>
          <w:color w:val="000000"/>
          <w:sz w:val="24"/>
          <w:szCs w:val="24"/>
          <w:u w:color="000000"/>
          <w:lang w:val="en-US"/>
        </w:rPr>
      </w:pPr>
      <w:r w:rsidRPr="009E5686">
        <w:rPr>
          <w:b/>
          <w:i/>
          <w:color w:val="000000"/>
          <w:sz w:val="24"/>
          <w:szCs w:val="24"/>
          <w:u w:color="000000"/>
          <w:lang w:val="en-US"/>
        </w:rPr>
        <w:t xml:space="preserve">Approved by the PCC </w:t>
      </w:r>
      <w:r w:rsidR="00060972" w:rsidRPr="009E5686">
        <w:rPr>
          <w:b/>
          <w:i/>
          <w:color w:val="000000"/>
          <w:sz w:val="24"/>
          <w:szCs w:val="24"/>
          <w:u w:color="000000"/>
          <w:lang w:val="en-US"/>
        </w:rPr>
        <w:t xml:space="preserve">on </w:t>
      </w:r>
      <w:r w:rsidR="00060972">
        <w:rPr>
          <w:b/>
          <w:i/>
          <w:color w:val="000000"/>
          <w:sz w:val="24"/>
          <w:szCs w:val="24"/>
          <w:u w:color="000000"/>
          <w:lang w:val="en-US"/>
        </w:rPr>
        <w:t>March</w:t>
      </w:r>
      <w:r w:rsidR="0073188D">
        <w:rPr>
          <w:b/>
          <w:i/>
          <w:color w:val="000000"/>
          <w:sz w:val="24"/>
          <w:szCs w:val="24"/>
          <w:u w:color="000000"/>
          <w:lang w:val="en-US"/>
        </w:rPr>
        <w:t xml:space="preserve"> </w:t>
      </w:r>
      <w:r>
        <w:rPr>
          <w:b/>
          <w:i/>
          <w:color w:val="000000"/>
          <w:sz w:val="24"/>
          <w:szCs w:val="24"/>
          <w:u w:color="000000"/>
          <w:lang w:val="en-US"/>
        </w:rPr>
        <w:t xml:space="preserve"> 202</w:t>
      </w:r>
      <w:r w:rsidR="001314B3">
        <w:rPr>
          <w:b/>
          <w:i/>
          <w:color w:val="000000"/>
          <w:sz w:val="24"/>
          <w:szCs w:val="24"/>
          <w:u w:color="000000"/>
          <w:lang w:val="en-US"/>
        </w:rPr>
        <w:t>6</w:t>
      </w:r>
      <w:r w:rsidRPr="009E5686">
        <w:rPr>
          <w:b/>
          <w:i/>
          <w:color w:val="000000"/>
          <w:sz w:val="24"/>
          <w:szCs w:val="24"/>
          <w:u w:color="000000"/>
          <w:lang w:val="en-US"/>
        </w:rPr>
        <w:t xml:space="preserve"> and signed on its behalf by:</w:t>
      </w:r>
    </w:p>
    <w:p w14:paraId="000B6B52" w14:textId="77777777" w:rsidR="00D47189" w:rsidRDefault="00D47189" w:rsidP="009E5686">
      <w:pPr>
        <w:spacing w:after="0" w:line="240" w:lineRule="auto"/>
        <w:rPr>
          <w:color w:val="000000"/>
          <w:sz w:val="24"/>
          <w:szCs w:val="24"/>
          <w:u w:color="000000"/>
          <w:lang w:val="en-US"/>
        </w:rPr>
      </w:pPr>
    </w:p>
    <w:p w14:paraId="5120CCE7" w14:textId="2BDCCAE9" w:rsidR="00D47189" w:rsidRPr="00663A21" w:rsidRDefault="00663A21" w:rsidP="009E5686">
      <w:pPr>
        <w:spacing w:after="0" w:line="240" w:lineRule="auto"/>
        <w:rPr>
          <w:rFonts w:ascii="Fairwater Script" w:hAnsi="Fairwater Script" w:cs="Dreaming Outloud Script Pro"/>
        </w:rPr>
      </w:pPr>
      <w:r>
        <w:rPr>
          <w:rFonts w:ascii="Dreaming Outloud Script Pro" w:hAnsi="Dreaming Outloud Script Pro" w:cs="Dreaming Outloud Script Pro"/>
        </w:rPr>
        <w:tab/>
      </w:r>
      <w:r>
        <w:rPr>
          <w:rFonts w:ascii="Dreaming Outloud Script Pro" w:hAnsi="Dreaming Outloud Script Pro" w:cs="Dreaming Outloud Script Pro"/>
        </w:rPr>
        <w:tab/>
      </w:r>
      <w:r>
        <w:rPr>
          <w:rFonts w:ascii="Dreaming Outloud Script Pro" w:hAnsi="Dreaming Outloud Script Pro" w:cs="Dreaming Outloud Script Pro"/>
        </w:rPr>
        <w:tab/>
      </w:r>
      <w:r>
        <w:rPr>
          <w:rFonts w:ascii="Dreaming Outloud Script Pro" w:hAnsi="Dreaming Outloud Script Pro" w:cs="Dreaming Outloud Script Pro"/>
        </w:rPr>
        <w:tab/>
      </w:r>
      <w:r>
        <w:rPr>
          <w:rFonts w:ascii="Dreaming Outloud Script Pro" w:hAnsi="Dreaming Outloud Script Pro" w:cs="Dreaming Outloud Script Pro"/>
        </w:rPr>
        <w:tab/>
      </w:r>
      <w:r>
        <w:rPr>
          <w:rFonts w:ascii="Dreaming Outloud Script Pro" w:hAnsi="Dreaming Outloud Script Pro" w:cs="Dreaming Outloud Script Pro"/>
        </w:rPr>
        <w:tab/>
      </w:r>
      <w:r>
        <w:rPr>
          <w:rFonts w:ascii="Dreaming Outloud Script Pro" w:hAnsi="Dreaming Outloud Script Pro" w:cs="Dreaming Outloud Script Pro"/>
        </w:rPr>
        <w:tab/>
      </w:r>
      <w:r>
        <w:rPr>
          <w:rFonts w:ascii="Fairwater Script" w:hAnsi="Fairwater Script" w:cs="Dreaming Outloud Script Pro"/>
        </w:rPr>
        <w:t>*</w:t>
      </w:r>
    </w:p>
    <w:p w14:paraId="7261A8E3" w14:textId="4208EBA3" w:rsidR="00D47189" w:rsidRPr="009E5686" w:rsidRDefault="00D47189" w:rsidP="009E5686">
      <w:pPr>
        <w:spacing w:after="0" w:line="240" w:lineRule="auto"/>
        <w:rPr>
          <w:color w:val="000000"/>
          <w:sz w:val="24"/>
          <w:szCs w:val="24"/>
          <w:u w:color="000000"/>
          <w:lang w:val="en-US"/>
        </w:rPr>
      </w:pPr>
      <w:r w:rsidRPr="009E5686">
        <w:rPr>
          <w:color w:val="000000"/>
          <w:sz w:val="24"/>
          <w:szCs w:val="24"/>
          <w:u w:color="000000"/>
          <w:lang w:val="en-US"/>
        </w:rPr>
        <w:t>…………………………………….</w:t>
      </w: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r>
      <w:r w:rsidRPr="009E5686">
        <w:rPr>
          <w:color w:val="000000"/>
          <w:sz w:val="24"/>
          <w:szCs w:val="24"/>
          <w:u w:color="000000"/>
          <w:lang w:val="en-US"/>
        </w:rPr>
        <w:tab/>
        <w:t>……………………………………</w:t>
      </w:r>
    </w:p>
    <w:p w14:paraId="2798F451" w14:textId="0232E106" w:rsidR="00D47189" w:rsidRPr="009E5686" w:rsidRDefault="00A6074C" w:rsidP="009E5686">
      <w:pPr>
        <w:spacing w:after="0" w:line="240" w:lineRule="auto"/>
        <w:rPr>
          <w:color w:val="000000"/>
          <w:sz w:val="18"/>
          <w:szCs w:val="18"/>
          <w:u w:color="000000"/>
          <w:lang w:val="en-US"/>
        </w:rPr>
      </w:pPr>
      <w:r>
        <w:rPr>
          <w:b/>
          <w:color w:val="000000"/>
          <w:sz w:val="18"/>
          <w:szCs w:val="18"/>
          <w:u w:color="000000"/>
          <w:lang w:val="en-US"/>
        </w:rPr>
        <w:t xml:space="preserve">John </w:t>
      </w:r>
      <w:r w:rsidR="0073188D">
        <w:rPr>
          <w:b/>
          <w:color w:val="000000"/>
          <w:sz w:val="18"/>
          <w:szCs w:val="18"/>
          <w:u w:color="000000"/>
          <w:lang w:val="en-US"/>
        </w:rPr>
        <w:t>Simpkin</w:t>
      </w:r>
      <w:r w:rsidR="0073188D" w:rsidRPr="009E5686">
        <w:rPr>
          <w:b/>
          <w:color w:val="000000"/>
          <w:sz w:val="18"/>
          <w:szCs w:val="18"/>
          <w:u w:color="000000"/>
          <w:lang w:val="en-US"/>
        </w:rPr>
        <w:t xml:space="preserve"> (</w:t>
      </w:r>
      <w:r w:rsidR="00D47189" w:rsidRPr="009E5686">
        <w:rPr>
          <w:b/>
          <w:color w:val="000000"/>
          <w:sz w:val="18"/>
          <w:szCs w:val="18"/>
          <w:u w:color="000000"/>
          <w:lang w:val="en-US"/>
        </w:rPr>
        <w:t>Chair)</w:t>
      </w:r>
      <w:r w:rsidR="00D47189" w:rsidRPr="009E5686">
        <w:rPr>
          <w:b/>
          <w:color w:val="000000"/>
          <w:sz w:val="18"/>
          <w:szCs w:val="18"/>
          <w:u w:color="000000"/>
          <w:lang w:val="en-US"/>
        </w:rPr>
        <w:tab/>
      </w:r>
      <w:r w:rsidR="00D47189" w:rsidRPr="009E5686">
        <w:rPr>
          <w:b/>
          <w:color w:val="000000"/>
          <w:sz w:val="18"/>
          <w:szCs w:val="18"/>
          <w:u w:color="000000"/>
          <w:lang w:val="en-US"/>
        </w:rPr>
        <w:tab/>
      </w:r>
      <w:r w:rsidR="00D47189" w:rsidRPr="009E5686">
        <w:rPr>
          <w:b/>
          <w:color w:val="000000"/>
          <w:sz w:val="18"/>
          <w:szCs w:val="18"/>
          <w:u w:color="000000"/>
          <w:lang w:val="en-US"/>
        </w:rPr>
        <w:tab/>
      </w:r>
      <w:r w:rsidR="00D47189" w:rsidRPr="009E5686">
        <w:rPr>
          <w:b/>
          <w:color w:val="000000"/>
          <w:sz w:val="18"/>
          <w:szCs w:val="18"/>
          <w:u w:color="000000"/>
          <w:lang w:val="en-US"/>
        </w:rPr>
        <w:tab/>
      </w:r>
      <w:r w:rsidR="00D47189" w:rsidRPr="009E5686">
        <w:rPr>
          <w:b/>
          <w:color w:val="000000"/>
          <w:sz w:val="18"/>
          <w:szCs w:val="18"/>
          <w:u w:color="000000"/>
          <w:lang w:val="en-US"/>
        </w:rPr>
        <w:tab/>
      </w:r>
      <w:r w:rsidR="00EE4B0D">
        <w:rPr>
          <w:b/>
          <w:color w:val="000000"/>
          <w:sz w:val="18"/>
          <w:szCs w:val="18"/>
          <w:u w:color="000000"/>
          <w:lang w:val="en-US"/>
        </w:rPr>
        <w:tab/>
      </w:r>
      <w:r w:rsidR="00D47189" w:rsidRPr="009E5686">
        <w:rPr>
          <w:b/>
          <w:color w:val="000000"/>
          <w:sz w:val="18"/>
          <w:szCs w:val="18"/>
          <w:u w:color="000000"/>
          <w:lang w:val="en-US"/>
        </w:rPr>
        <w:t>Mr</w:t>
      </w:r>
      <w:r w:rsidR="00D47189">
        <w:rPr>
          <w:b/>
          <w:color w:val="000000"/>
          <w:sz w:val="18"/>
          <w:szCs w:val="18"/>
          <w:u w:color="000000"/>
          <w:lang w:val="en-US"/>
        </w:rPr>
        <w:t>s</w:t>
      </w:r>
      <w:r w:rsidR="0073188D">
        <w:rPr>
          <w:b/>
          <w:color w:val="000000"/>
          <w:sz w:val="18"/>
          <w:szCs w:val="18"/>
          <w:u w:color="000000"/>
          <w:lang w:val="en-US"/>
        </w:rPr>
        <w:t>.</w:t>
      </w:r>
      <w:r w:rsidR="00D47189">
        <w:rPr>
          <w:b/>
          <w:color w:val="000000"/>
          <w:sz w:val="18"/>
          <w:szCs w:val="18"/>
          <w:u w:color="000000"/>
          <w:lang w:val="en-US"/>
        </w:rPr>
        <w:t xml:space="preserve"> </w:t>
      </w:r>
      <w:r>
        <w:rPr>
          <w:b/>
          <w:color w:val="000000"/>
          <w:sz w:val="18"/>
          <w:szCs w:val="18"/>
          <w:u w:color="000000"/>
          <w:lang w:val="en-US"/>
        </w:rPr>
        <w:t>Mandy E</w:t>
      </w:r>
      <w:r w:rsidR="00EE4B0D">
        <w:rPr>
          <w:b/>
          <w:color w:val="000000"/>
          <w:sz w:val="18"/>
          <w:szCs w:val="18"/>
          <w:u w:color="000000"/>
          <w:lang w:val="en-US"/>
        </w:rPr>
        <w:t>ayrs</w:t>
      </w:r>
      <w:r w:rsidR="00D47189">
        <w:rPr>
          <w:b/>
          <w:color w:val="000000"/>
          <w:sz w:val="18"/>
          <w:szCs w:val="18"/>
          <w:u w:color="000000"/>
          <w:lang w:val="en-US"/>
        </w:rPr>
        <w:t xml:space="preserve"> (Treasurer)</w:t>
      </w:r>
      <w:r w:rsidR="00D47189" w:rsidRPr="009E5686">
        <w:rPr>
          <w:b/>
          <w:color w:val="000000"/>
          <w:sz w:val="18"/>
          <w:szCs w:val="18"/>
          <w:u w:color="000000"/>
          <w:lang w:val="en-US"/>
        </w:rPr>
        <w:t xml:space="preserve"> </w:t>
      </w:r>
    </w:p>
    <w:p w14:paraId="31E197FA" w14:textId="77777777" w:rsidR="00D47189" w:rsidRPr="009E5686" w:rsidRDefault="00D47189" w:rsidP="009E5686">
      <w:pPr>
        <w:spacing w:after="0" w:line="240" w:lineRule="auto"/>
        <w:rPr>
          <w:color w:val="000000"/>
          <w:sz w:val="18"/>
          <w:szCs w:val="18"/>
          <w:u w:color="000000"/>
          <w:lang w:val="en-US"/>
        </w:rPr>
      </w:pPr>
    </w:p>
    <w:sectPr w:rsidR="00D47189" w:rsidRPr="009E5686" w:rsidSect="00540BEE">
      <w:footerReference w:type="default" r:id="rId8"/>
      <w:pgSz w:w="11906" w:h="16838"/>
      <w:pgMar w:top="1135" w:right="624" w:bottom="624" w:left="624" w:header="709" w:footer="28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2596C5" w14:textId="77777777" w:rsidR="004D4F43" w:rsidRDefault="004D4F43" w:rsidP="009E5686">
      <w:pPr>
        <w:spacing w:after="0" w:line="240" w:lineRule="auto"/>
      </w:pPr>
      <w:r>
        <w:separator/>
      </w:r>
    </w:p>
  </w:endnote>
  <w:endnote w:type="continuationSeparator" w:id="0">
    <w:p w14:paraId="13324399" w14:textId="77777777" w:rsidR="004D4F43" w:rsidRDefault="004D4F43" w:rsidP="009E56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Univers (W1)">
    <w:altName w:val="Arial"/>
    <w:panose1 w:val="00000000000000000000"/>
    <w:charset w:val="00"/>
    <w:family w:val="roman"/>
    <w:notTrueType/>
    <w:pitch w:val="default"/>
  </w:font>
  <w:font w:name="Courier">
    <w:panose1 w:val="02070409020205020404"/>
    <w:charset w:val="00"/>
    <w:family w:val="modern"/>
    <w:notTrueType/>
    <w:pitch w:val="fixed"/>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Dreaming Outloud Script Pro">
    <w:charset w:val="00"/>
    <w:family w:val="script"/>
    <w:pitch w:val="variable"/>
    <w:sig w:usb0="800000EF" w:usb1="0000000A" w:usb2="00000008" w:usb3="00000000" w:csb0="00000001" w:csb1="00000000"/>
  </w:font>
  <w:font w:name="Fairwater Script">
    <w:charset w:val="00"/>
    <w:family w:val="auto"/>
    <w:pitch w:val="variable"/>
    <w:sig w:usb0="A000002F" w:usb1="1000004B"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4593486"/>
      <w:docPartObj>
        <w:docPartGallery w:val="Page Numbers (Bottom of Page)"/>
        <w:docPartUnique/>
      </w:docPartObj>
    </w:sdtPr>
    <w:sdtEndPr>
      <w:rPr>
        <w:noProof/>
      </w:rPr>
    </w:sdtEndPr>
    <w:sdtContent>
      <w:p w14:paraId="390B4478" w14:textId="45745732" w:rsidR="0056392F" w:rsidRDefault="0056392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BCF9072" w14:textId="77777777" w:rsidR="00484595" w:rsidRDefault="004845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429606" w14:textId="77777777" w:rsidR="004D4F43" w:rsidRDefault="004D4F43" w:rsidP="009E5686">
      <w:pPr>
        <w:spacing w:after="0" w:line="240" w:lineRule="auto"/>
      </w:pPr>
      <w:r>
        <w:separator/>
      </w:r>
    </w:p>
  </w:footnote>
  <w:footnote w:type="continuationSeparator" w:id="0">
    <w:p w14:paraId="4E67A778" w14:textId="77777777" w:rsidR="004D4F43" w:rsidRDefault="004D4F43" w:rsidP="009E56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369945CE"/>
    <w:multiLevelType w:val="hybridMultilevel"/>
    <w:tmpl w:val="014AE7A0"/>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15:restartNumberingAfterBreak="0">
    <w:nsid w:val="36C55AC0"/>
    <w:multiLevelType w:val="hybridMultilevel"/>
    <w:tmpl w:val="688AE4E6"/>
    <w:lvl w:ilvl="0" w:tplc="08090001">
      <w:start w:val="1"/>
      <w:numFmt w:val="bullet"/>
      <w:lvlText w:val=""/>
      <w:lvlJc w:val="left"/>
      <w:pPr>
        <w:tabs>
          <w:tab w:val="num" w:pos="780"/>
        </w:tabs>
        <w:ind w:left="780" w:hanging="360"/>
      </w:pPr>
      <w:rPr>
        <w:rFonts w:ascii="Symbol" w:hAnsi="Symbol" w:hint="default"/>
      </w:rPr>
    </w:lvl>
    <w:lvl w:ilvl="1" w:tplc="08090003" w:tentative="1">
      <w:start w:val="1"/>
      <w:numFmt w:val="bullet"/>
      <w:lvlText w:val="o"/>
      <w:lvlJc w:val="left"/>
      <w:pPr>
        <w:tabs>
          <w:tab w:val="num" w:pos="1500"/>
        </w:tabs>
        <w:ind w:left="1500" w:hanging="360"/>
      </w:pPr>
      <w:rPr>
        <w:rFonts w:ascii="Courier New" w:hAnsi="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abstractNum w:abstractNumId="3" w15:restartNumberingAfterBreak="0">
    <w:nsid w:val="3F113D58"/>
    <w:multiLevelType w:val="hybridMultilevel"/>
    <w:tmpl w:val="EF2ABD74"/>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 w15:restartNumberingAfterBreak="0">
    <w:nsid w:val="4DFF6E7F"/>
    <w:multiLevelType w:val="hybridMultilevel"/>
    <w:tmpl w:val="EF2ABD74"/>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16cid:durableId="612831674">
    <w:abstractNumId w:val="0"/>
    <w:lvlOverride w:ilvl="0">
      <w:lvl w:ilvl="0">
        <w:numFmt w:val="bullet"/>
        <w:lvlText w:val=""/>
        <w:legacy w:legacy="1" w:legacySpace="0" w:legacyIndent="360"/>
        <w:lvlJc w:val="left"/>
        <w:pPr>
          <w:ind w:left="360" w:hanging="360"/>
        </w:pPr>
        <w:rPr>
          <w:rFonts w:ascii="Symbol" w:hAnsi="Symbol" w:hint="default"/>
        </w:rPr>
      </w:lvl>
    </w:lvlOverride>
  </w:num>
  <w:num w:numId="2" w16cid:durableId="426275230">
    <w:abstractNumId w:val="2"/>
  </w:num>
  <w:num w:numId="3" w16cid:durableId="586695639">
    <w:abstractNumId w:val="1"/>
  </w:num>
  <w:num w:numId="4" w16cid:durableId="1578711421">
    <w:abstractNumId w:val="3"/>
  </w:num>
  <w:num w:numId="5" w16cid:durableId="20163725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AAA"/>
    <w:rsid w:val="000061B3"/>
    <w:rsid w:val="0002144B"/>
    <w:rsid w:val="00025708"/>
    <w:rsid w:val="00027470"/>
    <w:rsid w:val="000313C8"/>
    <w:rsid w:val="00047E54"/>
    <w:rsid w:val="0005019C"/>
    <w:rsid w:val="00060972"/>
    <w:rsid w:val="000651DD"/>
    <w:rsid w:val="0006624F"/>
    <w:rsid w:val="00083F8C"/>
    <w:rsid w:val="00087C1B"/>
    <w:rsid w:val="00095034"/>
    <w:rsid w:val="00095081"/>
    <w:rsid w:val="000B368A"/>
    <w:rsid w:val="000C3B39"/>
    <w:rsid w:val="000F0131"/>
    <w:rsid w:val="000F0C5C"/>
    <w:rsid w:val="000F361A"/>
    <w:rsid w:val="000F4E94"/>
    <w:rsid w:val="000F6B41"/>
    <w:rsid w:val="001059C7"/>
    <w:rsid w:val="001265C9"/>
    <w:rsid w:val="001314B3"/>
    <w:rsid w:val="001319CB"/>
    <w:rsid w:val="00133F7B"/>
    <w:rsid w:val="001361A0"/>
    <w:rsid w:val="00141F3D"/>
    <w:rsid w:val="00145DD9"/>
    <w:rsid w:val="001526DF"/>
    <w:rsid w:val="0015404C"/>
    <w:rsid w:val="00172951"/>
    <w:rsid w:val="001818F6"/>
    <w:rsid w:val="0018567E"/>
    <w:rsid w:val="001873F5"/>
    <w:rsid w:val="00187DEA"/>
    <w:rsid w:val="001907C0"/>
    <w:rsid w:val="001B32A0"/>
    <w:rsid w:val="001B4D89"/>
    <w:rsid w:val="001C3D6E"/>
    <w:rsid w:val="001D5AF1"/>
    <w:rsid w:val="001D7737"/>
    <w:rsid w:val="001E4D18"/>
    <w:rsid w:val="001F1886"/>
    <w:rsid w:val="00202605"/>
    <w:rsid w:val="00203F62"/>
    <w:rsid w:val="0020469B"/>
    <w:rsid w:val="00204F2C"/>
    <w:rsid w:val="002065A2"/>
    <w:rsid w:val="00214BD3"/>
    <w:rsid w:val="002236FD"/>
    <w:rsid w:val="00237A59"/>
    <w:rsid w:val="00247962"/>
    <w:rsid w:val="00250F15"/>
    <w:rsid w:val="0025349F"/>
    <w:rsid w:val="00257472"/>
    <w:rsid w:val="00260DC7"/>
    <w:rsid w:val="00261F0E"/>
    <w:rsid w:val="00264FD1"/>
    <w:rsid w:val="00271105"/>
    <w:rsid w:val="00271878"/>
    <w:rsid w:val="00283AB4"/>
    <w:rsid w:val="00284DF5"/>
    <w:rsid w:val="002A20E7"/>
    <w:rsid w:val="002B1CBF"/>
    <w:rsid w:val="002B3DA9"/>
    <w:rsid w:val="002C76C5"/>
    <w:rsid w:val="002C7AFD"/>
    <w:rsid w:val="002D1E67"/>
    <w:rsid w:val="002D57A9"/>
    <w:rsid w:val="002D7DBC"/>
    <w:rsid w:val="002E1192"/>
    <w:rsid w:val="002F15AD"/>
    <w:rsid w:val="003062F3"/>
    <w:rsid w:val="003218D1"/>
    <w:rsid w:val="0032221E"/>
    <w:rsid w:val="00323D67"/>
    <w:rsid w:val="0032478A"/>
    <w:rsid w:val="0032662F"/>
    <w:rsid w:val="003342DC"/>
    <w:rsid w:val="00334671"/>
    <w:rsid w:val="00343C8E"/>
    <w:rsid w:val="00363246"/>
    <w:rsid w:val="0037069D"/>
    <w:rsid w:val="003717CB"/>
    <w:rsid w:val="00375E6B"/>
    <w:rsid w:val="003778AF"/>
    <w:rsid w:val="00384F16"/>
    <w:rsid w:val="00395D2D"/>
    <w:rsid w:val="00397E45"/>
    <w:rsid w:val="003B0448"/>
    <w:rsid w:val="003C6B9D"/>
    <w:rsid w:val="003D0778"/>
    <w:rsid w:val="003E03F1"/>
    <w:rsid w:val="003F67A4"/>
    <w:rsid w:val="00402D8F"/>
    <w:rsid w:val="004134C8"/>
    <w:rsid w:val="00420DF0"/>
    <w:rsid w:val="00424109"/>
    <w:rsid w:val="00424A91"/>
    <w:rsid w:val="00424ACE"/>
    <w:rsid w:val="0042594D"/>
    <w:rsid w:val="004260E1"/>
    <w:rsid w:val="00431A3C"/>
    <w:rsid w:val="00435ABC"/>
    <w:rsid w:val="00441A4F"/>
    <w:rsid w:val="00443B05"/>
    <w:rsid w:val="00446619"/>
    <w:rsid w:val="004644CF"/>
    <w:rsid w:val="00464C5F"/>
    <w:rsid w:val="00472D0A"/>
    <w:rsid w:val="00475CF8"/>
    <w:rsid w:val="00476BC1"/>
    <w:rsid w:val="004802AE"/>
    <w:rsid w:val="004817FC"/>
    <w:rsid w:val="004823C1"/>
    <w:rsid w:val="00484595"/>
    <w:rsid w:val="00487949"/>
    <w:rsid w:val="0049709B"/>
    <w:rsid w:val="00497D56"/>
    <w:rsid w:val="004A2139"/>
    <w:rsid w:val="004A2356"/>
    <w:rsid w:val="004A259A"/>
    <w:rsid w:val="004A542F"/>
    <w:rsid w:val="004A6C6B"/>
    <w:rsid w:val="004B393C"/>
    <w:rsid w:val="004B3B83"/>
    <w:rsid w:val="004C11F6"/>
    <w:rsid w:val="004C4E01"/>
    <w:rsid w:val="004D4F43"/>
    <w:rsid w:val="004D63BA"/>
    <w:rsid w:val="004D7467"/>
    <w:rsid w:val="004E2B13"/>
    <w:rsid w:val="004E643E"/>
    <w:rsid w:val="004E6A82"/>
    <w:rsid w:val="004F1EF4"/>
    <w:rsid w:val="005059B0"/>
    <w:rsid w:val="005158B5"/>
    <w:rsid w:val="005264EB"/>
    <w:rsid w:val="00527C82"/>
    <w:rsid w:val="00535663"/>
    <w:rsid w:val="00540BEE"/>
    <w:rsid w:val="00545059"/>
    <w:rsid w:val="00546170"/>
    <w:rsid w:val="0056196F"/>
    <w:rsid w:val="0056392F"/>
    <w:rsid w:val="00564AD5"/>
    <w:rsid w:val="005842E1"/>
    <w:rsid w:val="00594189"/>
    <w:rsid w:val="005A71E9"/>
    <w:rsid w:val="005B1FED"/>
    <w:rsid w:val="005B4877"/>
    <w:rsid w:val="005B672F"/>
    <w:rsid w:val="005B7A99"/>
    <w:rsid w:val="005C2A6A"/>
    <w:rsid w:val="005C2C90"/>
    <w:rsid w:val="005D1594"/>
    <w:rsid w:val="005D2862"/>
    <w:rsid w:val="005D3C59"/>
    <w:rsid w:val="005D6FE0"/>
    <w:rsid w:val="005E50C8"/>
    <w:rsid w:val="005F725B"/>
    <w:rsid w:val="00602B34"/>
    <w:rsid w:val="00607D29"/>
    <w:rsid w:val="00612AB7"/>
    <w:rsid w:val="00614DF9"/>
    <w:rsid w:val="006216D1"/>
    <w:rsid w:val="00622761"/>
    <w:rsid w:val="00625EF3"/>
    <w:rsid w:val="0063564C"/>
    <w:rsid w:val="00640BF3"/>
    <w:rsid w:val="00641282"/>
    <w:rsid w:val="00646DDA"/>
    <w:rsid w:val="006539AB"/>
    <w:rsid w:val="006549B4"/>
    <w:rsid w:val="006633AD"/>
    <w:rsid w:val="00663A21"/>
    <w:rsid w:val="0066528A"/>
    <w:rsid w:val="0067159E"/>
    <w:rsid w:val="00681DAF"/>
    <w:rsid w:val="006823A7"/>
    <w:rsid w:val="006870BF"/>
    <w:rsid w:val="00690CF7"/>
    <w:rsid w:val="00693188"/>
    <w:rsid w:val="00693B2F"/>
    <w:rsid w:val="00694BDC"/>
    <w:rsid w:val="006A1595"/>
    <w:rsid w:val="006A496B"/>
    <w:rsid w:val="006B249D"/>
    <w:rsid w:val="006B536E"/>
    <w:rsid w:val="006C58EF"/>
    <w:rsid w:val="006D3115"/>
    <w:rsid w:val="006D5BEC"/>
    <w:rsid w:val="006F0D42"/>
    <w:rsid w:val="0070245B"/>
    <w:rsid w:val="00705A73"/>
    <w:rsid w:val="00706CEE"/>
    <w:rsid w:val="00714585"/>
    <w:rsid w:val="007176F9"/>
    <w:rsid w:val="007179BA"/>
    <w:rsid w:val="00725668"/>
    <w:rsid w:val="00727538"/>
    <w:rsid w:val="0073188D"/>
    <w:rsid w:val="007425E8"/>
    <w:rsid w:val="00744778"/>
    <w:rsid w:val="007470F4"/>
    <w:rsid w:val="00754966"/>
    <w:rsid w:val="00765B3C"/>
    <w:rsid w:val="00773C85"/>
    <w:rsid w:val="007813D8"/>
    <w:rsid w:val="00790A79"/>
    <w:rsid w:val="00790D9D"/>
    <w:rsid w:val="007939B8"/>
    <w:rsid w:val="007A464B"/>
    <w:rsid w:val="007B1302"/>
    <w:rsid w:val="007B1838"/>
    <w:rsid w:val="007C18E3"/>
    <w:rsid w:val="007D3605"/>
    <w:rsid w:val="007E049E"/>
    <w:rsid w:val="007E04C1"/>
    <w:rsid w:val="007F4378"/>
    <w:rsid w:val="007F7D6D"/>
    <w:rsid w:val="008165C0"/>
    <w:rsid w:val="008233F8"/>
    <w:rsid w:val="00825104"/>
    <w:rsid w:val="008268C7"/>
    <w:rsid w:val="00827293"/>
    <w:rsid w:val="0082765E"/>
    <w:rsid w:val="0083165C"/>
    <w:rsid w:val="00834961"/>
    <w:rsid w:val="00843AF9"/>
    <w:rsid w:val="00845ACC"/>
    <w:rsid w:val="00850CE0"/>
    <w:rsid w:val="00855C34"/>
    <w:rsid w:val="00866969"/>
    <w:rsid w:val="0087250E"/>
    <w:rsid w:val="008873DB"/>
    <w:rsid w:val="00895B6E"/>
    <w:rsid w:val="00896152"/>
    <w:rsid w:val="008A751B"/>
    <w:rsid w:val="008B39A5"/>
    <w:rsid w:val="008C2BAC"/>
    <w:rsid w:val="008C6ACF"/>
    <w:rsid w:val="008E2575"/>
    <w:rsid w:val="008E63E5"/>
    <w:rsid w:val="008E6FB6"/>
    <w:rsid w:val="008F2DEC"/>
    <w:rsid w:val="008F53BD"/>
    <w:rsid w:val="0090139A"/>
    <w:rsid w:val="0090458F"/>
    <w:rsid w:val="00904D83"/>
    <w:rsid w:val="00921861"/>
    <w:rsid w:val="00934AF3"/>
    <w:rsid w:val="0093759A"/>
    <w:rsid w:val="00945C12"/>
    <w:rsid w:val="00966FC7"/>
    <w:rsid w:val="009700A3"/>
    <w:rsid w:val="00974548"/>
    <w:rsid w:val="00984E7F"/>
    <w:rsid w:val="00990A1F"/>
    <w:rsid w:val="009B7BD0"/>
    <w:rsid w:val="009C536B"/>
    <w:rsid w:val="009C5D94"/>
    <w:rsid w:val="009D3CA5"/>
    <w:rsid w:val="009E5686"/>
    <w:rsid w:val="00A03487"/>
    <w:rsid w:val="00A069EC"/>
    <w:rsid w:val="00A076FD"/>
    <w:rsid w:val="00A11711"/>
    <w:rsid w:val="00A131AA"/>
    <w:rsid w:val="00A21EA3"/>
    <w:rsid w:val="00A3504B"/>
    <w:rsid w:val="00A3651E"/>
    <w:rsid w:val="00A45BFD"/>
    <w:rsid w:val="00A51B97"/>
    <w:rsid w:val="00A6074C"/>
    <w:rsid w:val="00A76652"/>
    <w:rsid w:val="00A848C8"/>
    <w:rsid w:val="00A963BC"/>
    <w:rsid w:val="00A96F18"/>
    <w:rsid w:val="00AC04A4"/>
    <w:rsid w:val="00AC1A7A"/>
    <w:rsid w:val="00AD0C44"/>
    <w:rsid w:val="00AE0F90"/>
    <w:rsid w:val="00AE1194"/>
    <w:rsid w:val="00AF0C79"/>
    <w:rsid w:val="00AF0E1E"/>
    <w:rsid w:val="00AF69A0"/>
    <w:rsid w:val="00B1717A"/>
    <w:rsid w:val="00B31AAA"/>
    <w:rsid w:val="00B440B4"/>
    <w:rsid w:val="00B50510"/>
    <w:rsid w:val="00B50CEC"/>
    <w:rsid w:val="00B54D6A"/>
    <w:rsid w:val="00B60BAB"/>
    <w:rsid w:val="00B63E20"/>
    <w:rsid w:val="00B75FE6"/>
    <w:rsid w:val="00B77752"/>
    <w:rsid w:val="00B829B1"/>
    <w:rsid w:val="00B94593"/>
    <w:rsid w:val="00B97886"/>
    <w:rsid w:val="00B979AC"/>
    <w:rsid w:val="00BA1EB5"/>
    <w:rsid w:val="00BA2078"/>
    <w:rsid w:val="00BA77CF"/>
    <w:rsid w:val="00BC13F9"/>
    <w:rsid w:val="00BC7F83"/>
    <w:rsid w:val="00BD0D87"/>
    <w:rsid w:val="00BE088B"/>
    <w:rsid w:val="00BE2F4D"/>
    <w:rsid w:val="00BE36C2"/>
    <w:rsid w:val="00BE405E"/>
    <w:rsid w:val="00BE59B7"/>
    <w:rsid w:val="00BE77EA"/>
    <w:rsid w:val="00C0156C"/>
    <w:rsid w:val="00C0747E"/>
    <w:rsid w:val="00C2280D"/>
    <w:rsid w:val="00C22FC1"/>
    <w:rsid w:val="00C26370"/>
    <w:rsid w:val="00C27BB4"/>
    <w:rsid w:val="00C40DC3"/>
    <w:rsid w:val="00C47A2A"/>
    <w:rsid w:val="00C54FCF"/>
    <w:rsid w:val="00C5645A"/>
    <w:rsid w:val="00C770D2"/>
    <w:rsid w:val="00C90F31"/>
    <w:rsid w:val="00C91DD0"/>
    <w:rsid w:val="00CB0D0A"/>
    <w:rsid w:val="00CD00CB"/>
    <w:rsid w:val="00CD5CEC"/>
    <w:rsid w:val="00CEFDAF"/>
    <w:rsid w:val="00CF36C9"/>
    <w:rsid w:val="00CF7AA1"/>
    <w:rsid w:val="00D000CE"/>
    <w:rsid w:val="00D00371"/>
    <w:rsid w:val="00D02304"/>
    <w:rsid w:val="00D1020C"/>
    <w:rsid w:val="00D37181"/>
    <w:rsid w:val="00D37BA3"/>
    <w:rsid w:val="00D40663"/>
    <w:rsid w:val="00D406E2"/>
    <w:rsid w:val="00D41957"/>
    <w:rsid w:val="00D460D9"/>
    <w:rsid w:val="00D47189"/>
    <w:rsid w:val="00D5407E"/>
    <w:rsid w:val="00D5723C"/>
    <w:rsid w:val="00D619EB"/>
    <w:rsid w:val="00D646E8"/>
    <w:rsid w:val="00D77171"/>
    <w:rsid w:val="00D9109D"/>
    <w:rsid w:val="00D93384"/>
    <w:rsid w:val="00D97933"/>
    <w:rsid w:val="00DA24BB"/>
    <w:rsid w:val="00DA61EE"/>
    <w:rsid w:val="00DA78D7"/>
    <w:rsid w:val="00DB1AE9"/>
    <w:rsid w:val="00DB5105"/>
    <w:rsid w:val="00DB6B60"/>
    <w:rsid w:val="00DC113B"/>
    <w:rsid w:val="00DE4395"/>
    <w:rsid w:val="00DF05A0"/>
    <w:rsid w:val="00DF08F1"/>
    <w:rsid w:val="00E15986"/>
    <w:rsid w:val="00E1616D"/>
    <w:rsid w:val="00E162A2"/>
    <w:rsid w:val="00E20B2B"/>
    <w:rsid w:val="00E27C9B"/>
    <w:rsid w:val="00E3178A"/>
    <w:rsid w:val="00E32758"/>
    <w:rsid w:val="00E35895"/>
    <w:rsid w:val="00E50498"/>
    <w:rsid w:val="00E50F08"/>
    <w:rsid w:val="00E51C9C"/>
    <w:rsid w:val="00E5296D"/>
    <w:rsid w:val="00E57AF1"/>
    <w:rsid w:val="00E61231"/>
    <w:rsid w:val="00E6312C"/>
    <w:rsid w:val="00E80701"/>
    <w:rsid w:val="00E82968"/>
    <w:rsid w:val="00E86367"/>
    <w:rsid w:val="00E87353"/>
    <w:rsid w:val="00E92B2D"/>
    <w:rsid w:val="00E94837"/>
    <w:rsid w:val="00EA3401"/>
    <w:rsid w:val="00EA3A3E"/>
    <w:rsid w:val="00EA3EAF"/>
    <w:rsid w:val="00EB10B1"/>
    <w:rsid w:val="00EC2917"/>
    <w:rsid w:val="00EC5050"/>
    <w:rsid w:val="00EC550F"/>
    <w:rsid w:val="00ED5E52"/>
    <w:rsid w:val="00ED5EBF"/>
    <w:rsid w:val="00EE4B0D"/>
    <w:rsid w:val="00EF7BF9"/>
    <w:rsid w:val="00F00CCF"/>
    <w:rsid w:val="00F14C15"/>
    <w:rsid w:val="00F159CC"/>
    <w:rsid w:val="00F3017C"/>
    <w:rsid w:val="00F3086A"/>
    <w:rsid w:val="00F32903"/>
    <w:rsid w:val="00F35724"/>
    <w:rsid w:val="00F478C5"/>
    <w:rsid w:val="00F50262"/>
    <w:rsid w:val="00F556FD"/>
    <w:rsid w:val="00F63999"/>
    <w:rsid w:val="00F737D3"/>
    <w:rsid w:val="00F74CB1"/>
    <w:rsid w:val="00F82072"/>
    <w:rsid w:val="00F87D83"/>
    <w:rsid w:val="00F93DB9"/>
    <w:rsid w:val="00FA3923"/>
    <w:rsid w:val="00FB1060"/>
    <w:rsid w:val="00FB1FB9"/>
    <w:rsid w:val="00FB50B5"/>
    <w:rsid w:val="00FB6B7E"/>
    <w:rsid w:val="00FC2115"/>
    <w:rsid w:val="00FD07E5"/>
    <w:rsid w:val="00FD235D"/>
    <w:rsid w:val="00FD7094"/>
    <w:rsid w:val="00FE7ADA"/>
    <w:rsid w:val="054E82FD"/>
    <w:rsid w:val="0556F20C"/>
    <w:rsid w:val="06AD150F"/>
    <w:rsid w:val="0C8357BD"/>
    <w:rsid w:val="0F9BD3DF"/>
    <w:rsid w:val="107D5611"/>
    <w:rsid w:val="110DBF15"/>
    <w:rsid w:val="11974BDB"/>
    <w:rsid w:val="11CC8656"/>
    <w:rsid w:val="1236DF2E"/>
    <w:rsid w:val="1447205A"/>
    <w:rsid w:val="15246FEE"/>
    <w:rsid w:val="170D987A"/>
    <w:rsid w:val="17811E61"/>
    <w:rsid w:val="1B70B26A"/>
    <w:rsid w:val="1C9F4C88"/>
    <w:rsid w:val="1D5FE06F"/>
    <w:rsid w:val="1D99AD76"/>
    <w:rsid w:val="222E34AC"/>
    <w:rsid w:val="2375A6E9"/>
    <w:rsid w:val="2497DD95"/>
    <w:rsid w:val="300A2E84"/>
    <w:rsid w:val="347144F5"/>
    <w:rsid w:val="3AADB5F6"/>
    <w:rsid w:val="3B9FB5F8"/>
    <w:rsid w:val="3BC4C662"/>
    <w:rsid w:val="402C7E1A"/>
    <w:rsid w:val="41841427"/>
    <w:rsid w:val="41CF20B1"/>
    <w:rsid w:val="4530DBE3"/>
    <w:rsid w:val="4A6FA184"/>
    <w:rsid w:val="4C5B577F"/>
    <w:rsid w:val="513E95AF"/>
    <w:rsid w:val="545006EE"/>
    <w:rsid w:val="58402B1C"/>
    <w:rsid w:val="58FD87FA"/>
    <w:rsid w:val="5925C7FF"/>
    <w:rsid w:val="5F12F04D"/>
    <w:rsid w:val="6000956F"/>
    <w:rsid w:val="649EA815"/>
    <w:rsid w:val="650816D9"/>
    <w:rsid w:val="65F8830B"/>
    <w:rsid w:val="661C9BCC"/>
    <w:rsid w:val="66FE6B29"/>
    <w:rsid w:val="6B20B8F7"/>
    <w:rsid w:val="6C0D4B97"/>
    <w:rsid w:val="6C3605D3"/>
    <w:rsid w:val="6CA607F9"/>
    <w:rsid w:val="6F6E11EE"/>
    <w:rsid w:val="707E4AFC"/>
    <w:rsid w:val="767E2270"/>
    <w:rsid w:val="7CFF8F33"/>
    <w:rsid w:val="7D18A2D3"/>
    <w:rsid w:val="7E3E091E"/>
    <w:rsid w:val="7EFA6B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FF08B37"/>
  <w15:docId w15:val="{843260F0-31CF-4C01-95B6-1311D7243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049E"/>
    <w:pPr>
      <w:spacing w:after="160" w:line="259" w:lineRule="auto"/>
    </w:pPr>
    <w:rPr>
      <w:lang w:eastAsia="en-US"/>
    </w:rPr>
  </w:style>
  <w:style w:type="paragraph" w:styleId="Heading1">
    <w:name w:val="heading 1"/>
    <w:basedOn w:val="Normal"/>
    <w:next w:val="Normal"/>
    <w:link w:val="Heading1Char"/>
    <w:uiPriority w:val="99"/>
    <w:qFormat/>
    <w:rsid w:val="009E5686"/>
    <w:pPr>
      <w:keepNext/>
      <w:keepLines/>
      <w:spacing w:before="240" w:after="0"/>
      <w:outlineLvl w:val="0"/>
    </w:pPr>
    <w:rPr>
      <w:rFonts w:ascii="Calibri Light" w:eastAsia="Times New Roman" w:hAnsi="Calibri Light"/>
      <w:color w:val="2E74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E5686"/>
    <w:rPr>
      <w:rFonts w:ascii="Calibri Light" w:hAnsi="Calibri Light" w:cs="Times New Roman"/>
      <w:color w:val="2E74B5"/>
      <w:sz w:val="32"/>
      <w:szCs w:val="32"/>
    </w:rPr>
  </w:style>
  <w:style w:type="table" w:styleId="TableGrid">
    <w:name w:val="Table Grid"/>
    <w:basedOn w:val="TableNormal"/>
    <w:uiPriority w:val="99"/>
    <w:rsid w:val="00B31AAA"/>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9E5686"/>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9E5686"/>
    <w:rPr>
      <w:rFonts w:cs="Times New Roman"/>
    </w:rPr>
  </w:style>
  <w:style w:type="paragraph" w:styleId="Footer">
    <w:name w:val="footer"/>
    <w:basedOn w:val="Normal"/>
    <w:link w:val="FooterChar"/>
    <w:uiPriority w:val="99"/>
    <w:rsid w:val="009E5686"/>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9E5686"/>
    <w:rPr>
      <w:rFonts w:cs="Times New Roman"/>
    </w:rPr>
  </w:style>
  <w:style w:type="character" w:styleId="Hyperlink">
    <w:name w:val="Hyperlink"/>
    <w:basedOn w:val="DefaultParagraphFont"/>
    <w:uiPriority w:val="99"/>
    <w:semiHidden/>
    <w:rsid w:val="00934AF3"/>
    <w:rPr>
      <w:rFonts w:cs="Times New Roman"/>
      <w:color w:val="0000FF"/>
      <w:u w:val="single"/>
    </w:rPr>
  </w:style>
  <w:style w:type="character" w:styleId="FollowedHyperlink">
    <w:name w:val="FollowedHyperlink"/>
    <w:basedOn w:val="DefaultParagraphFont"/>
    <w:uiPriority w:val="99"/>
    <w:semiHidden/>
    <w:rsid w:val="00934AF3"/>
    <w:rPr>
      <w:rFonts w:cs="Times New Roman"/>
      <w:color w:val="800080"/>
      <w:u w:val="single"/>
    </w:rPr>
  </w:style>
  <w:style w:type="paragraph" w:customStyle="1" w:styleId="msonormal0">
    <w:name w:val="msonormal"/>
    <w:basedOn w:val="Normal"/>
    <w:uiPriority w:val="99"/>
    <w:rsid w:val="00934AF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l63">
    <w:name w:val="xl63"/>
    <w:basedOn w:val="Normal"/>
    <w:uiPriority w:val="99"/>
    <w:rsid w:val="00934AF3"/>
    <w:pPr>
      <w:spacing w:before="100" w:beforeAutospacing="1" w:after="100" w:afterAutospacing="1" w:line="240" w:lineRule="auto"/>
    </w:pPr>
    <w:rPr>
      <w:rFonts w:ascii="Univers (W1)" w:eastAsia="Times New Roman" w:hAnsi="Univers (W1)"/>
      <w:sz w:val="18"/>
      <w:szCs w:val="18"/>
      <w:lang w:eastAsia="en-GB"/>
    </w:rPr>
  </w:style>
  <w:style w:type="paragraph" w:customStyle="1" w:styleId="xl64">
    <w:name w:val="xl64"/>
    <w:basedOn w:val="Normal"/>
    <w:uiPriority w:val="99"/>
    <w:rsid w:val="00934AF3"/>
    <w:pPr>
      <w:spacing w:before="100" w:beforeAutospacing="1" w:after="100" w:afterAutospacing="1" w:line="240" w:lineRule="auto"/>
    </w:pPr>
    <w:rPr>
      <w:rFonts w:ascii="Univers (W1)" w:eastAsia="Times New Roman" w:hAnsi="Univers (W1)"/>
      <w:b/>
      <w:bCs/>
      <w:sz w:val="18"/>
      <w:szCs w:val="18"/>
      <w:lang w:eastAsia="en-GB"/>
    </w:rPr>
  </w:style>
  <w:style w:type="paragraph" w:customStyle="1" w:styleId="xl65">
    <w:name w:val="xl65"/>
    <w:basedOn w:val="Normal"/>
    <w:uiPriority w:val="99"/>
    <w:rsid w:val="00934AF3"/>
    <w:pPr>
      <w:spacing w:before="100" w:beforeAutospacing="1" w:after="100" w:afterAutospacing="1" w:line="240" w:lineRule="auto"/>
    </w:pPr>
    <w:rPr>
      <w:rFonts w:ascii="Univers (W1)" w:eastAsia="Times New Roman" w:hAnsi="Univers (W1)"/>
      <w:b/>
      <w:bCs/>
      <w:sz w:val="18"/>
      <w:szCs w:val="18"/>
      <w:lang w:eastAsia="en-GB"/>
    </w:rPr>
  </w:style>
  <w:style w:type="paragraph" w:customStyle="1" w:styleId="xl66">
    <w:name w:val="xl66"/>
    <w:basedOn w:val="Normal"/>
    <w:uiPriority w:val="99"/>
    <w:rsid w:val="00934AF3"/>
    <w:pPr>
      <w:pBdr>
        <w:top w:val="single" w:sz="4" w:space="0" w:color="auto"/>
        <w:left w:val="single" w:sz="4" w:space="0" w:color="auto"/>
      </w:pBdr>
      <w:spacing w:before="100" w:beforeAutospacing="1" w:after="100" w:afterAutospacing="1" w:line="240" w:lineRule="auto"/>
      <w:jc w:val="center"/>
    </w:pPr>
    <w:rPr>
      <w:rFonts w:ascii="Univers (W1)" w:eastAsia="Times New Roman" w:hAnsi="Univers (W1)"/>
      <w:b/>
      <w:bCs/>
      <w:sz w:val="18"/>
      <w:szCs w:val="18"/>
      <w:lang w:eastAsia="en-GB"/>
    </w:rPr>
  </w:style>
  <w:style w:type="paragraph" w:customStyle="1" w:styleId="xl67">
    <w:name w:val="xl67"/>
    <w:basedOn w:val="Normal"/>
    <w:uiPriority w:val="99"/>
    <w:rsid w:val="00934AF3"/>
    <w:pPr>
      <w:pBdr>
        <w:top w:val="single" w:sz="4" w:space="0" w:color="auto"/>
        <w:left w:val="single" w:sz="4" w:space="0" w:color="auto"/>
        <w:right w:val="single" w:sz="4" w:space="0" w:color="auto"/>
      </w:pBdr>
      <w:spacing w:before="100" w:beforeAutospacing="1" w:after="100" w:afterAutospacing="1" w:line="240" w:lineRule="auto"/>
      <w:jc w:val="center"/>
    </w:pPr>
    <w:rPr>
      <w:rFonts w:ascii="Univers (W1)" w:eastAsia="Times New Roman" w:hAnsi="Univers (W1)"/>
      <w:b/>
      <w:bCs/>
      <w:sz w:val="18"/>
      <w:szCs w:val="18"/>
      <w:lang w:eastAsia="en-GB"/>
    </w:rPr>
  </w:style>
  <w:style w:type="paragraph" w:customStyle="1" w:styleId="xl68">
    <w:name w:val="xl68"/>
    <w:basedOn w:val="Normal"/>
    <w:uiPriority w:val="99"/>
    <w:rsid w:val="00934AF3"/>
    <w:pPr>
      <w:pBdr>
        <w:top w:val="single" w:sz="4" w:space="0" w:color="auto"/>
        <w:left w:val="single" w:sz="4" w:space="0" w:color="auto"/>
        <w:right w:val="single" w:sz="4" w:space="0" w:color="auto"/>
      </w:pBdr>
      <w:spacing w:before="100" w:beforeAutospacing="1" w:after="100" w:afterAutospacing="1" w:line="240" w:lineRule="auto"/>
      <w:jc w:val="center"/>
    </w:pPr>
    <w:rPr>
      <w:rFonts w:ascii="Univers (W1)" w:eastAsia="Times New Roman" w:hAnsi="Univers (W1)"/>
      <w:sz w:val="18"/>
      <w:szCs w:val="18"/>
      <w:lang w:eastAsia="en-GB"/>
    </w:rPr>
  </w:style>
  <w:style w:type="paragraph" w:customStyle="1" w:styleId="xl69">
    <w:name w:val="xl69"/>
    <w:basedOn w:val="Normal"/>
    <w:uiPriority w:val="99"/>
    <w:rsid w:val="00934AF3"/>
    <w:pPr>
      <w:spacing w:before="100" w:beforeAutospacing="1" w:after="100" w:afterAutospacing="1" w:line="240" w:lineRule="auto"/>
      <w:jc w:val="center"/>
    </w:pPr>
    <w:rPr>
      <w:rFonts w:ascii="Univers (W1)" w:eastAsia="Times New Roman" w:hAnsi="Univers (W1)"/>
      <w:sz w:val="18"/>
      <w:szCs w:val="18"/>
      <w:lang w:eastAsia="en-GB"/>
    </w:rPr>
  </w:style>
  <w:style w:type="paragraph" w:customStyle="1" w:styleId="xl70">
    <w:name w:val="xl70"/>
    <w:basedOn w:val="Normal"/>
    <w:uiPriority w:val="99"/>
    <w:rsid w:val="00934AF3"/>
    <w:pPr>
      <w:pBdr>
        <w:left w:val="single" w:sz="4" w:space="0" w:color="auto"/>
      </w:pBdr>
      <w:spacing w:before="100" w:beforeAutospacing="1" w:after="100" w:afterAutospacing="1" w:line="240" w:lineRule="auto"/>
      <w:jc w:val="center"/>
    </w:pPr>
    <w:rPr>
      <w:rFonts w:ascii="Univers (W1)" w:eastAsia="Times New Roman" w:hAnsi="Univers (W1)"/>
      <w:b/>
      <w:bCs/>
      <w:sz w:val="18"/>
      <w:szCs w:val="18"/>
      <w:lang w:eastAsia="en-GB"/>
    </w:rPr>
  </w:style>
  <w:style w:type="paragraph" w:customStyle="1" w:styleId="xl71">
    <w:name w:val="xl71"/>
    <w:basedOn w:val="Normal"/>
    <w:uiPriority w:val="99"/>
    <w:rsid w:val="00934AF3"/>
    <w:pPr>
      <w:pBdr>
        <w:left w:val="single" w:sz="4" w:space="0" w:color="auto"/>
        <w:right w:val="single" w:sz="4" w:space="0" w:color="auto"/>
      </w:pBdr>
      <w:spacing w:before="100" w:beforeAutospacing="1" w:after="100" w:afterAutospacing="1" w:line="240" w:lineRule="auto"/>
      <w:jc w:val="center"/>
    </w:pPr>
    <w:rPr>
      <w:rFonts w:ascii="Univers (W1)" w:eastAsia="Times New Roman" w:hAnsi="Univers (W1)"/>
      <w:b/>
      <w:bCs/>
      <w:sz w:val="18"/>
      <w:szCs w:val="18"/>
      <w:lang w:eastAsia="en-GB"/>
    </w:rPr>
  </w:style>
  <w:style w:type="paragraph" w:customStyle="1" w:styleId="xl72">
    <w:name w:val="xl72"/>
    <w:basedOn w:val="Normal"/>
    <w:uiPriority w:val="99"/>
    <w:rsid w:val="00934AF3"/>
    <w:pPr>
      <w:pBdr>
        <w:left w:val="single" w:sz="4" w:space="0" w:color="auto"/>
        <w:bottom w:val="single" w:sz="4" w:space="0" w:color="auto"/>
        <w:right w:val="single" w:sz="4" w:space="0" w:color="auto"/>
      </w:pBdr>
      <w:spacing w:before="100" w:beforeAutospacing="1" w:after="100" w:afterAutospacing="1" w:line="240" w:lineRule="auto"/>
      <w:jc w:val="center"/>
    </w:pPr>
    <w:rPr>
      <w:rFonts w:ascii="Univers (W1)" w:eastAsia="Times New Roman" w:hAnsi="Univers (W1)"/>
      <w:sz w:val="18"/>
      <w:szCs w:val="18"/>
      <w:lang w:eastAsia="en-GB"/>
    </w:rPr>
  </w:style>
  <w:style w:type="paragraph" w:customStyle="1" w:styleId="xl73">
    <w:name w:val="xl73"/>
    <w:basedOn w:val="Normal"/>
    <w:uiPriority w:val="99"/>
    <w:rsid w:val="00934AF3"/>
    <w:pPr>
      <w:pBdr>
        <w:left w:val="single" w:sz="4" w:space="0" w:color="auto"/>
        <w:right w:val="single" w:sz="4" w:space="0" w:color="auto"/>
      </w:pBdr>
      <w:spacing w:before="100" w:beforeAutospacing="1" w:after="100" w:afterAutospacing="1" w:line="240" w:lineRule="auto"/>
    </w:pPr>
    <w:rPr>
      <w:rFonts w:ascii="Univers (W1)" w:eastAsia="Times New Roman" w:hAnsi="Univers (W1)"/>
      <w:sz w:val="18"/>
      <w:szCs w:val="18"/>
      <w:lang w:eastAsia="en-GB"/>
    </w:rPr>
  </w:style>
  <w:style w:type="paragraph" w:customStyle="1" w:styleId="xl74">
    <w:name w:val="xl74"/>
    <w:basedOn w:val="Normal"/>
    <w:uiPriority w:val="99"/>
    <w:rsid w:val="00934AF3"/>
    <w:pPr>
      <w:spacing w:before="100" w:beforeAutospacing="1" w:after="100" w:afterAutospacing="1" w:line="240" w:lineRule="auto"/>
      <w:jc w:val="center"/>
    </w:pPr>
    <w:rPr>
      <w:rFonts w:ascii="Univers (W1)" w:eastAsia="Times New Roman" w:hAnsi="Univers (W1)"/>
      <w:b/>
      <w:bCs/>
      <w:sz w:val="18"/>
      <w:szCs w:val="18"/>
      <w:lang w:eastAsia="en-GB"/>
    </w:rPr>
  </w:style>
  <w:style w:type="paragraph" w:customStyle="1" w:styleId="xl75">
    <w:name w:val="xl75"/>
    <w:basedOn w:val="Normal"/>
    <w:uiPriority w:val="99"/>
    <w:rsid w:val="00934AF3"/>
    <w:pPr>
      <w:pBdr>
        <w:left w:val="single" w:sz="4" w:space="0" w:color="auto"/>
      </w:pBdr>
      <w:spacing w:before="100" w:beforeAutospacing="1" w:after="100" w:afterAutospacing="1" w:line="240" w:lineRule="auto"/>
    </w:pPr>
    <w:rPr>
      <w:rFonts w:ascii="Univers (W1)" w:eastAsia="Times New Roman" w:hAnsi="Univers (W1)"/>
      <w:b/>
      <w:bCs/>
      <w:sz w:val="18"/>
      <w:szCs w:val="18"/>
      <w:lang w:eastAsia="en-GB"/>
    </w:rPr>
  </w:style>
  <w:style w:type="paragraph" w:customStyle="1" w:styleId="xl76">
    <w:name w:val="xl76"/>
    <w:basedOn w:val="Normal"/>
    <w:uiPriority w:val="99"/>
    <w:rsid w:val="00934AF3"/>
    <w:pPr>
      <w:pBdr>
        <w:left w:val="single" w:sz="4" w:space="0" w:color="auto"/>
        <w:right w:val="single" w:sz="4" w:space="0" w:color="auto"/>
      </w:pBdr>
      <w:spacing w:before="100" w:beforeAutospacing="1" w:after="100" w:afterAutospacing="1" w:line="240" w:lineRule="auto"/>
    </w:pPr>
    <w:rPr>
      <w:rFonts w:ascii="Univers (W1)" w:eastAsia="Times New Roman" w:hAnsi="Univers (W1)"/>
      <w:b/>
      <w:bCs/>
      <w:sz w:val="18"/>
      <w:szCs w:val="18"/>
      <w:lang w:eastAsia="en-GB"/>
    </w:rPr>
  </w:style>
  <w:style w:type="paragraph" w:customStyle="1" w:styleId="xl77">
    <w:name w:val="xl77"/>
    <w:basedOn w:val="Normal"/>
    <w:uiPriority w:val="99"/>
    <w:rsid w:val="00934AF3"/>
    <w:pPr>
      <w:spacing w:before="100" w:beforeAutospacing="1" w:after="100" w:afterAutospacing="1" w:line="240" w:lineRule="auto"/>
    </w:pPr>
    <w:rPr>
      <w:rFonts w:ascii="Univers (W1)" w:eastAsia="Times New Roman" w:hAnsi="Univers (W1)"/>
      <w:sz w:val="18"/>
      <w:szCs w:val="18"/>
      <w:lang w:eastAsia="en-GB"/>
    </w:rPr>
  </w:style>
  <w:style w:type="paragraph" w:customStyle="1" w:styleId="xl78">
    <w:name w:val="xl78"/>
    <w:basedOn w:val="Normal"/>
    <w:uiPriority w:val="99"/>
    <w:rsid w:val="00934AF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Univers (W1)" w:eastAsia="Times New Roman" w:hAnsi="Univers (W1)"/>
      <w:sz w:val="18"/>
      <w:szCs w:val="18"/>
      <w:lang w:eastAsia="en-GB"/>
    </w:rPr>
  </w:style>
  <w:style w:type="paragraph" w:customStyle="1" w:styleId="xl79">
    <w:name w:val="xl79"/>
    <w:basedOn w:val="Normal"/>
    <w:uiPriority w:val="99"/>
    <w:rsid w:val="00934AF3"/>
    <w:pPr>
      <w:pBdr>
        <w:top w:val="single" w:sz="4" w:space="0" w:color="auto"/>
        <w:left w:val="single" w:sz="4" w:space="0" w:color="auto"/>
        <w:right w:val="single" w:sz="4" w:space="0" w:color="auto"/>
      </w:pBdr>
      <w:spacing w:before="100" w:beforeAutospacing="1" w:after="100" w:afterAutospacing="1" w:line="240" w:lineRule="auto"/>
    </w:pPr>
    <w:rPr>
      <w:rFonts w:ascii="Univers (W1)" w:eastAsia="Times New Roman" w:hAnsi="Univers (W1)"/>
      <w:sz w:val="18"/>
      <w:szCs w:val="18"/>
      <w:lang w:eastAsia="en-GB"/>
    </w:rPr>
  </w:style>
  <w:style w:type="paragraph" w:customStyle="1" w:styleId="xl80">
    <w:name w:val="xl80"/>
    <w:basedOn w:val="Normal"/>
    <w:uiPriority w:val="99"/>
    <w:rsid w:val="00934AF3"/>
    <w:pPr>
      <w:pBdr>
        <w:top w:val="single" w:sz="4" w:space="0" w:color="auto"/>
        <w:left w:val="single" w:sz="4" w:space="0" w:color="auto"/>
        <w:right w:val="single" w:sz="4" w:space="0" w:color="auto"/>
      </w:pBdr>
      <w:spacing w:before="100" w:beforeAutospacing="1" w:after="100" w:afterAutospacing="1" w:line="240" w:lineRule="auto"/>
    </w:pPr>
    <w:rPr>
      <w:rFonts w:ascii="Univers (W1)" w:eastAsia="Times New Roman" w:hAnsi="Univers (W1)"/>
      <w:sz w:val="18"/>
      <w:szCs w:val="18"/>
      <w:lang w:eastAsia="en-GB"/>
    </w:rPr>
  </w:style>
  <w:style w:type="paragraph" w:customStyle="1" w:styleId="xl81">
    <w:name w:val="xl81"/>
    <w:basedOn w:val="Normal"/>
    <w:uiPriority w:val="99"/>
    <w:rsid w:val="00934AF3"/>
    <w:pPr>
      <w:pBdr>
        <w:left w:val="single" w:sz="4" w:space="0" w:color="auto"/>
        <w:bottom w:val="single" w:sz="4" w:space="0" w:color="auto"/>
        <w:right w:val="single" w:sz="4" w:space="0" w:color="auto"/>
      </w:pBdr>
      <w:spacing w:before="100" w:beforeAutospacing="1" w:after="100" w:afterAutospacing="1" w:line="240" w:lineRule="auto"/>
    </w:pPr>
    <w:rPr>
      <w:rFonts w:ascii="Univers (W1)" w:eastAsia="Times New Roman" w:hAnsi="Univers (W1)"/>
      <w:sz w:val="18"/>
      <w:szCs w:val="18"/>
      <w:lang w:eastAsia="en-GB"/>
    </w:rPr>
  </w:style>
  <w:style w:type="paragraph" w:customStyle="1" w:styleId="xl82">
    <w:name w:val="xl82"/>
    <w:basedOn w:val="Normal"/>
    <w:uiPriority w:val="99"/>
    <w:rsid w:val="00934AF3"/>
    <w:pPr>
      <w:spacing w:before="100" w:beforeAutospacing="1" w:after="100" w:afterAutospacing="1" w:line="240" w:lineRule="auto"/>
      <w:jc w:val="center"/>
    </w:pPr>
    <w:rPr>
      <w:rFonts w:ascii="Univers (W1)" w:eastAsia="Times New Roman" w:hAnsi="Univers (W1)"/>
      <w:sz w:val="18"/>
      <w:szCs w:val="18"/>
      <w:lang w:eastAsia="en-GB"/>
    </w:rPr>
  </w:style>
  <w:style w:type="paragraph" w:customStyle="1" w:styleId="xl83">
    <w:name w:val="xl83"/>
    <w:basedOn w:val="Normal"/>
    <w:uiPriority w:val="99"/>
    <w:rsid w:val="00934AF3"/>
    <w:pPr>
      <w:pBdr>
        <w:right w:val="single" w:sz="4" w:space="0" w:color="auto"/>
      </w:pBdr>
      <w:spacing w:before="100" w:beforeAutospacing="1" w:after="100" w:afterAutospacing="1" w:line="240" w:lineRule="auto"/>
    </w:pPr>
    <w:rPr>
      <w:rFonts w:ascii="Univers (W1)" w:eastAsia="Times New Roman" w:hAnsi="Univers (W1)"/>
      <w:b/>
      <w:bCs/>
      <w:sz w:val="18"/>
      <w:szCs w:val="18"/>
      <w:lang w:eastAsia="en-GB"/>
    </w:rPr>
  </w:style>
  <w:style w:type="paragraph" w:customStyle="1" w:styleId="xl84">
    <w:name w:val="xl84"/>
    <w:basedOn w:val="Normal"/>
    <w:uiPriority w:val="99"/>
    <w:rsid w:val="00934AF3"/>
    <w:pPr>
      <w:spacing w:before="100" w:beforeAutospacing="1" w:after="100" w:afterAutospacing="1" w:line="240" w:lineRule="auto"/>
      <w:jc w:val="right"/>
    </w:pPr>
    <w:rPr>
      <w:rFonts w:ascii="Univers (W1)" w:eastAsia="Times New Roman" w:hAnsi="Univers (W1)"/>
      <w:sz w:val="18"/>
      <w:szCs w:val="18"/>
      <w:lang w:eastAsia="en-GB"/>
    </w:rPr>
  </w:style>
  <w:style w:type="paragraph" w:customStyle="1" w:styleId="xl85">
    <w:name w:val="xl85"/>
    <w:basedOn w:val="Normal"/>
    <w:uiPriority w:val="99"/>
    <w:rsid w:val="00934AF3"/>
    <w:pPr>
      <w:pBdr>
        <w:left w:val="single" w:sz="4" w:space="0" w:color="auto"/>
        <w:right w:val="single" w:sz="4" w:space="0" w:color="auto"/>
      </w:pBdr>
      <w:spacing w:before="100" w:beforeAutospacing="1" w:after="100" w:afterAutospacing="1" w:line="240" w:lineRule="auto"/>
      <w:jc w:val="center"/>
    </w:pPr>
    <w:rPr>
      <w:rFonts w:ascii="Univers (W1)" w:eastAsia="Times New Roman" w:hAnsi="Univers (W1)"/>
      <w:b/>
      <w:bCs/>
      <w:sz w:val="18"/>
      <w:szCs w:val="18"/>
      <w:lang w:eastAsia="en-GB"/>
    </w:rPr>
  </w:style>
  <w:style w:type="paragraph" w:customStyle="1" w:styleId="xl86">
    <w:name w:val="xl86"/>
    <w:basedOn w:val="Normal"/>
    <w:uiPriority w:val="99"/>
    <w:rsid w:val="00934AF3"/>
    <w:pPr>
      <w:pBdr>
        <w:left w:val="single" w:sz="4" w:space="0" w:color="auto"/>
        <w:right w:val="single" w:sz="4" w:space="0" w:color="auto"/>
      </w:pBdr>
      <w:spacing w:before="100" w:beforeAutospacing="1" w:after="100" w:afterAutospacing="1" w:line="240" w:lineRule="auto"/>
      <w:jc w:val="center"/>
    </w:pPr>
    <w:rPr>
      <w:rFonts w:ascii="Univers (W1)" w:eastAsia="Times New Roman" w:hAnsi="Univers (W1)"/>
      <w:sz w:val="18"/>
      <w:szCs w:val="18"/>
      <w:lang w:eastAsia="en-GB"/>
    </w:rPr>
  </w:style>
  <w:style w:type="paragraph" w:customStyle="1" w:styleId="xl87">
    <w:name w:val="xl87"/>
    <w:basedOn w:val="Normal"/>
    <w:uiPriority w:val="99"/>
    <w:rsid w:val="00934AF3"/>
    <w:pPr>
      <w:pBdr>
        <w:left w:val="single" w:sz="4" w:space="0" w:color="auto"/>
        <w:right w:val="single" w:sz="4" w:space="0" w:color="auto"/>
      </w:pBdr>
      <w:spacing w:before="100" w:beforeAutospacing="1" w:after="100" w:afterAutospacing="1" w:line="240" w:lineRule="auto"/>
    </w:pPr>
    <w:rPr>
      <w:rFonts w:ascii="Univers (W1)" w:eastAsia="Times New Roman" w:hAnsi="Univers (W1)"/>
      <w:sz w:val="18"/>
      <w:szCs w:val="18"/>
      <w:lang w:eastAsia="en-GB"/>
    </w:rPr>
  </w:style>
  <w:style w:type="paragraph" w:customStyle="1" w:styleId="xl88">
    <w:name w:val="xl88"/>
    <w:basedOn w:val="Normal"/>
    <w:uiPriority w:val="99"/>
    <w:rsid w:val="00934AF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Univers (W1)" w:eastAsia="Times New Roman" w:hAnsi="Univers (W1)"/>
      <w:sz w:val="18"/>
      <w:szCs w:val="18"/>
      <w:lang w:eastAsia="en-GB"/>
    </w:rPr>
  </w:style>
  <w:style w:type="paragraph" w:customStyle="1" w:styleId="xl89">
    <w:name w:val="xl89"/>
    <w:basedOn w:val="Normal"/>
    <w:uiPriority w:val="99"/>
    <w:rsid w:val="00934AF3"/>
    <w:pPr>
      <w:spacing w:before="100" w:beforeAutospacing="1" w:after="100" w:afterAutospacing="1" w:line="240" w:lineRule="auto"/>
    </w:pPr>
    <w:rPr>
      <w:rFonts w:ascii="Univers (W1)" w:eastAsia="Times New Roman" w:hAnsi="Univers (W1)"/>
      <w:sz w:val="18"/>
      <w:szCs w:val="18"/>
      <w:lang w:eastAsia="en-GB"/>
    </w:rPr>
  </w:style>
  <w:style w:type="paragraph" w:customStyle="1" w:styleId="xl90">
    <w:name w:val="xl90"/>
    <w:basedOn w:val="Normal"/>
    <w:uiPriority w:val="99"/>
    <w:rsid w:val="00934AF3"/>
    <w:pPr>
      <w:pBdr>
        <w:left w:val="single" w:sz="4" w:space="0" w:color="auto"/>
        <w:bottom w:val="single" w:sz="4" w:space="0" w:color="auto"/>
      </w:pBdr>
      <w:spacing w:before="100" w:beforeAutospacing="1" w:after="100" w:afterAutospacing="1" w:line="240" w:lineRule="auto"/>
      <w:jc w:val="center"/>
    </w:pPr>
    <w:rPr>
      <w:rFonts w:ascii="Univers (W1)" w:eastAsia="Times New Roman" w:hAnsi="Univers (W1)"/>
      <w:b/>
      <w:bCs/>
      <w:sz w:val="18"/>
      <w:szCs w:val="18"/>
      <w:lang w:eastAsia="en-GB"/>
    </w:rPr>
  </w:style>
  <w:style w:type="paragraph" w:customStyle="1" w:styleId="xl91">
    <w:name w:val="xl91"/>
    <w:basedOn w:val="Normal"/>
    <w:uiPriority w:val="99"/>
    <w:rsid w:val="00934AF3"/>
    <w:pPr>
      <w:pBdr>
        <w:left w:val="single" w:sz="4" w:space="0" w:color="auto"/>
        <w:bottom w:val="single" w:sz="4" w:space="0" w:color="auto"/>
        <w:right w:val="single" w:sz="4" w:space="0" w:color="auto"/>
      </w:pBdr>
      <w:spacing w:before="100" w:beforeAutospacing="1" w:after="100" w:afterAutospacing="1" w:line="240" w:lineRule="auto"/>
      <w:jc w:val="center"/>
    </w:pPr>
    <w:rPr>
      <w:rFonts w:ascii="Univers (W1)" w:eastAsia="Times New Roman" w:hAnsi="Univers (W1)"/>
      <w:b/>
      <w:bCs/>
      <w:sz w:val="18"/>
      <w:szCs w:val="18"/>
      <w:lang w:eastAsia="en-GB"/>
    </w:rPr>
  </w:style>
  <w:style w:type="paragraph" w:customStyle="1" w:styleId="xl92">
    <w:name w:val="xl92"/>
    <w:basedOn w:val="Normal"/>
    <w:uiPriority w:val="99"/>
    <w:rsid w:val="00934AF3"/>
    <w:pPr>
      <w:pBdr>
        <w:left w:val="single" w:sz="4" w:space="0" w:color="auto"/>
      </w:pBdr>
      <w:spacing w:before="100" w:beforeAutospacing="1" w:after="100" w:afterAutospacing="1" w:line="240" w:lineRule="auto"/>
    </w:pPr>
    <w:rPr>
      <w:rFonts w:ascii="Univers (W1)" w:eastAsia="Times New Roman" w:hAnsi="Univers (W1)"/>
      <w:b/>
      <w:bCs/>
      <w:sz w:val="18"/>
      <w:szCs w:val="18"/>
      <w:lang w:eastAsia="en-GB"/>
    </w:rPr>
  </w:style>
  <w:style w:type="paragraph" w:customStyle="1" w:styleId="xl93">
    <w:name w:val="xl93"/>
    <w:basedOn w:val="Normal"/>
    <w:uiPriority w:val="99"/>
    <w:rsid w:val="00934AF3"/>
    <w:pPr>
      <w:pBdr>
        <w:top w:val="single" w:sz="4" w:space="0" w:color="auto"/>
        <w:left w:val="single" w:sz="4" w:space="0" w:color="auto"/>
        <w:bottom w:val="single" w:sz="4" w:space="0" w:color="auto"/>
      </w:pBdr>
      <w:spacing w:before="100" w:beforeAutospacing="1" w:after="100" w:afterAutospacing="1" w:line="240" w:lineRule="auto"/>
    </w:pPr>
    <w:rPr>
      <w:rFonts w:ascii="Univers (W1)" w:eastAsia="Times New Roman" w:hAnsi="Univers (W1)"/>
      <w:b/>
      <w:bCs/>
      <w:sz w:val="18"/>
      <w:szCs w:val="18"/>
      <w:lang w:eastAsia="en-GB"/>
    </w:rPr>
  </w:style>
  <w:style w:type="paragraph" w:customStyle="1" w:styleId="xl94">
    <w:name w:val="xl94"/>
    <w:basedOn w:val="Normal"/>
    <w:uiPriority w:val="99"/>
    <w:rsid w:val="00934AF3"/>
    <w:pPr>
      <w:pBdr>
        <w:top w:val="single" w:sz="4" w:space="0" w:color="auto"/>
        <w:left w:val="single" w:sz="4" w:space="0" w:color="auto"/>
        <w:right w:val="single" w:sz="4" w:space="0" w:color="auto"/>
      </w:pBdr>
      <w:spacing w:before="100" w:beforeAutospacing="1" w:after="100" w:afterAutospacing="1" w:line="240" w:lineRule="auto"/>
    </w:pPr>
    <w:rPr>
      <w:rFonts w:ascii="Univers (W1)" w:eastAsia="Times New Roman" w:hAnsi="Univers (W1)"/>
      <w:b/>
      <w:bCs/>
      <w:sz w:val="18"/>
      <w:szCs w:val="18"/>
      <w:lang w:eastAsia="en-GB"/>
    </w:rPr>
  </w:style>
  <w:style w:type="paragraph" w:customStyle="1" w:styleId="xl95">
    <w:name w:val="xl95"/>
    <w:basedOn w:val="Normal"/>
    <w:uiPriority w:val="99"/>
    <w:rsid w:val="00934AF3"/>
    <w:pPr>
      <w:pBdr>
        <w:left w:val="single" w:sz="4" w:space="0" w:color="auto"/>
        <w:bottom w:val="single" w:sz="4" w:space="0" w:color="auto"/>
        <w:right w:val="single" w:sz="4" w:space="0" w:color="auto"/>
      </w:pBdr>
      <w:spacing w:before="100" w:beforeAutospacing="1" w:after="100" w:afterAutospacing="1" w:line="240" w:lineRule="auto"/>
    </w:pPr>
    <w:rPr>
      <w:rFonts w:ascii="Univers (W1)" w:eastAsia="Times New Roman" w:hAnsi="Univers (W1)"/>
      <w:b/>
      <w:bCs/>
      <w:sz w:val="18"/>
      <w:szCs w:val="18"/>
      <w:lang w:eastAsia="en-GB"/>
    </w:rPr>
  </w:style>
  <w:style w:type="paragraph" w:customStyle="1" w:styleId="xl96">
    <w:name w:val="xl96"/>
    <w:basedOn w:val="Normal"/>
    <w:uiPriority w:val="99"/>
    <w:rsid w:val="00934AF3"/>
    <w:pPr>
      <w:pBdr>
        <w:top w:val="single" w:sz="4" w:space="0" w:color="auto"/>
        <w:left w:val="single" w:sz="4" w:space="0" w:color="auto"/>
        <w:right w:val="single" w:sz="4" w:space="0" w:color="auto"/>
      </w:pBdr>
      <w:spacing w:before="100" w:beforeAutospacing="1" w:after="100" w:afterAutospacing="1" w:line="240" w:lineRule="auto"/>
    </w:pPr>
    <w:rPr>
      <w:rFonts w:ascii="Univers (W1)" w:eastAsia="Times New Roman" w:hAnsi="Univers (W1)"/>
      <w:b/>
      <w:bCs/>
      <w:sz w:val="18"/>
      <w:szCs w:val="18"/>
      <w:lang w:eastAsia="en-GB"/>
    </w:rPr>
  </w:style>
  <w:style w:type="paragraph" w:customStyle="1" w:styleId="xl97">
    <w:name w:val="xl97"/>
    <w:basedOn w:val="Normal"/>
    <w:uiPriority w:val="99"/>
    <w:rsid w:val="00934AF3"/>
    <w:pPr>
      <w:pBdr>
        <w:top w:val="single" w:sz="4" w:space="0" w:color="auto"/>
        <w:left w:val="single" w:sz="4" w:space="0" w:color="auto"/>
        <w:bottom w:val="single" w:sz="4" w:space="0" w:color="auto"/>
      </w:pBdr>
      <w:spacing w:before="100" w:beforeAutospacing="1" w:after="100" w:afterAutospacing="1" w:line="240" w:lineRule="auto"/>
      <w:jc w:val="right"/>
    </w:pPr>
    <w:rPr>
      <w:rFonts w:ascii="Univers (W1)" w:eastAsia="Times New Roman" w:hAnsi="Univers (W1)"/>
      <w:b/>
      <w:bCs/>
      <w:sz w:val="18"/>
      <w:szCs w:val="18"/>
      <w:lang w:eastAsia="en-GB"/>
    </w:rPr>
  </w:style>
  <w:style w:type="paragraph" w:customStyle="1" w:styleId="xl98">
    <w:name w:val="xl98"/>
    <w:basedOn w:val="Normal"/>
    <w:uiPriority w:val="99"/>
    <w:rsid w:val="00934AF3"/>
    <w:pPr>
      <w:spacing w:before="100" w:beforeAutospacing="1" w:after="100" w:afterAutospacing="1" w:line="240" w:lineRule="auto"/>
    </w:pPr>
    <w:rPr>
      <w:rFonts w:ascii="Univers (W1)" w:eastAsia="Times New Roman" w:hAnsi="Univers (W1)"/>
      <w:b/>
      <w:bCs/>
      <w:sz w:val="18"/>
      <w:szCs w:val="18"/>
      <w:lang w:eastAsia="en-GB"/>
    </w:rPr>
  </w:style>
  <w:style w:type="paragraph" w:customStyle="1" w:styleId="xl99">
    <w:name w:val="xl99"/>
    <w:basedOn w:val="Normal"/>
    <w:uiPriority w:val="99"/>
    <w:rsid w:val="00934AF3"/>
    <w:pPr>
      <w:spacing w:before="100" w:beforeAutospacing="1" w:after="100" w:afterAutospacing="1" w:line="240" w:lineRule="auto"/>
    </w:pPr>
    <w:rPr>
      <w:rFonts w:ascii="Univers (W1)" w:eastAsia="Times New Roman" w:hAnsi="Univers (W1)"/>
      <w:b/>
      <w:bCs/>
      <w:sz w:val="18"/>
      <w:szCs w:val="18"/>
      <w:lang w:eastAsia="en-GB"/>
    </w:rPr>
  </w:style>
  <w:style w:type="paragraph" w:customStyle="1" w:styleId="xl100">
    <w:name w:val="xl100"/>
    <w:basedOn w:val="Normal"/>
    <w:uiPriority w:val="99"/>
    <w:rsid w:val="00934AF3"/>
    <w:pPr>
      <w:spacing w:before="100" w:beforeAutospacing="1" w:after="100" w:afterAutospacing="1" w:line="240" w:lineRule="auto"/>
    </w:pPr>
    <w:rPr>
      <w:rFonts w:ascii="Univers (W1)" w:eastAsia="Times New Roman" w:hAnsi="Univers (W1)"/>
      <w:sz w:val="18"/>
      <w:szCs w:val="18"/>
      <w:lang w:eastAsia="en-GB"/>
    </w:rPr>
  </w:style>
  <w:style w:type="paragraph" w:customStyle="1" w:styleId="xl101">
    <w:name w:val="xl101"/>
    <w:basedOn w:val="Normal"/>
    <w:uiPriority w:val="99"/>
    <w:rsid w:val="00934AF3"/>
    <w:pPr>
      <w:spacing w:before="100" w:beforeAutospacing="1" w:after="100" w:afterAutospacing="1" w:line="240" w:lineRule="auto"/>
      <w:jc w:val="center"/>
    </w:pPr>
    <w:rPr>
      <w:rFonts w:ascii="Univers (W1)" w:eastAsia="Times New Roman" w:hAnsi="Univers (W1)"/>
      <w:sz w:val="18"/>
      <w:szCs w:val="18"/>
      <w:lang w:eastAsia="en-GB"/>
    </w:rPr>
  </w:style>
  <w:style w:type="paragraph" w:customStyle="1" w:styleId="xl102">
    <w:name w:val="xl102"/>
    <w:basedOn w:val="Normal"/>
    <w:uiPriority w:val="99"/>
    <w:rsid w:val="00934AF3"/>
    <w:pPr>
      <w:spacing w:before="100" w:beforeAutospacing="1" w:after="100" w:afterAutospacing="1" w:line="240" w:lineRule="auto"/>
      <w:jc w:val="right"/>
    </w:pPr>
    <w:rPr>
      <w:rFonts w:ascii="Univers (W1)" w:eastAsia="Times New Roman" w:hAnsi="Univers (W1)"/>
      <w:sz w:val="18"/>
      <w:szCs w:val="18"/>
      <w:lang w:eastAsia="en-GB"/>
    </w:rPr>
  </w:style>
  <w:style w:type="paragraph" w:customStyle="1" w:styleId="xl103">
    <w:name w:val="xl103"/>
    <w:basedOn w:val="Normal"/>
    <w:uiPriority w:val="99"/>
    <w:rsid w:val="00934AF3"/>
    <w:pPr>
      <w:spacing w:before="100" w:beforeAutospacing="1" w:after="100" w:afterAutospacing="1" w:line="240" w:lineRule="auto"/>
    </w:pPr>
    <w:rPr>
      <w:rFonts w:ascii="Univers (W1)" w:eastAsia="Times New Roman" w:hAnsi="Univers (W1)"/>
      <w:sz w:val="24"/>
      <w:szCs w:val="24"/>
      <w:lang w:eastAsia="en-GB"/>
    </w:rPr>
  </w:style>
  <w:style w:type="paragraph" w:customStyle="1" w:styleId="xl104">
    <w:name w:val="xl104"/>
    <w:basedOn w:val="Normal"/>
    <w:uiPriority w:val="99"/>
    <w:rsid w:val="00934AF3"/>
    <w:pPr>
      <w:pBdr>
        <w:left w:val="single" w:sz="4" w:space="0" w:color="auto"/>
        <w:right w:val="single" w:sz="4" w:space="0" w:color="auto"/>
      </w:pBdr>
      <w:spacing w:before="100" w:beforeAutospacing="1" w:after="100" w:afterAutospacing="1" w:line="240" w:lineRule="auto"/>
      <w:jc w:val="center"/>
    </w:pPr>
    <w:rPr>
      <w:rFonts w:ascii="Univers (W1)" w:eastAsia="Times New Roman" w:hAnsi="Univers (W1)"/>
      <w:sz w:val="18"/>
      <w:szCs w:val="18"/>
      <w:lang w:eastAsia="en-GB"/>
    </w:rPr>
  </w:style>
  <w:style w:type="paragraph" w:customStyle="1" w:styleId="xl105">
    <w:name w:val="xl105"/>
    <w:basedOn w:val="Normal"/>
    <w:uiPriority w:val="99"/>
    <w:rsid w:val="00934AF3"/>
    <w:pPr>
      <w:pBdr>
        <w:top w:val="single" w:sz="4" w:space="0" w:color="auto"/>
        <w:left w:val="single" w:sz="4" w:space="0" w:color="auto"/>
        <w:bottom w:val="double" w:sz="6" w:space="0" w:color="auto"/>
        <w:right w:val="single" w:sz="4" w:space="0" w:color="auto"/>
      </w:pBdr>
      <w:spacing w:before="100" w:beforeAutospacing="1" w:after="100" w:afterAutospacing="1" w:line="240" w:lineRule="auto"/>
    </w:pPr>
    <w:rPr>
      <w:rFonts w:ascii="Univers (W1)" w:eastAsia="Times New Roman" w:hAnsi="Univers (W1)"/>
      <w:b/>
      <w:bCs/>
      <w:sz w:val="18"/>
      <w:szCs w:val="18"/>
      <w:lang w:eastAsia="en-GB"/>
    </w:rPr>
  </w:style>
  <w:style w:type="paragraph" w:customStyle="1" w:styleId="xl106">
    <w:name w:val="xl106"/>
    <w:basedOn w:val="Normal"/>
    <w:uiPriority w:val="99"/>
    <w:rsid w:val="00934AF3"/>
    <w:pPr>
      <w:pBdr>
        <w:top w:val="single" w:sz="4" w:space="0" w:color="auto"/>
        <w:left w:val="single" w:sz="4" w:space="0" w:color="auto"/>
        <w:bottom w:val="double" w:sz="6" w:space="0" w:color="auto"/>
        <w:right w:val="single" w:sz="4" w:space="0" w:color="auto"/>
      </w:pBdr>
      <w:spacing w:before="100" w:beforeAutospacing="1" w:after="100" w:afterAutospacing="1" w:line="240" w:lineRule="auto"/>
    </w:pPr>
    <w:rPr>
      <w:rFonts w:ascii="Univers (W1)" w:eastAsia="Times New Roman" w:hAnsi="Univers (W1)"/>
      <w:sz w:val="18"/>
      <w:szCs w:val="18"/>
      <w:lang w:eastAsia="en-GB"/>
    </w:rPr>
  </w:style>
  <w:style w:type="paragraph" w:customStyle="1" w:styleId="xl107">
    <w:name w:val="xl107"/>
    <w:basedOn w:val="Normal"/>
    <w:uiPriority w:val="99"/>
    <w:rsid w:val="00934AF3"/>
    <w:pPr>
      <w:pBdr>
        <w:bottom w:val="single" w:sz="8" w:space="0" w:color="auto"/>
      </w:pBdr>
      <w:spacing w:before="100" w:beforeAutospacing="1" w:after="100" w:afterAutospacing="1" w:line="240" w:lineRule="auto"/>
    </w:pPr>
    <w:rPr>
      <w:rFonts w:ascii="Univers (W1)" w:eastAsia="Times New Roman" w:hAnsi="Univers (W1)"/>
      <w:b/>
      <w:bCs/>
      <w:sz w:val="18"/>
      <w:szCs w:val="18"/>
      <w:lang w:eastAsia="en-GB"/>
    </w:rPr>
  </w:style>
  <w:style w:type="paragraph" w:customStyle="1" w:styleId="xl108">
    <w:name w:val="xl108"/>
    <w:basedOn w:val="Normal"/>
    <w:uiPriority w:val="99"/>
    <w:rsid w:val="00934AF3"/>
    <w:pPr>
      <w:pBdr>
        <w:bottom w:val="single" w:sz="8" w:space="0" w:color="auto"/>
      </w:pBdr>
      <w:spacing w:before="100" w:beforeAutospacing="1" w:after="100" w:afterAutospacing="1" w:line="240" w:lineRule="auto"/>
    </w:pPr>
    <w:rPr>
      <w:rFonts w:ascii="Univers (W1)" w:eastAsia="Times New Roman" w:hAnsi="Univers (W1)"/>
      <w:sz w:val="18"/>
      <w:szCs w:val="18"/>
      <w:lang w:eastAsia="en-GB"/>
    </w:rPr>
  </w:style>
  <w:style w:type="paragraph" w:customStyle="1" w:styleId="xl109">
    <w:name w:val="xl109"/>
    <w:basedOn w:val="Normal"/>
    <w:uiPriority w:val="99"/>
    <w:rsid w:val="00934AF3"/>
    <w:pPr>
      <w:pBdr>
        <w:left w:val="single" w:sz="4" w:space="0" w:color="auto"/>
        <w:bottom w:val="single" w:sz="8" w:space="0" w:color="auto"/>
        <w:right w:val="single" w:sz="4" w:space="0" w:color="auto"/>
      </w:pBdr>
      <w:spacing w:before="100" w:beforeAutospacing="1" w:after="100" w:afterAutospacing="1" w:line="240" w:lineRule="auto"/>
    </w:pPr>
    <w:rPr>
      <w:rFonts w:ascii="Univers (W1)" w:eastAsia="Times New Roman" w:hAnsi="Univers (W1)"/>
      <w:b/>
      <w:bCs/>
      <w:sz w:val="18"/>
      <w:szCs w:val="18"/>
      <w:lang w:eastAsia="en-GB"/>
    </w:rPr>
  </w:style>
  <w:style w:type="paragraph" w:customStyle="1" w:styleId="xl110">
    <w:name w:val="xl110"/>
    <w:basedOn w:val="Normal"/>
    <w:uiPriority w:val="99"/>
    <w:rsid w:val="00934AF3"/>
    <w:pPr>
      <w:pBdr>
        <w:left w:val="single" w:sz="4" w:space="0" w:color="auto"/>
        <w:bottom w:val="single" w:sz="8" w:space="0" w:color="auto"/>
        <w:right w:val="single" w:sz="4" w:space="0" w:color="auto"/>
      </w:pBdr>
      <w:spacing w:before="100" w:beforeAutospacing="1" w:after="100" w:afterAutospacing="1" w:line="240" w:lineRule="auto"/>
    </w:pPr>
    <w:rPr>
      <w:rFonts w:ascii="Univers (W1)" w:eastAsia="Times New Roman" w:hAnsi="Univers (W1)"/>
      <w:sz w:val="18"/>
      <w:szCs w:val="18"/>
      <w:lang w:eastAsia="en-GB"/>
    </w:rPr>
  </w:style>
  <w:style w:type="paragraph" w:customStyle="1" w:styleId="xl111">
    <w:name w:val="xl111"/>
    <w:basedOn w:val="Normal"/>
    <w:uiPriority w:val="99"/>
    <w:rsid w:val="00934AF3"/>
    <w:pPr>
      <w:pBdr>
        <w:bottom w:val="single" w:sz="8" w:space="0" w:color="auto"/>
      </w:pBdr>
      <w:spacing w:before="100" w:beforeAutospacing="1" w:after="100" w:afterAutospacing="1" w:line="240" w:lineRule="auto"/>
    </w:pPr>
    <w:rPr>
      <w:rFonts w:ascii="Univers (W1)" w:eastAsia="Times New Roman" w:hAnsi="Univers (W1)"/>
      <w:b/>
      <w:bCs/>
      <w:sz w:val="18"/>
      <w:szCs w:val="18"/>
      <w:lang w:eastAsia="en-GB"/>
    </w:rPr>
  </w:style>
  <w:style w:type="paragraph" w:customStyle="1" w:styleId="xl112">
    <w:name w:val="xl112"/>
    <w:basedOn w:val="Normal"/>
    <w:uiPriority w:val="99"/>
    <w:rsid w:val="00934AF3"/>
    <w:pPr>
      <w:pBdr>
        <w:bottom w:val="single" w:sz="8" w:space="0" w:color="auto"/>
      </w:pBdr>
      <w:spacing w:before="100" w:beforeAutospacing="1" w:after="100" w:afterAutospacing="1" w:line="240" w:lineRule="auto"/>
    </w:pPr>
    <w:rPr>
      <w:rFonts w:ascii="Univers (W1)" w:eastAsia="Times New Roman" w:hAnsi="Univers (W1)"/>
      <w:sz w:val="18"/>
      <w:szCs w:val="18"/>
      <w:lang w:eastAsia="en-GB"/>
    </w:rPr>
  </w:style>
  <w:style w:type="paragraph" w:customStyle="1" w:styleId="xl113">
    <w:name w:val="xl113"/>
    <w:basedOn w:val="Normal"/>
    <w:uiPriority w:val="99"/>
    <w:rsid w:val="00934AF3"/>
    <w:pPr>
      <w:pBdr>
        <w:left w:val="single" w:sz="4" w:space="0" w:color="auto"/>
      </w:pBdr>
      <w:spacing w:before="100" w:beforeAutospacing="1" w:after="100" w:afterAutospacing="1" w:line="240" w:lineRule="auto"/>
      <w:jc w:val="right"/>
    </w:pPr>
    <w:rPr>
      <w:rFonts w:ascii="Univers (W1)" w:eastAsia="Times New Roman" w:hAnsi="Univers (W1)"/>
      <w:b/>
      <w:bCs/>
      <w:sz w:val="18"/>
      <w:szCs w:val="18"/>
      <w:lang w:eastAsia="en-GB"/>
    </w:rPr>
  </w:style>
  <w:style w:type="paragraph" w:customStyle="1" w:styleId="xl114">
    <w:name w:val="xl114"/>
    <w:basedOn w:val="Normal"/>
    <w:uiPriority w:val="99"/>
    <w:rsid w:val="00934AF3"/>
    <w:pPr>
      <w:pBdr>
        <w:left w:val="single" w:sz="4" w:space="0" w:color="auto"/>
        <w:right w:val="single" w:sz="4" w:space="0" w:color="auto"/>
      </w:pBdr>
      <w:spacing w:before="100" w:beforeAutospacing="1" w:after="100" w:afterAutospacing="1" w:line="240" w:lineRule="auto"/>
      <w:jc w:val="right"/>
    </w:pPr>
    <w:rPr>
      <w:rFonts w:ascii="Univers (W1)" w:eastAsia="Times New Roman" w:hAnsi="Univers (W1)"/>
      <w:sz w:val="18"/>
      <w:szCs w:val="18"/>
      <w:lang w:eastAsia="en-GB"/>
    </w:rPr>
  </w:style>
  <w:style w:type="paragraph" w:customStyle="1" w:styleId="xl115">
    <w:name w:val="xl115"/>
    <w:basedOn w:val="Normal"/>
    <w:uiPriority w:val="99"/>
    <w:rsid w:val="00934AF3"/>
    <w:pPr>
      <w:spacing w:before="100" w:beforeAutospacing="1" w:after="100" w:afterAutospacing="1" w:line="240" w:lineRule="auto"/>
    </w:pPr>
    <w:rPr>
      <w:rFonts w:ascii="Univers (W1)" w:eastAsia="Times New Roman" w:hAnsi="Univers (W1)"/>
      <w:b/>
      <w:bCs/>
      <w:sz w:val="24"/>
      <w:szCs w:val="24"/>
      <w:lang w:eastAsia="en-GB"/>
    </w:rPr>
  </w:style>
  <w:style w:type="paragraph" w:customStyle="1" w:styleId="xl116">
    <w:name w:val="xl116"/>
    <w:basedOn w:val="Normal"/>
    <w:uiPriority w:val="99"/>
    <w:rsid w:val="00934AF3"/>
    <w:pPr>
      <w:spacing w:before="100" w:beforeAutospacing="1" w:after="100" w:afterAutospacing="1" w:line="240" w:lineRule="auto"/>
    </w:pPr>
    <w:rPr>
      <w:rFonts w:ascii="Univers (W1)" w:eastAsia="Times New Roman" w:hAnsi="Univers (W1)"/>
      <w:sz w:val="24"/>
      <w:szCs w:val="24"/>
      <w:lang w:eastAsia="en-GB"/>
    </w:rPr>
  </w:style>
  <w:style w:type="paragraph" w:customStyle="1" w:styleId="xl117">
    <w:name w:val="xl117"/>
    <w:basedOn w:val="Normal"/>
    <w:uiPriority w:val="99"/>
    <w:rsid w:val="00934AF3"/>
    <w:pPr>
      <w:spacing w:before="100" w:beforeAutospacing="1" w:after="100" w:afterAutospacing="1" w:line="240" w:lineRule="auto"/>
      <w:jc w:val="center"/>
    </w:pPr>
    <w:rPr>
      <w:rFonts w:ascii="Univers (W1)" w:eastAsia="Times New Roman" w:hAnsi="Univers (W1)"/>
      <w:b/>
      <w:bCs/>
      <w:sz w:val="24"/>
      <w:szCs w:val="24"/>
      <w:lang w:eastAsia="en-GB"/>
    </w:rPr>
  </w:style>
  <w:style w:type="paragraph" w:customStyle="1" w:styleId="xl118">
    <w:name w:val="xl118"/>
    <w:basedOn w:val="Normal"/>
    <w:uiPriority w:val="99"/>
    <w:rsid w:val="00934AF3"/>
    <w:pPr>
      <w:spacing w:before="100" w:beforeAutospacing="1" w:after="100" w:afterAutospacing="1" w:line="240" w:lineRule="auto"/>
      <w:jc w:val="center"/>
    </w:pPr>
    <w:rPr>
      <w:rFonts w:ascii="Courier" w:eastAsia="Times New Roman" w:hAnsi="Courier"/>
      <w:sz w:val="24"/>
      <w:szCs w:val="24"/>
      <w:lang w:eastAsia="en-GB"/>
    </w:rPr>
  </w:style>
  <w:style w:type="paragraph" w:styleId="BalloonText">
    <w:name w:val="Balloon Text"/>
    <w:basedOn w:val="Normal"/>
    <w:link w:val="BalloonTextChar"/>
    <w:uiPriority w:val="99"/>
    <w:semiHidden/>
    <w:rsid w:val="00790D9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790D9D"/>
    <w:rPr>
      <w:rFonts w:ascii="Segoe UI" w:hAnsi="Segoe UI" w:cs="Segoe UI"/>
      <w:sz w:val="18"/>
      <w:szCs w:val="18"/>
    </w:rPr>
  </w:style>
  <w:style w:type="paragraph" w:styleId="ListParagraph">
    <w:name w:val="List Paragraph"/>
    <w:basedOn w:val="Normal"/>
    <w:uiPriority w:val="99"/>
    <w:qFormat/>
    <w:rsid w:val="00025708"/>
    <w:pPr>
      <w:ind w:left="720"/>
      <w:contextualSpacing/>
    </w:pPr>
  </w:style>
  <w:style w:type="paragraph" w:styleId="NormalWeb">
    <w:name w:val="Normal (Web)"/>
    <w:basedOn w:val="Normal"/>
    <w:uiPriority w:val="99"/>
    <w:semiHidden/>
    <w:unhideWhenUsed/>
    <w:rsid w:val="00BA1EB5"/>
    <w:pPr>
      <w:spacing w:before="100" w:beforeAutospacing="1" w:after="100" w:afterAutospacing="1" w:line="240" w:lineRule="auto"/>
    </w:pPr>
    <w:rPr>
      <w:rFonts w:ascii="Times New Roman" w:eastAsia="Times New Roman"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8332681">
      <w:bodyDiv w:val="1"/>
      <w:marLeft w:val="0"/>
      <w:marRight w:val="0"/>
      <w:marTop w:val="0"/>
      <w:marBottom w:val="0"/>
      <w:divBdr>
        <w:top w:val="none" w:sz="0" w:space="0" w:color="auto"/>
        <w:left w:val="none" w:sz="0" w:space="0" w:color="auto"/>
        <w:bottom w:val="none" w:sz="0" w:space="0" w:color="auto"/>
        <w:right w:val="none" w:sz="0" w:space="0" w:color="auto"/>
      </w:divBdr>
    </w:div>
    <w:div w:id="708723616">
      <w:bodyDiv w:val="1"/>
      <w:marLeft w:val="0"/>
      <w:marRight w:val="0"/>
      <w:marTop w:val="0"/>
      <w:marBottom w:val="0"/>
      <w:divBdr>
        <w:top w:val="none" w:sz="0" w:space="0" w:color="auto"/>
        <w:left w:val="none" w:sz="0" w:space="0" w:color="auto"/>
        <w:bottom w:val="none" w:sz="0" w:space="0" w:color="auto"/>
        <w:right w:val="none" w:sz="0" w:space="0" w:color="auto"/>
      </w:divBdr>
    </w:div>
    <w:div w:id="832258986">
      <w:bodyDiv w:val="1"/>
      <w:marLeft w:val="0"/>
      <w:marRight w:val="0"/>
      <w:marTop w:val="0"/>
      <w:marBottom w:val="0"/>
      <w:divBdr>
        <w:top w:val="none" w:sz="0" w:space="0" w:color="auto"/>
        <w:left w:val="none" w:sz="0" w:space="0" w:color="auto"/>
        <w:bottom w:val="none" w:sz="0" w:space="0" w:color="auto"/>
        <w:right w:val="none" w:sz="0" w:space="0" w:color="auto"/>
      </w:divBdr>
    </w:div>
    <w:div w:id="1113940080">
      <w:bodyDiv w:val="1"/>
      <w:marLeft w:val="0"/>
      <w:marRight w:val="0"/>
      <w:marTop w:val="0"/>
      <w:marBottom w:val="0"/>
      <w:divBdr>
        <w:top w:val="none" w:sz="0" w:space="0" w:color="auto"/>
        <w:left w:val="none" w:sz="0" w:space="0" w:color="auto"/>
        <w:bottom w:val="none" w:sz="0" w:space="0" w:color="auto"/>
        <w:right w:val="none" w:sz="0" w:space="0" w:color="auto"/>
      </w:divBdr>
    </w:div>
    <w:div w:id="1133668709">
      <w:bodyDiv w:val="1"/>
      <w:marLeft w:val="0"/>
      <w:marRight w:val="0"/>
      <w:marTop w:val="0"/>
      <w:marBottom w:val="0"/>
      <w:divBdr>
        <w:top w:val="none" w:sz="0" w:space="0" w:color="auto"/>
        <w:left w:val="none" w:sz="0" w:space="0" w:color="auto"/>
        <w:bottom w:val="none" w:sz="0" w:space="0" w:color="auto"/>
        <w:right w:val="none" w:sz="0" w:space="0" w:color="auto"/>
      </w:divBdr>
    </w:div>
    <w:div w:id="1141113030">
      <w:bodyDiv w:val="1"/>
      <w:marLeft w:val="0"/>
      <w:marRight w:val="0"/>
      <w:marTop w:val="0"/>
      <w:marBottom w:val="0"/>
      <w:divBdr>
        <w:top w:val="none" w:sz="0" w:space="0" w:color="auto"/>
        <w:left w:val="none" w:sz="0" w:space="0" w:color="auto"/>
        <w:bottom w:val="none" w:sz="0" w:space="0" w:color="auto"/>
        <w:right w:val="none" w:sz="0" w:space="0" w:color="auto"/>
      </w:divBdr>
    </w:div>
    <w:div w:id="1967814897">
      <w:marLeft w:val="0"/>
      <w:marRight w:val="0"/>
      <w:marTop w:val="0"/>
      <w:marBottom w:val="0"/>
      <w:divBdr>
        <w:top w:val="none" w:sz="0" w:space="0" w:color="auto"/>
        <w:left w:val="none" w:sz="0" w:space="0" w:color="auto"/>
        <w:bottom w:val="none" w:sz="0" w:space="0" w:color="auto"/>
        <w:right w:val="none" w:sz="0" w:space="0" w:color="auto"/>
      </w:divBdr>
    </w:div>
    <w:div w:id="1967814898">
      <w:marLeft w:val="0"/>
      <w:marRight w:val="0"/>
      <w:marTop w:val="0"/>
      <w:marBottom w:val="0"/>
      <w:divBdr>
        <w:top w:val="none" w:sz="0" w:space="0" w:color="auto"/>
        <w:left w:val="none" w:sz="0" w:space="0" w:color="auto"/>
        <w:bottom w:val="none" w:sz="0" w:space="0" w:color="auto"/>
        <w:right w:val="none" w:sz="0" w:space="0" w:color="auto"/>
      </w:divBdr>
    </w:div>
    <w:div w:id="1967814899">
      <w:marLeft w:val="0"/>
      <w:marRight w:val="0"/>
      <w:marTop w:val="0"/>
      <w:marBottom w:val="0"/>
      <w:divBdr>
        <w:top w:val="none" w:sz="0" w:space="0" w:color="auto"/>
        <w:left w:val="none" w:sz="0" w:space="0" w:color="auto"/>
        <w:bottom w:val="none" w:sz="0" w:space="0" w:color="auto"/>
        <w:right w:val="none" w:sz="0" w:space="0" w:color="auto"/>
      </w:divBdr>
    </w:div>
    <w:div w:id="1967814900">
      <w:marLeft w:val="0"/>
      <w:marRight w:val="0"/>
      <w:marTop w:val="0"/>
      <w:marBottom w:val="0"/>
      <w:divBdr>
        <w:top w:val="none" w:sz="0" w:space="0" w:color="auto"/>
        <w:left w:val="none" w:sz="0" w:space="0" w:color="auto"/>
        <w:bottom w:val="none" w:sz="0" w:space="0" w:color="auto"/>
        <w:right w:val="none" w:sz="0" w:space="0" w:color="auto"/>
      </w:divBdr>
    </w:div>
    <w:div w:id="1967814901">
      <w:marLeft w:val="0"/>
      <w:marRight w:val="0"/>
      <w:marTop w:val="0"/>
      <w:marBottom w:val="0"/>
      <w:divBdr>
        <w:top w:val="none" w:sz="0" w:space="0" w:color="auto"/>
        <w:left w:val="none" w:sz="0" w:space="0" w:color="auto"/>
        <w:bottom w:val="none" w:sz="0" w:space="0" w:color="auto"/>
        <w:right w:val="none" w:sz="0" w:space="0" w:color="auto"/>
      </w:divBdr>
    </w:div>
    <w:div w:id="1967814902">
      <w:marLeft w:val="0"/>
      <w:marRight w:val="0"/>
      <w:marTop w:val="0"/>
      <w:marBottom w:val="0"/>
      <w:divBdr>
        <w:top w:val="none" w:sz="0" w:space="0" w:color="auto"/>
        <w:left w:val="none" w:sz="0" w:space="0" w:color="auto"/>
        <w:bottom w:val="none" w:sz="0" w:space="0" w:color="auto"/>
        <w:right w:val="none" w:sz="0" w:space="0" w:color="auto"/>
      </w:divBdr>
    </w:div>
    <w:div w:id="1967814903">
      <w:marLeft w:val="0"/>
      <w:marRight w:val="0"/>
      <w:marTop w:val="0"/>
      <w:marBottom w:val="0"/>
      <w:divBdr>
        <w:top w:val="none" w:sz="0" w:space="0" w:color="auto"/>
        <w:left w:val="none" w:sz="0" w:space="0" w:color="auto"/>
        <w:bottom w:val="none" w:sz="0" w:space="0" w:color="auto"/>
        <w:right w:val="none" w:sz="0" w:space="0" w:color="auto"/>
      </w:divBdr>
    </w:div>
    <w:div w:id="1967814904">
      <w:marLeft w:val="0"/>
      <w:marRight w:val="0"/>
      <w:marTop w:val="0"/>
      <w:marBottom w:val="0"/>
      <w:divBdr>
        <w:top w:val="none" w:sz="0" w:space="0" w:color="auto"/>
        <w:left w:val="none" w:sz="0" w:space="0" w:color="auto"/>
        <w:bottom w:val="none" w:sz="0" w:space="0" w:color="auto"/>
        <w:right w:val="none" w:sz="0" w:space="0" w:color="auto"/>
      </w:divBdr>
    </w:div>
    <w:div w:id="1967814905">
      <w:marLeft w:val="0"/>
      <w:marRight w:val="0"/>
      <w:marTop w:val="0"/>
      <w:marBottom w:val="0"/>
      <w:divBdr>
        <w:top w:val="none" w:sz="0" w:space="0" w:color="auto"/>
        <w:left w:val="none" w:sz="0" w:space="0" w:color="auto"/>
        <w:bottom w:val="none" w:sz="0" w:space="0" w:color="auto"/>
        <w:right w:val="none" w:sz="0" w:space="0" w:color="auto"/>
      </w:divBdr>
    </w:div>
    <w:div w:id="1967814906">
      <w:marLeft w:val="0"/>
      <w:marRight w:val="0"/>
      <w:marTop w:val="0"/>
      <w:marBottom w:val="0"/>
      <w:divBdr>
        <w:top w:val="none" w:sz="0" w:space="0" w:color="auto"/>
        <w:left w:val="none" w:sz="0" w:space="0" w:color="auto"/>
        <w:bottom w:val="none" w:sz="0" w:space="0" w:color="auto"/>
        <w:right w:val="none" w:sz="0" w:space="0" w:color="auto"/>
      </w:divBdr>
    </w:div>
    <w:div w:id="1967814907">
      <w:marLeft w:val="0"/>
      <w:marRight w:val="0"/>
      <w:marTop w:val="0"/>
      <w:marBottom w:val="0"/>
      <w:divBdr>
        <w:top w:val="none" w:sz="0" w:space="0" w:color="auto"/>
        <w:left w:val="none" w:sz="0" w:space="0" w:color="auto"/>
        <w:bottom w:val="none" w:sz="0" w:space="0" w:color="auto"/>
        <w:right w:val="none" w:sz="0" w:space="0" w:color="auto"/>
      </w:divBdr>
    </w:div>
    <w:div w:id="1967814908">
      <w:marLeft w:val="0"/>
      <w:marRight w:val="0"/>
      <w:marTop w:val="0"/>
      <w:marBottom w:val="0"/>
      <w:divBdr>
        <w:top w:val="none" w:sz="0" w:space="0" w:color="auto"/>
        <w:left w:val="none" w:sz="0" w:space="0" w:color="auto"/>
        <w:bottom w:val="none" w:sz="0" w:space="0" w:color="auto"/>
        <w:right w:val="none" w:sz="0" w:space="0" w:color="auto"/>
      </w:divBdr>
    </w:div>
    <w:div w:id="1967814909">
      <w:marLeft w:val="0"/>
      <w:marRight w:val="0"/>
      <w:marTop w:val="0"/>
      <w:marBottom w:val="0"/>
      <w:divBdr>
        <w:top w:val="none" w:sz="0" w:space="0" w:color="auto"/>
        <w:left w:val="none" w:sz="0" w:space="0" w:color="auto"/>
        <w:bottom w:val="none" w:sz="0" w:space="0" w:color="auto"/>
        <w:right w:val="none" w:sz="0" w:space="0" w:color="auto"/>
      </w:divBdr>
    </w:div>
    <w:div w:id="1967814910">
      <w:marLeft w:val="0"/>
      <w:marRight w:val="0"/>
      <w:marTop w:val="0"/>
      <w:marBottom w:val="0"/>
      <w:divBdr>
        <w:top w:val="none" w:sz="0" w:space="0" w:color="auto"/>
        <w:left w:val="none" w:sz="0" w:space="0" w:color="auto"/>
        <w:bottom w:val="none" w:sz="0" w:space="0" w:color="auto"/>
        <w:right w:val="none" w:sz="0" w:space="0" w:color="auto"/>
      </w:divBdr>
    </w:div>
    <w:div w:id="1967814911">
      <w:marLeft w:val="0"/>
      <w:marRight w:val="0"/>
      <w:marTop w:val="0"/>
      <w:marBottom w:val="0"/>
      <w:divBdr>
        <w:top w:val="none" w:sz="0" w:space="0" w:color="auto"/>
        <w:left w:val="none" w:sz="0" w:space="0" w:color="auto"/>
        <w:bottom w:val="none" w:sz="0" w:space="0" w:color="auto"/>
        <w:right w:val="none" w:sz="0" w:space="0" w:color="auto"/>
      </w:divBdr>
    </w:div>
    <w:div w:id="1967814912">
      <w:marLeft w:val="0"/>
      <w:marRight w:val="0"/>
      <w:marTop w:val="0"/>
      <w:marBottom w:val="0"/>
      <w:divBdr>
        <w:top w:val="none" w:sz="0" w:space="0" w:color="auto"/>
        <w:left w:val="none" w:sz="0" w:space="0" w:color="auto"/>
        <w:bottom w:val="none" w:sz="0" w:space="0" w:color="auto"/>
        <w:right w:val="none" w:sz="0" w:space="0" w:color="auto"/>
      </w:divBdr>
    </w:div>
    <w:div w:id="1967814913">
      <w:marLeft w:val="0"/>
      <w:marRight w:val="0"/>
      <w:marTop w:val="0"/>
      <w:marBottom w:val="0"/>
      <w:divBdr>
        <w:top w:val="none" w:sz="0" w:space="0" w:color="auto"/>
        <w:left w:val="none" w:sz="0" w:space="0" w:color="auto"/>
        <w:bottom w:val="none" w:sz="0" w:space="0" w:color="auto"/>
        <w:right w:val="none" w:sz="0" w:space="0" w:color="auto"/>
      </w:divBdr>
    </w:div>
    <w:div w:id="1967814914">
      <w:marLeft w:val="0"/>
      <w:marRight w:val="0"/>
      <w:marTop w:val="0"/>
      <w:marBottom w:val="0"/>
      <w:divBdr>
        <w:top w:val="none" w:sz="0" w:space="0" w:color="auto"/>
        <w:left w:val="none" w:sz="0" w:space="0" w:color="auto"/>
        <w:bottom w:val="none" w:sz="0" w:space="0" w:color="auto"/>
        <w:right w:val="none" w:sz="0" w:space="0" w:color="auto"/>
      </w:divBdr>
    </w:div>
    <w:div w:id="1967814915">
      <w:marLeft w:val="0"/>
      <w:marRight w:val="0"/>
      <w:marTop w:val="0"/>
      <w:marBottom w:val="0"/>
      <w:divBdr>
        <w:top w:val="none" w:sz="0" w:space="0" w:color="auto"/>
        <w:left w:val="none" w:sz="0" w:space="0" w:color="auto"/>
        <w:bottom w:val="none" w:sz="0" w:space="0" w:color="auto"/>
        <w:right w:val="none" w:sz="0" w:space="0" w:color="auto"/>
      </w:divBdr>
    </w:div>
    <w:div w:id="1967814916">
      <w:marLeft w:val="0"/>
      <w:marRight w:val="0"/>
      <w:marTop w:val="0"/>
      <w:marBottom w:val="0"/>
      <w:divBdr>
        <w:top w:val="none" w:sz="0" w:space="0" w:color="auto"/>
        <w:left w:val="none" w:sz="0" w:space="0" w:color="auto"/>
        <w:bottom w:val="none" w:sz="0" w:space="0" w:color="auto"/>
        <w:right w:val="none" w:sz="0" w:space="0" w:color="auto"/>
      </w:divBdr>
    </w:div>
    <w:div w:id="1967814917">
      <w:marLeft w:val="0"/>
      <w:marRight w:val="0"/>
      <w:marTop w:val="0"/>
      <w:marBottom w:val="0"/>
      <w:divBdr>
        <w:top w:val="none" w:sz="0" w:space="0" w:color="auto"/>
        <w:left w:val="none" w:sz="0" w:space="0" w:color="auto"/>
        <w:bottom w:val="none" w:sz="0" w:space="0" w:color="auto"/>
        <w:right w:val="none" w:sz="0" w:space="0" w:color="auto"/>
      </w:divBdr>
    </w:div>
    <w:div w:id="196781491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430</TotalTime>
  <Pages>5</Pages>
  <Words>1927</Words>
  <Characters>10987</Characters>
  <Application>Microsoft Office Word</Application>
  <DocSecurity>0</DocSecurity>
  <Lines>91</Lines>
  <Paragraphs>25</Paragraphs>
  <ScaleCrop>false</ScaleCrop>
  <Company/>
  <LinksUpToDate>false</LinksUpToDate>
  <CharactersWithSpaces>12889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Anderson</dc:creator>
  <cp:keywords/>
  <dc:description/>
  <cp:lastModifiedBy>Sue Dorrington</cp:lastModifiedBy>
  <cp:revision>170</cp:revision>
  <cp:lastPrinted>2026-03-04T12:06:00Z</cp:lastPrinted>
  <dcterms:created xsi:type="dcterms:W3CDTF">2025-12-02T10:56:00Z</dcterms:created>
  <dcterms:modified xsi:type="dcterms:W3CDTF">2026-03-07T10:47:00Z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454accc1-9b56-46b3-9039-cefb6c0e7749</vt:lpwstr>
  </property>
</Properties>
</file>