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C4EE" w14:textId="67AE736A" w:rsidR="00D745C6" w:rsidRPr="00D745C6" w:rsidRDefault="00D745C6" w:rsidP="00D745C6">
      <w:pPr>
        <w:rPr>
          <w:rFonts w:ascii="Montserrat Medium" w:hAnsi="Montserrat Medium"/>
          <w:b/>
          <w:bCs/>
        </w:rPr>
      </w:pPr>
      <w:r w:rsidRPr="00D745C6">
        <w:rPr>
          <w:rFonts w:ascii="Montserrat Medium" w:hAnsi="Montserrat Medium"/>
          <w:b/>
          <w:bCs/>
          <w:noProof/>
        </w:rPr>
        <w:drawing>
          <wp:inline distT="0" distB="0" distL="0" distR="0" wp14:anchorId="785F0E3E" wp14:editId="2B6C12DB">
            <wp:extent cx="2473505" cy="1099457"/>
            <wp:effectExtent l="0" t="0" r="3175" b="5715"/>
            <wp:docPr id="1" name="Picture 1" descr="A logo with green and blu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green and blue shap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837" cy="110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354FE" w14:textId="63486B6D" w:rsidR="00D745C6" w:rsidRPr="00D745C6" w:rsidRDefault="00D745C6" w:rsidP="00D745C6">
      <w:pPr>
        <w:jc w:val="center"/>
        <w:rPr>
          <w:rFonts w:ascii="Montserrat ExtraBold" w:hAnsi="Montserrat ExtraBold"/>
          <w:sz w:val="28"/>
          <w:szCs w:val="28"/>
        </w:rPr>
      </w:pPr>
      <w:r>
        <w:rPr>
          <w:rFonts w:ascii="Montserrat ExtraBold" w:hAnsi="Montserrat ExtraBold"/>
          <w:sz w:val="28"/>
          <w:szCs w:val="28"/>
        </w:rPr>
        <w:br/>
      </w:r>
      <w:r w:rsidRPr="00D745C6">
        <w:rPr>
          <w:rFonts w:ascii="Montserrat ExtraBold" w:hAnsi="Montserrat ExtraBold"/>
          <w:sz w:val="28"/>
          <w:szCs w:val="28"/>
        </w:rPr>
        <w:t>Job/Volunteer</w:t>
      </w:r>
      <w:r w:rsidRPr="00D745C6">
        <w:rPr>
          <w:rFonts w:ascii="Montserrat ExtraBold" w:hAnsi="Montserrat ExtraBold"/>
          <w:sz w:val="28"/>
          <w:szCs w:val="28"/>
        </w:rPr>
        <w:t xml:space="preserve"> Role Description</w:t>
      </w:r>
    </w:p>
    <w:p w14:paraId="7D605F46" w14:textId="70D45C0A" w:rsidR="00D745C6" w:rsidRPr="00D745C6" w:rsidRDefault="00D745C6" w:rsidP="00D745C6">
      <w:pPr>
        <w:rPr>
          <w:rFonts w:ascii="Montserrat Medium" w:hAnsi="Montserrat Medium"/>
        </w:rPr>
      </w:pPr>
      <w:r w:rsidRPr="00D745C6">
        <w:rPr>
          <w:rFonts w:ascii="Montserrat ExtraBold" w:hAnsi="Montserrat ExtraBold"/>
        </w:rPr>
        <w:t xml:space="preserve">Job title: </w:t>
      </w:r>
      <w:r w:rsidRPr="00D745C6">
        <w:rPr>
          <w:rFonts w:ascii="Montserrat ExtraBold" w:hAnsi="Montserrat ExtraBold"/>
        </w:rPr>
        <w:tab/>
      </w:r>
      <w:r w:rsidRPr="00D745C6">
        <w:rPr>
          <w:rFonts w:ascii="Montserrat Medium" w:hAnsi="Montserrat Medium"/>
          <w:b/>
          <w:bCs/>
        </w:rPr>
        <w:tab/>
      </w:r>
      <w:r w:rsidRPr="00D745C6">
        <w:rPr>
          <w:rFonts w:ascii="Montserrat Medium" w:hAnsi="Montserrat Medium"/>
        </w:rPr>
        <w:t>Parish Nurse</w:t>
      </w:r>
    </w:p>
    <w:p w14:paraId="7533F9D0" w14:textId="1555AC23" w:rsidR="00D745C6" w:rsidRPr="00D745C6" w:rsidRDefault="00D745C6" w:rsidP="00D745C6">
      <w:pPr>
        <w:rPr>
          <w:rFonts w:ascii="Montserrat Medium" w:hAnsi="Montserrat Medium"/>
          <w:b/>
          <w:bCs/>
        </w:rPr>
      </w:pPr>
      <w:r w:rsidRPr="00D745C6">
        <w:rPr>
          <w:rFonts w:ascii="Montserrat ExtraBold" w:hAnsi="Montserrat ExtraBold"/>
        </w:rPr>
        <w:t>Hours:</w:t>
      </w:r>
      <w:r w:rsidRPr="00D745C6">
        <w:rPr>
          <w:rFonts w:ascii="Montserrat ExtraBold" w:hAnsi="Montserrat ExtraBold"/>
          <w:b/>
          <w:bCs/>
        </w:rPr>
        <w:t xml:space="preserve"> </w:t>
      </w:r>
      <w:r w:rsidRPr="00D745C6">
        <w:rPr>
          <w:rFonts w:ascii="Montserrat Medium" w:hAnsi="Montserrat Medium"/>
          <w:b/>
          <w:bCs/>
        </w:rPr>
        <w:tab/>
      </w:r>
      <w:r w:rsidRPr="00D745C6">
        <w:rPr>
          <w:rFonts w:ascii="Montserrat Medium" w:hAnsi="Montserrat Medium"/>
          <w:b/>
          <w:bCs/>
        </w:rPr>
        <w:tab/>
      </w:r>
      <w:r w:rsidRPr="00D745C6">
        <w:rPr>
          <w:rFonts w:ascii="Montserrat ExtraBold" w:hAnsi="Montserrat ExtraBold"/>
        </w:rPr>
        <w:t>10 hours per week</w:t>
      </w:r>
    </w:p>
    <w:p w14:paraId="6603844A" w14:textId="12B964FA" w:rsidR="00D745C6" w:rsidRPr="00D745C6" w:rsidRDefault="00D745C6" w:rsidP="00D745C6">
      <w:pPr>
        <w:rPr>
          <w:rFonts w:ascii="Montserrat Medium" w:hAnsi="Montserrat Medium"/>
          <w:i/>
          <w:iCs/>
        </w:rPr>
      </w:pPr>
      <w:r w:rsidRPr="00D745C6">
        <w:rPr>
          <w:rFonts w:ascii="Montserrat ExtraBold" w:hAnsi="Montserrat ExtraBold"/>
        </w:rPr>
        <w:t>Responsible to:</w:t>
      </w:r>
      <w:r w:rsidRPr="00D745C6">
        <w:rPr>
          <w:rFonts w:ascii="Montserrat ExtraBold" w:hAnsi="Montserrat ExtraBold"/>
          <w:b/>
          <w:bCs/>
        </w:rPr>
        <w:t xml:space="preserve"> </w:t>
      </w:r>
      <w:r w:rsidRPr="00D745C6">
        <w:rPr>
          <w:rFonts w:ascii="Montserrat Medium" w:hAnsi="Montserrat Medium"/>
          <w:b/>
          <w:bCs/>
        </w:rPr>
        <w:tab/>
      </w:r>
      <w:r w:rsidRPr="00D745C6">
        <w:rPr>
          <w:rFonts w:ascii="Montserrat Medium" w:hAnsi="Montserrat Medium"/>
        </w:rPr>
        <w:t>The Rector, Revd John MacKenzie</w:t>
      </w:r>
    </w:p>
    <w:p w14:paraId="32182C2F" w14:textId="717F7C6F" w:rsidR="00D745C6" w:rsidRPr="00D745C6" w:rsidRDefault="00D745C6" w:rsidP="00D745C6">
      <w:pPr>
        <w:rPr>
          <w:rFonts w:ascii="Montserrat Medium" w:hAnsi="Montserrat Medium"/>
        </w:rPr>
      </w:pPr>
      <w:r w:rsidRPr="00D745C6">
        <w:rPr>
          <w:rFonts w:ascii="Montserrat ExtraBold" w:hAnsi="Montserrat ExtraBold"/>
        </w:rPr>
        <w:t>Accountable to:</w:t>
      </w:r>
      <w:r w:rsidRPr="00D745C6">
        <w:rPr>
          <w:rFonts w:ascii="Montserrat Medium" w:hAnsi="Montserrat Medium"/>
        </w:rPr>
        <w:t xml:space="preserve"> </w:t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>Nursing and Midwifery Council (NMC)</w:t>
      </w:r>
      <w:r w:rsidRPr="00D745C6">
        <w:rPr>
          <w:rFonts w:ascii="Montserrat Medium" w:hAnsi="Montserrat Medium"/>
        </w:rPr>
        <w:t xml:space="preserve">; </w:t>
      </w:r>
      <w:r w:rsidRPr="00D745C6">
        <w:rPr>
          <w:rFonts w:ascii="Montserrat Medium" w:hAnsi="Montserrat Medium"/>
        </w:rPr>
        <w:br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>Spiritual supervisor</w:t>
      </w:r>
      <w:r w:rsidRPr="00D745C6">
        <w:rPr>
          <w:rFonts w:ascii="Montserrat Medium" w:hAnsi="Montserrat Medium"/>
        </w:rPr>
        <w:t xml:space="preserve">; </w:t>
      </w:r>
      <w:r w:rsidRPr="00D745C6">
        <w:rPr>
          <w:rFonts w:ascii="Montserrat Medium" w:hAnsi="Montserrat Medium"/>
        </w:rPr>
        <w:br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ab/>
        <w:t>Board of Reference</w:t>
      </w:r>
    </w:p>
    <w:p w14:paraId="6463DC44" w14:textId="078607B6" w:rsidR="00D745C6" w:rsidRPr="00D745C6" w:rsidRDefault="00D745C6" w:rsidP="00D745C6">
      <w:pPr>
        <w:rPr>
          <w:rFonts w:ascii="Montserrat Medium" w:hAnsi="Montserrat Medium"/>
        </w:rPr>
      </w:pPr>
      <w:r w:rsidRPr="00D745C6">
        <w:rPr>
          <w:rFonts w:ascii="Montserrat ExtraBold" w:hAnsi="Montserrat ExtraBold"/>
        </w:rPr>
        <w:t>Linked with:</w:t>
      </w:r>
      <w:r w:rsidRPr="00D745C6">
        <w:rPr>
          <w:rFonts w:ascii="Montserrat Medium" w:hAnsi="Montserrat Medium"/>
          <w:b/>
          <w:bCs/>
        </w:rPr>
        <w:t xml:space="preserve"> </w:t>
      </w:r>
      <w:r w:rsidRPr="00D745C6">
        <w:rPr>
          <w:rFonts w:ascii="Montserrat Medium" w:hAnsi="Montserrat Medium"/>
          <w:b/>
          <w:bCs/>
        </w:rPr>
        <w:tab/>
      </w:r>
      <w:r w:rsidRPr="00D745C6">
        <w:rPr>
          <w:rFonts w:ascii="Montserrat Medium" w:hAnsi="Montserrat Medium"/>
        </w:rPr>
        <w:t>Parish Nursing Ministries UK</w:t>
      </w:r>
    </w:p>
    <w:p w14:paraId="6746D170" w14:textId="502D2EFD" w:rsidR="00D745C6" w:rsidRDefault="00D745C6" w:rsidP="00D745C6">
      <w:pPr>
        <w:rPr>
          <w:rFonts w:ascii="Montserrat Medium" w:hAnsi="Montserrat Medium"/>
        </w:rPr>
      </w:pPr>
      <w:r w:rsidRPr="00D745C6">
        <w:rPr>
          <w:rFonts w:ascii="Montserrat ExtraBold" w:hAnsi="Montserrat ExtraBold"/>
        </w:rPr>
        <w:t xml:space="preserve">JOB PURPOSE </w:t>
      </w:r>
      <w:r w:rsidRPr="00D745C6">
        <w:rPr>
          <w:rFonts w:ascii="Montserrat Medium" w:hAnsi="Montserrat Medium"/>
          <w:b/>
          <w:bCs/>
        </w:rPr>
        <w:tab/>
      </w:r>
      <w:r w:rsidRPr="00D745C6">
        <w:rPr>
          <w:rFonts w:ascii="Montserrat Medium" w:hAnsi="Montserrat Medium"/>
        </w:rPr>
        <w:t>To provide a parish nursing service that integrates</w:t>
      </w:r>
      <w:r w:rsidRPr="00D745C6">
        <w:rPr>
          <w:rFonts w:ascii="Montserrat Medium" w:hAnsi="Montserrat Medium"/>
        </w:rPr>
        <w:br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>spiritual, physical, psychological, emotional and</w:t>
      </w:r>
      <w:r w:rsidRPr="00D745C6">
        <w:rPr>
          <w:rFonts w:ascii="Montserrat Medium" w:hAnsi="Montserrat Medium"/>
        </w:rPr>
        <w:br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>social health to individuals and the local</w:t>
      </w:r>
      <w:r w:rsidRPr="00D745C6">
        <w:rPr>
          <w:rFonts w:ascii="Montserrat Medium" w:hAnsi="Montserrat Medium"/>
        </w:rPr>
        <w:br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>community, regardless of faith position, and to the</w:t>
      </w:r>
      <w:r w:rsidRPr="00D745C6">
        <w:rPr>
          <w:rFonts w:ascii="Montserrat Medium" w:hAnsi="Montserrat Medium"/>
        </w:rPr>
        <w:br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ab/>
      </w:r>
      <w:r w:rsidRPr="00D745C6">
        <w:rPr>
          <w:rFonts w:ascii="Montserrat Medium" w:hAnsi="Montserrat Medium"/>
        </w:rPr>
        <w:t>congregation as required.</w:t>
      </w:r>
    </w:p>
    <w:p w14:paraId="22DD9586" w14:textId="0E3CC586" w:rsidR="00D745C6" w:rsidRPr="00D745C6" w:rsidRDefault="00D745C6" w:rsidP="00D745C6">
      <w:pPr>
        <w:rPr>
          <w:rFonts w:ascii="Montserrat ExtraBold" w:hAnsi="Montserrat ExtraBold"/>
          <w:sz w:val="28"/>
          <w:szCs w:val="28"/>
        </w:rPr>
      </w:pPr>
      <w:r>
        <w:rPr>
          <w:rFonts w:ascii="Montserrat ExtraBold" w:hAnsi="Montserrat ExtraBold"/>
          <w:sz w:val="28"/>
          <w:szCs w:val="28"/>
        </w:rPr>
        <w:br/>
      </w:r>
      <w:r w:rsidRPr="00D745C6">
        <w:rPr>
          <w:rFonts w:ascii="Montserrat ExtraBold" w:hAnsi="Montserrat ExtraBold"/>
          <w:sz w:val="28"/>
          <w:szCs w:val="28"/>
        </w:rPr>
        <w:t>MAIN DUTIES AND RESPONSIBILITIES</w:t>
      </w:r>
    </w:p>
    <w:p w14:paraId="29BDF55F" w14:textId="77777777" w:rsidR="00D745C6" w:rsidRPr="00D745C6" w:rsidRDefault="00D745C6" w:rsidP="00D745C6">
      <w:pPr>
        <w:rPr>
          <w:rFonts w:ascii="Montserrat ExtraBold" w:hAnsi="Montserrat ExtraBold"/>
          <w:sz w:val="28"/>
          <w:szCs w:val="28"/>
        </w:rPr>
      </w:pPr>
      <w:r w:rsidRPr="00D745C6">
        <w:rPr>
          <w:rFonts w:ascii="Montserrat ExtraBold" w:hAnsi="Montserrat ExtraBold"/>
          <w:sz w:val="28"/>
          <w:szCs w:val="28"/>
        </w:rPr>
        <w:t>Support Wholistic Health</w:t>
      </w:r>
    </w:p>
    <w:p w14:paraId="0903451D" w14:textId="17703246" w:rsidR="00D745C6" w:rsidRDefault="00D745C6" w:rsidP="00D745C6">
      <w:pPr>
        <w:pStyle w:val="ListParagraph"/>
        <w:numPr>
          <w:ilvl w:val="0"/>
          <w:numId w:val="1"/>
        </w:numPr>
        <w:ind w:left="142" w:hanging="284"/>
        <w:rPr>
          <w:rFonts w:ascii="Montserrat Medium" w:hAnsi="Montserrat Medium"/>
        </w:rPr>
      </w:pPr>
      <w:r w:rsidRPr="00D745C6">
        <w:rPr>
          <w:rFonts w:ascii="Montserrat Medium" w:hAnsi="Montserrat Medium"/>
        </w:rPr>
        <w:t xml:space="preserve">To integrate faith and health through providing a holistic </w:t>
      </w:r>
      <w:r>
        <w:rPr>
          <w:rFonts w:ascii="Montserrat Medium" w:hAnsi="Montserrat Medium"/>
        </w:rPr>
        <w:br/>
      </w:r>
      <w:r w:rsidRPr="00D745C6">
        <w:rPr>
          <w:rFonts w:ascii="Montserrat Medium" w:hAnsi="Montserrat Medium"/>
        </w:rPr>
        <w:t>assessment of</w:t>
      </w:r>
      <w:r w:rsidRPr="00D745C6">
        <w:rPr>
          <w:rFonts w:ascii="Montserrat Medium" w:hAnsi="Montserrat Medium"/>
        </w:rPr>
        <w:t xml:space="preserve"> n</w:t>
      </w:r>
      <w:r w:rsidRPr="00D745C6">
        <w:rPr>
          <w:rFonts w:ascii="Montserrat Medium" w:hAnsi="Montserrat Medium"/>
        </w:rPr>
        <w:t>eeds</w:t>
      </w:r>
      <w:r>
        <w:rPr>
          <w:rFonts w:ascii="Montserrat Medium" w:hAnsi="Montserrat Medium"/>
        </w:rPr>
        <w:t>;</w:t>
      </w:r>
    </w:p>
    <w:p w14:paraId="1049FF9B" w14:textId="4645665F" w:rsidR="00D745C6" w:rsidRDefault="00D745C6" w:rsidP="00D745C6">
      <w:pPr>
        <w:pStyle w:val="ListParagraph"/>
        <w:numPr>
          <w:ilvl w:val="0"/>
          <w:numId w:val="1"/>
        </w:numPr>
        <w:ind w:left="142" w:hanging="284"/>
        <w:rPr>
          <w:rFonts w:ascii="Montserrat Medium" w:hAnsi="Montserrat Medium"/>
        </w:rPr>
      </w:pPr>
      <w:r w:rsidRPr="00D745C6">
        <w:rPr>
          <w:rFonts w:ascii="Montserrat Medium" w:hAnsi="Montserrat Medium"/>
        </w:rPr>
        <w:t>To support individuals in dealing with health issues and concerns, through</w:t>
      </w:r>
      <w:r w:rsidRPr="00D745C6">
        <w:rPr>
          <w:rFonts w:ascii="Montserrat Medium" w:hAnsi="Montserrat Medium"/>
        </w:rPr>
        <w:t xml:space="preserve"> </w:t>
      </w:r>
      <w:r w:rsidRPr="00D745C6">
        <w:rPr>
          <w:rFonts w:ascii="Montserrat Medium" w:hAnsi="Montserrat Medium"/>
        </w:rPr>
        <w:t xml:space="preserve">collaboratively planned health advice, support and </w:t>
      </w:r>
      <w:r>
        <w:rPr>
          <w:rFonts w:ascii="Montserrat Medium" w:hAnsi="Montserrat Medium"/>
        </w:rPr>
        <w:br/>
      </w:r>
      <w:r w:rsidRPr="00D745C6">
        <w:rPr>
          <w:rFonts w:ascii="Montserrat Medium" w:hAnsi="Montserrat Medium"/>
        </w:rPr>
        <w:t>spiritual care</w:t>
      </w:r>
      <w:r>
        <w:rPr>
          <w:rFonts w:ascii="Montserrat Medium" w:hAnsi="Montserrat Medium"/>
        </w:rPr>
        <w:t>;</w:t>
      </w:r>
    </w:p>
    <w:p w14:paraId="3399C6A4" w14:textId="26127AFE" w:rsidR="00D745C6" w:rsidRDefault="00D745C6" w:rsidP="00D745C6">
      <w:pPr>
        <w:pStyle w:val="ListParagraph"/>
        <w:numPr>
          <w:ilvl w:val="0"/>
          <w:numId w:val="1"/>
        </w:numPr>
        <w:ind w:left="142" w:hanging="284"/>
        <w:rPr>
          <w:rFonts w:ascii="Montserrat Medium" w:hAnsi="Montserrat Medium"/>
        </w:rPr>
      </w:pPr>
      <w:r w:rsidRPr="00D745C6">
        <w:rPr>
          <w:rFonts w:ascii="Montserrat Medium" w:hAnsi="Montserrat Medium"/>
        </w:rPr>
        <w:t>To deliver, or facilitate the delivery of, planned health support in the church</w:t>
      </w:r>
      <w:r w:rsidRPr="00D745C6">
        <w:rPr>
          <w:rFonts w:ascii="Montserrat Medium" w:hAnsi="Montserrat Medium"/>
        </w:rPr>
        <w:t xml:space="preserve"> </w:t>
      </w:r>
      <w:r w:rsidRPr="00D745C6">
        <w:rPr>
          <w:rFonts w:ascii="Montserrat Medium" w:hAnsi="Montserrat Medium"/>
        </w:rPr>
        <w:t>and/or community locations</w:t>
      </w:r>
      <w:r>
        <w:rPr>
          <w:rFonts w:ascii="Montserrat Medium" w:hAnsi="Montserrat Medium"/>
        </w:rPr>
        <w:t>;</w:t>
      </w:r>
    </w:p>
    <w:p w14:paraId="71819DCB" w14:textId="1D731BD2" w:rsidR="00D745C6" w:rsidRDefault="00D745C6" w:rsidP="00D745C6">
      <w:pPr>
        <w:pStyle w:val="ListParagraph"/>
        <w:numPr>
          <w:ilvl w:val="0"/>
          <w:numId w:val="1"/>
        </w:numPr>
        <w:ind w:left="142" w:hanging="284"/>
        <w:rPr>
          <w:rFonts w:ascii="Montserrat Medium" w:hAnsi="Montserrat Medium"/>
        </w:rPr>
      </w:pPr>
      <w:r w:rsidRPr="00D745C6">
        <w:rPr>
          <w:rFonts w:ascii="Montserrat Medium" w:hAnsi="Montserrat Medium"/>
        </w:rPr>
        <w:t>To monitor and evaluate the effectiveness of the care provision, adjusting the</w:t>
      </w:r>
      <w:r>
        <w:rPr>
          <w:rFonts w:ascii="Montserrat Medium" w:hAnsi="Montserrat Medium"/>
        </w:rPr>
        <w:t xml:space="preserve"> </w:t>
      </w:r>
      <w:r w:rsidRPr="00D745C6">
        <w:rPr>
          <w:rFonts w:ascii="Montserrat Medium" w:hAnsi="Montserrat Medium"/>
        </w:rPr>
        <w:t>care plans as required</w:t>
      </w:r>
      <w:r w:rsidR="00A05A83">
        <w:rPr>
          <w:rFonts w:ascii="Montserrat Medium" w:hAnsi="Montserrat Medium"/>
        </w:rPr>
        <w:t>;</w:t>
      </w:r>
    </w:p>
    <w:p w14:paraId="70CACE71" w14:textId="63FF02C8" w:rsidR="00D745C6" w:rsidRDefault="00D745C6" w:rsidP="00D745C6">
      <w:pPr>
        <w:pStyle w:val="ListParagraph"/>
        <w:numPr>
          <w:ilvl w:val="0"/>
          <w:numId w:val="1"/>
        </w:numPr>
        <w:ind w:left="142" w:hanging="284"/>
        <w:rPr>
          <w:rFonts w:ascii="Montserrat Medium" w:hAnsi="Montserrat Medium"/>
        </w:rPr>
      </w:pPr>
      <w:r w:rsidRPr="00D745C6">
        <w:rPr>
          <w:rFonts w:ascii="Montserrat Medium" w:hAnsi="Montserrat Medium"/>
        </w:rPr>
        <w:t>Where appropriate</w:t>
      </w:r>
      <w:r>
        <w:rPr>
          <w:rFonts w:ascii="Montserrat Medium" w:hAnsi="Montserrat Medium"/>
        </w:rPr>
        <w:t>,</w:t>
      </w:r>
      <w:r w:rsidRPr="00D745C6">
        <w:rPr>
          <w:rFonts w:ascii="Montserrat Medium" w:hAnsi="Montserrat Medium"/>
        </w:rPr>
        <w:t xml:space="preserve"> to support risk assessment to ensure that health need</w:t>
      </w:r>
      <w:r>
        <w:rPr>
          <w:rFonts w:ascii="Montserrat Medium" w:hAnsi="Montserrat Medium"/>
        </w:rPr>
        <w:t xml:space="preserve">s </w:t>
      </w:r>
      <w:r w:rsidRPr="00D745C6">
        <w:rPr>
          <w:rFonts w:ascii="Montserrat Medium" w:hAnsi="Montserrat Medium"/>
        </w:rPr>
        <w:t>are being met</w:t>
      </w:r>
      <w:r w:rsidR="00A05A83">
        <w:rPr>
          <w:rFonts w:ascii="Montserrat Medium" w:hAnsi="Montserrat Medium"/>
        </w:rPr>
        <w:t>;</w:t>
      </w:r>
    </w:p>
    <w:p w14:paraId="4405DABE" w14:textId="491A9509" w:rsidR="00D745C6" w:rsidRDefault="00D745C6" w:rsidP="00D745C6">
      <w:pPr>
        <w:pStyle w:val="ListParagraph"/>
        <w:numPr>
          <w:ilvl w:val="0"/>
          <w:numId w:val="1"/>
        </w:numPr>
        <w:ind w:left="142" w:hanging="284"/>
        <w:rPr>
          <w:rFonts w:ascii="Montserrat Medium" w:hAnsi="Montserrat Medium"/>
        </w:rPr>
      </w:pPr>
      <w:r w:rsidRPr="00D745C6">
        <w:rPr>
          <w:rFonts w:ascii="Montserrat Medium" w:hAnsi="Montserrat Medium"/>
        </w:rPr>
        <w:t>Where appropriate</w:t>
      </w:r>
      <w:r>
        <w:rPr>
          <w:rFonts w:ascii="Montserrat Medium" w:hAnsi="Montserrat Medium"/>
        </w:rPr>
        <w:t>,</w:t>
      </w:r>
      <w:r w:rsidRPr="00D745C6">
        <w:rPr>
          <w:rFonts w:ascii="Montserrat Medium" w:hAnsi="Montserrat Medium"/>
        </w:rPr>
        <w:t xml:space="preserve"> to develop screening opportunities in the church and fo</w:t>
      </w:r>
      <w:r>
        <w:rPr>
          <w:rFonts w:ascii="Montserrat Medium" w:hAnsi="Montserrat Medium"/>
        </w:rPr>
        <w:t xml:space="preserve">r </w:t>
      </w:r>
      <w:r w:rsidRPr="00D745C6">
        <w:rPr>
          <w:rFonts w:ascii="Montserrat Medium" w:hAnsi="Montserrat Medium"/>
        </w:rPr>
        <w:t>the local community</w:t>
      </w:r>
      <w:r w:rsidR="00A05A83">
        <w:rPr>
          <w:rFonts w:ascii="Montserrat Medium" w:hAnsi="Montserrat Medium"/>
        </w:rPr>
        <w:t>;</w:t>
      </w:r>
    </w:p>
    <w:p w14:paraId="28C58014" w14:textId="1BD46711" w:rsidR="00D745C6" w:rsidRDefault="00D745C6" w:rsidP="00D745C6">
      <w:pPr>
        <w:pStyle w:val="ListParagraph"/>
        <w:numPr>
          <w:ilvl w:val="0"/>
          <w:numId w:val="1"/>
        </w:numPr>
        <w:ind w:left="142" w:hanging="284"/>
        <w:rPr>
          <w:rFonts w:ascii="Montserrat Medium" w:hAnsi="Montserrat Medium"/>
        </w:rPr>
      </w:pPr>
      <w:r w:rsidRPr="00D745C6">
        <w:rPr>
          <w:rFonts w:ascii="Montserrat Medium" w:hAnsi="Montserrat Medium"/>
        </w:rPr>
        <w:t>Where appropriate</w:t>
      </w:r>
      <w:r>
        <w:rPr>
          <w:rFonts w:ascii="Montserrat Medium" w:hAnsi="Montserrat Medium"/>
        </w:rPr>
        <w:t>,</w:t>
      </w:r>
      <w:r w:rsidRPr="00D745C6">
        <w:rPr>
          <w:rFonts w:ascii="Montserrat Medium" w:hAnsi="Montserrat Medium"/>
        </w:rPr>
        <w:t xml:space="preserve"> to attend local meetings of the health and social care</w:t>
      </w:r>
      <w:r>
        <w:rPr>
          <w:rFonts w:ascii="Montserrat Medium" w:hAnsi="Montserrat Medium"/>
        </w:rPr>
        <w:t xml:space="preserve"> </w:t>
      </w:r>
      <w:r w:rsidRPr="00D745C6">
        <w:rPr>
          <w:rFonts w:ascii="Montserrat Medium" w:hAnsi="Montserrat Medium"/>
        </w:rPr>
        <w:t>professionals to ensure continuity of care</w:t>
      </w:r>
      <w:r w:rsidR="00A05A83">
        <w:rPr>
          <w:rFonts w:ascii="Montserrat Medium" w:hAnsi="Montserrat Medium"/>
        </w:rPr>
        <w:t>;</w:t>
      </w:r>
    </w:p>
    <w:p w14:paraId="749A0D0C" w14:textId="3E82C720" w:rsidR="00D745C6" w:rsidRPr="00D745C6" w:rsidRDefault="00D745C6" w:rsidP="00D745C6">
      <w:pPr>
        <w:pStyle w:val="ListParagraph"/>
        <w:numPr>
          <w:ilvl w:val="0"/>
          <w:numId w:val="1"/>
        </w:numPr>
        <w:ind w:left="142" w:hanging="284"/>
        <w:rPr>
          <w:rFonts w:ascii="Montserrat Medium" w:hAnsi="Montserrat Medium"/>
        </w:rPr>
      </w:pPr>
      <w:r w:rsidRPr="00D745C6">
        <w:rPr>
          <w:rFonts w:ascii="Montserrat Medium" w:hAnsi="Montserrat Medium"/>
        </w:rPr>
        <w:lastRenderedPageBreak/>
        <w:t>To ensure parish nursing activities and advice are evidence based and</w:t>
      </w:r>
      <w:r>
        <w:rPr>
          <w:rFonts w:ascii="Montserrat Medium" w:hAnsi="Montserrat Medium"/>
        </w:rPr>
        <w:t xml:space="preserve"> </w:t>
      </w:r>
      <w:r w:rsidRPr="00D745C6">
        <w:rPr>
          <w:rFonts w:ascii="Montserrat Medium" w:hAnsi="Montserrat Medium"/>
        </w:rPr>
        <w:t>supported by current research</w:t>
      </w:r>
      <w:r w:rsidR="00A05A83">
        <w:rPr>
          <w:rFonts w:ascii="Montserrat Medium" w:hAnsi="Montserrat Medium"/>
        </w:rPr>
        <w:t>.</w:t>
      </w:r>
    </w:p>
    <w:p w14:paraId="54F3748D" w14:textId="77777777" w:rsidR="00D745C6" w:rsidRPr="00D745C6" w:rsidRDefault="00D745C6" w:rsidP="00D745C6">
      <w:pPr>
        <w:rPr>
          <w:rFonts w:ascii="Montserrat ExtraBold" w:hAnsi="Montserrat ExtraBold"/>
          <w:sz w:val="28"/>
          <w:szCs w:val="28"/>
        </w:rPr>
      </w:pPr>
      <w:r w:rsidRPr="00D745C6">
        <w:rPr>
          <w:rFonts w:ascii="Montserrat ExtraBold" w:hAnsi="Montserrat ExtraBold"/>
          <w:sz w:val="28"/>
          <w:szCs w:val="28"/>
        </w:rPr>
        <w:t>Health Education</w:t>
      </w:r>
    </w:p>
    <w:p w14:paraId="1D66599C" w14:textId="742703C8" w:rsidR="00A05A83" w:rsidRPr="00A05A83" w:rsidRDefault="00D745C6" w:rsidP="00A05A83">
      <w:pPr>
        <w:pStyle w:val="ListParagraph"/>
        <w:numPr>
          <w:ilvl w:val="0"/>
          <w:numId w:val="2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monitor the health education priorities through assessment of health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needs of the local community</w:t>
      </w:r>
      <w:r w:rsidR="00A05A83" w:rsidRPr="00A05A83">
        <w:rPr>
          <w:rFonts w:ascii="Montserrat Medium" w:hAnsi="Montserrat Medium"/>
        </w:rPr>
        <w:t>;</w:t>
      </w:r>
    </w:p>
    <w:p w14:paraId="637EC286" w14:textId="77777777" w:rsidR="00A05A83" w:rsidRPr="00A05A83" w:rsidRDefault="00D745C6" w:rsidP="00A05A83">
      <w:pPr>
        <w:pStyle w:val="ListParagraph"/>
        <w:numPr>
          <w:ilvl w:val="0"/>
          <w:numId w:val="2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provide health education to individuals and groups, aiming to increase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understanding of health concerns and to empower people to make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changes to minimise the impact of their health concern</w:t>
      </w:r>
      <w:r w:rsidR="00A05A83" w:rsidRPr="00A05A83">
        <w:rPr>
          <w:rFonts w:ascii="Montserrat Medium" w:hAnsi="Montserrat Medium"/>
        </w:rPr>
        <w:t>;</w:t>
      </w:r>
    </w:p>
    <w:p w14:paraId="5DD8F5B1" w14:textId="77777777" w:rsidR="00A05A83" w:rsidRPr="00A05A83" w:rsidRDefault="00D745C6" w:rsidP="00A05A83">
      <w:pPr>
        <w:pStyle w:val="ListParagraph"/>
        <w:numPr>
          <w:ilvl w:val="0"/>
          <w:numId w:val="2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focus on a variety of educational activities for all ages that explore the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relationship between values, attitudes, lifestyle, faith and health</w:t>
      </w:r>
      <w:r w:rsidR="00A05A83" w:rsidRPr="00A05A83">
        <w:rPr>
          <w:rFonts w:ascii="Montserrat Medium" w:hAnsi="Montserrat Medium"/>
        </w:rPr>
        <w:t>;</w:t>
      </w:r>
    </w:p>
    <w:p w14:paraId="21AE3313" w14:textId="77777777" w:rsidR="00A05A83" w:rsidRPr="00A05A83" w:rsidRDefault="00D745C6" w:rsidP="00A05A83">
      <w:pPr>
        <w:pStyle w:val="ListParagraph"/>
        <w:numPr>
          <w:ilvl w:val="0"/>
          <w:numId w:val="2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promote health education as an integrated aspect of care delivery</w:t>
      </w:r>
      <w:r w:rsidR="00A05A83" w:rsidRPr="00A05A83">
        <w:rPr>
          <w:rFonts w:ascii="Montserrat Medium" w:hAnsi="Montserrat Medium"/>
        </w:rPr>
        <w:t>;</w:t>
      </w:r>
    </w:p>
    <w:p w14:paraId="7CC5DF39" w14:textId="77777777" w:rsidR="00A05A83" w:rsidRPr="00A05A83" w:rsidRDefault="00D745C6" w:rsidP="00A05A83">
      <w:pPr>
        <w:pStyle w:val="ListParagraph"/>
        <w:numPr>
          <w:ilvl w:val="0"/>
          <w:numId w:val="2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develop opportunities for health education activities in church and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community events</w:t>
      </w:r>
      <w:r w:rsidR="00A05A83" w:rsidRPr="00A05A83">
        <w:rPr>
          <w:rFonts w:ascii="Montserrat Medium" w:hAnsi="Montserrat Medium"/>
        </w:rPr>
        <w:t>;</w:t>
      </w:r>
    </w:p>
    <w:p w14:paraId="3E4EA979" w14:textId="5C0F4C38" w:rsidR="00D745C6" w:rsidRPr="00A05A83" w:rsidRDefault="00A05A83" w:rsidP="00A05A83">
      <w:pPr>
        <w:pStyle w:val="ListParagraph"/>
        <w:numPr>
          <w:ilvl w:val="0"/>
          <w:numId w:val="2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</w:t>
      </w:r>
      <w:r w:rsidR="00D745C6" w:rsidRPr="00A05A83">
        <w:rPr>
          <w:rFonts w:ascii="Montserrat Medium" w:hAnsi="Montserrat Medium"/>
        </w:rPr>
        <w:t>o create packages and / or displays of health education materials</w:t>
      </w:r>
      <w:r w:rsidRPr="00A05A83">
        <w:rPr>
          <w:rFonts w:ascii="Montserrat Medium" w:hAnsi="Montserrat Medium"/>
        </w:rPr>
        <w:t xml:space="preserve"> </w:t>
      </w:r>
      <w:r w:rsidR="00D745C6" w:rsidRPr="00A05A83">
        <w:rPr>
          <w:rFonts w:ascii="Montserrat Medium" w:hAnsi="Montserrat Medium"/>
        </w:rPr>
        <w:t>relevant for the use of congregation, individual or groups, and the public,</w:t>
      </w:r>
      <w:r w:rsidRPr="00A05A83">
        <w:rPr>
          <w:rFonts w:ascii="Montserrat Medium" w:hAnsi="Montserrat Medium"/>
        </w:rPr>
        <w:t xml:space="preserve"> </w:t>
      </w:r>
      <w:r w:rsidR="00D745C6" w:rsidRPr="00A05A83">
        <w:rPr>
          <w:rFonts w:ascii="Montserrat Medium" w:hAnsi="Montserrat Medium"/>
        </w:rPr>
        <w:t>as needed</w:t>
      </w:r>
      <w:r w:rsidRPr="00A05A83">
        <w:rPr>
          <w:rFonts w:ascii="Montserrat Medium" w:hAnsi="Montserrat Medium"/>
        </w:rPr>
        <w:t>.</w:t>
      </w:r>
    </w:p>
    <w:p w14:paraId="6AC85E65" w14:textId="77777777" w:rsidR="00D745C6" w:rsidRPr="00D745C6" w:rsidRDefault="00D745C6" w:rsidP="00D745C6">
      <w:pPr>
        <w:rPr>
          <w:rFonts w:ascii="Montserrat ExtraBold" w:hAnsi="Montserrat ExtraBold"/>
          <w:sz w:val="28"/>
          <w:szCs w:val="28"/>
        </w:rPr>
      </w:pPr>
      <w:r w:rsidRPr="00D745C6">
        <w:rPr>
          <w:rFonts w:ascii="Montserrat ExtraBold" w:hAnsi="Montserrat ExtraBold"/>
          <w:sz w:val="28"/>
          <w:szCs w:val="28"/>
        </w:rPr>
        <w:t>Health Advocacy</w:t>
      </w:r>
    </w:p>
    <w:p w14:paraId="2ABE9F68" w14:textId="77777777" w:rsidR="00A05A83" w:rsidRPr="00A05A83" w:rsidRDefault="00D745C6" w:rsidP="00A05A83">
      <w:pPr>
        <w:pStyle w:val="ListParagraph"/>
        <w:numPr>
          <w:ilvl w:val="0"/>
          <w:numId w:val="3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provide an advocacy role that supports people in their access of health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services</w:t>
      </w:r>
      <w:r w:rsidR="00A05A83" w:rsidRPr="00A05A83">
        <w:rPr>
          <w:rFonts w:ascii="Montserrat Medium" w:hAnsi="Montserrat Medium"/>
        </w:rPr>
        <w:t>;</w:t>
      </w:r>
    </w:p>
    <w:p w14:paraId="374EE6D4" w14:textId="77777777" w:rsidR="00A05A83" w:rsidRPr="00A05A83" w:rsidRDefault="00D745C6" w:rsidP="00A05A83">
      <w:pPr>
        <w:pStyle w:val="ListParagraph"/>
        <w:numPr>
          <w:ilvl w:val="0"/>
          <w:numId w:val="3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initiate and support referrals to other health professionals and support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agencies in order to support the range of need of a person requesting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support</w:t>
      </w:r>
      <w:r w:rsidR="00A05A83" w:rsidRPr="00A05A83">
        <w:rPr>
          <w:rFonts w:ascii="Montserrat Medium" w:hAnsi="Montserrat Medium"/>
        </w:rPr>
        <w:t>;</w:t>
      </w:r>
    </w:p>
    <w:p w14:paraId="3315FA7D" w14:textId="05262970" w:rsidR="00D745C6" w:rsidRPr="00A05A83" w:rsidRDefault="00D745C6" w:rsidP="00A05A83">
      <w:pPr>
        <w:pStyle w:val="ListParagraph"/>
        <w:numPr>
          <w:ilvl w:val="0"/>
          <w:numId w:val="3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work with health, social care, faith organisations and voluntary sector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services to support the best solution for holistic care</w:t>
      </w:r>
      <w:r w:rsidR="00A05A83" w:rsidRPr="00A05A83">
        <w:rPr>
          <w:rFonts w:ascii="Montserrat Medium" w:hAnsi="Montserrat Medium"/>
        </w:rPr>
        <w:t>;</w:t>
      </w:r>
    </w:p>
    <w:p w14:paraId="6D376B71" w14:textId="77777777" w:rsidR="00D745C6" w:rsidRPr="00D745C6" w:rsidRDefault="00D745C6" w:rsidP="00D745C6">
      <w:pPr>
        <w:rPr>
          <w:rFonts w:ascii="Montserrat ExtraBold" w:hAnsi="Montserrat ExtraBold"/>
          <w:sz w:val="28"/>
          <w:szCs w:val="28"/>
        </w:rPr>
      </w:pPr>
      <w:r w:rsidRPr="00D745C6">
        <w:rPr>
          <w:rFonts w:ascii="Montserrat ExtraBold" w:hAnsi="Montserrat ExtraBold"/>
          <w:sz w:val="28"/>
          <w:szCs w:val="28"/>
        </w:rPr>
        <w:t>Referrals</w:t>
      </w:r>
    </w:p>
    <w:p w14:paraId="055859B8" w14:textId="77777777" w:rsidR="00A05A83" w:rsidRPr="00A05A83" w:rsidRDefault="00D745C6" w:rsidP="00A05A83">
      <w:pPr>
        <w:pStyle w:val="ListParagraph"/>
        <w:numPr>
          <w:ilvl w:val="0"/>
          <w:numId w:val="4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liaise with appropriate agencies and authorities in support of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individuals’ health needs</w:t>
      </w:r>
      <w:r w:rsidR="00A05A83" w:rsidRPr="00A05A83">
        <w:rPr>
          <w:rFonts w:ascii="Montserrat Medium" w:hAnsi="Montserrat Medium"/>
        </w:rPr>
        <w:t>;</w:t>
      </w:r>
    </w:p>
    <w:p w14:paraId="776346B7" w14:textId="7A4FC067" w:rsidR="00D745C6" w:rsidRPr="00A05A83" w:rsidRDefault="00D745C6" w:rsidP="00A05A83">
      <w:pPr>
        <w:pStyle w:val="ListParagraph"/>
        <w:numPr>
          <w:ilvl w:val="0"/>
          <w:numId w:val="4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refer to health, social care, faith organisations and voluntary sector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 xml:space="preserve">services as appropriate, to access the most suitable resources for </w:t>
      </w:r>
      <w:r w:rsidR="00A05A83" w:rsidRPr="00A05A83">
        <w:rPr>
          <w:rFonts w:ascii="Montserrat Medium" w:hAnsi="Montserrat Medium"/>
        </w:rPr>
        <w:br/>
      </w:r>
      <w:r w:rsidRPr="00A05A83">
        <w:rPr>
          <w:rFonts w:ascii="Montserrat Medium" w:hAnsi="Montserrat Medium"/>
        </w:rPr>
        <w:t>holistic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care</w:t>
      </w:r>
      <w:r w:rsidR="00A05A83" w:rsidRPr="00A05A83">
        <w:rPr>
          <w:rFonts w:ascii="Montserrat Medium" w:hAnsi="Montserrat Medium"/>
        </w:rPr>
        <w:t>;</w:t>
      </w:r>
    </w:p>
    <w:p w14:paraId="369CD164" w14:textId="77777777" w:rsidR="00D745C6" w:rsidRPr="00D745C6" w:rsidRDefault="00D745C6" w:rsidP="00D745C6">
      <w:pPr>
        <w:rPr>
          <w:rFonts w:ascii="Montserrat ExtraBold" w:hAnsi="Montserrat ExtraBold"/>
          <w:sz w:val="28"/>
          <w:szCs w:val="28"/>
        </w:rPr>
      </w:pPr>
      <w:r w:rsidRPr="00D745C6">
        <w:rPr>
          <w:rFonts w:ascii="Montserrat ExtraBold" w:hAnsi="Montserrat ExtraBold"/>
          <w:sz w:val="28"/>
          <w:szCs w:val="28"/>
        </w:rPr>
        <w:t>Support Groups</w:t>
      </w:r>
    </w:p>
    <w:p w14:paraId="50030ACB" w14:textId="77777777" w:rsidR="00A05A83" w:rsidRPr="00A05A83" w:rsidRDefault="00D745C6" w:rsidP="00A05A83">
      <w:pPr>
        <w:pStyle w:val="ListParagraph"/>
        <w:numPr>
          <w:ilvl w:val="0"/>
          <w:numId w:val="5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develop appropriate Support Groups, following assessment of needs of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individuals and the local community needs</w:t>
      </w:r>
      <w:r w:rsidR="00A05A83" w:rsidRPr="00A05A83">
        <w:rPr>
          <w:rFonts w:ascii="Montserrat Medium" w:hAnsi="Montserrat Medium"/>
        </w:rPr>
        <w:t>;</w:t>
      </w:r>
    </w:p>
    <w:p w14:paraId="663F23FE" w14:textId="77777777" w:rsidR="00A05A83" w:rsidRPr="00A05A83" w:rsidRDefault="00D745C6" w:rsidP="00A05A83">
      <w:pPr>
        <w:pStyle w:val="ListParagraph"/>
        <w:numPr>
          <w:ilvl w:val="0"/>
          <w:numId w:val="5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 xml:space="preserve">To source appropriate resources for support groups that enhance </w:t>
      </w:r>
      <w:r w:rsidR="00A05A83" w:rsidRPr="00A05A83">
        <w:rPr>
          <w:rFonts w:ascii="Montserrat Medium" w:hAnsi="Montserrat Medium"/>
        </w:rPr>
        <w:br/>
      </w:r>
      <w:r w:rsidRPr="00A05A83">
        <w:rPr>
          <w:rFonts w:ascii="Montserrat Medium" w:hAnsi="Montserrat Medium"/>
        </w:rPr>
        <w:t>holistic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care</w:t>
      </w:r>
      <w:r w:rsidR="00A05A83" w:rsidRPr="00A05A83">
        <w:rPr>
          <w:rFonts w:ascii="Montserrat Medium" w:hAnsi="Montserrat Medium"/>
        </w:rPr>
        <w:t>;</w:t>
      </w:r>
    </w:p>
    <w:p w14:paraId="551B5279" w14:textId="5C55A1C1" w:rsidR="00D745C6" w:rsidRPr="00A05A83" w:rsidRDefault="00D745C6" w:rsidP="00A05A83">
      <w:pPr>
        <w:pStyle w:val="ListParagraph"/>
        <w:numPr>
          <w:ilvl w:val="0"/>
          <w:numId w:val="5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refer to external support groups within the community where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appropriate</w:t>
      </w:r>
      <w:r w:rsidR="00A05A83" w:rsidRPr="00A05A83">
        <w:rPr>
          <w:rFonts w:ascii="Montserrat Medium" w:hAnsi="Montserrat Medium"/>
        </w:rPr>
        <w:t>;</w:t>
      </w:r>
    </w:p>
    <w:p w14:paraId="1437DEFA" w14:textId="203BF36E" w:rsidR="00D745C6" w:rsidRPr="00D745C6" w:rsidRDefault="00C96A7E" w:rsidP="00D745C6">
      <w:pPr>
        <w:rPr>
          <w:rFonts w:ascii="Montserrat ExtraBold" w:hAnsi="Montserrat ExtraBold"/>
          <w:sz w:val="28"/>
          <w:szCs w:val="28"/>
        </w:rPr>
      </w:pPr>
      <w:r>
        <w:rPr>
          <w:rFonts w:ascii="Montserrat ExtraBold" w:hAnsi="Montserrat ExtraBold"/>
          <w:sz w:val="28"/>
          <w:szCs w:val="28"/>
        </w:rPr>
        <w:lastRenderedPageBreak/>
        <w:br/>
      </w:r>
      <w:r w:rsidR="00D745C6" w:rsidRPr="00D745C6">
        <w:rPr>
          <w:rFonts w:ascii="Montserrat ExtraBold" w:hAnsi="Montserrat ExtraBold"/>
          <w:sz w:val="28"/>
          <w:szCs w:val="28"/>
        </w:rPr>
        <w:t>Management of Volunteer Team</w:t>
      </w:r>
    </w:p>
    <w:p w14:paraId="0D104832" w14:textId="77777777" w:rsidR="00A05A83" w:rsidRPr="00A05A83" w:rsidRDefault="00D745C6" w:rsidP="00A05A83">
      <w:pPr>
        <w:pStyle w:val="ListParagraph"/>
        <w:numPr>
          <w:ilvl w:val="0"/>
          <w:numId w:val="6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recruit a team of volunteers to work with and support parish nursing in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the church and local community</w:t>
      </w:r>
      <w:r w:rsidR="00A05A83" w:rsidRPr="00A05A83">
        <w:rPr>
          <w:rFonts w:ascii="Montserrat Medium" w:hAnsi="Montserrat Medium"/>
        </w:rPr>
        <w:t>;</w:t>
      </w:r>
    </w:p>
    <w:p w14:paraId="0E0A93D9" w14:textId="77777777" w:rsidR="00A05A83" w:rsidRPr="00A05A83" w:rsidRDefault="00D745C6" w:rsidP="00A05A83">
      <w:pPr>
        <w:pStyle w:val="ListParagraph"/>
        <w:numPr>
          <w:ilvl w:val="0"/>
          <w:numId w:val="6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define the role of the volunteers, ensuring this is available in the form of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a written role description</w:t>
      </w:r>
      <w:r w:rsidR="00A05A83" w:rsidRPr="00A05A83">
        <w:rPr>
          <w:rFonts w:ascii="Montserrat Medium" w:hAnsi="Montserrat Medium"/>
        </w:rPr>
        <w:t>;</w:t>
      </w:r>
    </w:p>
    <w:p w14:paraId="3501C68E" w14:textId="77777777" w:rsidR="00A05A83" w:rsidRPr="00A05A83" w:rsidRDefault="00D745C6" w:rsidP="00A05A83">
      <w:pPr>
        <w:pStyle w:val="ListParagraph"/>
        <w:numPr>
          <w:ilvl w:val="0"/>
          <w:numId w:val="6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provide training for volunteers to equip them to fulfil the role</w:t>
      </w:r>
      <w:r w:rsidR="00A05A83" w:rsidRPr="00A05A83">
        <w:rPr>
          <w:rFonts w:ascii="Montserrat Medium" w:hAnsi="Montserrat Medium"/>
        </w:rPr>
        <w:t>;</w:t>
      </w:r>
    </w:p>
    <w:p w14:paraId="56729499" w14:textId="77777777" w:rsidR="00A05A83" w:rsidRPr="00A05A83" w:rsidRDefault="00D745C6" w:rsidP="00A05A83">
      <w:pPr>
        <w:pStyle w:val="ListParagraph"/>
        <w:numPr>
          <w:ilvl w:val="0"/>
          <w:numId w:val="6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ensure volunteer agreements are in place</w:t>
      </w:r>
      <w:r w:rsidR="00A05A83" w:rsidRPr="00A05A83">
        <w:rPr>
          <w:rFonts w:ascii="Montserrat Medium" w:hAnsi="Montserrat Medium"/>
        </w:rPr>
        <w:t>;</w:t>
      </w:r>
    </w:p>
    <w:p w14:paraId="7E29F64B" w14:textId="77777777" w:rsidR="00A05A83" w:rsidRPr="00A05A83" w:rsidRDefault="00D745C6" w:rsidP="00A05A83">
      <w:pPr>
        <w:pStyle w:val="ListParagraph"/>
        <w:numPr>
          <w:ilvl w:val="0"/>
          <w:numId w:val="6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ensure the volunteer recruitment process is carried out in line with the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organisational Safeguarding Policy</w:t>
      </w:r>
      <w:r w:rsidR="00A05A83" w:rsidRPr="00A05A83">
        <w:rPr>
          <w:rFonts w:ascii="Montserrat Medium" w:hAnsi="Montserrat Medium"/>
        </w:rPr>
        <w:t>;</w:t>
      </w:r>
    </w:p>
    <w:p w14:paraId="2F9AA1B4" w14:textId="77777777" w:rsidR="00A05A83" w:rsidRPr="00A05A83" w:rsidRDefault="00D745C6" w:rsidP="00A05A83">
      <w:pPr>
        <w:pStyle w:val="ListParagraph"/>
        <w:numPr>
          <w:ilvl w:val="0"/>
          <w:numId w:val="6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lead health team meetings</w:t>
      </w:r>
      <w:r w:rsidR="00A05A83" w:rsidRPr="00A05A83">
        <w:rPr>
          <w:rFonts w:ascii="Montserrat Medium" w:hAnsi="Montserrat Medium"/>
        </w:rPr>
        <w:t>;</w:t>
      </w:r>
    </w:p>
    <w:p w14:paraId="50C8E192" w14:textId="2FC63BB3" w:rsidR="00D745C6" w:rsidRPr="00A05A83" w:rsidRDefault="00D745C6" w:rsidP="00A05A83">
      <w:pPr>
        <w:pStyle w:val="ListParagraph"/>
        <w:numPr>
          <w:ilvl w:val="0"/>
          <w:numId w:val="6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provide supervision, support and annual reviews to the volunteer team</w:t>
      </w:r>
      <w:r w:rsidR="00A05A83" w:rsidRPr="00A05A83">
        <w:rPr>
          <w:rFonts w:ascii="Montserrat Medium" w:hAnsi="Montserrat Medium"/>
        </w:rPr>
        <w:t>.</w:t>
      </w:r>
    </w:p>
    <w:p w14:paraId="45828870" w14:textId="77777777" w:rsidR="00D745C6" w:rsidRPr="00D745C6" w:rsidRDefault="00D745C6" w:rsidP="00D745C6">
      <w:pPr>
        <w:rPr>
          <w:rFonts w:ascii="Montserrat ExtraBold" w:hAnsi="Montserrat ExtraBold"/>
          <w:sz w:val="28"/>
          <w:szCs w:val="28"/>
        </w:rPr>
      </w:pPr>
      <w:r w:rsidRPr="00D745C6">
        <w:rPr>
          <w:rFonts w:ascii="Montserrat ExtraBold" w:hAnsi="Montserrat ExtraBold"/>
          <w:sz w:val="28"/>
          <w:szCs w:val="28"/>
        </w:rPr>
        <w:t>Integration of Faith and Health</w:t>
      </w:r>
    </w:p>
    <w:p w14:paraId="43EBEE51" w14:textId="77777777" w:rsidR="00A05A83" w:rsidRPr="00A05A83" w:rsidRDefault="00D745C6" w:rsidP="00A05A83">
      <w:pPr>
        <w:pStyle w:val="ListParagraph"/>
        <w:numPr>
          <w:ilvl w:val="0"/>
          <w:numId w:val="7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integrate faith and health in all activities and contacts, aiming to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promote the understanding of the relationship between faith and health</w:t>
      </w:r>
      <w:r w:rsidR="00A05A83" w:rsidRPr="00A05A83">
        <w:rPr>
          <w:rFonts w:ascii="Montserrat Medium" w:hAnsi="Montserrat Medium"/>
        </w:rPr>
        <w:t>;</w:t>
      </w:r>
    </w:p>
    <w:p w14:paraId="5720150A" w14:textId="77777777" w:rsidR="00A05A83" w:rsidRPr="00A05A83" w:rsidRDefault="00D745C6" w:rsidP="00A05A83">
      <w:pPr>
        <w:pStyle w:val="ListParagraph"/>
        <w:numPr>
          <w:ilvl w:val="0"/>
          <w:numId w:val="7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pray with or for clients if requested and appropriate or, if preferred, to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refer them to a faith group/leader of their choice</w:t>
      </w:r>
      <w:r w:rsidR="00A05A83" w:rsidRPr="00A05A83">
        <w:rPr>
          <w:rFonts w:ascii="Montserrat Medium" w:hAnsi="Montserrat Medium"/>
        </w:rPr>
        <w:t>;</w:t>
      </w:r>
    </w:p>
    <w:p w14:paraId="59BD0BC9" w14:textId="04D40A5C" w:rsidR="00D745C6" w:rsidRPr="00A05A83" w:rsidRDefault="00D745C6" w:rsidP="00A05A83">
      <w:pPr>
        <w:pStyle w:val="ListParagraph"/>
        <w:numPr>
          <w:ilvl w:val="0"/>
          <w:numId w:val="7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facilitate or assist with a service of home communion, as appropriate</w:t>
      </w:r>
      <w:r w:rsidR="00A05A83" w:rsidRPr="00A05A83">
        <w:rPr>
          <w:rFonts w:ascii="Montserrat Medium" w:hAnsi="Montserrat Medium"/>
        </w:rPr>
        <w:t>.</w:t>
      </w:r>
    </w:p>
    <w:p w14:paraId="447A0067" w14:textId="77777777" w:rsidR="00D745C6" w:rsidRPr="00D745C6" w:rsidRDefault="00D745C6" w:rsidP="00D745C6">
      <w:pPr>
        <w:rPr>
          <w:rFonts w:ascii="Montserrat ExtraBold" w:hAnsi="Montserrat ExtraBold"/>
          <w:sz w:val="28"/>
          <w:szCs w:val="28"/>
        </w:rPr>
      </w:pPr>
      <w:r w:rsidRPr="00D745C6">
        <w:rPr>
          <w:rFonts w:ascii="Montserrat ExtraBold" w:hAnsi="Montserrat ExtraBold"/>
          <w:sz w:val="28"/>
          <w:szCs w:val="28"/>
        </w:rPr>
        <w:t>Professional Management</w:t>
      </w:r>
    </w:p>
    <w:p w14:paraId="7177A948" w14:textId="4C04CC30" w:rsidR="00A05A83" w:rsidRPr="00A05A83" w:rsidRDefault="00D745C6" w:rsidP="00A05A83">
      <w:pPr>
        <w:pStyle w:val="ListParagraph"/>
        <w:numPr>
          <w:ilvl w:val="0"/>
          <w:numId w:val="8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attend staff team meetings and regular one</w:t>
      </w:r>
      <w:r w:rsidR="00DC7768">
        <w:rPr>
          <w:rFonts w:ascii="Montserrat Medium" w:hAnsi="Montserrat Medium"/>
        </w:rPr>
        <w:t>-</w:t>
      </w:r>
      <w:r w:rsidRPr="00A05A83">
        <w:rPr>
          <w:rFonts w:ascii="Montserrat Medium" w:hAnsi="Montserrat Medium"/>
        </w:rPr>
        <w:t>to</w:t>
      </w:r>
      <w:r w:rsidR="00DC7768">
        <w:rPr>
          <w:rFonts w:ascii="Montserrat Medium" w:hAnsi="Montserrat Medium"/>
        </w:rPr>
        <w:t>-</w:t>
      </w:r>
      <w:r w:rsidRPr="00A05A83">
        <w:rPr>
          <w:rFonts w:ascii="Montserrat Medium" w:hAnsi="Montserrat Medium"/>
        </w:rPr>
        <w:t>one meetings with line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manager</w:t>
      </w:r>
      <w:r w:rsidR="00A05A83" w:rsidRPr="00A05A83">
        <w:rPr>
          <w:rFonts w:ascii="Montserrat Medium" w:hAnsi="Montserrat Medium"/>
        </w:rPr>
        <w:t>;</w:t>
      </w:r>
    </w:p>
    <w:p w14:paraId="6E1CCFE2" w14:textId="77777777" w:rsidR="00A05A83" w:rsidRPr="00A05A83" w:rsidRDefault="00D745C6" w:rsidP="00A05A83">
      <w:pPr>
        <w:pStyle w:val="ListParagraph"/>
        <w:numPr>
          <w:ilvl w:val="0"/>
          <w:numId w:val="8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work as an autonomous and lone practitioner, ensuring adherence to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the church/organisation’s systems for lone workers</w:t>
      </w:r>
      <w:r w:rsidR="00A05A83" w:rsidRPr="00A05A83">
        <w:rPr>
          <w:rFonts w:ascii="Montserrat Medium" w:hAnsi="Montserrat Medium"/>
        </w:rPr>
        <w:t>;</w:t>
      </w:r>
    </w:p>
    <w:p w14:paraId="74EB3047" w14:textId="77777777" w:rsidR="00A05A83" w:rsidRPr="00A05A83" w:rsidRDefault="00D745C6" w:rsidP="00A05A83">
      <w:pPr>
        <w:pStyle w:val="ListParagraph"/>
        <w:numPr>
          <w:ilvl w:val="0"/>
          <w:numId w:val="8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maintain accurate, systematic and timely record keeping of health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interventions in keeping with NMC Record Keeping guidance, ensuring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safe storage of documentation</w:t>
      </w:r>
      <w:r w:rsidR="00A05A83" w:rsidRPr="00A05A83">
        <w:rPr>
          <w:rFonts w:ascii="Montserrat Medium" w:hAnsi="Montserrat Medium"/>
        </w:rPr>
        <w:t>;</w:t>
      </w:r>
    </w:p>
    <w:p w14:paraId="28341C00" w14:textId="77777777" w:rsidR="00A05A83" w:rsidRPr="00A05A83" w:rsidRDefault="00D745C6" w:rsidP="00A05A83">
      <w:pPr>
        <w:pStyle w:val="ListParagraph"/>
        <w:numPr>
          <w:ilvl w:val="0"/>
          <w:numId w:val="8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keep statistical information required by the church/organisation, any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funders and PNMUK</w:t>
      </w:r>
      <w:r w:rsidR="00A05A83" w:rsidRPr="00A05A83">
        <w:rPr>
          <w:rFonts w:ascii="Montserrat Medium" w:hAnsi="Montserrat Medium"/>
        </w:rPr>
        <w:t>;</w:t>
      </w:r>
    </w:p>
    <w:p w14:paraId="1DE8187F" w14:textId="77777777" w:rsidR="00A05A83" w:rsidRPr="00A05A83" w:rsidRDefault="00D745C6" w:rsidP="00A05A83">
      <w:pPr>
        <w:pStyle w:val="ListParagraph"/>
        <w:numPr>
          <w:ilvl w:val="0"/>
          <w:numId w:val="8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manage the resources of the parish nursing service, including any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financial resources, in line with professional standards</w:t>
      </w:r>
      <w:r w:rsidR="00A05A83" w:rsidRPr="00A05A83">
        <w:rPr>
          <w:rFonts w:ascii="Montserrat Medium" w:hAnsi="Montserrat Medium"/>
        </w:rPr>
        <w:t>;</w:t>
      </w:r>
    </w:p>
    <w:p w14:paraId="5BE6EE5E" w14:textId="100C3257" w:rsidR="00A05A83" w:rsidRPr="00A05A83" w:rsidRDefault="00D745C6" w:rsidP="00A05A83">
      <w:pPr>
        <w:pStyle w:val="ListParagraph"/>
        <w:numPr>
          <w:ilvl w:val="0"/>
          <w:numId w:val="8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participate in annual development review with direct line manager</w:t>
      </w:r>
      <w:r w:rsidR="00A05A83" w:rsidRPr="00A05A83">
        <w:rPr>
          <w:rFonts w:ascii="Montserrat Medium" w:hAnsi="Montserrat Medium"/>
        </w:rPr>
        <w:t>;</w:t>
      </w:r>
    </w:p>
    <w:p w14:paraId="58F85187" w14:textId="690C1846" w:rsidR="00A05A83" w:rsidRPr="00A05A83" w:rsidRDefault="00D745C6" w:rsidP="00A05A83">
      <w:pPr>
        <w:pStyle w:val="ListParagraph"/>
        <w:numPr>
          <w:ilvl w:val="0"/>
          <w:numId w:val="8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adhere to church/organisation policies and NMC requirements</w:t>
      </w:r>
      <w:r w:rsidR="00A05A83" w:rsidRPr="00A05A83">
        <w:rPr>
          <w:rFonts w:ascii="Montserrat Medium" w:hAnsi="Montserrat Medium"/>
        </w:rPr>
        <w:t>;</w:t>
      </w:r>
    </w:p>
    <w:p w14:paraId="5495142C" w14:textId="77777777" w:rsidR="00A05A83" w:rsidRPr="00A05A83" w:rsidRDefault="00D745C6" w:rsidP="00A05A83">
      <w:pPr>
        <w:pStyle w:val="ListParagraph"/>
        <w:numPr>
          <w:ilvl w:val="0"/>
          <w:numId w:val="8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promote safeguarding of children, young people and adults at risk in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all parish nursing activities</w:t>
      </w:r>
      <w:r w:rsidR="00A05A83" w:rsidRPr="00A05A83">
        <w:rPr>
          <w:rFonts w:ascii="Montserrat Medium" w:hAnsi="Montserrat Medium"/>
        </w:rPr>
        <w:t>;</w:t>
      </w:r>
    </w:p>
    <w:p w14:paraId="09FC7217" w14:textId="77777777" w:rsidR="00A05A83" w:rsidRPr="00A05A83" w:rsidRDefault="00D745C6" w:rsidP="00A05A83">
      <w:pPr>
        <w:pStyle w:val="ListParagraph"/>
        <w:numPr>
          <w:ilvl w:val="0"/>
          <w:numId w:val="8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ensure confidentiality and data protection processes are in place, and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policies are always adhered to</w:t>
      </w:r>
      <w:r w:rsidR="00A05A83" w:rsidRPr="00A05A83">
        <w:rPr>
          <w:rFonts w:ascii="Montserrat Medium" w:hAnsi="Montserrat Medium"/>
        </w:rPr>
        <w:t>;</w:t>
      </w:r>
    </w:p>
    <w:p w14:paraId="666E2348" w14:textId="4F58A4DC" w:rsidR="00D745C6" w:rsidRPr="00A05A83" w:rsidRDefault="00D745C6" w:rsidP="00A05A83">
      <w:pPr>
        <w:pStyle w:val="ListParagraph"/>
        <w:numPr>
          <w:ilvl w:val="0"/>
          <w:numId w:val="8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t>To maintain the Parish Nurse Accreditation Standards, annually reviewing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these with the Regional Nurse Coordinator and line manager</w:t>
      </w:r>
      <w:r w:rsidR="00A05A83" w:rsidRPr="00A05A83">
        <w:rPr>
          <w:rFonts w:ascii="Montserrat Medium" w:hAnsi="Montserrat Medium"/>
        </w:rPr>
        <w:t>;</w:t>
      </w:r>
    </w:p>
    <w:p w14:paraId="4EBBD544" w14:textId="0A7DAB09" w:rsidR="00D745C6" w:rsidRPr="00A05A83" w:rsidRDefault="00D745C6" w:rsidP="00A05A83">
      <w:pPr>
        <w:pStyle w:val="ListParagraph"/>
        <w:numPr>
          <w:ilvl w:val="0"/>
          <w:numId w:val="8"/>
        </w:numPr>
        <w:ind w:left="142" w:hanging="284"/>
        <w:rPr>
          <w:rFonts w:ascii="Montserrat Medium" w:hAnsi="Montserrat Medium"/>
        </w:rPr>
      </w:pPr>
      <w:r w:rsidRPr="00A05A83">
        <w:rPr>
          <w:rFonts w:ascii="Montserrat Medium" w:hAnsi="Montserrat Medium"/>
        </w:rPr>
        <w:lastRenderedPageBreak/>
        <w:t>To take appropriate action in regard to any accident or incident occurring</w:t>
      </w:r>
      <w:r w:rsidR="00A05A83" w:rsidRPr="00A05A83">
        <w:rPr>
          <w:rFonts w:ascii="Montserrat Medium" w:hAnsi="Montserrat Medium"/>
        </w:rPr>
        <w:t xml:space="preserve"> </w:t>
      </w:r>
      <w:r w:rsidRPr="00A05A83">
        <w:rPr>
          <w:rFonts w:ascii="Montserrat Medium" w:hAnsi="Montserrat Medium"/>
        </w:rPr>
        <w:t>to a volunteer, client, staff member or visitor</w:t>
      </w:r>
      <w:r w:rsidR="00A05A83" w:rsidRPr="00A05A83">
        <w:rPr>
          <w:rFonts w:ascii="Montserrat Medium" w:hAnsi="Montserrat Medium"/>
        </w:rPr>
        <w:t>;</w:t>
      </w:r>
    </w:p>
    <w:p w14:paraId="16F163D4" w14:textId="71EBE4EE" w:rsidR="00D745C6" w:rsidRPr="00D745C6" w:rsidRDefault="00D745C6" w:rsidP="00D745C6">
      <w:pPr>
        <w:rPr>
          <w:rFonts w:ascii="Montserrat ExtraBold" w:hAnsi="Montserrat ExtraBold"/>
          <w:sz w:val="28"/>
          <w:szCs w:val="28"/>
        </w:rPr>
      </w:pPr>
      <w:r w:rsidRPr="00D745C6">
        <w:rPr>
          <w:rFonts w:ascii="Montserrat ExtraBold" w:hAnsi="Montserrat ExtraBold"/>
          <w:sz w:val="28"/>
          <w:szCs w:val="28"/>
        </w:rPr>
        <w:t>Personal Development</w:t>
      </w:r>
    </w:p>
    <w:p w14:paraId="10C3BA39" w14:textId="77777777" w:rsidR="00A05A83" w:rsidRPr="00DC7768" w:rsidRDefault="00D745C6" w:rsidP="00DC7768">
      <w:pPr>
        <w:pStyle w:val="ListParagraph"/>
        <w:numPr>
          <w:ilvl w:val="0"/>
          <w:numId w:val="9"/>
        </w:numPr>
        <w:ind w:left="142" w:hanging="284"/>
        <w:rPr>
          <w:rFonts w:ascii="Montserrat Medium" w:hAnsi="Montserrat Medium"/>
        </w:rPr>
      </w:pPr>
      <w:r w:rsidRPr="00DC7768">
        <w:rPr>
          <w:rFonts w:ascii="Montserrat Medium" w:hAnsi="Montserrat Medium"/>
        </w:rPr>
        <w:t>To be aware of, and always act in accordance with, the Nursing and</w:t>
      </w:r>
      <w:r w:rsidR="00A05A83" w:rsidRPr="00DC7768">
        <w:rPr>
          <w:rFonts w:ascii="Montserrat Medium" w:hAnsi="Montserrat Medium"/>
        </w:rPr>
        <w:t xml:space="preserve"> </w:t>
      </w:r>
      <w:r w:rsidRPr="00DC7768">
        <w:rPr>
          <w:rFonts w:ascii="Montserrat Medium" w:hAnsi="Montserrat Medium"/>
        </w:rPr>
        <w:t>Midwifery Council Code of Professional Conduct</w:t>
      </w:r>
      <w:r w:rsidR="00A05A83" w:rsidRPr="00DC7768">
        <w:rPr>
          <w:rFonts w:ascii="Montserrat Medium" w:hAnsi="Montserrat Medium"/>
        </w:rPr>
        <w:t>;</w:t>
      </w:r>
    </w:p>
    <w:p w14:paraId="32C95415" w14:textId="77777777" w:rsidR="00A05A83" w:rsidRPr="00DC7768" w:rsidRDefault="00D745C6" w:rsidP="00DC7768">
      <w:pPr>
        <w:pStyle w:val="ListParagraph"/>
        <w:numPr>
          <w:ilvl w:val="0"/>
          <w:numId w:val="9"/>
        </w:numPr>
        <w:ind w:left="142" w:hanging="284"/>
        <w:rPr>
          <w:rFonts w:ascii="Montserrat Medium" w:hAnsi="Montserrat Medium"/>
        </w:rPr>
      </w:pPr>
      <w:r w:rsidRPr="00DC7768">
        <w:rPr>
          <w:rFonts w:ascii="Montserrat Medium" w:hAnsi="Montserrat Medium"/>
        </w:rPr>
        <w:t>To maintain current NMC registration</w:t>
      </w:r>
      <w:r w:rsidR="00A05A83" w:rsidRPr="00DC7768">
        <w:rPr>
          <w:rFonts w:ascii="Montserrat Medium" w:hAnsi="Montserrat Medium"/>
        </w:rPr>
        <w:t>;</w:t>
      </w:r>
    </w:p>
    <w:p w14:paraId="1D8725D5" w14:textId="77777777" w:rsidR="00A05A83" w:rsidRPr="00DC7768" w:rsidRDefault="00D745C6" w:rsidP="00DC7768">
      <w:pPr>
        <w:pStyle w:val="ListParagraph"/>
        <w:numPr>
          <w:ilvl w:val="0"/>
          <w:numId w:val="9"/>
        </w:numPr>
        <w:ind w:left="142" w:hanging="284"/>
        <w:rPr>
          <w:rFonts w:ascii="Montserrat Medium" w:hAnsi="Montserrat Medium"/>
        </w:rPr>
      </w:pPr>
      <w:r w:rsidRPr="00DC7768">
        <w:rPr>
          <w:rFonts w:ascii="Montserrat Medium" w:hAnsi="Montserrat Medium"/>
        </w:rPr>
        <w:t>To work only within the scope of knowledge and competence</w:t>
      </w:r>
      <w:r w:rsidR="00A05A83" w:rsidRPr="00DC7768">
        <w:rPr>
          <w:rFonts w:ascii="Montserrat Medium" w:hAnsi="Montserrat Medium"/>
        </w:rPr>
        <w:t>;</w:t>
      </w:r>
    </w:p>
    <w:p w14:paraId="203E3A1D" w14:textId="77777777" w:rsidR="00A05A83" w:rsidRPr="00DC7768" w:rsidRDefault="00D745C6" w:rsidP="00DC7768">
      <w:pPr>
        <w:pStyle w:val="ListParagraph"/>
        <w:numPr>
          <w:ilvl w:val="0"/>
          <w:numId w:val="9"/>
        </w:numPr>
        <w:ind w:left="142" w:hanging="284"/>
        <w:rPr>
          <w:rFonts w:ascii="Montserrat Medium" w:hAnsi="Montserrat Medium"/>
        </w:rPr>
      </w:pPr>
      <w:r w:rsidRPr="00DC7768">
        <w:rPr>
          <w:rFonts w:ascii="Montserrat Medium" w:hAnsi="Montserrat Medium"/>
        </w:rPr>
        <w:t>To maintain up-to-date knowledge and skills and undertake education in</w:t>
      </w:r>
      <w:r w:rsidR="00A05A83" w:rsidRPr="00DC7768">
        <w:rPr>
          <w:rFonts w:ascii="Montserrat Medium" w:hAnsi="Montserrat Medium"/>
        </w:rPr>
        <w:t xml:space="preserve"> </w:t>
      </w:r>
      <w:r w:rsidRPr="00DC7768">
        <w:rPr>
          <w:rFonts w:ascii="Montserrat Medium" w:hAnsi="Montserrat Medium"/>
        </w:rPr>
        <w:t>accordance with individual parish nurse and organisational needs</w:t>
      </w:r>
      <w:r w:rsidR="00A05A83" w:rsidRPr="00DC7768">
        <w:rPr>
          <w:rFonts w:ascii="Montserrat Medium" w:hAnsi="Montserrat Medium"/>
        </w:rPr>
        <w:t>;</w:t>
      </w:r>
    </w:p>
    <w:p w14:paraId="6DB3C389" w14:textId="77777777" w:rsidR="00A05A83" w:rsidRPr="00DC7768" w:rsidRDefault="00D745C6" w:rsidP="00DC7768">
      <w:pPr>
        <w:pStyle w:val="ListParagraph"/>
        <w:numPr>
          <w:ilvl w:val="0"/>
          <w:numId w:val="9"/>
        </w:numPr>
        <w:ind w:left="142" w:hanging="284"/>
        <w:rPr>
          <w:rFonts w:ascii="Montserrat Medium" w:hAnsi="Montserrat Medium"/>
        </w:rPr>
      </w:pPr>
      <w:r w:rsidRPr="00DC7768">
        <w:rPr>
          <w:rFonts w:ascii="Montserrat Medium" w:hAnsi="Montserrat Medium"/>
        </w:rPr>
        <w:t>To ensure own spiritual care needs are met</w:t>
      </w:r>
      <w:r w:rsidR="00A05A83" w:rsidRPr="00DC7768">
        <w:rPr>
          <w:rFonts w:ascii="Montserrat Medium" w:hAnsi="Montserrat Medium"/>
        </w:rPr>
        <w:t>;</w:t>
      </w:r>
    </w:p>
    <w:p w14:paraId="798F39AA" w14:textId="24614D24" w:rsidR="00D745C6" w:rsidRPr="00DC7768" w:rsidRDefault="00D745C6" w:rsidP="00DC7768">
      <w:pPr>
        <w:pStyle w:val="ListParagraph"/>
        <w:numPr>
          <w:ilvl w:val="0"/>
          <w:numId w:val="9"/>
        </w:numPr>
        <w:ind w:left="142" w:hanging="284"/>
        <w:rPr>
          <w:rFonts w:ascii="Montserrat Medium" w:hAnsi="Montserrat Medium"/>
        </w:rPr>
      </w:pPr>
      <w:r w:rsidRPr="00DC7768">
        <w:rPr>
          <w:rFonts w:ascii="Montserrat Medium" w:hAnsi="Montserrat Medium"/>
        </w:rPr>
        <w:t>To participate in regular spiritual supervision</w:t>
      </w:r>
      <w:r w:rsidR="00A05A83" w:rsidRPr="00DC7768">
        <w:rPr>
          <w:rFonts w:ascii="Montserrat Medium" w:hAnsi="Montserrat Medium"/>
        </w:rPr>
        <w:t>;</w:t>
      </w:r>
    </w:p>
    <w:p w14:paraId="609C884A" w14:textId="44BFF255" w:rsidR="00D745C6" w:rsidRPr="00DC7768" w:rsidRDefault="00D745C6" w:rsidP="00DC7768">
      <w:pPr>
        <w:pStyle w:val="ListParagraph"/>
        <w:numPr>
          <w:ilvl w:val="0"/>
          <w:numId w:val="9"/>
        </w:numPr>
        <w:ind w:left="142" w:hanging="284"/>
        <w:rPr>
          <w:rFonts w:ascii="Montserrat Medium" w:hAnsi="Montserrat Medium"/>
        </w:rPr>
      </w:pPr>
      <w:r w:rsidRPr="00DC7768">
        <w:rPr>
          <w:rFonts w:ascii="Montserrat Medium" w:hAnsi="Montserrat Medium"/>
        </w:rPr>
        <w:t>To attend a PNMUK Community of Practice for professional supervision</w:t>
      </w:r>
      <w:r w:rsidR="00A05A83" w:rsidRPr="00DC7768">
        <w:rPr>
          <w:rFonts w:ascii="Montserrat Medium" w:hAnsi="Montserrat Medium"/>
        </w:rPr>
        <w:t xml:space="preserve"> </w:t>
      </w:r>
      <w:r w:rsidRPr="00DC7768">
        <w:rPr>
          <w:rFonts w:ascii="Montserrat Medium" w:hAnsi="Montserrat Medium"/>
        </w:rPr>
        <w:t>and support</w:t>
      </w:r>
      <w:r w:rsidR="00A05A83" w:rsidRPr="00DC7768">
        <w:rPr>
          <w:rFonts w:ascii="Montserrat Medium" w:hAnsi="Montserrat Medium"/>
        </w:rPr>
        <w:t>.</w:t>
      </w:r>
    </w:p>
    <w:p w14:paraId="180AA5FE" w14:textId="30B632BF" w:rsidR="00A05A83" w:rsidRDefault="00A05A83" w:rsidP="00A05A83">
      <w:pPr>
        <w:rPr>
          <w:rFonts w:ascii="Montserrat ExtraBold" w:hAnsi="Montserrat ExtraBold"/>
          <w:sz w:val="28"/>
          <w:szCs w:val="28"/>
        </w:rPr>
      </w:pPr>
      <w:r>
        <w:rPr>
          <w:rFonts w:ascii="Montserrat ExtraBold" w:hAnsi="Montserrat ExtraBold"/>
          <w:sz w:val="28"/>
          <w:szCs w:val="28"/>
        </w:rPr>
        <w:t>Financial Sustainability</w:t>
      </w:r>
    </w:p>
    <w:p w14:paraId="2D1467C9" w14:textId="33C34E62" w:rsidR="00A05A83" w:rsidRPr="00DC7768" w:rsidRDefault="00A05A83" w:rsidP="00DC7768">
      <w:pPr>
        <w:pStyle w:val="ListParagraph"/>
        <w:numPr>
          <w:ilvl w:val="0"/>
          <w:numId w:val="10"/>
        </w:numPr>
        <w:ind w:left="142" w:hanging="284"/>
        <w:rPr>
          <w:rFonts w:ascii="Montserrat Medium" w:hAnsi="Montserrat Medium"/>
        </w:rPr>
      </w:pPr>
      <w:r w:rsidRPr="00DC7768">
        <w:rPr>
          <w:rFonts w:ascii="Montserrat Medium" w:hAnsi="Montserrat Medium"/>
        </w:rPr>
        <w:t>To form a team which strives to make the PNMUK</w:t>
      </w:r>
      <w:r w:rsidR="00DC7768" w:rsidRPr="00DC7768">
        <w:rPr>
          <w:rFonts w:ascii="Montserrat Medium" w:hAnsi="Montserrat Medium"/>
        </w:rPr>
        <w:t xml:space="preserve"> provision in Wyke Regis financially sustainable beyond the initial 3-year funding period.</w:t>
      </w:r>
    </w:p>
    <w:p w14:paraId="00B1C684" w14:textId="77777777" w:rsidR="00A05A83" w:rsidRPr="00D745C6" w:rsidRDefault="00A05A83" w:rsidP="00D745C6">
      <w:pPr>
        <w:rPr>
          <w:rFonts w:ascii="Montserrat Medium" w:hAnsi="Montserrat Medium"/>
        </w:rPr>
      </w:pPr>
    </w:p>
    <w:p w14:paraId="66058924" w14:textId="3EF2095D" w:rsidR="00D745C6" w:rsidRPr="00D745C6" w:rsidRDefault="00D745C6" w:rsidP="00D745C6">
      <w:pPr>
        <w:rPr>
          <w:rFonts w:ascii="Montserrat Medium" w:hAnsi="Montserrat Medium"/>
        </w:rPr>
      </w:pPr>
      <w:r w:rsidRPr="00D745C6">
        <w:rPr>
          <w:rFonts w:ascii="Montserrat Medium" w:hAnsi="Montserrat Medium"/>
        </w:rPr>
        <w:t>The Equality Act 2010 Schedule 9 part 1</w:t>
      </w:r>
      <w:r w:rsidR="00DC7768">
        <w:rPr>
          <w:rFonts w:ascii="Montserrat Medium" w:hAnsi="Montserrat Medium"/>
        </w:rPr>
        <w:t xml:space="preserve"> </w:t>
      </w:r>
      <w:r w:rsidRPr="00D745C6">
        <w:rPr>
          <w:rFonts w:ascii="Montserrat Medium" w:hAnsi="Montserrat Medium"/>
        </w:rPr>
        <w:t>(1</w:t>
      </w:r>
      <w:r w:rsidR="00DC7768">
        <w:rPr>
          <w:rFonts w:ascii="Montserrat Medium" w:hAnsi="Montserrat Medium"/>
        </w:rPr>
        <w:t>–</w:t>
      </w:r>
      <w:r w:rsidRPr="00D745C6">
        <w:rPr>
          <w:rFonts w:ascii="Montserrat Medium" w:hAnsi="Montserrat Medium"/>
        </w:rPr>
        <w:t>3) applies to this post. The post is</w:t>
      </w:r>
      <w:r w:rsidR="00DC7768">
        <w:rPr>
          <w:rFonts w:ascii="Montserrat Medium" w:hAnsi="Montserrat Medium"/>
        </w:rPr>
        <w:t xml:space="preserve"> </w:t>
      </w:r>
      <w:r w:rsidRPr="00D745C6">
        <w:rPr>
          <w:rFonts w:ascii="Montserrat Medium" w:hAnsi="Montserrat Medium"/>
        </w:rPr>
        <w:t>restricted to practicing Christians.</w:t>
      </w:r>
    </w:p>
    <w:p w14:paraId="0784BD72" w14:textId="2E59A028" w:rsidR="00DC7768" w:rsidRDefault="00D745C6" w:rsidP="00D745C6">
      <w:pPr>
        <w:rPr>
          <w:rFonts w:ascii="Montserrat Medium" w:hAnsi="Montserrat Medium"/>
          <w:i/>
          <w:iCs/>
        </w:rPr>
      </w:pPr>
      <w:r w:rsidRPr="00D745C6">
        <w:rPr>
          <w:rFonts w:ascii="Montserrat Medium" w:hAnsi="Montserrat Medium"/>
          <w:i/>
          <w:iCs/>
        </w:rPr>
        <w:t>The above list of roles is not intended to be exhaustive and may be subject to</w:t>
      </w:r>
      <w:r w:rsidR="00DC7768">
        <w:rPr>
          <w:rFonts w:ascii="Montserrat Medium" w:hAnsi="Montserrat Medium"/>
          <w:i/>
          <w:iCs/>
        </w:rPr>
        <w:t xml:space="preserve"> </w:t>
      </w:r>
      <w:r w:rsidRPr="00D745C6">
        <w:rPr>
          <w:rFonts w:ascii="Montserrat Medium" w:hAnsi="Montserrat Medium"/>
          <w:i/>
          <w:iCs/>
        </w:rPr>
        <w:t>change, which will be done in discussion with the postholder and line manager.</w:t>
      </w:r>
    </w:p>
    <w:p w14:paraId="3F61F081" w14:textId="77777777" w:rsidR="00DC7768" w:rsidRDefault="00DC7768">
      <w:pPr>
        <w:rPr>
          <w:rFonts w:ascii="Montserrat Medium" w:hAnsi="Montserrat Medium"/>
          <w:i/>
          <w:iCs/>
        </w:rPr>
      </w:pPr>
      <w:r>
        <w:rPr>
          <w:rFonts w:ascii="Montserrat Medium" w:hAnsi="Montserrat Medium"/>
          <w:i/>
          <w:iCs/>
        </w:rPr>
        <w:br w:type="page"/>
      </w:r>
    </w:p>
    <w:p w14:paraId="5C867C41" w14:textId="77777777" w:rsidR="00DC7768" w:rsidRDefault="00DC7768" w:rsidP="00D745C6">
      <w:pPr>
        <w:rPr>
          <w:rFonts w:ascii="Montserrat Medium" w:hAnsi="Montserrat Medium"/>
          <w:i/>
          <w:iCs/>
        </w:rPr>
      </w:pPr>
    </w:p>
    <w:p w14:paraId="1D111DBA" w14:textId="45BCFBBB" w:rsidR="00D745C6" w:rsidRDefault="00DC7768" w:rsidP="00D745C6">
      <w:pPr>
        <w:rPr>
          <w:rFonts w:ascii="Montserrat Medium" w:hAnsi="Montserrat Medium"/>
        </w:rPr>
      </w:pPr>
      <w:r w:rsidRPr="00D745C6">
        <w:rPr>
          <w:rFonts w:ascii="Montserrat Medium" w:hAnsi="Montserrat Medium"/>
          <w:b/>
          <w:bCs/>
          <w:noProof/>
        </w:rPr>
        <w:drawing>
          <wp:inline distT="0" distB="0" distL="0" distR="0" wp14:anchorId="7E120015" wp14:editId="36F68C2B">
            <wp:extent cx="2308605" cy="1026160"/>
            <wp:effectExtent l="0" t="0" r="0" b="2540"/>
            <wp:docPr id="3" name="Picture 3" descr="A logo with green and blu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green and blue shap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775" cy="102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E7709" w14:textId="769BFCFC" w:rsidR="00DC7768" w:rsidRPr="00B5506C" w:rsidRDefault="00DC7768" w:rsidP="00DC7768">
      <w:pPr>
        <w:jc w:val="center"/>
        <w:rPr>
          <w:rFonts w:ascii="Montserrat ExtraBold" w:hAnsi="Montserrat ExtraBold"/>
          <w:sz w:val="28"/>
          <w:szCs w:val="28"/>
        </w:rPr>
      </w:pPr>
      <w:r>
        <w:rPr>
          <w:rFonts w:ascii="Montserrat ExtraBold" w:hAnsi="Montserrat ExtraBold"/>
          <w:sz w:val="28"/>
          <w:szCs w:val="28"/>
        </w:rPr>
        <w:t>Person Specification</w:t>
      </w:r>
      <w:r w:rsidR="00B5506C">
        <w:rPr>
          <w:rFonts w:ascii="Montserrat ExtraBold" w:hAnsi="Montserrat ExtraBold"/>
          <w:sz w:val="28"/>
          <w:szCs w:val="28"/>
        </w:rPr>
        <w:br/>
      </w:r>
      <w:r w:rsidRPr="00DC7768">
        <w:rPr>
          <w:rFonts w:ascii="Montserrat Medium" w:hAnsi="Montserrat Medium"/>
        </w:rPr>
        <w:t>Job Title: Parish Nurse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320"/>
        <w:gridCol w:w="6872"/>
        <w:gridCol w:w="1732"/>
      </w:tblGrid>
      <w:tr w:rsidR="00DC7768" w14:paraId="56AAF3EB" w14:textId="77777777" w:rsidTr="00D94F39">
        <w:tc>
          <w:tcPr>
            <w:tcW w:w="1320" w:type="dxa"/>
            <w:shd w:val="clear" w:color="auto" w:fill="D9D9D9" w:themeFill="background1" w:themeFillShade="D9"/>
          </w:tcPr>
          <w:p w14:paraId="5FEFFCEA" w14:textId="2A4BCAFA" w:rsidR="00DC7768" w:rsidRPr="00DC7768" w:rsidRDefault="00DC7768" w:rsidP="00DC7768">
            <w:pPr>
              <w:rPr>
                <w:rFonts w:ascii="Montserrat ExtraBold" w:hAnsi="Montserrat ExtraBold"/>
                <w:sz w:val="22"/>
                <w:szCs w:val="22"/>
              </w:rPr>
            </w:pPr>
            <w:r>
              <w:rPr>
                <w:rFonts w:ascii="Montserrat ExtraBold" w:hAnsi="Montserrat ExtraBold"/>
                <w:sz w:val="22"/>
                <w:szCs w:val="22"/>
              </w:rPr>
              <w:t>Factors</w:t>
            </w:r>
          </w:p>
        </w:tc>
        <w:tc>
          <w:tcPr>
            <w:tcW w:w="6872" w:type="dxa"/>
            <w:shd w:val="clear" w:color="auto" w:fill="D9D9D9" w:themeFill="background1" w:themeFillShade="D9"/>
          </w:tcPr>
          <w:p w14:paraId="14C68E61" w14:textId="0DE28E1E" w:rsidR="00DC7768" w:rsidRPr="00DC7768" w:rsidRDefault="00DC7768" w:rsidP="00DC7768">
            <w:pPr>
              <w:rPr>
                <w:rFonts w:ascii="Montserrat ExtraBold" w:hAnsi="Montserrat ExtraBold"/>
                <w:sz w:val="22"/>
                <w:szCs w:val="22"/>
              </w:rPr>
            </w:pPr>
            <w:r w:rsidRPr="00DC7768">
              <w:rPr>
                <w:rFonts w:ascii="Montserrat ExtraBold" w:hAnsi="Montserrat ExtraBold"/>
                <w:sz w:val="22"/>
                <w:szCs w:val="22"/>
              </w:rPr>
              <w:t>Criteria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2050CBE6" w14:textId="59B310A7" w:rsidR="00DC7768" w:rsidRPr="00DC7768" w:rsidRDefault="00DC7768" w:rsidP="00DC7768">
            <w:pPr>
              <w:rPr>
                <w:rFonts w:ascii="Montserrat ExtraBold" w:hAnsi="Montserrat ExtraBold"/>
                <w:sz w:val="22"/>
                <w:szCs w:val="22"/>
              </w:rPr>
            </w:pPr>
            <w:r>
              <w:rPr>
                <w:rFonts w:ascii="Montserrat ExtraBold" w:hAnsi="Montserrat ExtraBold"/>
                <w:sz w:val="22"/>
                <w:szCs w:val="22"/>
              </w:rPr>
              <w:t>Assessment*</w:t>
            </w:r>
          </w:p>
        </w:tc>
      </w:tr>
      <w:tr w:rsidR="00DC7768" w14:paraId="15F883CF" w14:textId="77777777" w:rsidTr="00D94F39">
        <w:tc>
          <w:tcPr>
            <w:tcW w:w="9924" w:type="dxa"/>
            <w:gridSpan w:val="3"/>
            <w:shd w:val="clear" w:color="auto" w:fill="F2F2F2" w:themeFill="background1" w:themeFillShade="F2"/>
          </w:tcPr>
          <w:p w14:paraId="064B689A" w14:textId="67C7EB69" w:rsidR="00DC7768" w:rsidRPr="00DC7768" w:rsidRDefault="00DC7768" w:rsidP="00DC7768">
            <w:pPr>
              <w:rPr>
                <w:rFonts w:ascii="Montserrat ExtraBold" w:hAnsi="Montserrat ExtraBold"/>
                <w:sz w:val="22"/>
                <w:szCs w:val="22"/>
              </w:rPr>
            </w:pPr>
            <w:r>
              <w:rPr>
                <w:rFonts w:ascii="Montserrat ExtraBold" w:hAnsi="Montserrat ExtraBold"/>
                <w:sz w:val="22"/>
                <w:szCs w:val="22"/>
              </w:rPr>
              <w:br/>
            </w:r>
            <w:r w:rsidRPr="00DC7768">
              <w:rPr>
                <w:rFonts w:ascii="Montserrat ExtraBold" w:hAnsi="Montserrat ExtraBold"/>
                <w:sz w:val="22"/>
                <w:szCs w:val="22"/>
              </w:rPr>
              <w:t>Education/Qualifications</w:t>
            </w:r>
            <w:r>
              <w:rPr>
                <w:rFonts w:ascii="Montserrat ExtraBold" w:hAnsi="Montserrat ExtraBold"/>
                <w:sz w:val="22"/>
                <w:szCs w:val="22"/>
              </w:rPr>
              <w:br/>
            </w:r>
          </w:p>
        </w:tc>
      </w:tr>
      <w:tr w:rsidR="00DC7768" w14:paraId="5219337E" w14:textId="77777777" w:rsidTr="00D94F39">
        <w:tc>
          <w:tcPr>
            <w:tcW w:w="1320" w:type="dxa"/>
            <w:shd w:val="clear" w:color="auto" w:fill="F2F2F2" w:themeFill="background1" w:themeFillShade="F2"/>
          </w:tcPr>
          <w:p w14:paraId="79E567F3" w14:textId="48861DBF" w:rsidR="00DC7768" w:rsidRPr="00DC7768" w:rsidRDefault="00DC7768" w:rsidP="00DC7768">
            <w:pPr>
              <w:rPr>
                <w:rFonts w:ascii="Montserrat ExtraBold" w:hAnsi="Montserrat ExtraBold"/>
                <w:sz w:val="22"/>
                <w:szCs w:val="22"/>
              </w:rPr>
            </w:pPr>
            <w:r w:rsidRPr="00DC7768">
              <w:rPr>
                <w:rFonts w:ascii="Montserrat ExtraBold" w:hAnsi="Montserrat ExtraBold"/>
                <w:sz w:val="22"/>
                <w:szCs w:val="22"/>
              </w:rPr>
              <w:t>Essential</w:t>
            </w:r>
          </w:p>
        </w:tc>
        <w:tc>
          <w:tcPr>
            <w:tcW w:w="6872" w:type="dxa"/>
          </w:tcPr>
          <w:p w14:paraId="5E2DAA66" w14:textId="213D5B36" w:rsidR="00DC7768" w:rsidRPr="00DC7768" w:rsidRDefault="00DC7768" w:rsidP="00DC7768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 w:rsidRPr="00DC7768">
              <w:rPr>
                <w:rFonts w:ascii="Montserrat Medium" w:hAnsi="Montserrat Medium"/>
                <w:sz w:val="22"/>
                <w:szCs w:val="22"/>
              </w:rPr>
              <w:t>Registered Nurse (Adult/Child/Mental</w:t>
            </w:r>
            <w:r w:rsidRPr="00DC7768">
              <w:rPr>
                <w:rFonts w:ascii="Montserrat Medium" w:hAnsi="Montserrat Medium"/>
                <w:sz w:val="22"/>
                <w:szCs w:val="22"/>
              </w:rPr>
              <w:t xml:space="preserve"> </w:t>
            </w:r>
            <w:r w:rsidRPr="00DC7768">
              <w:rPr>
                <w:rFonts w:ascii="Montserrat Medium" w:hAnsi="Montserrat Medium"/>
                <w:sz w:val="22"/>
                <w:szCs w:val="22"/>
              </w:rPr>
              <w:t>Health/Learning Disability)</w:t>
            </w:r>
          </w:p>
          <w:p w14:paraId="18EEEDAA" w14:textId="65CA1DFB" w:rsidR="00DC7768" w:rsidRPr="00DC7768" w:rsidRDefault="00DC7768" w:rsidP="00DC7768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 w:rsidRPr="00DC7768">
              <w:rPr>
                <w:rFonts w:ascii="Montserrat Medium" w:hAnsi="Montserrat Medium"/>
                <w:sz w:val="22"/>
                <w:szCs w:val="22"/>
              </w:rPr>
              <w:t>Current Nursing and Midwifery Council</w:t>
            </w:r>
            <w:r w:rsidRPr="00DC7768">
              <w:rPr>
                <w:rFonts w:ascii="Montserrat Medium" w:hAnsi="Montserrat Medium"/>
                <w:sz w:val="22"/>
                <w:szCs w:val="22"/>
              </w:rPr>
              <w:t xml:space="preserve"> </w:t>
            </w:r>
            <w:r w:rsidRPr="00DC7768">
              <w:rPr>
                <w:rFonts w:ascii="Montserrat Medium" w:hAnsi="Montserrat Medium"/>
                <w:sz w:val="22"/>
                <w:szCs w:val="22"/>
              </w:rPr>
              <w:t>Registration</w:t>
            </w:r>
          </w:p>
          <w:p w14:paraId="6E6CBAE1" w14:textId="41F862E7" w:rsidR="00DC7768" w:rsidRPr="00DC7768" w:rsidRDefault="00DC7768" w:rsidP="00DC7768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 w:rsidRPr="00DC7768">
              <w:rPr>
                <w:rFonts w:ascii="Montserrat Medium" w:hAnsi="Montserrat Medium"/>
                <w:sz w:val="22"/>
                <w:szCs w:val="22"/>
              </w:rPr>
              <w:t>Evidence of post registration education and</w:t>
            </w:r>
            <w:r w:rsidRPr="00DC7768">
              <w:rPr>
                <w:rFonts w:ascii="Montserrat Medium" w:hAnsi="Montserrat Medium"/>
                <w:sz w:val="22"/>
                <w:szCs w:val="22"/>
              </w:rPr>
              <w:t xml:space="preserve"> </w:t>
            </w:r>
            <w:r w:rsidRPr="00DC7768">
              <w:rPr>
                <w:rFonts w:ascii="Montserrat Medium" w:hAnsi="Montserrat Medium"/>
                <w:sz w:val="22"/>
                <w:szCs w:val="22"/>
              </w:rPr>
              <w:t>training</w:t>
            </w:r>
          </w:p>
          <w:p w14:paraId="70D1C79E" w14:textId="48E715D9" w:rsidR="00DC7768" w:rsidRPr="00DC7768" w:rsidRDefault="00DC7768" w:rsidP="00DC7768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 w:rsidRPr="00DC7768">
              <w:rPr>
                <w:rFonts w:ascii="Montserrat Medium" w:hAnsi="Montserrat Medium"/>
                <w:sz w:val="22"/>
                <w:szCs w:val="22"/>
              </w:rPr>
              <w:t>Completion of the PNMUK Preparation for Parish</w:t>
            </w:r>
            <w:r w:rsidRPr="00DC7768">
              <w:rPr>
                <w:rFonts w:ascii="Montserrat Medium" w:hAnsi="Montserrat Medium"/>
                <w:sz w:val="22"/>
                <w:szCs w:val="22"/>
              </w:rPr>
              <w:t xml:space="preserve"> </w:t>
            </w:r>
            <w:r w:rsidRPr="00DC7768">
              <w:rPr>
                <w:rFonts w:ascii="Montserrat Medium" w:hAnsi="Montserrat Medium"/>
                <w:sz w:val="22"/>
                <w:szCs w:val="22"/>
              </w:rPr>
              <w:t>Nursing Practice Course or willingness to undertake</w:t>
            </w:r>
            <w:r w:rsidRPr="00DC7768">
              <w:rPr>
                <w:rFonts w:ascii="Montserrat Medium" w:hAnsi="Montserrat Medium"/>
                <w:sz w:val="22"/>
                <w:szCs w:val="22"/>
              </w:rPr>
              <w:t xml:space="preserve"> </w:t>
            </w:r>
            <w:r w:rsidRPr="00DC7768">
              <w:rPr>
                <w:rFonts w:ascii="Montserrat Medium" w:hAnsi="Montserrat Medium"/>
                <w:sz w:val="22"/>
                <w:szCs w:val="22"/>
              </w:rPr>
              <w:t>this</w:t>
            </w:r>
          </w:p>
        </w:tc>
        <w:tc>
          <w:tcPr>
            <w:tcW w:w="1732" w:type="dxa"/>
          </w:tcPr>
          <w:p w14:paraId="2783D3C4" w14:textId="77777777" w:rsidR="00DC7768" w:rsidRDefault="00DC7768" w:rsidP="00DC7768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A/C</w:t>
            </w:r>
            <w:r>
              <w:rPr>
                <w:rFonts w:ascii="Montserrat Medium" w:hAnsi="Montserrat Medium"/>
                <w:sz w:val="22"/>
                <w:szCs w:val="22"/>
              </w:rPr>
              <w:br/>
            </w:r>
            <w:r>
              <w:rPr>
                <w:rFonts w:ascii="Montserrat Medium" w:hAnsi="Montserrat Medium"/>
                <w:sz w:val="22"/>
                <w:szCs w:val="22"/>
              </w:rPr>
              <w:br/>
            </w:r>
            <w:proofErr w:type="spellStart"/>
            <w:r>
              <w:rPr>
                <w:rFonts w:ascii="Montserrat Medium" w:hAnsi="Montserrat Medium"/>
                <w:sz w:val="22"/>
                <w:szCs w:val="22"/>
              </w:rPr>
              <w:t>A/C</w:t>
            </w:r>
            <w:proofErr w:type="spellEnd"/>
          </w:p>
          <w:p w14:paraId="4E15449C" w14:textId="77777777" w:rsidR="00DC7768" w:rsidRDefault="00DC7768" w:rsidP="00DC7768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3AE3D96E" w14:textId="7BC22B9B" w:rsidR="00D94F39" w:rsidRDefault="00D94F39" w:rsidP="00DC7768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</w:tc>
      </w:tr>
      <w:tr w:rsidR="00DC7768" w14:paraId="401A51DD" w14:textId="77777777" w:rsidTr="00D94F39">
        <w:tc>
          <w:tcPr>
            <w:tcW w:w="1320" w:type="dxa"/>
            <w:shd w:val="clear" w:color="auto" w:fill="F2F2F2" w:themeFill="background1" w:themeFillShade="F2"/>
          </w:tcPr>
          <w:p w14:paraId="2BD93D25" w14:textId="125DA9B0" w:rsidR="00DC7768" w:rsidRPr="00DC7768" w:rsidRDefault="00DC7768" w:rsidP="00DC7768">
            <w:pPr>
              <w:rPr>
                <w:rFonts w:ascii="Montserrat ExtraBold" w:hAnsi="Montserrat ExtraBold"/>
                <w:sz w:val="22"/>
                <w:szCs w:val="22"/>
              </w:rPr>
            </w:pPr>
            <w:r w:rsidRPr="00DC7768">
              <w:rPr>
                <w:rFonts w:ascii="Montserrat ExtraBold" w:hAnsi="Montserrat ExtraBold"/>
                <w:sz w:val="22"/>
                <w:szCs w:val="22"/>
              </w:rPr>
              <w:t>Desirable</w:t>
            </w:r>
          </w:p>
        </w:tc>
        <w:tc>
          <w:tcPr>
            <w:tcW w:w="6872" w:type="dxa"/>
          </w:tcPr>
          <w:p w14:paraId="7F988A7B" w14:textId="59F0806C" w:rsidR="00DC7768" w:rsidRDefault="00DC7768" w:rsidP="00DC7768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Community Nursing/Specialist Practitioner Qualification</w:t>
            </w:r>
          </w:p>
          <w:p w14:paraId="534420A7" w14:textId="77777777" w:rsidR="00DC7768" w:rsidRDefault="00DC7768" w:rsidP="00DC7768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Some theological or discipleship training</w:t>
            </w:r>
          </w:p>
          <w:p w14:paraId="4FAC9468" w14:textId="77777777" w:rsidR="00B5506C" w:rsidRDefault="00B5506C" w:rsidP="00B5506C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 xml:space="preserve">Experience of teaching/training </w:t>
            </w:r>
          </w:p>
          <w:p w14:paraId="480B7C26" w14:textId="2AC63066" w:rsidR="00B5506C" w:rsidRPr="00B5506C" w:rsidRDefault="00B5506C" w:rsidP="00B5506C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Teaching/training qualification</w:t>
            </w:r>
          </w:p>
        </w:tc>
        <w:tc>
          <w:tcPr>
            <w:tcW w:w="1732" w:type="dxa"/>
          </w:tcPr>
          <w:p w14:paraId="5E95F9AA" w14:textId="77777777" w:rsidR="00DC7768" w:rsidRDefault="00D94F39" w:rsidP="00DC7768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A/C</w:t>
            </w:r>
          </w:p>
          <w:p w14:paraId="1272742C" w14:textId="77777777" w:rsidR="00D94F39" w:rsidRDefault="00D94F39" w:rsidP="00DC7768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7480C886" w14:textId="77777777" w:rsidR="00B5506C" w:rsidRDefault="00B5506C" w:rsidP="00DC7768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7BA6911F" w14:textId="103B91FF" w:rsidR="00B5506C" w:rsidRDefault="00B5506C" w:rsidP="00DC7768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</w:t>
            </w:r>
          </w:p>
        </w:tc>
      </w:tr>
      <w:tr w:rsidR="00D94F39" w14:paraId="0DA5181B" w14:textId="77777777" w:rsidTr="00D94F39">
        <w:tc>
          <w:tcPr>
            <w:tcW w:w="9924" w:type="dxa"/>
            <w:gridSpan w:val="3"/>
            <w:shd w:val="clear" w:color="auto" w:fill="F2F2F2" w:themeFill="background1" w:themeFillShade="F2"/>
          </w:tcPr>
          <w:p w14:paraId="0F27264F" w14:textId="77777777" w:rsidR="00D94F39" w:rsidRDefault="00D94F39" w:rsidP="00DC7768">
            <w:pPr>
              <w:rPr>
                <w:rFonts w:ascii="Montserrat Medium" w:hAnsi="Montserrat Medium"/>
                <w:sz w:val="22"/>
                <w:szCs w:val="22"/>
              </w:rPr>
            </w:pPr>
          </w:p>
          <w:p w14:paraId="40E529C2" w14:textId="0B9276EB" w:rsidR="00D94F39" w:rsidRPr="00D94F39" w:rsidRDefault="00D94F39" w:rsidP="00DC7768">
            <w:pPr>
              <w:rPr>
                <w:rFonts w:ascii="Montserrat ExtraBold" w:hAnsi="Montserrat ExtraBold"/>
                <w:sz w:val="22"/>
                <w:szCs w:val="22"/>
              </w:rPr>
            </w:pPr>
            <w:r>
              <w:rPr>
                <w:rFonts w:ascii="Montserrat ExtraBold" w:hAnsi="Montserrat ExtraBold"/>
                <w:sz w:val="22"/>
                <w:szCs w:val="22"/>
              </w:rPr>
              <w:t>Experience</w:t>
            </w:r>
          </w:p>
          <w:p w14:paraId="0716B832" w14:textId="77777777" w:rsidR="00D94F39" w:rsidRDefault="00D94F39" w:rsidP="00DC7768">
            <w:pPr>
              <w:rPr>
                <w:rFonts w:ascii="Montserrat Medium" w:hAnsi="Montserrat Medium"/>
                <w:sz w:val="22"/>
                <w:szCs w:val="22"/>
              </w:rPr>
            </w:pPr>
          </w:p>
        </w:tc>
      </w:tr>
      <w:tr w:rsidR="00DC7768" w14:paraId="4AF69F0B" w14:textId="77777777" w:rsidTr="00D94F39">
        <w:tc>
          <w:tcPr>
            <w:tcW w:w="1320" w:type="dxa"/>
            <w:shd w:val="clear" w:color="auto" w:fill="F2F2F2" w:themeFill="background1" w:themeFillShade="F2"/>
          </w:tcPr>
          <w:p w14:paraId="119A7CCB" w14:textId="69C84A66" w:rsidR="00DC7768" w:rsidRPr="00D94F39" w:rsidRDefault="00D94F39" w:rsidP="00DC7768">
            <w:pPr>
              <w:rPr>
                <w:rFonts w:ascii="Montserrat ExtraBold" w:hAnsi="Montserrat ExtraBold"/>
                <w:sz w:val="22"/>
                <w:szCs w:val="22"/>
              </w:rPr>
            </w:pPr>
            <w:r w:rsidRPr="00D94F39">
              <w:rPr>
                <w:rFonts w:ascii="Montserrat ExtraBold" w:hAnsi="Montserrat ExtraBold"/>
                <w:sz w:val="22"/>
                <w:szCs w:val="22"/>
              </w:rPr>
              <w:t>Essential</w:t>
            </w:r>
          </w:p>
        </w:tc>
        <w:tc>
          <w:tcPr>
            <w:tcW w:w="6872" w:type="dxa"/>
          </w:tcPr>
          <w:p w14:paraId="41D797A6" w14:textId="77777777" w:rsidR="00DC7768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Significant post-registration experience in relevant specialty of nursing</w:t>
            </w:r>
          </w:p>
          <w:p w14:paraId="6EB243AF" w14:textId="2242591F" w:rsidR="00D94F39" w:rsidRP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Experience of working with students</w:t>
            </w:r>
          </w:p>
        </w:tc>
        <w:tc>
          <w:tcPr>
            <w:tcW w:w="1732" w:type="dxa"/>
          </w:tcPr>
          <w:p w14:paraId="1C844173" w14:textId="77777777" w:rsidR="00DC7768" w:rsidRDefault="00D94F39" w:rsidP="00DC7768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71C5176C" w14:textId="77777777" w:rsidR="00D94F39" w:rsidRDefault="00D94F39" w:rsidP="00DC7768">
            <w:pPr>
              <w:rPr>
                <w:rFonts w:ascii="Montserrat Medium" w:hAnsi="Montserrat Medium"/>
                <w:sz w:val="22"/>
                <w:szCs w:val="22"/>
              </w:rPr>
            </w:pPr>
          </w:p>
          <w:p w14:paraId="47DB8127" w14:textId="05CB117A" w:rsidR="00D94F39" w:rsidRDefault="00D94F39" w:rsidP="00DC7768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</w:tc>
      </w:tr>
      <w:tr w:rsidR="00DC7768" w14:paraId="22DFC62B" w14:textId="77777777" w:rsidTr="00D94F39">
        <w:tc>
          <w:tcPr>
            <w:tcW w:w="1320" w:type="dxa"/>
            <w:shd w:val="clear" w:color="auto" w:fill="F2F2F2" w:themeFill="background1" w:themeFillShade="F2"/>
          </w:tcPr>
          <w:p w14:paraId="724035B8" w14:textId="20C928F9" w:rsidR="00DC7768" w:rsidRPr="00D94F39" w:rsidRDefault="00D94F39" w:rsidP="00DC7768">
            <w:pPr>
              <w:rPr>
                <w:rFonts w:ascii="Montserrat ExtraBold" w:hAnsi="Montserrat ExtraBold"/>
                <w:sz w:val="22"/>
                <w:szCs w:val="22"/>
              </w:rPr>
            </w:pPr>
            <w:r w:rsidRPr="00D94F39">
              <w:rPr>
                <w:rFonts w:ascii="Montserrat ExtraBold" w:hAnsi="Montserrat ExtraBold"/>
                <w:sz w:val="22"/>
                <w:szCs w:val="22"/>
              </w:rPr>
              <w:t>Desirable</w:t>
            </w:r>
          </w:p>
        </w:tc>
        <w:tc>
          <w:tcPr>
            <w:tcW w:w="6872" w:type="dxa"/>
          </w:tcPr>
          <w:p w14:paraId="2A59D804" w14:textId="77777777" w:rsidR="00DC7768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Experience of working withing Community Nursing</w:t>
            </w:r>
          </w:p>
          <w:p w14:paraId="73A35475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Previous management experience</w:t>
            </w:r>
          </w:p>
          <w:p w14:paraId="5563E8BD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Experience of teaching</w:t>
            </w:r>
          </w:p>
          <w:p w14:paraId="3996D15E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Experience in delivering health education</w:t>
            </w:r>
          </w:p>
          <w:p w14:paraId="2C37A994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Experience of working in the UK as a Registered Nurse</w:t>
            </w:r>
          </w:p>
          <w:p w14:paraId="2459D40C" w14:textId="6C52AA94" w:rsidR="00B5506C" w:rsidRPr="00B5506C" w:rsidRDefault="00B5506C" w:rsidP="00B5506C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Experience of advocacy</w:t>
            </w:r>
          </w:p>
        </w:tc>
        <w:tc>
          <w:tcPr>
            <w:tcW w:w="1732" w:type="dxa"/>
          </w:tcPr>
          <w:p w14:paraId="11B18BA7" w14:textId="77777777" w:rsidR="00DC7768" w:rsidRDefault="00D94F39" w:rsidP="00DC7768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22EE67FB" w14:textId="77777777" w:rsidR="00D94F39" w:rsidRDefault="00D94F39" w:rsidP="00DC7768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7A533103" w14:textId="77777777" w:rsidR="00D94F39" w:rsidRDefault="00D94F39" w:rsidP="00DC7768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6457730E" w14:textId="77777777" w:rsidR="00D94F39" w:rsidRDefault="00D94F39" w:rsidP="00DC7768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7DA7CE61" w14:textId="77777777" w:rsidR="00D94F39" w:rsidRDefault="00D94F39" w:rsidP="00DC7768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2528A21C" w14:textId="74B210E2" w:rsidR="00B5506C" w:rsidRDefault="00B5506C" w:rsidP="00DC7768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</w:tc>
      </w:tr>
      <w:tr w:rsidR="00D94F39" w14:paraId="3784C053" w14:textId="77777777" w:rsidTr="00D94F39">
        <w:tc>
          <w:tcPr>
            <w:tcW w:w="9924" w:type="dxa"/>
            <w:gridSpan w:val="3"/>
            <w:shd w:val="clear" w:color="auto" w:fill="F2F2F2" w:themeFill="background1" w:themeFillShade="F2"/>
          </w:tcPr>
          <w:p w14:paraId="4A1ED224" w14:textId="77777777" w:rsidR="00D94F39" w:rsidRDefault="00D94F39" w:rsidP="00DC7768">
            <w:pPr>
              <w:rPr>
                <w:rFonts w:ascii="Montserrat Medium" w:hAnsi="Montserrat Medium"/>
                <w:sz w:val="22"/>
                <w:szCs w:val="22"/>
              </w:rPr>
            </w:pPr>
          </w:p>
          <w:p w14:paraId="47752EB7" w14:textId="12928778" w:rsidR="00D94F39" w:rsidRPr="00D94F39" w:rsidRDefault="00D94F39" w:rsidP="00DC7768">
            <w:pPr>
              <w:rPr>
                <w:rFonts w:ascii="Montserrat ExtraBold" w:hAnsi="Montserrat ExtraBold"/>
                <w:sz w:val="22"/>
                <w:szCs w:val="22"/>
              </w:rPr>
            </w:pPr>
            <w:r w:rsidRPr="00D94F39">
              <w:rPr>
                <w:rFonts w:ascii="Montserrat ExtraBold" w:hAnsi="Montserrat ExtraBold"/>
                <w:sz w:val="22"/>
                <w:szCs w:val="22"/>
              </w:rPr>
              <w:t>Skills and Knowledge</w:t>
            </w:r>
          </w:p>
          <w:p w14:paraId="2F06EB7C" w14:textId="77777777" w:rsidR="00D94F39" w:rsidRDefault="00D94F39" w:rsidP="00DC7768">
            <w:pPr>
              <w:rPr>
                <w:rFonts w:ascii="Montserrat Medium" w:hAnsi="Montserrat Medium"/>
                <w:sz w:val="22"/>
                <w:szCs w:val="22"/>
              </w:rPr>
            </w:pPr>
          </w:p>
        </w:tc>
      </w:tr>
      <w:tr w:rsidR="00D94F39" w14:paraId="305D25CF" w14:textId="77777777" w:rsidTr="00D94F39">
        <w:tc>
          <w:tcPr>
            <w:tcW w:w="1320" w:type="dxa"/>
            <w:shd w:val="clear" w:color="auto" w:fill="F2F2F2" w:themeFill="background1" w:themeFillShade="F2"/>
          </w:tcPr>
          <w:p w14:paraId="7457F62A" w14:textId="27DA2D4E" w:rsidR="00D94F39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 w:rsidRPr="00DC7768">
              <w:rPr>
                <w:rFonts w:ascii="Montserrat ExtraBold" w:hAnsi="Montserrat ExtraBold"/>
                <w:sz w:val="22"/>
                <w:szCs w:val="22"/>
              </w:rPr>
              <w:t>Essential</w:t>
            </w:r>
          </w:p>
        </w:tc>
        <w:tc>
          <w:tcPr>
            <w:tcW w:w="6872" w:type="dxa"/>
          </w:tcPr>
          <w:p w14:paraId="74214EDF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High level of nursing expertise</w:t>
            </w:r>
          </w:p>
          <w:p w14:paraId="48CC7CE1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Leadership skills and the ability to motivate staff</w:t>
            </w:r>
          </w:p>
          <w:p w14:paraId="46E61CE1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Ability to work independently and within a team</w:t>
            </w:r>
          </w:p>
          <w:p w14:paraId="75B8DD5C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Decision-making skills</w:t>
            </w:r>
          </w:p>
          <w:p w14:paraId="629AC626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Good communication skills</w:t>
            </w:r>
          </w:p>
          <w:p w14:paraId="5C3964B5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IT skills</w:t>
            </w:r>
          </w:p>
          <w:p w14:paraId="2371A7EE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Commitment to work within the Nursing and Midwifery Council Code</w:t>
            </w:r>
          </w:p>
          <w:p w14:paraId="346DB407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Commitment to personal development</w:t>
            </w:r>
          </w:p>
          <w:p w14:paraId="1819C0C0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Knowledge of Clinical Governance and its implementations</w:t>
            </w:r>
          </w:p>
          <w:p w14:paraId="68FC55B8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Knowledge of the purpose and value of professional supervision and support of staff</w:t>
            </w:r>
          </w:p>
          <w:p w14:paraId="6D8B8E69" w14:textId="12EF62DA" w:rsidR="00D94F39" w:rsidRP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lastRenderedPageBreak/>
              <w:t>Understanding of, and commitment to, equal opportunities</w:t>
            </w:r>
          </w:p>
        </w:tc>
        <w:tc>
          <w:tcPr>
            <w:tcW w:w="1732" w:type="dxa"/>
          </w:tcPr>
          <w:p w14:paraId="36934897" w14:textId="77777777" w:rsidR="00C96A7E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lastRenderedPageBreak/>
              <w:t>A/I</w:t>
            </w:r>
          </w:p>
          <w:p w14:paraId="2D50179B" w14:textId="77777777" w:rsidR="00C96A7E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01ADF8C3" w14:textId="05F89A9C" w:rsidR="00D94F39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2E348A4A" w14:textId="77777777" w:rsidR="00D94F39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6F1EB411" w14:textId="77777777" w:rsidR="00D94F39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A/I/P</w:t>
            </w:r>
          </w:p>
          <w:p w14:paraId="58892B17" w14:textId="77777777" w:rsidR="00D94F39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</w:t>
            </w:r>
          </w:p>
          <w:p w14:paraId="27E96E9B" w14:textId="4AE0820F" w:rsidR="00D94F39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34819B74" w14:textId="77777777" w:rsidR="00D94F39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</w:p>
          <w:p w14:paraId="485F30B6" w14:textId="77777777" w:rsidR="00C96A7E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7F63D963" w14:textId="2107EEC1" w:rsidR="00D94F39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3A015D32" w14:textId="77777777" w:rsidR="00D94F39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</w:p>
          <w:p w14:paraId="45269D97" w14:textId="77777777" w:rsidR="00C96A7E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A/I</w:t>
            </w:r>
          </w:p>
          <w:p w14:paraId="2B473680" w14:textId="77777777" w:rsidR="00C96A7E" w:rsidRDefault="00C96A7E" w:rsidP="00D94F39">
            <w:pPr>
              <w:rPr>
                <w:rFonts w:ascii="Montserrat Medium" w:hAnsi="Montserrat Medium"/>
                <w:sz w:val="22"/>
                <w:szCs w:val="22"/>
              </w:rPr>
            </w:pPr>
          </w:p>
          <w:p w14:paraId="50A7463A" w14:textId="77777777" w:rsidR="00B5506C" w:rsidRDefault="00B5506C" w:rsidP="00D94F39">
            <w:pPr>
              <w:rPr>
                <w:rFonts w:ascii="Montserrat Medium" w:hAnsi="Montserrat Medium"/>
                <w:sz w:val="22"/>
                <w:szCs w:val="22"/>
              </w:rPr>
            </w:pPr>
          </w:p>
          <w:p w14:paraId="1DE33461" w14:textId="59453FA3" w:rsidR="00D94F39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lastRenderedPageBreak/>
              <w:t>A/I</w:t>
            </w:r>
          </w:p>
        </w:tc>
      </w:tr>
      <w:tr w:rsidR="00D94F39" w14:paraId="286F009F" w14:textId="77777777" w:rsidTr="00134852">
        <w:tc>
          <w:tcPr>
            <w:tcW w:w="9924" w:type="dxa"/>
            <w:gridSpan w:val="3"/>
            <w:shd w:val="clear" w:color="auto" w:fill="F2F2F2" w:themeFill="background1" w:themeFillShade="F2"/>
          </w:tcPr>
          <w:p w14:paraId="417B796B" w14:textId="77777777" w:rsidR="00D94F39" w:rsidRDefault="00D94F39" w:rsidP="00D94F39">
            <w:pPr>
              <w:rPr>
                <w:rFonts w:ascii="Montserrat ExtraBold" w:hAnsi="Montserrat ExtraBold"/>
                <w:sz w:val="22"/>
                <w:szCs w:val="22"/>
              </w:rPr>
            </w:pPr>
          </w:p>
          <w:p w14:paraId="38EDC80D" w14:textId="77777777" w:rsidR="00D94F39" w:rsidRDefault="00D94F39" w:rsidP="00D94F39">
            <w:pPr>
              <w:rPr>
                <w:rFonts w:ascii="Montserrat ExtraBold" w:hAnsi="Montserrat ExtraBold"/>
                <w:sz w:val="22"/>
                <w:szCs w:val="22"/>
              </w:rPr>
            </w:pPr>
            <w:r w:rsidRPr="00D94F39">
              <w:rPr>
                <w:rFonts w:ascii="Montserrat ExtraBold" w:hAnsi="Montserrat ExtraBold"/>
                <w:sz w:val="22"/>
                <w:szCs w:val="22"/>
              </w:rPr>
              <w:t>Other</w:t>
            </w:r>
          </w:p>
          <w:p w14:paraId="61F5A95B" w14:textId="77777777" w:rsidR="00D94F39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</w:p>
        </w:tc>
      </w:tr>
      <w:tr w:rsidR="00D94F39" w14:paraId="6492DDE4" w14:textId="77777777" w:rsidTr="00D94F39">
        <w:tc>
          <w:tcPr>
            <w:tcW w:w="1320" w:type="dxa"/>
            <w:shd w:val="clear" w:color="auto" w:fill="F2F2F2" w:themeFill="background1" w:themeFillShade="F2"/>
          </w:tcPr>
          <w:p w14:paraId="1D1732C3" w14:textId="462138DB" w:rsidR="00D94F39" w:rsidRDefault="00D94F39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 w:rsidRPr="00DC7768">
              <w:rPr>
                <w:rFonts w:ascii="Montserrat ExtraBold" w:hAnsi="Montserrat ExtraBold"/>
                <w:sz w:val="22"/>
                <w:szCs w:val="22"/>
              </w:rPr>
              <w:t>Essential</w:t>
            </w:r>
          </w:p>
        </w:tc>
        <w:tc>
          <w:tcPr>
            <w:tcW w:w="6872" w:type="dxa"/>
          </w:tcPr>
          <w:p w14:paraId="754BBF08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Regular member of a church of any Christian denomination</w:t>
            </w:r>
          </w:p>
          <w:p w14:paraId="17578823" w14:textId="77777777" w:rsid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Able to carry out the duties of the post with or without adaptations</w:t>
            </w:r>
          </w:p>
          <w:p w14:paraId="1E032694" w14:textId="64DE6746" w:rsidR="00D94F39" w:rsidRPr="00D94F39" w:rsidRDefault="00D94F39" w:rsidP="00D94F39">
            <w:pPr>
              <w:pStyle w:val="ListParagraph"/>
              <w:numPr>
                <w:ilvl w:val="0"/>
                <w:numId w:val="10"/>
              </w:numPr>
              <w:ind w:left="194" w:hanging="142"/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 xml:space="preserve">For a paid post: British citizenship or the right to work in the UK </w:t>
            </w:r>
            <w:r w:rsidRPr="00D94F39">
              <w:rPr>
                <w:rFonts w:ascii="Montserrat ExtraBold" w:hAnsi="Montserrat ExtraBold"/>
                <w:sz w:val="22"/>
                <w:szCs w:val="22"/>
              </w:rPr>
              <w:t>without</w:t>
            </w:r>
            <w:r>
              <w:rPr>
                <w:rFonts w:ascii="Montserrat ExtraBold" w:hAnsi="Montserrat ExtraBold"/>
                <w:sz w:val="22"/>
                <w:szCs w:val="22"/>
              </w:rPr>
              <w:t xml:space="preserve"> </w:t>
            </w:r>
            <w:r w:rsidR="00172798" w:rsidRPr="00172798">
              <w:rPr>
                <w:rFonts w:ascii="Montserrat Medium" w:hAnsi="Montserrat Medium"/>
                <w:sz w:val="22"/>
                <w:szCs w:val="22"/>
              </w:rPr>
              <w:t>requiring</w:t>
            </w:r>
            <w:r w:rsidR="00172798">
              <w:rPr>
                <w:rFonts w:ascii="Montserrat ExtraBold" w:hAnsi="Montserrat ExtraBold"/>
                <w:sz w:val="22"/>
                <w:szCs w:val="22"/>
              </w:rPr>
              <w:t xml:space="preserve"> </w:t>
            </w:r>
            <w:r>
              <w:rPr>
                <w:rFonts w:ascii="Montserrat Medium" w:hAnsi="Montserrat Medium"/>
                <w:sz w:val="22"/>
                <w:szCs w:val="22"/>
              </w:rPr>
              <w:t>sponsorship</w:t>
            </w:r>
          </w:p>
        </w:tc>
        <w:tc>
          <w:tcPr>
            <w:tcW w:w="1732" w:type="dxa"/>
          </w:tcPr>
          <w:p w14:paraId="0D150EE6" w14:textId="77777777" w:rsidR="00D94F39" w:rsidRDefault="00172798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</w:t>
            </w:r>
          </w:p>
          <w:p w14:paraId="3F119A56" w14:textId="77777777" w:rsidR="00172798" w:rsidRDefault="00172798" w:rsidP="00D94F39">
            <w:pPr>
              <w:rPr>
                <w:rFonts w:ascii="Montserrat Medium" w:hAnsi="Montserrat Medium"/>
                <w:sz w:val="22"/>
                <w:szCs w:val="22"/>
              </w:rPr>
            </w:pPr>
          </w:p>
          <w:p w14:paraId="57A88EAC" w14:textId="77777777" w:rsidR="00172798" w:rsidRDefault="00172798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I</w:t>
            </w:r>
          </w:p>
          <w:p w14:paraId="6D649969" w14:textId="77777777" w:rsidR="00172798" w:rsidRDefault="00172798" w:rsidP="00D94F39">
            <w:pPr>
              <w:rPr>
                <w:rFonts w:ascii="Montserrat Medium" w:hAnsi="Montserrat Medium"/>
                <w:sz w:val="22"/>
                <w:szCs w:val="22"/>
              </w:rPr>
            </w:pPr>
          </w:p>
          <w:p w14:paraId="79EBC288" w14:textId="637533D0" w:rsidR="00172798" w:rsidRDefault="00172798" w:rsidP="00D94F39">
            <w:pPr>
              <w:rPr>
                <w:rFonts w:ascii="Montserrat Medium" w:hAnsi="Montserrat Medium"/>
                <w:sz w:val="22"/>
                <w:szCs w:val="22"/>
              </w:rPr>
            </w:pPr>
            <w:r>
              <w:rPr>
                <w:rFonts w:ascii="Montserrat Medium" w:hAnsi="Montserrat Medium"/>
                <w:sz w:val="22"/>
                <w:szCs w:val="22"/>
              </w:rPr>
              <w:t>A/C</w:t>
            </w:r>
          </w:p>
        </w:tc>
      </w:tr>
      <w:tr w:rsidR="00172798" w14:paraId="77B7CD8D" w14:textId="77777777" w:rsidTr="00541F0D">
        <w:tc>
          <w:tcPr>
            <w:tcW w:w="9924" w:type="dxa"/>
            <w:gridSpan w:val="3"/>
            <w:shd w:val="clear" w:color="auto" w:fill="F2F2F2" w:themeFill="background1" w:themeFillShade="F2"/>
          </w:tcPr>
          <w:p w14:paraId="1B04A9F7" w14:textId="1B75A0BA" w:rsidR="00172798" w:rsidRPr="00172798" w:rsidRDefault="00172798" w:rsidP="00172798">
            <w:pPr>
              <w:rPr>
                <w:rFonts w:ascii="Montserrat ExtraBold" w:hAnsi="Montserrat ExtraBold"/>
                <w:sz w:val="22"/>
                <w:szCs w:val="22"/>
              </w:rPr>
            </w:pPr>
            <w:r w:rsidRPr="00172798">
              <w:rPr>
                <w:rFonts w:ascii="Montserrat ExtraBold" w:hAnsi="Montserrat ExtraBold"/>
                <w:sz w:val="22"/>
                <w:szCs w:val="22"/>
              </w:rPr>
              <w:t xml:space="preserve">*  Assessment </w:t>
            </w:r>
            <w:r w:rsidRPr="00172798">
              <w:rPr>
                <w:rFonts w:ascii="Montserrat ExtraBold" w:hAnsi="Montserrat ExtraBold"/>
                <w:sz w:val="22"/>
                <w:szCs w:val="22"/>
              </w:rPr>
              <w:t>will take place with reference to the following</w:t>
            </w:r>
            <w:r>
              <w:rPr>
                <w:rFonts w:ascii="Montserrat ExtraBold" w:hAnsi="Montserrat ExtraBold"/>
                <w:sz w:val="22"/>
                <w:szCs w:val="22"/>
              </w:rPr>
              <w:t>:</w:t>
            </w:r>
          </w:p>
          <w:p w14:paraId="663E1BA7" w14:textId="45994D56" w:rsidR="00172798" w:rsidRDefault="00172798" w:rsidP="00172798">
            <w:pPr>
              <w:rPr>
                <w:rFonts w:ascii="Montserrat Medium" w:hAnsi="Montserrat Medium"/>
                <w:sz w:val="22"/>
                <w:szCs w:val="22"/>
              </w:rPr>
            </w:pPr>
            <w:r w:rsidRPr="00172798">
              <w:rPr>
                <w:rFonts w:ascii="Montserrat ExtraBold" w:hAnsi="Montserrat ExtraBold"/>
                <w:sz w:val="22"/>
                <w:szCs w:val="22"/>
              </w:rPr>
              <w:t xml:space="preserve">A – Application, I – Interview, P – Presentation, C </w:t>
            </w:r>
            <w:r>
              <w:rPr>
                <w:rFonts w:ascii="Montserrat ExtraBold" w:hAnsi="Montserrat ExtraBold"/>
                <w:sz w:val="22"/>
                <w:szCs w:val="22"/>
              </w:rPr>
              <w:t xml:space="preserve">– </w:t>
            </w:r>
            <w:r w:rsidRPr="00172798">
              <w:rPr>
                <w:rFonts w:ascii="Montserrat ExtraBold" w:hAnsi="Montserrat ExtraBold"/>
                <w:sz w:val="22"/>
                <w:szCs w:val="22"/>
              </w:rPr>
              <w:t>Certificate</w:t>
            </w:r>
          </w:p>
        </w:tc>
      </w:tr>
    </w:tbl>
    <w:p w14:paraId="5A0908AE" w14:textId="77777777" w:rsidR="00DC7768" w:rsidRPr="00DC7768" w:rsidRDefault="00DC7768" w:rsidP="00DC7768">
      <w:pPr>
        <w:rPr>
          <w:rFonts w:ascii="Montserrat Medium" w:hAnsi="Montserrat Medium"/>
          <w:sz w:val="22"/>
          <w:szCs w:val="22"/>
        </w:rPr>
      </w:pPr>
    </w:p>
    <w:sectPr w:rsidR="00DC7768" w:rsidRPr="00DC7768" w:rsidSect="00C96A7E">
      <w:pgSz w:w="11906" w:h="16838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400"/>
    <w:multiLevelType w:val="hybridMultilevel"/>
    <w:tmpl w:val="BC2A2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603A"/>
    <w:multiLevelType w:val="hybridMultilevel"/>
    <w:tmpl w:val="B7D84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ADE"/>
    <w:multiLevelType w:val="hybridMultilevel"/>
    <w:tmpl w:val="39FE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665DB"/>
    <w:multiLevelType w:val="hybridMultilevel"/>
    <w:tmpl w:val="85684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35456"/>
    <w:multiLevelType w:val="hybridMultilevel"/>
    <w:tmpl w:val="68CCC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3300"/>
    <w:multiLevelType w:val="hybridMultilevel"/>
    <w:tmpl w:val="99E2D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0E5B"/>
    <w:multiLevelType w:val="hybridMultilevel"/>
    <w:tmpl w:val="C0F88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B6AD9"/>
    <w:multiLevelType w:val="hybridMultilevel"/>
    <w:tmpl w:val="9A86A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D298E"/>
    <w:multiLevelType w:val="hybridMultilevel"/>
    <w:tmpl w:val="981A9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14A02"/>
    <w:multiLevelType w:val="hybridMultilevel"/>
    <w:tmpl w:val="D4CC4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475678">
    <w:abstractNumId w:val="9"/>
  </w:num>
  <w:num w:numId="2" w16cid:durableId="791635737">
    <w:abstractNumId w:val="1"/>
  </w:num>
  <w:num w:numId="3" w16cid:durableId="1304193415">
    <w:abstractNumId w:val="3"/>
  </w:num>
  <w:num w:numId="4" w16cid:durableId="1848907180">
    <w:abstractNumId w:val="4"/>
  </w:num>
  <w:num w:numId="5" w16cid:durableId="1857768179">
    <w:abstractNumId w:val="0"/>
  </w:num>
  <w:num w:numId="6" w16cid:durableId="22873984">
    <w:abstractNumId w:val="6"/>
  </w:num>
  <w:num w:numId="7" w16cid:durableId="264386337">
    <w:abstractNumId w:val="5"/>
  </w:num>
  <w:num w:numId="8" w16cid:durableId="799810776">
    <w:abstractNumId w:val="2"/>
  </w:num>
  <w:num w:numId="9" w16cid:durableId="1085145827">
    <w:abstractNumId w:val="7"/>
  </w:num>
  <w:num w:numId="10" w16cid:durableId="1430351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C6"/>
    <w:rsid w:val="00172798"/>
    <w:rsid w:val="004920CA"/>
    <w:rsid w:val="00A05A83"/>
    <w:rsid w:val="00B5506C"/>
    <w:rsid w:val="00C96A7E"/>
    <w:rsid w:val="00D745C6"/>
    <w:rsid w:val="00D94F39"/>
    <w:rsid w:val="00D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97B12"/>
  <w15:chartTrackingRefBased/>
  <w15:docId w15:val="{2711E5C9-072B-4919-B42B-4F2841D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5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Office</dc:creator>
  <cp:keywords/>
  <dc:description/>
  <cp:lastModifiedBy>Parish Office</cp:lastModifiedBy>
  <cp:revision>3</cp:revision>
  <cp:lastPrinted>2026-02-26T12:12:00Z</cp:lastPrinted>
  <dcterms:created xsi:type="dcterms:W3CDTF">2026-02-26T11:26:00Z</dcterms:created>
  <dcterms:modified xsi:type="dcterms:W3CDTF">2026-02-26T12:15:00Z</dcterms:modified>
</cp:coreProperties>
</file>