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C906" w14:textId="77777777" w:rsidR="00EC3F29" w:rsidRDefault="00EC3F29" w:rsidP="00EC3F29">
      <w:pPr>
        <w:pBdr>
          <w:bottom w:val="single" w:sz="4" w:space="1" w:color="auto"/>
        </w:pBdr>
        <w:shd w:val="clear" w:color="auto" w:fill="FFFFFF"/>
        <w:spacing w:after="15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1</w:t>
      </w:r>
      <w:r w:rsidRPr="00EC3F29">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February 2026 – 1</w:t>
      </w:r>
      <w:r w:rsidRPr="00EC3F29">
        <w:rPr>
          <w:rFonts w:ascii="Arial" w:eastAsia="Times New Roman" w:hAnsi="Arial" w:cs="Arial"/>
          <w:color w:val="000000"/>
          <w:sz w:val="24"/>
          <w:szCs w:val="24"/>
          <w:vertAlign w:val="superscript"/>
          <w:lang w:eastAsia="en-GB"/>
        </w:rPr>
        <w:t>st</w:t>
      </w:r>
      <w:r>
        <w:rPr>
          <w:rFonts w:ascii="Arial" w:eastAsia="Times New Roman" w:hAnsi="Arial" w:cs="Arial"/>
          <w:color w:val="000000"/>
          <w:sz w:val="24"/>
          <w:szCs w:val="24"/>
          <w:lang w:eastAsia="en-GB"/>
        </w:rPr>
        <w:t xml:space="preserve"> READING</w:t>
      </w:r>
    </w:p>
    <w:p w14:paraId="1AE08916" w14:textId="12A6B9F4" w:rsidR="00EC3F29" w:rsidRPr="00EC3F29" w:rsidRDefault="00EC3F29" w:rsidP="00EC3F29">
      <w:pPr>
        <w:shd w:val="clear" w:color="auto" w:fill="FFFFFF"/>
        <w:spacing w:after="0" w:line="240" w:lineRule="auto"/>
        <w:rPr>
          <w:rFonts w:ascii="Arial" w:eastAsia="Times New Roman" w:hAnsi="Arial" w:cs="Arial"/>
          <w:color w:val="000000"/>
          <w:sz w:val="36"/>
          <w:szCs w:val="36"/>
          <w:lang w:eastAsia="en-GB"/>
        </w:rPr>
      </w:pPr>
      <w:r w:rsidRPr="00EC3F29">
        <w:rPr>
          <w:rFonts w:ascii="Arial" w:eastAsia="Times New Roman" w:hAnsi="Arial" w:cs="Arial"/>
          <w:color w:val="000000"/>
          <w:sz w:val="36"/>
          <w:szCs w:val="36"/>
          <w:lang w:eastAsia="en-GB"/>
        </w:rPr>
        <w:t>A Reading from the Book of the Prophet Malachi</w:t>
      </w:r>
    </w:p>
    <w:p w14:paraId="1C552A95" w14:textId="60B9129E" w:rsidR="00EC3F29" w:rsidRPr="00EC3F29" w:rsidRDefault="00EC3F29" w:rsidP="00EC3F29">
      <w:pPr>
        <w:pStyle w:val="NormalWeb"/>
        <w:shd w:val="clear" w:color="auto" w:fill="FFFFFF"/>
        <w:spacing w:before="0" w:beforeAutospacing="0" w:after="120" w:afterAutospacing="0" w:line="336" w:lineRule="atLeast"/>
        <w:rPr>
          <w:rFonts w:ascii="Arial" w:hAnsi="Arial" w:cs="Arial"/>
          <w:color w:val="010000"/>
          <w:sz w:val="36"/>
          <w:szCs w:val="36"/>
        </w:rPr>
      </w:pPr>
      <w:r>
        <w:rPr>
          <w:rFonts w:ascii="Arial" w:hAnsi="Arial" w:cs="Arial"/>
          <w:color w:val="010000"/>
          <w:sz w:val="36"/>
          <w:szCs w:val="36"/>
        </w:rPr>
        <w:t>Thus say the Lord God: ‘</w:t>
      </w:r>
      <w:r w:rsidRPr="00EC3F29">
        <w:rPr>
          <w:rFonts w:ascii="Arial" w:hAnsi="Arial" w:cs="Arial"/>
          <w:color w:val="010000"/>
          <w:sz w:val="36"/>
          <w:szCs w:val="36"/>
        </w:rPr>
        <w:t>See, I am sending my messenger to prepare the way before me, and the Lord whom you seek will suddenly come to his temple. The messenger of the covenant in whom you delight—indeed, he is coming, says the </w:t>
      </w:r>
      <w:r w:rsidRPr="00EC3F29">
        <w:rPr>
          <w:rStyle w:val="sc"/>
          <w:rFonts w:ascii="Arial" w:hAnsi="Arial" w:cs="Arial"/>
          <w:smallCaps/>
          <w:color w:val="010000"/>
          <w:sz w:val="36"/>
          <w:szCs w:val="36"/>
        </w:rPr>
        <w:t>Lord</w:t>
      </w:r>
      <w:r w:rsidRPr="00EC3F29">
        <w:rPr>
          <w:rFonts w:ascii="Arial" w:hAnsi="Arial" w:cs="Arial"/>
          <w:color w:val="010000"/>
          <w:sz w:val="36"/>
          <w:szCs w:val="36"/>
        </w:rPr>
        <w:t> of hosts. But who can endure the day of his coming, and who can stand when he appears?</w:t>
      </w:r>
    </w:p>
    <w:p w14:paraId="0A4F65EE" w14:textId="7847FAA2" w:rsidR="00EC3F29" w:rsidRPr="00EC3F29" w:rsidRDefault="00EC3F29" w:rsidP="00EC3F29">
      <w:pPr>
        <w:pStyle w:val="NormalWeb"/>
        <w:shd w:val="clear" w:color="auto" w:fill="FFFFFF"/>
        <w:spacing w:before="0" w:beforeAutospacing="0" w:after="120" w:afterAutospacing="0" w:line="336" w:lineRule="atLeast"/>
        <w:rPr>
          <w:rFonts w:ascii="Arial" w:hAnsi="Arial" w:cs="Arial"/>
          <w:color w:val="010000"/>
          <w:sz w:val="36"/>
          <w:szCs w:val="36"/>
        </w:rPr>
      </w:pPr>
      <w:r w:rsidRPr="00EC3F29">
        <w:rPr>
          <w:rFonts w:ascii="Arial" w:hAnsi="Arial" w:cs="Arial"/>
          <w:color w:val="010000"/>
          <w:sz w:val="36"/>
          <w:szCs w:val="36"/>
        </w:rPr>
        <w:t>For he is like a refiner’s fire and like fullers’ soap; he will sit as a refiner and purifier of silver, and he will purify the descendants of Levi and refine them like gold and silver, until they present offerings to the </w:t>
      </w:r>
      <w:r w:rsidRPr="00EC3F29">
        <w:rPr>
          <w:rStyle w:val="sc"/>
          <w:rFonts w:ascii="Arial" w:hAnsi="Arial" w:cs="Arial"/>
          <w:smallCaps/>
          <w:color w:val="010000"/>
          <w:sz w:val="36"/>
          <w:szCs w:val="36"/>
        </w:rPr>
        <w:t>Lord</w:t>
      </w:r>
      <w:r w:rsidRPr="00EC3F29">
        <w:rPr>
          <w:rFonts w:ascii="Arial" w:hAnsi="Arial" w:cs="Arial"/>
          <w:color w:val="010000"/>
          <w:sz w:val="36"/>
          <w:szCs w:val="36"/>
        </w:rPr>
        <w:t> in righteousness. Then the offering of Judah and Jerusalem will be pleasing to the </w:t>
      </w:r>
      <w:r w:rsidRPr="00EC3F29">
        <w:rPr>
          <w:rStyle w:val="sc"/>
          <w:rFonts w:ascii="Arial" w:hAnsi="Arial" w:cs="Arial"/>
          <w:smallCaps/>
          <w:color w:val="010000"/>
          <w:sz w:val="36"/>
          <w:szCs w:val="36"/>
        </w:rPr>
        <w:t>Lord</w:t>
      </w:r>
      <w:r w:rsidRPr="00EC3F29">
        <w:rPr>
          <w:rFonts w:ascii="Arial" w:hAnsi="Arial" w:cs="Arial"/>
          <w:color w:val="010000"/>
          <w:sz w:val="36"/>
          <w:szCs w:val="36"/>
        </w:rPr>
        <w:t> as in the days of old and as in former years.</w:t>
      </w:r>
    </w:p>
    <w:p w14:paraId="23062019" w14:textId="77777777" w:rsidR="00EC3F29" w:rsidRDefault="00EC3F29" w:rsidP="00EC3F29">
      <w:pPr>
        <w:pStyle w:val="NormalWeb"/>
        <w:shd w:val="clear" w:color="auto" w:fill="FFFFFF"/>
        <w:spacing w:before="0" w:beforeAutospacing="0" w:after="0" w:afterAutospacing="0" w:line="336" w:lineRule="atLeast"/>
        <w:rPr>
          <w:rFonts w:ascii="Arial" w:hAnsi="Arial" w:cs="Arial"/>
          <w:color w:val="010000"/>
          <w:sz w:val="36"/>
          <w:szCs w:val="36"/>
        </w:rPr>
      </w:pPr>
      <w:r w:rsidRPr="00EC3F29">
        <w:rPr>
          <w:rFonts w:ascii="Arial" w:hAnsi="Arial" w:cs="Arial"/>
          <w:color w:val="010000"/>
          <w:sz w:val="36"/>
          <w:szCs w:val="36"/>
        </w:rPr>
        <w:t>Then I will draw near to you for judgement; I will be swift to bear witness against the sorcerers, against the adulterers, against those who swear falsely, against those who oppress the hired workers in their wages, the widow, and the orphan, against those who thrust aside the alien, and do not fear me, says the </w:t>
      </w:r>
      <w:r w:rsidRPr="00EC3F29">
        <w:rPr>
          <w:rStyle w:val="sc"/>
          <w:rFonts w:ascii="Arial" w:hAnsi="Arial" w:cs="Arial"/>
          <w:smallCaps/>
          <w:color w:val="010000"/>
          <w:sz w:val="36"/>
          <w:szCs w:val="36"/>
        </w:rPr>
        <w:t>Lord</w:t>
      </w:r>
      <w:r w:rsidRPr="00EC3F29">
        <w:rPr>
          <w:rFonts w:ascii="Arial" w:hAnsi="Arial" w:cs="Arial"/>
          <w:color w:val="010000"/>
          <w:sz w:val="36"/>
          <w:szCs w:val="36"/>
        </w:rPr>
        <w:t> of hosts.</w:t>
      </w:r>
    </w:p>
    <w:p w14:paraId="0726CC21" w14:textId="77FB5B43" w:rsidR="00EC3F29" w:rsidRDefault="00EC3F29" w:rsidP="00EC3F29">
      <w:pPr>
        <w:pStyle w:val="NormalWeb"/>
        <w:shd w:val="clear" w:color="auto" w:fill="FFFFFF"/>
        <w:spacing w:before="0" w:beforeAutospacing="0" w:after="0" w:afterAutospacing="0" w:line="336" w:lineRule="atLeast"/>
        <w:rPr>
          <w:rFonts w:ascii="Verdana" w:hAnsi="Verdana"/>
          <w:color w:val="010000"/>
          <w:sz w:val="27"/>
          <w:szCs w:val="27"/>
        </w:rPr>
      </w:pPr>
      <w:r>
        <w:rPr>
          <w:rFonts w:ascii="Arial" w:hAnsi="Arial" w:cs="Arial"/>
          <w:color w:val="010000"/>
          <w:sz w:val="36"/>
          <w:szCs w:val="36"/>
        </w:rPr>
        <w:t>Hear what the Spirit is saying to the Church</w:t>
      </w:r>
    </w:p>
    <w:p w14:paraId="21D8CA6B" w14:textId="3B9751DE" w:rsidR="00EC3F29" w:rsidRDefault="00EC3F29" w:rsidP="00EC3F29">
      <w:pPr>
        <w:shd w:val="clear" w:color="auto" w:fill="FFFFFF"/>
        <w:spacing w:after="0" w:line="240" w:lineRule="auto"/>
        <w:rPr>
          <w:rFonts w:ascii="Arial" w:eastAsia="Times New Roman" w:hAnsi="Arial" w:cs="Arial"/>
          <w:color w:val="000000"/>
          <w:sz w:val="32"/>
          <w:szCs w:val="32"/>
          <w:lang w:eastAsia="en-GB"/>
        </w:rPr>
      </w:pPr>
    </w:p>
    <w:p w14:paraId="4112101A" w14:textId="77777777" w:rsidR="00651340" w:rsidRDefault="00651340" w:rsidP="005A29A9">
      <w:pPr>
        <w:pBdr>
          <w:bottom w:val="single" w:sz="4" w:space="1" w:color="auto"/>
        </w:pBdr>
      </w:pPr>
      <w:r>
        <w:t>1</w:t>
      </w:r>
      <w:r w:rsidRPr="005A29A9">
        <w:rPr>
          <w:vertAlign w:val="superscript"/>
        </w:rPr>
        <w:t>st</w:t>
      </w:r>
      <w:r>
        <w:t xml:space="preserve"> February – 2</w:t>
      </w:r>
      <w:r w:rsidRPr="005A29A9">
        <w:rPr>
          <w:vertAlign w:val="superscript"/>
        </w:rPr>
        <w:t>nd</w:t>
      </w:r>
      <w:r>
        <w:t xml:space="preserve"> READING</w:t>
      </w:r>
    </w:p>
    <w:p w14:paraId="6D008F6F" w14:textId="77777777" w:rsidR="00651340" w:rsidRDefault="00651340" w:rsidP="005A29A9">
      <w:pPr>
        <w:spacing w:after="0"/>
        <w:rPr>
          <w:sz w:val="32"/>
          <w:szCs w:val="32"/>
        </w:rPr>
      </w:pPr>
      <w:r>
        <w:rPr>
          <w:sz w:val="32"/>
          <w:szCs w:val="32"/>
        </w:rPr>
        <w:t>A reading from ‘Hebrews’</w:t>
      </w:r>
    </w:p>
    <w:p w14:paraId="498B74EF" w14:textId="77777777" w:rsidR="00651340" w:rsidRDefault="00651340" w:rsidP="005A29A9">
      <w:pPr>
        <w:spacing w:after="120"/>
        <w:rPr>
          <w:sz w:val="32"/>
          <w:szCs w:val="32"/>
        </w:rPr>
      </w:pPr>
      <w:r>
        <w:rPr>
          <w:sz w:val="32"/>
          <w:szCs w:val="32"/>
        </w:rPr>
        <w:t>Since the children share flesh and blood, Jesus Himself likewise shared the same things, so that through death He might destroy the one who has the power of death (that ism the devil) and free those who all their lives were held in slavery by the fear of death.</w:t>
      </w:r>
    </w:p>
    <w:p w14:paraId="0611C5FA" w14:textId="77777777" w:rsidR="00651340" w:rsidRDefault="00651340" w:rsidP="005A29A9">
      <w:pPr>
        <w:spacing w:after="120"/>
        <w:rPr>
          <w:sz w:val="32"/>
          <w:szCs w:val="32"/>
        </w:rPr>
      </w:pPr>
      <w:r>
        <w:rPr>
          <w:sz w:val="32"/>
          <w:szCs w:val="32"/>
        </w:rPr>
        <w:t xml:space="preserve">For it is clear that He did not come to help angels, but the children of Abraham.  Therefore, He had to become like His brothers and sisters </w:t>
      </w:r>
      <w:r>
        <w:rPr>
          <w:sz w:val="32"/>
          <w:szCs w:val="32"/>
        </w:rPr>
        <w:lastRenderedPageBreak/>
        <w:t>in every respect, so that he might be a merciful high priest in the service of God, to make a sacrifice of atonement for the sins of the people.</w:t>
      </w:r>
    </w:p>
    <w:p w14:paraId="72E4B06E" w14:textId="77777777" w:rsidR="00651340" w:rsidRDefault="00651340" w:rsidP="005A29A9">
      <w:pPr>
        <w:spacing w:after="120"/>
        <w:rPr>
          <w:sz w:val="32"/>
          <w:szCs w:val="32"/>
        </w:rPr>
      </w:pPr>
      <w:r>
        <w:rPr>
          <w:sz w:val="32"/>
          <w:szCs w:val="32"/>
        </w:rPr>
        <w:t>Because He Himself was tested by what He suffered, He is able to help those who are being tested.</w:t>
      </w:r>
    </w:p>
    <w:p w14:paraId="4A515708" w14:textId="77777777" w:rsidR="00651340" w:rsidRPr="005A29A9" w:rsidRDefault="00651340" w:rsidP="005A29A9">
      <w:pPr>
        <w:spacing w:after="120"/>
        <w:rPr>
          <w:sz w:val="32"/>
          <w:szCs w:val="32"/>
        </w:rPr>
      </w:pPr>
      <w:r>
        <w:rPr>
          <w:sz w:val="32"/>
          <w:szCs w:val="32"/>
        </w:rPr>
        <w:t>Hear what the Spirit is saying to the Church</w:t>
      </w:r>
    </w:p>
    <w:p w14:paraId="5E3D86A8" w14:textId="77777777" w:rsidR="00651340" w:rsidRPr="00146DB2" w:rsidRDefault="00651340" w:rsidP="00146DB2">
      <w:pPr>
        <w:pBdr>
          <w:bottom w:val="single" w:sz="4" w:space="1" w:color="auto"/>
        </w:pBdr>
      </w:pPr>
      <w:r w:rsidRPr="00146DB2">
        <w:t>2026 READINGS – 8</w:t>
      </w:r>
      <w:r w:rsidRPr="00146DB2">
        <w:rPr>
          <w:vertAlign w:val="superscript"/>
        </w:rPr>
        <w:t>TH</w:t>
      </w:r>
      <w:r w:rsidRPr="00146DB2">
        <w:t xml:space="preserve"> February – 1</w:t>
      </w:r>
      <w:r w:rsidRPr="00146DB2">
        <w:rPr>
          <w:vertAlign w:val="superscript"/>
        </w:rPr>
        <w:t>st</w:t>
      </w:r>
      <w:r w:rsidRPr="00146DB2">
        <w:t xml:space="preserve"> READING</w:t>
      </w:r>
    </w:p>
    <w:p w14:paraId="7963BA69" w14:textId="77777777" w:rsidR="00651340" w:rsidRDefault="00651340" w:rsidP="00146DB2">
      <w:pPr>
        <w:pStyle w:val="NormalWeb"/>
        <w:shd w:val="clear" w:color="auto" w:fill="FFFFFF"/>
        <w:rPr>
          <w:rFonts w:ascii="Verdana" w:hAnsi="Verdana"/>
          <w:color w:val="010000"/>
          <w:sz w:val="36"/>
          <w:szCs w:val="36"/>
        </w:rPr>
      </w:pPr>
      <w:r>
        <w:rPr>
          <w:rFonts w:ascii="Verdana" w:hAnsi="Verdana"/>
          <w:color w:val="010000"/>
          <w:sz w:val="36"/>
          <w:szCs w:val="36"/>
        </w:rPr>
        <w:t>A Reading from the Book, ‘Genesis’</w:t>
      </w:r>
    </w:p>
    <w:p w14:paraId="01F3571E" w14:textId="77777777" w:rsidR="00651340" w:rsidRPr="00146DB2"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6F61CEDF" w14:textId="77777777" w:rsidR="00651340" w:rsidRPr="00146DB2"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And God said, ‘Let there be a dome in the midst of the waters, and let it separate the waters from the waters.’ So God made the dome and separated the waters that were under the dome from the waters that were above the dome. And it was so. God called the dome Sky. And there was evening and there was morning, the second day.</w:t>
      </w:r>
    </w:p>
    <w:p w14:paraId="164A2AF7" w14:textId="77777777" w:rsidR="00651340" w:rsidRPr="00146DB2"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 xml:space="preserve">And God said, ‘Let the waters under the sky be gathered together into one place, and let the dry land appear.’ And it was so. God called the dry </w:t>
      </w:r>
      <w:r w:rsidRPr="00146DB2">
        <w:rPr>
          <w:rFonts w:ascii="Verdana" w:hAnsi="Verdana"/>
          <w:color w:val="010000"/>
          <w:sz w:val="36"/>
          <w:szCs w:val="36"/>
        </w:rPr>
        <w:lastRenderedPageBreak/>
        <w:t>land Earth, and the waters that were gathered together he called Seas. And God saw that it was good. Then God said, ‘Let the earth put forth vegetation: plants yielding seed, and fruit trees of every kind on earth that bear fruit with the seed in it.’ And it was so. The earth brought forth vegetation: plants yielding seed of every kind, and trees of every kind bearing fruit with the seed in it. And God saw that it was good. And there was evening and there was morning, the third day.</w:t>
      </w:r>
    </w:p>
    <w:p w14:paraId="365F0A24" w14:textId="77777777" w:rsidR="00651340" w:rsidRPr="00146DB2"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And God said, ‘Let there be lights in the dome of the sky to separate the day from the night; and let them be for signs and for seasons and for days and years, and let them be lights in the dome of the sky to give light upon the earth.’ And it was so. God made the two great lights—the greater light to rule the day and the lesser light to rule the night—and the stars. God set them in the dome of the sky to give light upon the earth, to rule over the day and over the night, and to separate the light from the darkness. And God saw that it was good. And there was evening and there was morning, the fourth day.</w:t>
      </w:r>
    </w:p>
    <w:p w14:paraId="7714DAB2" w14:textId="77777777" w:rsidR="00651340" w:rsidRPr="00146DB2"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 xml:space="preserve">And God said, ‘Let the waters bring forth swarms of living creatures, and let birds fly above the earth across the dome of the sky.’ So God created the great sea monsters and every living creature that moves, of every kind, with which </w:t>
      </w:r>
      <w:r w:rsidRPr="00146DB2">
        <w:rPr>
          <w:rFonts w:ascii="Verdana" w:hAnsi="Verdana"/>
          <w:color w:val="010000"/>
          <w:sz w:val="36"/>
          <w:szCs w:val="36"/>
        </w:rPr>
        <w:lastRenderedPageBreak/>
        <w:t>the waters swarm, and every winged bird of every kind. And God saw that it was good. God blessed them, saying, ‘Be fruitful and multiply and fill the waters in the seas, and let birds multiply on the earth.’ And there was evening and there was morning, the fifth day.</w:t>
      </w:r>
    </w:p>
    <w:p w14:paraId="7616D3C6" w14:textId="77777777" w:rsidR="00651340" w:rsidRPr="00146DB2"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And God said, ‘Let the earth bring forth living creatures of every kind: cattle and creeping things and wild animals of the earth of every kind.’ And it was so. God made the wild animals of the earth of every kind, and the cattle of every kind, and everything that creeps upon the ground of every kind. And God saw that it was good.</w:t>
      </w:r>
    </w:p>
    <w:p w14:paraId="64C74F89" w14:textId="77777777" w:rsidR="00651340" w:rsidRPr="00146DB2"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Then God said, ‘Let us make humankind in our image, according to our likeness; and let them have dominion over the fish of the sea, and over the birds of the air, and over the cattle, and over all the wild animals of the earth, and over every creeping thing that creeps upon the earth.’</w:t>
      </w:r>
      <w:r w:rsidRPr="00146DB2">
        <w:rPr>
          <w:rFonts w:ascii="Verdana" w:hAnsi="Verdana"/>
          <w:color w:val="010000"/>
          <w:sz w:val="36"/>
          <w:szCs w:val="36"/>
        </w:rPr>
        <w:br/>
        <w:t>So God created humankind in his image,</w:t>
      </w:r>
      <w:r w:rsidRPr="00146DB2">
        <w:rPr>
          <w:rFonts w:ascii="Verdana" w:hAnsi="Verdana"/>
          <w:color w:val="010000"/>
          <w:sz w:val="36"/>
          <w:szCs w:val="36"/>
        </w:rPr>
        <w:br/>
        <w:t xml:space="preserve">   in the image of God he created them; </w:t>
      </w:r>
      <w:r w:rsidRPr="00146DB2">
        <w:rPr>
          <w:rFonts w:ascii="Verdana" w:hAnsi="Verdana"/>
          <w:color w:val="010000"/>
          <w:sz w:val="36"/>
          <w:szCs w:val="36"/>
        </w:rPr>
        <w:br/>
        <w:t>   male and female he created them.</w:t>
      </w:r>
      <w:r w:rsidRPr="00146DB2">
        <w:rPr>
          <w:rFonts w:ascii="Verdana" w:hAnsi="Verdana"/>
          <w:color w:val="010000"/>
          <w:sz w:val="36"/>
          <w:szCs w:val="36"/>
        </w:rPr>
        <w:br/>
        <w:t xml:space="preserve">God blessed them, and God said to them, ‘Be fruitful and multiply, and fill the earth and subdue it; and have dominion over the fish of the sea and over the birds of the air and over every living thing that moves upon the earth.’ God said, ‘See, I have given you every plant yielding seed that is upon the face of all the earth, and </w:t>
      </w:r>
      <w:r w:rsidRPr="00146DB2">
        <w:rPr>
          <w:rFonts w:ascii="Verdana" w:hAnsi="Verdana"/>
          <w:color w:val="010000"/>
          <w:sz w:val="36"/>
          <w:szCs w:val="36"/>
        </w:rPr>
        <w:lastRenderedPageBreak/>
        <w:t>every tree with seed in its fruit; you shall have them for food. And to every beast of the earth, and to every bird of the air, and to everything that creeps on the earth, everything that has the breath of life, I have given every green plant for food.’ And it was so. God saw everything that he had made, and indeed, it was very good. And there was evening and there was morning, the sixth day.</w:t>
      </w:r>
    </w:p>
    <w:p w14:paraId="4D43174E" w14:textId="77777777" w:rsidR="00651340" w:rsidRDefault="00651340" w:rsidP="00146DB2">
      <w:pPr>
        <w:pStyle w:val="NormalWeb"/>
        <w:shd w:val="clear" w:color="auto" w:fill="FFFFFF"/>
        <w:rPr>
          <w:rFonts w:ascii="Verdana" w:hAnsi="Verdana"/>
          <w:color w:val="010000"/>
          <w:sz w:val="36"/>
          <w:szCs w:val="36"/>
        </w:rPr>
      </w:pPr>
      <w:r w:rsidRPr="00146DB2">
        <w:rPr>
          <w:rFonts w:ascii="Verdana" w:hAnsi="Verdana"/>
          <w:color w:val="010000"/>
          <w:sz w:val="36"/>
          <w:szCs w:val="36"/>
        </w:rPr>
        <w:t>Thus the heavens and the earth were finished, and all their multitude. And on the seventh day God finished the work that he had done, and he rested on the seventh day from all the work that he had done. So God blessed the seventh day and hallowed it, because on it God rested from all the work that he had done in creation.</w:t>
      </w:r>
    </w:p>
    <w:p w14:paraId="21E1F1B1" w14:textId="77777777" w:rsidR="00651340" w:rsidRPr="00146DB2" w:rsidRDefault="00651340" w:rsidP="00146DB2">
      <w:pPr>
        <w:pStyle w:val="NormalWeb"/>
        <w:shd w:val="clear" w:color="auto" w:fill="FFFFFF"/>
        <w:rPr>
          <w:rFonts w:ascii="Verdana" w:hAnsi="Verdana"/>
          <w:color w:val="010000"/>
          <w:sz w:val="36"/>
          <w:szCs w:val="36"/>
        </w:rPr>
      </w:pPr>
      <w:r>
        <w:rPr>
          <w:rFonts w:ascii="Verdana" w:hAnsi="Verdana"/>
          <w:color w:val="010000"/>
          <w:sz w:val="36"/>
          <w:szCs w:val="36"/>
        </w:rPr>
        <w:t>Hear what the Spirit is saying to the Church</w:t>
      </w:r>
    </w:p>
    <w:p w14:paraId="7401CB6B" w14:textId="77777777" w:rsidR="00651340" w:rsidRPr="00146DB2" w:rsidRDefault="00651340">
      <w:pPr>
        <w:rPr>
          <w:sz w:val="36"/>
          <w:szCs w:val="36"/>
        </w:rPr>
      </w:pPr>
    </w:p>
    <w:p w14:paraId="7402020E" w14:textId="77777777" w:rsidR="00651340" w:rsidRDefault="00651340" w:rsidP="00BD21A7">
      <w:pPr>
        <w:pBdr>
          <w:bottom w:val="single" w:sz="4" w:space="1" w:color="auto"/>
        </w:pBdr>
      </w:pPr>
      <w:r>
        <w:t>8</w:t>
      </w:r>
      <w:r w:rsidRPr="00BD21A7">
        <w:rPr>
          <w:vertAlign w:val="superscript"/>
        </w:rPr>
        <w:t>TH</w:t>
      </w:r>
      <w:r>
        <w:t xml:space="preserve"> February – 2</w:t>
      </w:r>
      <w:r w:rsidRPr="00BD21A7">
        <w:rPr>
          <w:vertAlign w:val="superscript"/>
        </w:rPr>
        <w:t>nd</w:t>
      </w:r>
      <w:r>
        <w:t xml:space="preserve"> READING</w:t>
      </w:r>
    </w:p>
    <w:p w14:paraId="0C15D10B" w14:textId="77777777" w:rsidR="00651340" w:rsidRPr="00BD21A7" w:rsidRDefault="00651340" w:rsidP="00BD21A7">
      <w:pPr>
        <w:spacing w:after="0"/>
        <w:rPr>
          <w:rFonts w:ascii="Arial" w:hAnsi="Arial" w:cs="Arial"/>
          <w:sz w:val="36"/>
          <w:szCs w:val="36"/>
        </w:rPr>
      </w:pPr>
      <w:r w:rsidRPr="00BD21A7">
        <w:rPr>
          <w:rFonts w:ascii="Arial" w:hAnsi="Arial" w:cs="Arial"/>
          <w:sz w:val="36"/>
          <w:szCs w:val="36"/>
        </w:rPr>
        <w:t>A Reading from the Letter of St Paul to the Church of Rome</w:t>
      </w:r>
      <w:r>
        <w:rPr>
          <w:rFonts w:ascii="Arial" w:hAnsi="Arial" w:cs="Arial"/>
          <w:sz w:val="36"/>
          <w:szCs w:val="36"/>
        </w:rPr>
        <w:t>.</w:t>
      </w:r>
    </w:p>
    <w:p w14:paraId="3C015383" w14:textId="77777777" w:rsidR="00651340" w:rsidRDefault="00651340" w:rsidP="00BD21A7">
      <w:pPr>
        <w:spacing w:after="120"/>
        <w:rPr>
          <w:rFonts w:ascii="Arial" w:hAnsi="Arial" w:cs="Arial"/>
          <w:color w:val="010000"/>
          <w:sz w:val="36"/>
          <w:szCs w:val="36"/>
          <w:shd w:val="clear" w:color="auto" w:fill="FFFFFF"/>
        </w:rPr>
      </w:pPr>
      <w:r w:rsidRPr="00BD21A7">
        <w:rPr>
          <w:rFonts w:ascii="Arial" w:hAnsi="Arial" w:cs="Arial"/>
          <w:color w:val="010000"/>
          <w:sz w:val="36"/>
          <w:szCs w:val="36"/>
          <w:shd w:val="clear" w:color="auto" w:fill="FFFFFF"/>
        </w:rPr>
        <w:t>I consider that the sufferings of this present time are not worth comparing with the glory about to be revealed to us. </w:t>
      </w:r>
    </w:p>
    <w:p w14:paraId="19ED8B21" w14:textId="77777777" w:rsidR="00651340" w:rsidRDefault="00651340" w:rsidP="00BD21A7">
      <w:pPr>
        <w:spacing w:after="120"/>
        <w:rPr>
          <w:rFonts w:ascii="Arial" w:hAnsi="Arial" w:cs="Arial"/>
          <w:color w:val="010000"/>
          <w:sz w:val="36"/>
          <w:szCs w:val="36"/>
          <w:shd w:val="clear" w:color="auto" w:fill="FFFFFF"/>
        </w:rPr>
      </w:pPr>
      <w:r w:rsidRPr="00BD21A7">
        <w:rPr>
          <w:rFonts w:ascii="Arial" w:hAnsi="Arial" w:cs="Arial"/>
          <w:color w:val="010000"/>
          <w:sz w:val="36"/>
          <w:szCs w:val="36"/>
          <w:shd w:val="clear" w:color="auto" w:fill="FFFFFF"/>
        </w:rPr>
        <w:t xml:space="preserve">For the creation waits with eager longing for the revealing of the children of God; for the creation was subjected to futility, not of its own will but by the will of the one who subjected it, in hope that the creation itself </w:t>
      </w:r>
      <w:r w:rsidRPr="00BD21A7">
        <w:rPr>
          <w:rFonts w:ascii="Arial" w:hAnsi="Arial" w:cs="Arial"/>
          <w:color w:val="010000"/>
          <w:sz w:val="36"/>
          <w:szCs w:val="36"/>
          <w:shd w:val="clear" w:color="auto" w:fill="FFFFFF"/>
        </w:rPr>
        <w:lastRenderedPageBreak/>
        <w:t>will be set free from its bondage to decay and will obtain the freedom of the glory of the children of God. </w:t>
      </w:r>
    </w:p>
    <w:p w14:paraId="48FF2FDA" w14:textId="77777777" w:rsidR="00651340" w:rsidRDefault="00651340" w:rsidP="00BD21A7">
      <w:pPr>
        <w:spacing w:after="120"/>
        <w:rPr>
          <w:rFonts w:ascii="Arial" w:hAnsi="Arial" w:cs="Arial"/>
          <w:color w:val="010000"/>
          <w:sz w:val="36"/>
          <w:szCs w:val="36"/>
          <w:shd w:val="clear" w:color="auto" w:fill="FFFFFF"/>
        </w:rPr>
      </w:pPr>
      <w:r w:rsidRPr="00BD21A7">
        <w:rPr>
          <w:rFonts w:ascii="Arial" w:hAnsi="Arial" w:cs="Arial"/>
          <w:color w:val="010000"/>
          <w:sz w:val="36"/>
          <w:szCs w:val="36"/>
          <w:shd w:val="clear" w:color="auto" w:fill="FFFFFF"/>
        </w:rPr>
        <w:t>We know that the whole creation has been groaning in labour pains until now; and not only the creation, but we ourselves, who have the first fruits of the Spirit, groan inwardly while we wait for adoption, the redemption of our bodies. </w:t>
      </w:r>
    </w:p>
    <w:p w14:paraId="00DBA740" w14:textId="77777777" w:rsidR="00651340" w:rsidRDefault="00651340" w:rsidP="00BD21A7">
      <w:pPr>
        <w:spacing w:after="120"/>
        <w:rPr>
          <w:rFonts w:ascii="Arial" w:hAnsi="Arial" w:cs="Arial"/>
          <w:color w:val="010000"/>
          <w:sz w:val="36"/>
          <w:szCs w:val="36"/>
          <w:shd w:val="clear" w:color="auto" w:fill="FFFFFF"/>
        </w:rPr>
      </w:pPr>
      <w:r w:rsidRPr="00BD21A7">
        <w:rPr>
          <w:rFonts w:ascii="Arial" w:hAnsi="Arial" w:cs="Arial"/>
          <w:color w:val="010000"/>
          <w:sz w:val="36"/>
          <w:szCs w:val="36"/>
          <w:shd w:val="clear" w:color="auto" w:fill="FFFFFF"/>
        </w:rPr>
        <w:t>For in hope we were saved. Now hope that is seen is not hope. For who hopes for what is seen? But if we hope for what we do not see, we wait for it with patience.</w:t>
      </w:r>
    </w:p>
    <w:p w14:paraId="05ABE8B1" w14:textId="77777777" w:rsidR="00651340" w:rsidRPr="00BD21A7" w:rsidRDefault="00651340" w:rsidP="00BD21A7">
      <w:pPr>
        <w:spacing w:after="120"/>
        <w:rPr>
          <w:rFonts w:ascii="Arial" w:hAnsi="Arial" w:cs="Arial"/>
          <w:sz w:val="36"/>
          <w:szCs w:val="36"/>
        </w:rPr>
      </w:pPr>
      <w:r>
        <w:rPr>
          <w:rFonts w:ascii="Arial" w:hAnsi="Arial" w:cs="Arial"/>
          <w:color w:val="010000"/>
          <w:sz w:val="36"/>
          <w:szCs w:val="36"/>
          <w:shd w:val="clear" w:color="auto" w:fill="FFFFFF"/>
        </w:rPr>
        <w:t>Hear what the Spirit is saying to the Church</w:t>
      </w:r>
    </w:p>
    <w:p w14:paraId="4EAAE318" w14:textId="77777777" w:rsidR="00651340" w:rsidRDefault="00651340" w:rsidP="008418B2">
      <w:pPr>
        <w:pBdr>
          <w:bottom w:val="single" w:sz="4" w:space="1" w:color="auto"/>
        </w:pBdr>
      </w:pPr>
      <w:r>
        <w:t>15</w:t>
      </w:r>
      <w:r w:rsidRPr="008418B2">
        <w:rPr>
          <w:vertAlign w:val="superscript"/>
        </w:rPr>
        <w:t>th</w:t>
      </w:r>
      <w:r>
        <w:t xml:space="preserve"> February – 1</w:t>
      </w:r>
      <w:r w:rsidRPr="008418B2">
        <w:rPr>
          <w:vertAlign w:val="superscript"/>
        </w:rPr>
        <w:t>st</w:t>
      </w:r>
      <w:r>
        <w:t xml:space="preserve"> READING</w:t>
      </w:r>
    </w:p>
    <w:p w14:paraId="0CD6ECEF" w14:textId="77777777" w:rsidR="00651340" w:rsidRPr="008418B2" w:rsidRDefault="00651340" w:rsidP="008418B2">
      <w:pPr>
        <w:spacing w:after="0"/>
        <w:rPr>
          <w:sz w:val="36"/>
          <w:szCs w:val="36"/>
        </w:rPr>
      </w:pPr>
      <w:r w:rsidRPr="008418B2">
        <w:rPr>
          <w:sz w:val="36"/>
          <w:szCs w:val="36"/>
        </w:rPr>
        <w:t>A Reading from the Book of the Exodus</w:t>
      </w:r>
    </w:p>
    <w:p w14:paraId="2C4C3ECE" w14:textId="77777777" w:rsidR="00651340" w:rsidRDefault="00651340" w:rsidP="008418B2">
      <w:pPr>
        <w:pStyle w:val="NormalWeb"/>
        <w:shd w:val="clear" w:color="auto" w:fill="FFFFFF"/>
        <w:spacing w:before="0" w:beforeAutospacing="0" w:after="120" w:afterAutospacing="0"/>
        <w:rPr>
          <w:rFonts w:asciiTheme="minorHAnsi" w:hAnsiTheme="minorHAnsi"/>
          <w:color w:val="010000"/>
          <w:sz w:val="36"/>
          <w:szCs w:val="36"/>
        </w:rPr>
      </w:pPr>
      <w:r w:rsidRPr="008418B2">
        <w:rPr>
          <w:rFonts w:asciiTheme="minorHAnsi" w:hAnsiTheme="minorHAnsi"/>
          <w:color w:val="010000"/>
          <w:sz w:val="36"/>
          <w:szCs w:val="36"/>
        </w:rPr>
        <w:t>The </w:t>
      </w:r>
      <w:r w:rsidRPr="008418B2">
        <w:rPr>
          <w:rStyle w:val="sc"/>
          <w:rFonts w:asciiTheme="minorHAnsi" w:eastAsiaTheme="majorEastAsia" w:hAnsiTheme="minorHAnsi"/>
          <w:smallCaps/>
          <w:color w:val="010000"/>
          <w:sz w:val="36"/>
          <w:szCs w:val="36"/>
        </w:rPr>
        <w:t>Lord</w:t>
      </w:r>
      <w:r w:rsidRPr="008418B2">
        <w:rPr>
          <w:rFonts w:asciiTheme="minorHAnsi" w:hAnsiTheme="minorHAnsi"/>
          <w:color w:val="010000"/>
          <w:sz w:val="36"/>
          <w:szCs w:val="36"/>
        </w:rPr>
        <w:t> said to Moses, ‘Come up to me on the mountain, and wait there; and I will give you the tablets of stone, with the law and the commandment, which I have written for their instruction.’ </w:t>
      </w:r>
    </w:p>
    <w:p w14:paraId="04121E3C" w14:textId="77777777" w:rsidR="00651340" w:rsidRPr="008418B2" w:rsidRDefault="00651340" w:rsidP="008418B2">
      <w:pPr>
        <w:pStyle w:val="NormalWeb"/>
        <w:shd w:val="clear" w:color="auto" w:fill="FFFFFF"/>
        <w:spacing w:before="0" w:beforeAutospacing="0" w:after="120" w:afterAutospacing="0"/>
        <w:rPr>
          <w:rFonts w:asciiTheme="minorHAnsi" w:hAnsiTheme="minorHAnsi"/>
          <w:color w:val="010000"/>
          <w:sz w:val="36"/>
          <w:szCs w:val="36"/>
        </w:rPr>
      </w:pPr>
      <w:r w:rsidRPr="008418B2">
        <w:rPr>
          <w:rFonts w:asciiTheme="minorHAnsi" w:hAnsiTheme="minorHAnsi"/>
          <w:color w:val="010000"/>
          <w:sz w:val="36"/>
          <w:szCs w:val="36"/>
        </w:rPr>
        <w:t>So Moses set out with his assistant Joshua, and Moses went up into the mountain of God. To the elders he had said, ‘Wait here for us, until we come to you again; for Aaron and Hur are with you; whoever has a dispute may go to them.’</w:t>
      </w:r>
    </w:p>
    <w:p w14:paraId="461E9C84" w14:textId="77777777" w:rsidR="00651340" w:rsidRDefault="00651340" w:rsidP="008418B2">
      <w:pPr>
        <w:pStyle w:val="NormalWeb"/>
        <w:shd w:val="clear" w:color="auto" w:fill="FFFFFF"/>
        <w:spacing w:before="0" w:beforeAutospacing="0" w:after="120" w:afterAutospacing="0"/>
        <w:rPr>
          <w:rFonts w:asciiTheme="minorHAnsi" w:hAnsiTheme="minorHAnsi"/>
          <w:color w:val="010000"/>
          <w:sz w:val="36"/>
          <w:szCs w:val="36"/>
        </w:rPr>
      </w:pPr>
      <w:r w:rsidRPr="008418B2">
        <w:rPr>
          <w:rFonts w:asciiTheme="minorHAnsi" w:hAnsiTheme="minorHAnsi"/>
          <w:color w:val="010000"/>
          <w:sz w:val="36"/>
          <w:szCs w:val="36"/>
        </w:rPr>
        <w:t>Then Moses went up on the mountain, and the cloud covered the mountain. The glory</w:t>
      </w:r>
      <w:r>
        <w:rPr>
          <w:rFonts w:asciiTheme="minorHAnsi" w:hAnsiTheme="minorHAnsi"/>
          <w:color w:val="010000"/>
          <w:sz w:val="36"/>
          <w:szCs w:val="36"/>
        </w:rPr>
        <w:t>-</w:t>
      </w:r>
      <w:r w:rsidRPr="008418B2">
        <w:rPr>
          <w:rFonts w:asciiTheme="minorHAnsi" w:hAnsiTheme="minorHAnsi"/>
          <w:color w:val="010000"/>
          <w:sz w:val="36"/>
          <w:szCs w:val="36"/>
        </w:rPr>
        <w:t>of</w:t>
      </w:r>
      <w:r>
        <w:rPr>
          <w:rFonts w:asciiTheme="minorHAnsi" w:hAnsiTheme="minorHAnsi"/>
          <w:color w:val="010000"/>
          <w:sz w:val="36"/>
          <w:szCs w:val="36"/>
        </w:rPr>
        <w:t>-</w:t>
      </w:r>
      <w:r w:rsidRPr="008418B2">
        <w:rPr>
          <w:rFonts w:asciiTheme="minorHAnsi" w:hAnsiTheme="minorHAnsi"/>
          <w:color w:val="010000"/>
          <w:sz w:val="36"/>
          <w:szCs w:val="36"/>
        </w:rPr>
        <w:t>the</w:t>
      </w:r>
      <w:r>
        <w:rPr>
          <w:rFonts w:asciiTheme="minorHAnsi" w:hAnsiTheme="minorHAnsi"/>
          <w:color w:val="010000"/>
          <w:sz w:val="36"/>
          <w:szCs w:val="36"/>
        </w:rPr>
        <w:t>-</w:t>
      </w:r>
      <w:r w:rsidRPr="008418B2">
        <w:rPr>
          <w:rStyle w:val="sc"/>
          <w:rFonts w:asciiTheme="minorHAnsi" w:eastAsiaTheme="majorEastAsia" w:hAnsiTheme="minorHAnsi"/>
          <w:smallCaps/>
          <w:color w:val="010000"/>
          <w:sz w:val="36"/>
          <w:szCs w:val="36"/>
        </w:rPr>
        <w:t>Lord</w:t>
      </w:r>
      <w:r w:rsidRPr="008418B2">
        <w:rPr>
          <w:rFonts w:asciiTheme="minorHAnsi" w:hAnsiTheme="minorHAnsi"/>
          <w:color w:val="010000"/>
          <w:sz w:val="36"/>
          <w:szCs w:val="36"/>
        </w:rPr>
        <w:t> settled on Mount Sinai, and the cloud covered it for six days; on the seventh day he called to Moses out of the cloud. Now the appearance of the glory of the </w:t>
      </w:r>
      <w:r w:rsidRPr="008418B2">
        <w:rPr>
          <w:rStyle w:val="sc"/>
          <w:rFonts w:asciiTheme="minorHAnsi" w:eastAsiaTheme="majorEastAsia" w:hAnsiTheme="minorHAnsi"/>
          <w:smallCaps/>
          <w:color w:val="010000"/>
          <w:sz w:val="36"/>
          <w:szCs w:val="36"/>
        </w:rPr>
        <w:t>Lord</w:t>
      </w:r>
      <w:r w:rsidRPr="008418B2">
        <w:rPr>
          <w:rFonts w:asciiTheme="minorHAnsi" w:hAnsiTheme="minorHAnsi"/>
          <w:color w:val="010000"/>
          <w:sz w:val="36"/>
          <w:szCs w:val="36"/>
        </w:rPr>
        <w:t xml:space="preserve"> was like a devouring fire on the top of the mountain in the sight of the people of Israel. Moses entered the cloud, and went up on the mountain. </w:t>
      </w:r>
    </w:p>
    <w:p w14:paraId="1F67610D" w14:textId="77777777" w:rsidR="00651340" w:rsidRDefault="00651340" w:rsidP="008418B2">
      <w:pPr>
        <w:pStyle w:val="NormalWeb"/>
        <w:shd w:val="clear" w:color="auto" w:fill="FFFFFF"/>
        <w:spacing w:before="0" w:beforeAutospacing="0" w:after="120" w:afterAutospacing="0"/>
        <w:rPr>
          <w:rFonts w:asciiTheme="minorHAnsi" w:hAnsiTheme="minorHAnsi"/>
          <w:color w:val="010000"/>
          <w:sz w:val="36"/>
          <w:szCs w:val="36"/>
        </w:rPr>
      </w:pPr>
      <w:r w:rsidRPr="008418B2">
        <w:rPr>
          <w:rFonts w:asciiTheme="minorHAnsi" w:hAnsiTheme="minorHAnsi"/>
          <w:color w:val="010000"/>
          <w:sz w:val="36"/>
          <w:szCs w:val="36"/>
        </w:rPr>
        <w:lastRenderedPageBreak/>
        <w:t>Moses was on the mountain for forty days and forty nights.</w:t>
      </w:r>
    </w:p>
    <w:p w14:paraId="5C02F52E" w14:textId="77777777" w:rsidR="00651340" w:rsidRPr="008418B2" w:rsidRDefault="00651340" w:rsidP="008418B2">
      <w:pPr>
        <w:pStyle w:val="NormalWeb"/>
        <w:shd w:val="clear" w:color="auto" w:fill="FFFFFF"/>
        <w:spacing w:before="0" w:beforeAutospacing="0" w:after="120" w:afterAutospacing="0"/>
        <w:rPr>
          <w:rFonts w:asciiTheme="minorHAnsi" w:hAnsiTheme="minorHAnsi"/>
          <w:color w:val="010000"/>
          <w:sz w:val="36"/>
          <w:szCs w:val="36"/>
        </w:rPr>
      </w:pPr>
      <w:r>
        <w:rPr>
          <w:rFonts w:asciiTheme="minorHAnsi" w:hAnsiTheme="minorHAnsi"/>
          <w:color w:val="010000"/>
          <w:sz w:val="36"/>
          <w:szCs w:val="36"/>
        </w:rPr>
        <w:t>Hear what the Spirit is saying to the Church</w:t>
      </w:r>
    </w:p>
    <w:p w14:paraId="7884CE28" w14:textId="77777777" w:rsidR="00651340" w:rsidRPr="008418B2" w:rsidRDefault="00651340" w:rsidP="008418B2">
      <w:pPr>
        <w:spacing w:after="0"/>
        <w:rPr>
          <w:sz w:val="36"/>
          <w:szCs w:val="36"/>
        </w:rPr>
      </w:pPr>
    </w:p>
    <w:p w14:paraId="66C618C3" w14:textId="77777777" w:rsidR="00651340" w:rsidRDefault="00651340" w:rsidP="00D1738C">
      <w:pPr>
        <w:pBdr>
          <w:bottom w:val="single" w:sz="4" w:space="1" w:color="auto"/>
        </w:pBdr>
      </w:pPr>
      <w:r>
        <w:t>15</w:t>
      </w:r>
      <w:r w:rsidRPr="00D1738C">
        <w:rPr>
          <w:vertAlign w:val="superscript"/>
        </w:rPr>
        <w:t>th</w:t>
      </w:r>
      <w:r>
        <w:t xml:space="preserve"> February 2026 – 2</w:t>
      </w:r>
      <w:r w:rsidRPr="00D1738C">
        <w:rPr>
          <w:vertAlign w:val="superscript"/>
        </w:rPr>
        <w:t>nd</w:t>
      </w:r>
      <w:r>
        <w:t xml:space="preserve"> READING</w:t>
      </w:r>
    </w:p>
    <w:p w14:paraId="58B0E2A8" w14:textId="77777777" w:rsidR="00651340" w:rsidRPr="00D1738C" w:rsidRDefault="00651340" w:rsidP="00D1738C">
      <w:pPr>
        <w:spacing w:after="0"/>
        <w:rPr>
          <w:sz w:val="36"/>
          <w:szCs w:val="36"/>
        </w:rPr>
      </w:pPr>
      <w:r w:rsidRPr="00D1738C">
        <w:rPr>
          <w:sz w:val="36"/>
          <w:szCs w:val="36"/>
        </w:rPr>
        <w:t>A Reading from the Second Letter of St Peter</w:t>
      </w:r>
    </w:p>
    <w:p w14:paraId="14F41D80" w14:textId="77777777" w:rsidR="00651340" w:rsidRDefault="00651340" w:rsidP="00D1738C">
      <w:pPr>
        <w:pStyle w:val="NormalWeb"/>
        <w:shd w:val="clear" w:color="auto" w:fill="FFFFFF"/>
        <w:spacing w:before="0" w:beforeAutospacing="0" w:after="120" w:afterAutospacing="0"/>
        <w:rPr>
          <w:rFonts w:asciiTheme="minorHAnsi" w:hAnsiTheme="minorHAnsi"/>
          <w:color w:val="010000"/>
          <w:sz w:val="36"/>
          <w:szCs w:val="36"/>
        </w:rPr>
      </w:pPr>
      <w:r>
        <w:rPr>
          <w:rFonts w:asciiTheme="minorHAnsi" w:hAnsiTheme="minorHAnsi"/>
          <w:color w:val="010000"/>
          <w:sz w:val="36"/>
          <w:szCs w:val="36"/>
        </w:rPr>
        <w:t>W</w:t>
      </w:r>
      <w:r w:rsidRPr="00D1738C">
        <w:rPr>
          <w:rFonts w:asciiTheme="minorHAnsi" w:hAnsiTheme="minorHAnsi"/>
          <w:color w:val="010000"/>
          <w:sz w:val="36"/>
          <w:szCs w:val="36"/>
        </w:rPr>
        <w:t>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t>
      </w:r>
    </w:p>
    <w:p w14:paraId="741C8280" w14:textId="77777777" w:rsidR="00651340" w:rsidRPr="00D1738C" w:rsidRDefault="00651340" w:rsidP="00D1738C">
      <w:pPr>
        <w:pStyle w:val="NormalWeb"/>
        <w:shd w:val="clear" w:color="auto" w:fill="FFFFFF"/>
        <w:spacing w:before="0" w:beforeAutospacing="0" w:after="120" w:afterAutospacing="0"/>
        <w:rPr>
          <w:rFonts w:asciiTheme="minorHAnsi" w:hAnsiTheme="minorHAnsi"/>
          <w:color w:val="010000"/>
          <w:sz w:val="36"/>
          <w:szCs w:val="36"/>
        </w:rPr>
      </w:pPr>
      <w:r w:rsidRPr="00D1738C">
        <w:rPr>
          <w:rFonts w:asciiTheme="minorHAnsi" w:hAnsiTheme="minorHAnsi"/>
          <w:color w:val="010000"/>
          <w:sz w:val="36"/>
          <w:szCs w:val="36"/>
        </w:rPr>
        <w:t>We ourselves heard this voice come from heaven, while we were with him on the holy mountain.</w:t>
      </w:r>
    </w:p>
    <w:p w14:paraId="04C761E3" w14:textId="77777777" w:rsidR="00651340" w:rsidRDefault="00651340" w:rsidP="00D1738C">
      <w:pPr>
        <w:pStyle w:val="NormalWeb"/>
        <w:shd w:val="clear" w:color="auto" w:fill="FFFFFF"/>
        <w:spacing w:before="0" w:beforeAutospacing="0" w:after="120" w:afterAutospacing="0"/>
        <w:rPr>
          <w:rFonts w:asciiTheme="minorHAnsi" w:hAnsiTheme="minorHAnsi"/>
          <w:color w:val="010000"/>
          <w:sz w:val="36"/>
          <w:szCs w:val="36"/>
        </w:rPr>
      </w:pPr>
      <w:r w:rsidRPr="00D1738C">
        <w:rPr>
          <w:rFonts w:asciiTheme="minorHAnsi" w:hAnsiTheme="minorHAnsi"/>
          <w:color w:val="010000"/>
          <w:sz w:val="36"/>
          <w:szCs w:val="36"/>
        </w:rPr>
        <w:t>So we have the prophetic message more fully confirmed. You will do well to be attentive to this as to a lamp shining in a dark place, until the day dawns and the morning star rises in your hearts.</w:t>
      </w:r>
    </w:p>
    <w:p w14:paraId="7002FED4" w14:textId="77777777" w:rsidR="00651340" w:rsidRDefault="00651340" w:rsidP="00D1738C">
      <w:pPr>
        <w:pStyle w:val="NormalWeb"/>
        <w:shd w:val="clear" w:color="auto" w:fill="FFFFFF"/>
        <w:spacing w:before="0" w:beforeAutospacing="0" w:after="120" w:afterAutospacing="0"/>
        <w:rPr>
          <w:rFonts w:asciiTheme="minorHAnsi" w:hAnsiTheme="minorHAnsi"/>
          <w:color w:val="010000"/>
          <w:sz w:val="36"/>
          <w:szCs w:val="36"/>
        </w:rPr>
      </w:pPr>
      <w:r w:rsidRPr="00D1738C">
        <w:rPr>
          <w:rFonts w:asciiTheme="minorHAnsi" w:hAnsiTheme="minorHAnsi"/>
          <w:color w:val="010000"/>
          <w:sz w:val="36"/>
          <w:szCs w:val="36"/>
        </w:rPr>
        <w:t>First of all you must understand this, that no prophecy of scripture is a matter of one’s own interpretation, because no prophecy ever came by human will, but men and women moved by the Holy Spirit spoke from God.</w:t>
      </w:r>
    </w:p>
    <w:p w14:paraId="3DF70227" w14:textId="77777777" w:rsidR="00651340" w:rsidRPr="00D1738C" w:rsidRDefault="00651340" w:rsidP="00D1738C">
      <w:pPr>
        <w:pStyle w:val="NormalWeb"/>
        <w:shd w:val="clear" w:color="auto" w:fill="FFFFFF"/>
        <w:spacing w:before="0" w:beforeAutospacing="0" w:after="120" w:afterAutospacing="0"/>
        <w:rPr>
          <w:rFonts w:asciiTheme="minorHAnsi" w:hAnsiTheme="minorHAnsi"/>
          <w:color w:val="010000"/>
          <w:sz w:val="36"/>
          <w:szCs w:val="36"/>
        </w:rPr>
      </w:pPr>
      <w:r>
        <w:rPr>
          <w:rFonts w:asciiTheme="minorHAnsi" w:hAnsiTheme="minorHAnsi"/>
          <w:color w:val="010000"/>
          <w:sz w:val="36"/>
          <w:szCs w:val="36"/>
        </w:rPr>
        <w:t>Hear what the Spirit is saying to the Church</w:t>
      </w:r>
    </w:p>
    <w:p w14:paraId="481A64D0" w14:textId="77777777" w:rsidR="00651340" w:rsidRPr="00D1738C" w:rsidRDefault="00651340" w:rsidP="00D1738C">
      <w:pPr>
        <w:spacing w:after="0"/>
        <w:rPr>
          <w:sz w:val="36"/>
          <w:szCs w:val="36"/>
        </w:rPr>
      </w:pPr>
    </w:p>
    <w:p w14:paraId="441AD42C" w14:textId="77777777" w:rsidR="00651340" w:rsidRDefault="00651340" w:rsidP="005028AE">
      <w:pPr>
        <w:pBdr>
          <w:bottom w:val="single" w:sz="4" w:space="1" w:color="auto"/>
        </w:pBdr>
      </w:pPr>
      <w:r>
        <w:t>22</w:t>
      </w:r>
      <w:r w:rsidRPr="005028AE">
        <w:rPr>
          <w:vertAlign w:val="superscript"/>
        </w:rPr>
        <w:t>ND</w:t>
      </w:r>
      <w:r>
        <w:t xml:space="preserve"> February – 1</w:t>
      </w:r>
      <w:r w:rsidRPr="005028AE">
        <w:rPr>
          <w:vertAlign w:val="superscript"/>
        </w:rPr>
        <w:t>st</w:t>
      </w:r>
      <w:r>
        <w:t xml:space="preserve"> READING</w:t>
      </w:r>
    </w:p>
    <w:p w14:paraId="544A86E8" w14:textId="77777777" w:rsidR="00651340" w:rsidRDefault="00651340" w:rsidP="005028AE">
      <w:pPr>
        <w:spacing w:after="0"/>
        <w:rPr>
          <w:sz w:val="36"/>
          <w:szCs w:val="36"/>
        </w:rPr>
      </w:pPr>
      <w:r>
        <w:rPr>
          <w:sz w:val="36"/>
          <w:szCs w:val="36"/>
        </w:rPr>
        <w:t>A Reading from the Book, ‘Genesis’</w:t>
      </w:r>
    </w:p>
    <w:p w14:paraId="4A2653D6" w14:textId="77777777" w:rsidR="00651340" w:rsidRDefault="00651340" w:rsidP="005028AE">
      <w:pPr>
        <w:spacing w:after="120"/>
        <w:rPr>
          <w:sz w:val="36"/>
          <w:szCs w:val="36"/>
        </w:rPr>
      </w:pPr>
      <w:r w:rsidRPr="005028AE">
        <w:rPr>
          <w:sz w:val="36"/>
          <w:szCs w:val="36"/>
        </w:rPr>
        <w:t xml:space="preserve">The Lord God took the man and put him in the garden of Eden to till it and keep it. And the Lord God commanded the man, ‘You may freely eat of every tree of the garden; but of </w:t>
      </w:r>
      <w:r w:rsidRPr="005028AE">
        <w:rPr>
          <w:sz w:val="36"/>
          <w:szCs w:val="36"/>
        </w:rPr>
        <w:lastRenderedPageBreak/>
        <w:t>the tree of the knowledge of good and evil you shall not eat, for in the day that you eat of it you shall die.’</w:t>
      </w:r>
    </w:p>
    <w:p w14:paraId="3B6B259D" w14:textId="77777777" w:rsidR="00651340" w:rsidRDefault="00651340" w:rsidP="005028AE">
      <w:pPr>
        <w:spacing w:after="120"/>
        <w:rPr>
          <w:sz w:val="36"/>
          <w:szCs w:val="36"/>
        </w:rPr>
      </w:pPr>
      <w:r w:rsidRPr="005028AE">
        <w:rPr>
          <w:sz w:val="36"/>
          <w:szCs w:val="36"/>
        </w:rPr>
        <w:t>Now the serpent was more crafty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 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w:t>
      </w:r>
    </w:p>
    <w:p w14:paraId="188ECEF4" w14:textId="77777777" w:rsidR="00651340" w:rsidRDefault="00651340" w:rsidP="005028AE">
      <w:pPr>
        <w:spacing w:after="120"/>
        <w:rPr>
          <w:sz w:val="36"/>
          <w:szCs w:val="36"/>
        </w:rPr>
      </w:pPr>
      <w:r w:rsidRPr="005028AE">
        <w:rPr>
          <w:sz w:val="36"/>
          <w:szCs w:val="36"/>
        </w:rPr>
        <w:t>Then the eyes of both were opened, and they knew that they were naked; and they sewed fig leaves together and made loincloths for themselves.</w:t>
      </w:r>
    </w:p>
    <w:p w14:paraId="39A63517" w14:textId="77777777" w:rsidR="00651340" w:rsidRPr="005028AE" w:rsidRDefault="00651340" w:rsidP="005028AE">
      <w:pPr>
        <w:spacing w:after="120"/>
        <w:rPr>
          <w:sz w:val="36"/>
          <w:szCs w:val="36"/>
        </w:rPr>
      </w:pPr>
      <w:r>
        <w:rPr>
          <w:sz w:val="36"/>
          <w:szCs w:val="36"/>
        </w:rPr>
        <w:t>Hear what the Spirit is saying to the Church</w:t>
      </w:r>
    </w:p>
    <w:p w14:paraId="384F9404" w14:textId="77777777" w:rsidR="00651340" w:rsidRPr="005028AE" w:rsidRDefault="00651340" w:rsidP="005028AE">
      <w:pPr>
        <w:spacing w:after="0"/>
        <w:rPr>
          <w:sz w:val="36"/>
          <w:szCs w:val="36"/>
        </w:rPr>
      </w:pPr>
    </w:p>
    <w:p w14:paraId="7A609006" w14:textId="77777777" w:rsidR="00651340" w:rsidRDefault="00651340" w:rsidP="00533B7F">
      <w:pPr>
        <w:pBdr>
          <w:bottom w:val="single" w:sz="4" w:space="1" w:color="auto"/>
        </w:pBdr>
      </w:pPr>
      <w:r>
        <w:t>22</w:t>
      </w:r>
      <w:r w:rsidRPr="00533B7F">
        <w:rPr>
          <w:vertAlign w:val="superscript"/>
        </w:rPr>
        <w:t>nd</w:t>
      </w:r>
      <w:r>
        <w:t xml:space="preserve"> February – 2</w:t>
      </w:r>
      <w:r w:rsidRPr="00533B7F">
        <w:rPr>
          <w:vertAlign w:val="superscript"/>
        </w:rPr>
        <w:t>nd</w:t>
      </w:r>
      <w:r>
        <w:t xml:space="preserve"> READING</w:t>
      </w:r>
    </w:p>
    <w:p w14:paraId="65824118" w14:textId="77777777" w:rsidR="00651340" w:rsidRPr="00533B7F" w:rsidRDefault="00651340" w:rsidP="00533B7F">
      <w:pPr>
        <w:spacing w:after="0"/>
        <w:rPr>
          <w:sz w:val="36"/>
          <w:szCs w:val="36"/>
        </w:rPr>
      </w:pPr>
      <w:r w:rsidRPr="00533B7F">
        <w:rPr>
          <w:sz w:val="36"/>
          <w:szCs w:val="36"/>
        </w:rPr>
        <w:t>A Reading from the Letter of St Paul to the Church of Rome</w:t>
      </w:r>
    </w:p>
    <w:p w14:paraId="51082CEE"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Just as sin came into the world through one man, </w:t>
      </w:r>
    </w:p>
    <w:p w14:paraId="41B07FED"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and death came through sin, </w:t>
      </w:r>
    </w:p>
    <w:p w14:paraId="2B287C4B"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and so death spread to all because all have sinned— sin was indeed in the world before the law, but sin is not reckoned when there is no law. </w:t>
      </w:r>
    </w:p>
    <w:p w14:paraId="4B3510E1"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lastRenderedPageBreak/>
        <w:t xml:space="preserve">Yet death exercised dominion from Adam to Moses, </w:t>
      </w:r>
    </w:p>
    <w:p w14:paraId="4DD55417"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even over those whose sins were not like </w:t>
      </w:r>
    </w:p>
    <w:p w14:paraId="0C07D3B8"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the transgression of Adam, </w:t>
      </w:r>
    </w:p>
    <w:p w14:paraId="2351F9C2" w14:textId="77777777" w:rsidR="00651340" w:rsidRPr="00533B7F" w:rsidRDefault="00651340" w:rsidP="00533B7F">
      <w:pPr>
        <w:pStyle w:val="NormalWeb"/>
        <w:shd w:val="clear" w:color="auto" w:fill="FFFFFF"/>
        <w:spacing w:before="0" w:beforeAutospacing="0" w:after="120" w:afterAutospacing="0"/>
        <w:rPr>
          <w:rFonts w:asciiTheme="minorHAnsi" w:hAnsiTheme="minorHAnsi"/>
          <w:color w:val="010000"/>
          <w:sz w:val="36"/>
          <w:szCs w:val="36"/>
        </w:rPr>
      </w:pPr>
      <w:r w:rsidRPr="00533B7F">
        <w:rPr>
          <w:rFonts w:asciiTheme="minorHAnsi" w:hAnsiTheme="minorHAnsi"/>
          <w:color w:val="010000"/>
          <w:sz w:val="36"/>
          <w:szCs w:val="36"/>
        </w:rPr>
        <w:t>who is a type of the one who was to come.</w:t>
      </w:r>
    </w:p>
    <w:p w14:paraId="1AE75EFF"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But the free gift is not like the trespass. </w:t>
      </w:r>
    </w:p>
    <w:p w14:paraId="3934161C"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For if the many died through the one man’s trespass, </w:t>
      </w:r>
    </w:p>
    <w:p w14:paraId="1E40EFDD"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much more surely have the grace of God </w:t>
      </w:r>
    </w:p>
    <w:p w14:paraId="3C3EB3E6"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and the free gift in the grace of the one man, Jesus Christ, abounded for the many. </w:t>
      </w:r>
    </w:p>
    <w:p w14:paraId="4C884463"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And the free gift is not like the effect of the one man’s sin. For the judgement following one trespass brought condemnation, </w:t>
      </w:r>
    </w:p>
    <w:p w14:paraId="22B46EE5" w14:textId="77777777" w:rsidR="00651340" w:rsidRDefault="00651340" w:rsidP="00533B7F">
      <w:pPr>
        <w:pStyle w:val="NormalWeb"/>
        <w:shd w:val="clear" w:color="auto" w:fill="FFFFFF"/>
        <w:spacing w:before="0" w:beforeAutospacing="0" w:after="120" w:afterAutospacing="0"/>
        <w:rPr>
          <w:rFonts w:asciiTheme="minorHAnsi" w:hAnsiTheme="minorHAnsi"/>
          <w:color w:val="010000"/>
          <w:sz w:val="36"/>
          <w:szCs w:val="36"/>
        </w:rPr>
      </w:pPr>
      <w:r w:rsidRPr="00533B7F">
        <w:rPr>
          <w:rFonts w:asciiTheme="minorHAnsi" w:hAnsiTheme="minorHAnsi"/>
          <w:color w:val="010000"/>
          <w:sz w:val="36"/>
          <w:szCs w:val="36"/>
        </w:rPr>
        <w:t>but the free gift following many trespasses brings justification. </w:t>
      </w:r>
    </w:p>
    <w:p w14:paraId="7F0F145D"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If, because of the one man’s trespass, death exercised dominion through that one, </w:t>
      </w:r>
    </w:p>
    <w:p w14:paraId="008D3770"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much more surely </w:t>
      </w:r>
    </w:p>
    <w:p w14:paraId="44947CB5"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will those who receive the abundance of grace </w:t>
      </w:r>
    </w:p>
    <w:p w14:paraId="0F810E5D"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and the free gift of righteousness </w:t>
      </w:r>
    </w:p>
    <w:p w14:paraId="6510C639" w14:textId="77777777" w:rsidR="00651340" w:rsidRPr="00533B7F"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exercise dominion in life through the one man, Jesus Christ.</w:t>
      </w:r>
    </w:p>
    <w:p w14:paraId="4F915AA3"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Therefore just as one man’s trespass </w:t>
      </w:r>
    </w:p>
    <w:p w14:paraId="164F0891"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led to condemnation for all, </w:t>
      </w:r>
    </w:p>
    <w:p w14:paraId="710864FC"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so one man’s act of righteousness </w:t>
      </w:r>
    </w:p>
    <w:p w14:paraId="6A170E3B"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leads to justification and life for all. </w:t>
      </w:r>
    </w:p>
    <w:p w14:paraId="1189E2D9"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For just as by the one man’s disobedience </w:t>
      </w:r>
    </w:p>
    <w:p w14:paraId="71D06A82"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the many were made sinners, </w:t>
      </w:r>
    </w:p>
    <w:p w14:paraId="6392E899" w14:textId="77777777" w:rsidR="00651340"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 xml:space="preserve">so by the one man’s obedience </w:t>
      </w:r>
    </w:p>
    <w:p w14:paraId="15F21AAA" w14:textId="77777777" w:rsidR="00651340" w:rsidRPr="00533B7F" w:rsidRDefault="00651340" w:rsidP="00533B7F">
      <w:pPr>
        <w:pStyle w:val="NormalWeb"/>
        <w:shd w:val="clear" w:color="auto" w:fill="FFFFFF"/>
        <w:spacing w:before="0" w:beforeAutospacing="0" w:after="0" w:afterAutospacing="0"/>
        <w:rPr>
          <w:rFonts w:asciiTheme="minorHAnsi" w:hAnsiTheme="minorHAnsi"/>
          <w:color w:val="010000"/>
          <w:sz w:val="36"/>
          <w:szCs w:val="36"/>
        </w:rPr>
      </w:pPr>
      <w:r w:rsidRPr="00533B7F">
        <w:rPr>
          <w:rFonts w:asciiTheme="minorHAnsi" w:hAnsiTheme="minorHAnsi"/>
          <w:color w:val="010000"/>
          <w:sz w:val="36"/>
          <w:szCs w:val="36"/>
        </w:rPr>
        <w:t>the many will be made righteous.</w:t>
      </w:r>
    </w:p>
    <w:p w14:paraId="03F5A083" w14:textId="77777777" w:rsidR="00651340" w:rsidRPr="00533B7F" w:rsidRDefault="00651340" w:rsidP="00533B7F">
      <w:pPr>
        <w:spacing w:after="0"/>
        <w:rPr>
          <w:sz w:val="36"/>
          <w:szCs w:val="36"/>
        </w:rPr>
      </w:pPr>
      <w:r>
        <w:rPr>
          <w:sz w:val="36"/>
          <w:szCs w:val="36"/>
        </w:rPr>
        <w:t>Hear what the Spirit is saying to the Church</w:t>
      </w:r>
    </w:p>
    <w:p w14:paraId="372C9288" w14:textId="77777777" w:rsidR="00651340" w:rsidRPr="00EC3F29" w:rsidRDefault="00651340" w:rsidP="00EC3F29">
      <w:pPr>
        <w:shd w:val="clear" w:color="auto" w:fill="FFFFFF"/>
        <w:spacing w:after="0" w:line="240" w:lineRule="auto"/>
        <w:rPr>
          <w:rFonts w:ascii="Arial" w:eastAsia="Times New Roman" w:hAnsi="Arial" w:cs="Arial"/>
          <w:color w:val="000000"/>
          <w:sz w:val="32"/>
          <w:szCs w:val="32"/>
          <w:lang w:eastAsia="en-GB"/>
        </w:rPr>
      </w:pPr>
    </w:p>
    <w:p w14:paraId="532170B1" w14:textId="5DA5A0AA" w:rsidR="00AB23AC" w:rsidRPr="006C3571" w:rsidRDefault="00EC3F29" w:rsidP="00B419C1">
      <w:pPr>
        <w:pStyle w:val="NormalWeb"/>
        <w:shd w:val="clear" w:color="auto" w:fill="FFFFFF"/>
        <w:spacing w:before="0" w:beforeAutospacing="0"/>
        <w:rPr>
          <w:rFonts w:ascii="Arial" w:hAnsi="Arial" w:cs="Arial"/>
          <w:sz w:val="48"/>
          <w:szCs w:val="48"/>
        </w:rPr>
      </w:pPr>
      <w:r>
        <w:rPr>
          <w:rFonts w:ascii="Arial" w:hAnsi="Arial" w:cs="Arial"/>
          <w:sz w:val="48"/>
          <w:szCs w:val="48"/>
        </w:rPr>
        <w:t xml:space="preserve">   </w:t>
      </w:r>
    </w:p>
    <w:p w14:paraId="76CFAFED" w14:textId="69A5269C" w:rsidR="008706E8" w:rsidRPr="00CF45B9" w:rsidRDefault="008706E8" w:rsidP="008706E8">
      <w:pPr>
        <w:rPr>
          <w:sz w:val="40"/>
          <w:szCs w:val="40"/>
        </w:rPr>
      </w:pPr>
    </w:p>
    <w:sectPr w:rsidR="008706E8" w:rsidRPr="00CF45B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CD2C5" w14:textId="77777777" w:rsidR="00FB75F4" w:rsidRDefault="00FB75F4" w:rsidP="00CF45B9">
      <w:pPr>
        <w:spacing w:after="0" w:line="240" w:lineRule="auto"/>
      </w:pPr>
      <w:r>
        <w:separator/>
      </w:r>
    </w:p>
  </w:endnote>
  <w:endnote w:type="continuationSeparator" w:id="0">
    <w:p w14:paraId="64C35E8F" w14:textId="77777777" w:rsidR="00FB75F4" w:rsidRDefault="00FB75F4" w:rsidP="00CF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7C414" w14:textId="77777777" w:rsidR="00FB75F4" w:rsidRDefault="00FB75F4" w:rsidP="00CF45B9">
      <w:pPr>
        <w:spacing w:after="0" w:line="240" w:lineRule="auto"/>
      </w:pPr>
      <w:r>
        <w:separator/>
      </w:r>
    </w:p>
  </w:footnote>
  <w:footnote w:type="continuationSeparator" w:id="0">
    <w:p w14:paraId="20BF6F2B" w14:textId="77777777" w:rsidR="00FB75F4" w:rsidRDefault="00FB75F4" w:rsidP="00CF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26706365"/>
      <w:docPartObj>
        <w:docPartGallery w:val="Page Numbers (Top of Page)"/>
        <w:docPartUnique/>
      </w:docPartObj>
    </w:sdtPr>
    <w:sdtEndPr>
      <w:rPr>
        <w:b/>
        <w:bCs/>
        <w:noProof/>
        <w:color w:val="auto"/>
        <w:spacing w:val="0"/>
      </w:rPr>
    </w:sdtEndPr>
    <w:sdtContent>
      <w:p w14:paraId="2ED59D3A" w14:textId="3E8B2C92" w:rsidR="00EC3F29" w:rsidRDefault="00EC3F2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CD0A12C" w14:textId="77777777" w:rsidR="00CF45B9" w:rsidRDefault="00CF4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92A"/>
    <w:rsid w:val="00263CC1"/>
    <w:rsid w:val="00287A31"/>
    <w:rsid w:val="00323DBC"/>
    <w:rsid w:val="0039299D"/>
    <w:rsid w:val="003A73B5"/>
    <w:rsid w:val="004F09A0"/>
    <w:rsid w:val="005E49AC"/>
    <w:rsid w:val="00627E65"/>
    <w:rsid w:val="00651340"/>
    <w:rsid w:val="00681A15"/>
    <w:rsid w:val="006C3571"/>
    <w:rsid w:val="007137F9"/>
    <w:rsid w:val="007876B2"/>
    <w:rsid w:val="008706E8"/>
    <w:rsid w:val="00941BEC"/>
    <w:rsid w:val="00970A35"/>
    <w:rsid w:val="0097392A"/>
    <w:rsid w:val="009C16B8"/>
    <w:rsid w:val="00A063AE"/>
    <w:rsid w:val="00AB23AC"/>
    <w:rsid w:val="00B419C1"/>
    <w:rsid w:val="00B44317"/>
    <w:rsid w:val="00B60104"/>
    <w:rsid w:val="00B81C01"/>
    <w:rsid w:val="00BA3763"/>
    <w:rsid w:val="00BC230D"/>
    <w:rsid w:val="00C15CAB"/>
    <w:rsid w:val="00C23602"/>
    <w:rsid w:val="00CC1ABC"/>
    <w:rsid w:val="00CD10CD"/>
    <w:rsid w:val="00CF45B9"/>
    <w:rsid w:val="00D56A73"/>
    <w:rsid w:val="00DC1598"/>
    <w:rsid w:val="00DC6322"/>
    <w:rsid w:val="00EA5E06"/>
    <w:rsid w:val="00EC3F29"/>
    <w:rsid w:val="00F103B0"/>
    <w:rsid w:val="00F60C6A"/>
    <w:rsid w:val="00FB7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AFCC"/>
  <w15:chartTrackingRefBased/>
  <w15:docId w15:val="{571D5D10-6683-49E2-B0BC-11F3E217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5B9"/>
  </w:style>
  <w:style w:type="paragraph" w:styleId="Footer">
    <w:name w:val="footer"/>
    <w:basedOn w:val="Normal"/>
    <w:link w:val="FooterChar"/>
    <w:uiPriority w:val="99"/>
    <w:unhideWhenUsed/>
    <w:rsid w:val="00CF45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5B9"/>
  </w:style>
  <w:style w:type="paragraph" w:styleId="NormalWeb">
    <w:name w:val="Normal (Web)"/>
    <w:basedOn w:val="Normal"/>
    <w:uiPriority w:val="99"/>
    <w:semiHidden/>
    <w:unhideWhenUsed/>
    <w:rsid w:val="00B419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19C1"/>
    <w:rPr>
      <w:b/>
      <w:bCs/>
    </w:rPr>
  </w:style>
  <w:style w:type="character" w:styleId="Emphasis">
    <w:name w:val="Emphasis"/>
    <w:basedOn w:val="DefaultParagraphFont"/>
    <w:uiPriority w:val="20"/>
    <w:qFormat/>
    <w:rsid w:val="00B419C1"/>
    <w:rPr>
      <w:i/>
      <w:iCs/>
    </w:rPr>
  </w:style>
  <w:style w:type="character" w:customStyle="1" w:styleId="sc">
    <w:name w:val="sc"/>
    <w:basedOn w:val="DefaultParagraphFont"/>
    <w:rsid w:val="00EC3F29"/>
  </w:style>
  <w:style w:type="character" w:styleId="Hyperlink">
    <w:name w:val="Hyperlink"/>
    <w:basedOn w:val="DefaultParagraphFont"/>
    <w:uiPriority w:val="99"/>
    <w:semiHidden/>
    <w:unhideWhenUsed/>
    <w:rsid w:val="00EC3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322377">
      <w:bodyDiv w:val="1"/>
      <w:marLeft w:val="0"/>
      <w:marRight w:val="0"/>
      <w:marTop w:val="0"/>
      <w:marBottom w:val="0"/>
      <w:divBdr>
        <w:top w:val="none" w:sz="0" w:space="0" w:color="auto"/>
        <w:left w:val="none" w:sz="0" w:space="0" w:color="auto"/>
        <w:bottom w:val="none" w:sz="0" w:space="0" w:color="auto"/>
        <w:right w:val="none" w:sz="0" w:space="0" w:color="auto"/>
      </w:divBdr>
    </w:div>
    <w:div w:id="1869025350">
      <w:bodyDiv w:val="1"/>
      <w:marLeft w:val="0"/>
      <w:marRight w:val="0"/>
      <w:marTop w:val="0"/>
      <w:marBottom w:val="0"/>
      <w:divBdr>
        <w:top w:val="none" w:sz="0" w:space="0" w:color="auto"/>
        <w:left w:val="none" w:sz="0" w:space="0" w:color="auto"/>
        <w:bottom w:val="none" w:sz="0" w:space="0" w:color="auto"/>
        <w:right w:val="none" w:sz="0" w:space="0" w:color="auto"/>
      </w:divBdr>
      <w:divsChild>
        <w:div w:id="1028720937">
          <w:marLeft w:val="0"/>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Becky Otter</cp:lastModifiedBy>
  <cp:revision>2</cp:revision>
  <cp:lastPrinted>2026-01-04T07:29:00Z</cp:lastPrinted>
  <dcterms:created xsi:type="dcterms:W3CDTF">2026-02-14T21:22:00Z</dcterms:created>
  <dcterms:modified xsi:type="dcterms:W3CDTF">2026-02-14T21:22:00Z</dcterms:modified>
</cp:coreProperties>
</file>