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968F9" w14:textId="77777777" w:rsidR="000F748F" w:rsidRPr="000F748F" w:rsidRDefault="000F748F" w:rsidP="000F748F">
      <w:pPr>
        <w:widowControl w:val="0"/>
        <w:suppressAutoHyphens/>
        <w:autoSpaceDN w:val="0"/>
        <w:spacing w:after="120" w:line="240" w:lineRule="auto"/>
        <w:textAlignment w:val="baseline"/>
        <w:rPr>
          <w:rFonts w:ascii="Times New Roman" w:eastAsia="SimSun" w:hAnsi="Times New Roman" w:cs="Arial"/>
          <w:kern w:val="3"/>
          <w:sz w:val="26"/>
          <w:szCs w:val="26"/>
          <w:lang w:eastAsia="zh-CN" w:bidi="hi-IN"/>
          <w14:ligatures w14:val="none"/>
        </w:rPr>
      </w:pPr>
      <w:bookmarkStart w:id="0" w:name="_Hlk185453142"/>
      <w:r w:rsidRPr="000F748F">
        <w:rPr>
          <w:rFonts w:ascii="Calibri" w:eastAsia="SimSun" w:hAnsi="Calibri" w:cs="Arial"/>
          <w:b/>
          <w:bCs/>
          <w:i/>
          <w:iCs/>
          <w:color w:val="002060"/>
          <w:kern w:val="3"/>
          <w:sz w:val="26"/>
          <w:szCs w:val="26"/>
          <w:lang w:eastAsia="zh-CN" w:bidi="hi-IN"/>
          <w14:ligatures w14:val="none"/>
        </w:rPr>
        <w:t>HYMN:</w:t>
      </w:r>
      <w:r w:rsidRPr="000F748F">
        <w:rPr>
          <w:rFonts w:ascii="Calibri" w:eastAsia="SimSun" w:hAnsi="Calibri" w:cs="Arial"/>
          <w:b/>
          <w:bCs/>
          <w:i/>
          <w:iCs/>
          <w:kern w:val="3"/>
          <w:sz w:val="26"/>
          <w:szCs w:val="26"/>
          <w:lang w:eastAsia="zh-CN" w:bidi="hi-IN"/>
          <w14:ligatures w14:val="none"/>
        </w:rPr>
        <w:t xml:space="preserve"> God is working his purpose out </w:t>
      </w:r>
      <w:r w:rsidRPr="000F748F">
        <w:rPr>
          <w:rFonts w:ascii="Calibri" w:eastAsia="SimSun" w:hAnsi="Calibri" w:cs="Arial"/>
          <w:i/>
          <w:iCs/>
          <w:kern w:val="3"/>
          <w:sz w:val="26"/>
          <w:szCs w:val="26"/>
          <w:lang w:eastAsia="zh-CN" w:bidi="hi-IN"/>
          <w14:ligatures w14:val="none"/>
        </w:rPr>
        <w:t>(Tune Benson)</w:t>
      </w:r>
    </w:p>
    <w:bookmarkEnd w:id="0"/>
    <w:p w14:paraId="05660B38" w14:textId="283393F5" w:rsidR="000F748F" w:rsidRPr="000F748F" w:rsidRDefault="000F748F" w:rsidP="000F748F">
      <w:pPr>
        <w:widowControl w:val="0"/>
        <w:numPr>
          <w:ilvl w:val="0"/>
          <w:numId w:val="1"/>
        </w:numPr>
        <w:suppressAutoHyphens/>
        <w:autoSpaceDN w:val="0"/>
        <w:spacing w:after="120" w:line="240" w:lineRule="auto"/>
        <w:ind w:left="360"/>
        <w:contextualSpacing/>
        <w:textAlignment w:val="baseline"/>
        <w:rPr>
          <w:rFonts w:ascii="Calibri" w:eastAsia="Times New Roman" w:hAnsi="Calibri" w:cs="Calibri"/>
          <w:kern w:val="0"/>
          <w:sz w:val="25"/>
          <w:szCs w:val="25"/>
          <w:lang w:eastAsia="en-GB"/>
          <w14:ligatures w14:val="none"/>
        </w:rPr>
      </w:pPr>
      <w:r w:rsidRPr="000F748F">
        <w:rPr>
          <w:rFonts w:ascii="Calibri" w:eastAsia="Times New Roman" w:hAnsi="Calibri" w:cs="Calibri"/>
          <w:color w:val="070907"/>
          <w:kern w:val="0"/>
          <w:sz w:val="25"/>
          <w:szCs w:val="25"/>
          <w:shd w:val="clear" w:color="auto" w:fill="FFFFFF"/>
          <w:lang w:eastAsia="en-GB"/>
          <w14:ligatures w14:val="none"/>
        </w:rPr>
        <w:t>God is working his purpose out,</w:t>
      </w:r>
      <w:r w:rsidRPr="000F748F">
        <w:rPr>
          <w:rFonts w:ascii="Calibri" w:eastAsia="Times New Roman" w:hAnsi="Calibri" w:cs="Calibri"/>
          <w:color w:val="070907"/>
          <w:kern w:val="0"/>
          <w:sz w:val="25"/>
          <w:szCs w:val="25"/>
          <w:lang w:eastAsia="en-GB"/>
          <w14:ligatures w14:val="none"/>
        </w:rPr>
        <w:br/>
      </w:r>
      <w:r w:rsidRPr="000F748F">
        <w:rPr>
          <w:rFonts w:ascii="Calibri" w:eastAsia="Times New Roman" w:hAnsi="Calibri" w:cs="Calibri"/>
          <w:color w:val="070907"/>
          <w:kern w:val="0"/>
          <w:sz w:val="25"/>
          <w:szCs w:val="25"/>
          <w:shd w:val="clear" w:color="auto" w:fill="FFFFFF"/>
          <w:lang w:eastAsia="en-GB"/>
          <w14:ligatures w14:val="none"/>
        </w:rPr>
        <w:t>as year succeeds to year;</w:t>
      </w:r>
      <w:r w:rsidRPr="000F748F">
        <w:rPr>
          <w:rFonts w:ascii="Calibri" w:eastAsia="Times New Roman" w:hAnsi="Calibri" w:cs="Calibri"/>
          <w:color w:val="070907"/>
          <w:kern w:val="0"/>
          <w:sz w:val="25"/>
          <w:szCs w:val="25"/>
          <w:lang w:eastAsia="en-GB"/>
          <w14:ligatures w14:val="none"/>
        </w:rPr>
        <w:br/>
      </w:r>
      <w:r w:rsidRPr="000F748F">
        <w:rPr>
          <w:rFonts w:ascii="Calibri" w:eastAsia="Times New Roman" w:hAnsi="Calibri" w:cs="Calibri"/>
          <w:color w:val="070907"/>
          <w:kern w:val="0"/>
          <w:sz w:val="25"/>
          <w:szCs w:val="25"/>
          <w:shd w:val="clear" w:color="auto" w:fill="FFFFFF"/>
          <w:lang w:eastAsia="en-GB"/>
          <w14:ligatures w14:val="none"/>
        </w:rPr>
        <w:t>God is working his purpose out,</w:t>
      </w:r>
      <w:r w:rsidRPr="000F748F">
        <w:rPr>
          <w:rFonts w:ascii="Calibri" w:eastAsia="Times New Roman" w:hAnsi="Calibri" w:cs="Calibri"/>
          <w:color w:val="070907"/>
          <w:kern w:val="0"/>
          <w:sz w:val="25"/>
          <w:szCs w:val="25"/>
          <w:lang w:eastAsia="en-GB"/>
          <w14:ligatures w14:val="none"/>
        </w:rPr>
        <w:br/>
      </w:r>
      <w:r w:rsidRPr="000F748F">
        <w:rPr>
          <w:rFonts w:ascii="Calibri" w:eastAsia="Times New Roman" w:hAnsi="Calibri" w:cs="Calibri"/>
          <w:color w:val="070907"/>
          <w:kern w:val="0"/>
          <w:sz w:val="25"/>
          <w:szCs w:val="25"/>
          <w:shd w:val="clear" w:color="auto" w:fill="FFFFFF"/>
          <w:lang w:eastAsia="en-GB"/>
          <w14:ligatures w14:val="none"/>
        </w:rPr>
        <w:t>and the time is drawing near;</w:t>
      </w:r>
      <w:r w:rsidRPr="000F748F">
        <w:rPr>
          <w:rFonts w:ascii="Calibri" w:eastAsia="Times New Roman" w:hAnsi="Calibri" w:cs="Calibri"/>
          <w:color w:val="070907"/>
          <w:kern w:val="0"/>
          <w:sz w:val="25"/>
          <w:szCs w:val="25"/>
          <w:lang w:eastAsia="en-GB"/>
          <w14:ligatures w14:val="none"/>
        </w:rPr>
        <w:br/>
      </w:r>
      <w:r w:rsidRPr="000F748F">
        <w:rPr>
          <w:rFonts w:ascii="Calibri" w:eastAsia="Times New Roman" w:hAnsi="Calibri" w:cs="Calibri"/>
          <w:color w:val="070907"/>
          <w:kern w:val="0"/>
          <w:sz w:val="25"/>
          <w:szCs w:val="25"/>
          <w:shd w:val="clear" w:color="auto" w:fill="FFFFFF"/>
          <w:lang w:eastAsia="en-GB"/>
          <w14:ligatures w14:val="none"/>
        </w:rPr>
        <w:t>nearer and nearer draws the time,</w:t>
      </w:r>
      <w:r w:rsidRPr="000F748F">
        <w:rPr>
          <w:rFonts w:ascii="Calibri" w:eastAsia="Times New Roman" w:hAnsi="Calibri" w:cs="Calibri"/>
          <w:color w:val="070907"/>
          <w:kern w:val="0"/>
          <w:sz w:val="25"/>
          <w:szCs w:val="25"/>
          <w:lang w:eastAsia="en-GB"/>
          <w14:ligatures w14:val="none"/>
        </w:rPr>
        <w:br/>
      </w:r>
      <w:r w:rsidRPr="000F748F">
        <w:rPr>
          <w:rFonts w:ascii="Calibri" w:eastAsia="Times New Roman" w:hAnsi="Calibri" w:cs="Calibri"/>
          <w:color w:val="070907"/>
          <w:kern w:val="0"/>
          <w:sz w:val="25"/>
          <w:szCs w:val="25"/>
          <w:shd w:val="clear" w:color="auto" w:fill="FFFFFF"/>
          <w:lang w:eastAsia="en-GB"/>
          <w14:ligatures w14:val="none"/>
        </w:rPr>
        <w:t>the time that shall surely be:</w:t>
      </w:r>
      <w:r w:rsidRPr="000F748F">
        <w:rPr>
          <w:rFonts w:ascii="Calibri" w:eastAsia="Times New Roman" w:hAnsi="Calibri" w:cs="Calibri"/>
          <w:color w:val="070907"/>
          <w:kern w:val="0"/>
          <w:sz w:val="25"/>
          <w:szCs w:val="25"/>
          <w:lang w:eastAsia="en-GB"/>
          <w14:ligatures w14:val="none"/>
        </w:rPr>
        <w:br/>
      </w:r>
      <w:r w:rsidRPr="000F748F">
        <w:rPr>
          <w:rFonts w:ascii="Calibri" w:eastAsia="Times New Roman" w:hAnsi="Calibri" w:cs="Calibri"/>
          <w:color w:val="070907"/>
          <w:kern w:val="0"/>
          <w:sz w:val="25"/>
          <w:szCs w:val="25"/>
          <w:shd w:val="clear" w:color="auto" w:fill="FFFFFF"/>
          <w:lang w:eastAsia="en-GB"/>
          <w14:ligatures w14:val="none"/>
        </w:rPr>
        <w:t>when the earth shall be filled with the glory of God</w:t>
      </w:r>
      <w:r>
        <w:rPr>
          <w:rFonts w:ascii="Calibri" w:eastAsia="Times New Roman" w:hAnsi="Calibri" w:cs="Calibri"/>
          <w:color w:val="070907"/>
          <w:kern w:val="0"/>
          <w:sz w:val="25"/>
          <w:szCs w:val="25"/>
          <w:shd w:val="clear" w:color="auto" w:fill="FFFFFF"/>
          <w:lang w:eastAsia="en-GB"/>
          <w14:ligatures w14:val="none"/>
        </w:rPr>
        <w:t xml:space="preserve">      </w:t>
      </w:r>
      <w:r w:rsidRPr="000F748F">
        <w:rPr>
          <w:rFonts w:ascii="Calibri" w:eastAsia="Times New Roman" w:hAnsi="Calibri" w:cs="Calibri"/>
          <w:color w:val="070907"/>
          <w:kern w:val="0"/>
          <w:sz w:val="25"/>
          <w:szCs w:val="25"/>
          <w:shd w:val="clear" w:color="auto" w:fill="FFFFFF"/>
          <w:lang w:eastAsia="en-GB"/>
          <w14:ligatures w14:val="none"/>
        </w:rPr>
        <w:t>as the waters cover the sea.</w:t>
      </w:r>
    </w:p>
    <w:p w14:paraId="76D10D2D" w14:textId="77777777" w:rsidR="000F748F" w:rsidRPr="000F748F" w:rsidRDefault="000F748F" w:rsidP="000F748F">
      <w:pPr>
        <w:widowControl w:val="0"/>
        <w:suppressAutoHyphens/>
        <w:autoSpaceDN w:val="0"/>
        <w:spacing w:after="120" w:line="240" w:lineRule="auto"/>
        <w:ind w:left="360"/>
        <w:contextualSpacing/>
        <w:textAlignment w:val="baseline"/>
        <w:rPr>
          <w:rFonts w:ascii="Calibri" w:eastAsia="Times New Roman" w:hAnsi="Calibri" w:cs="Calibri"/>
          <w:kern w:val="0"/>
          <w:sz w:val="12"/>
          <w:szCs w:val="12"/>
          <w:lang w:eastAsia="en-GB"/>
          <w14:ligatures w14:val="none"/>
        </w:rPr>
      </w:pPr>
    </w:p>
    <w:p w14:paraId="26DB5ED3" w14:textId="77777777" w:rsidR="000F748F" w:rsidRDefault="000F748F" w:rsidP="000F748F">
      <w:pPr>
        <w:shd w:val="clear" w:color="auto" w:fill="FFFFFF"/>
        <w:spacing w:after="0" w:line="240" w:lineRule="auto"/>
        <w:rPr>
          <w:rFonts w:ascii="Calibri" w:eastAsia="Times New Roman" w:hAnsi="Calibri" w:cs="Calibri"/>
          <w:color w:val="070907"/>
          <w:kern w:val="0"/>
          <w:sz w:val="25"/>
          <w:szCs w:val="25"/>
          <w:lang w:eastAsia="en-GB"/>
          <w14:ligatures w14:val="none"/>
        </w:rPr>
      </w:pPr>
      <w:r w:rsidRPr="000F748F">
        <w:rPr>
          <w:rFonts w:ascii="Calibri" w:eastAsia="Times New Roman" w:hAnsi="Calibri" w:cs="Calibri"/>
          <w:color w:val="070907"/>
          <w:kern w:val="0"/>
          <w:sz w:val="25"/>
          <w:szCs w:val="25"/>
          <w:lang w:eastAsia="en-GB"/>
          <w14:ligatures w14:val="none"/>
        </w:rPr>
        <w:t xml:space="preserve">2. </w:t>
      </w:r>
      <w:r w:rsidRPr="000F748F">
        <w:rPr>
          <w:rFonts w:ascii="Calibri" w:eastAsia="Times New Roman" w:hAnsi="Calibri" w:cs="Calibri"/>
          <w:color w:val="070907"/>
          <w:kern w:val="0"/>
          <w:sz w:val="25"/>
          <w:szCs w:val="25"/>
          <w:lang w:eastAsia="en-GB"/>
          <w14:ligatures w14:val="none"/>
        </w:rPr>
        <w:t xml:space="preserve">  </w:t>
      </w:r>
      <w:r w:rsidRPr="000F748F">
        <w:rPr>
          <w:rFonts w:ascii="Calibri" w:eastAsia="Times New Roman" w:hAnsi="Calibri" w:cs="Calibri"/>
          <w:color w:val="070907"/>
          <w:kern w:val="0"/>
          <w:sz w:val="25"/>
          <w:szCs w:val="25"/>
          <w:lang w:eastAsia="en-GB"/>
          <w14:ligatures w14:val="none"/>
        </w:rPr>
        <w:t>From utmost east to utmost west,</w:t>
      </w:r>
      <w:r w:rsidRPr="000F748F">
        <w:rPr>
          <w:rFonts w:ascii="Calibri" w:eastAsia="Times New Roman" w:hAnsi="Calibri" w:cs="Calibri"/>
          <w:color w:val="070907"/>
          <w:kern w:val="0"/>
          <w:sz w:val="25"/>
          <w:szCs w:val="25"/>
          <w:lang w:eastAsia="en-GB"/>
          <w14:ligatures w14:val="none"/>
        </w:rPr>
        <w:br/>
        <w:t xml:space="preserve">      where human feet have trod,</w:t>
      </w:r>
      <w:r w:rsidRPr="000F748F">
        <w:rPr>
          <w:rFonts w:ascii="Calibri" w:eastAsia="Times New Roman" w:hAnsi="Calibri" w:cs="Calibri"/>
          <w:color w:val="070907"/>
          <w:kern w:val="0"/>
          <w:sz w:val="25"/>
          <w:szCs w:val="25"/>
          <w:lang w:eastAsia="en-GB"/>
          <w14:ligatures w14:val="none"/>
        </w:rPr>
        <w:br/>
        <w:t xml:space="preserve">      by the mouth of many messengers</w:t>
      </w:r>
      <w:r w:rsidRPr="000F748F">
        <w:rPr>
          <w:rFonts w:ascii="Calibri" w:eastAsia="Times New Roman" w:hAnsi="Calibri" w:cs="Calibri"/>
          <w:color w:val="070907"/>
          <w:kern w:val="0"/>
          <w:sz w:val="25"/>
          <w:szCs w:val="25"/>
          <w:lang w:eastAsia="en-GB"/>
          <w14:ligatures w14:val="none"/>
        </w:rPr>
        <w:br/>
        <w:t xml:space="preserve">      goes forth the voice of God:</w:t>
      </w:r>
      <w:r w:rsidRPr="000F748F">
        <w:rPr>
          <w:rFonts w:ascii="Calibri" w:eastAsia="Times New Roman" w:hAnsi="Calibri" w:cs="Calibri"/>
          <w:color w:val="070907"/>
          <w:kern w:val="0"/>
          <w:sz w:val="25"/>
          <w:szCs w:val="25"/>
          <w:lang w:eastAsia="en-GB"/>
          <w14:ligatures w14:val="none"/>
        </w:rPr>
        <w:br/>
        <w:t xml:space="preserve">      “Give ear to me, ye continents,</w:t>
      </w:r>
      <w:r w:rsidRPr="000F748F">
        <w:rPr>
          <w:rFonts w:ascii="Calibri" w:eastAsia="Times New Roman" w:hAnsi="Calibri" w:cs="Calibri"/>
          <w:color w:val="070907"/>
          <w:kern w:val="0"/>
          <w:sz w:val="25"/>
          <w:szCs w:val="25"/>
          <w:lang w:eastAsia="en-GB"/>
          <w14:ligatures w14:val="none"/>
        </w:rPr>
        <w:br/>
        <w:t xml:space="preserve">      ye isles, give ear to me,</w:t>
      </w:r>
      <w:r w:rsidRPr="000F748F">
        <w:rPr>
          <w:rFonts w:ascii="Calibri" w:eastAsia="Times New Roman" w:hAnsi="Calibri" w:cs="Calibri"/>
          <w:color w:val="070907"/>
          <w:kern w:val="0"/>
          <w:sz w:val="25"/>
          <w:szCs w:val="25"/>
          <w:lang w:eastAsia="en-GB"/>
          <w14:ligatures w14:val="none"/>
        </w:rPr>
        <w:br/>
        <w:t xml:space="preserve">      that the earth may be filled with the glory of </w:t>
      </w:r>
      <w:r>
        <w:rPr>
          <w:rFonts w:ascii="Calibri" w:eastAsia="Times New Roman" w:hAnsi="Calibri" w:cs="Calibri"/>
          <w:color w:val="070907"/>
          <w:kern w:val="0"/>
          <w:sz w:val="25"/>
          <w:szCs w:val="25"/>
          <w:lang w:eastAsia="en-GB"/>
          <w14:ligatures w14:val="none"/>
        </w:rPr>
        <w:t xml:space="preserve"> </w:t>
      </w:r>
    </w:p>
    <w:p w14:paraId="334EFD37" w14:textId="0A38140C" w:rsidR="000F748F" w:rsidRPr="000F748F" w:rsidRDefault="000F748F" w:rsidP="000F748F">
      <w:pPr>
        <w:shd w:val="clear" w:color="auto" w:fill="FFFFFF"/>
        <w:spacing w:after="120" w:line="240" w:lineRule="auto"/>
        <w:rPr>
          <w:rFonts w:ascii="Calibri" w:eastAsia="Times New Roman" w:hAnsi="Calibri" w:cs="Calibri"/>
          <w:color w:val="070907"/>
          <w:kern w:val="0"/>
          <w:sz w:val="25"/>
          <w:szCs w:val="25"/>
          <w:lang w:eastAsia="en-GB"/>
          <w14:ligatures w14:val="none"/>
        </w:rPr>
      </w:pPr>
      <w:r>
        <w:rPr>
          <w:rFonts w:ascii="Calibri" w:eastAsia="Times New Roman" w:hAnsi="Calibri" w:cs="Calibri"/>
          <w:color w:val="070907"/>
          <w:kern w:val="0"/>
          <w:sz w:val="25"/>
          <w:szCs w:val="25"/>
          <w:lang w:eastAsia="en-GB"/>
          <w14:ligatures w14:val="none"/>
        </w:rPr>
        <w:t xml:space="preserve">      </w:t>
      </w:r>
      <w:r w:rsidRPr="000F748F">
        <w:rPr>
          <w:rFonts w:ascii="Calibri" w:eastAsia="Times New Roman" w:hAnsi="Calibri" w:cs="Calibri"/>
          <w:color w:val="070907"/>
          <w:kern w:val="0"/>
          <w:sz w:val="25"/>
          <w:szCs w:val="25"/>
          <w:lang w:eastAsia="en-GB"/>
          <w14:ligatures w14:val="none"/>
        </w:rPr>
        <w:t>God      as the waters cover the sea.”</w:t>
      </w:r>
    </w:p>
    <w:p w14:paraId="709D6C27" w14:textId="77777777" w:rsidR="000F748F" w:rsidRDefault="000F748F" w:rsidP="000F748F">
      <w:pPr>
        <w:shd w:val="clear" w:color="auto" w:fill="FFFFFF"/>
        <w:spacing w:after="0" w:line="240" w:lineRule="auto"/>
        <w:rPr>
          <w:rFonts w:ascii="Calibri" w:eastAsia="Times New Roman" w:hAnsi="Calibri" w:cs="Calibri"/>
          <w:color w:val="070907"/>
          <w:kern w:val="0"/>
          <w:sz w:val="25"/>
          <w:szCs w:val="25"/>
          <w:lang w:eastAsia="en-GB"/>
          <w14:ligatures w14:val="none"/>
        </w:rPr>
      </w:pPr>
      <w:r w:rsidRPr="000F748F">
        <w:rPr>
          <w:rFonts w:ascii="Calibri" w:eastAsia="Times New Roman" w:hAnsi="Calibri" w:cs="Calibri"/>
          <w:color w:val="070907"/>
          <w:kern w:val="0"/>
          <w:sz w:val="25"/>
          <w:szCs w:val="25"/>
          <w:lang w:eastAsia="en-GB"/>
          <w14:ligatures w14:val="none"/>
        </w:rPr>
        <w:t>3.  Let us go forth in the strength of God,</w:t>
      </w:r>
      <w:r w:rsidRPr="000F748F">
        <w:rPr>
          <w:rFonts w:ascii="Calibri" w:eastAsia="Times New Roman" w:hAnsi="Calibri" w:cs="Calibri"/>
          <w:color w:val="070907"/>
          <w:kern w:val="0"/>
          <w:sz w:val="25"/>
          <w:szCs w:val="25"/>
          <w:lang w:eastAsia="en-GB"/>
          <w14:ligatures w14:val="none"/>
        </w:rPr>
        <w:br/>
        <w:t xml:space="preserve">      with the banner of Christ unfurled,</w:t>
      </w:r>
      <w:r w:rsidRPr="000F748F">
        <w:rPr>
          <w:rFonts w:ascii="Calibri" w:eastAsia="Times New Roman" w:hAnsi="Calibri" w:cs="Calibri"/>
          <w:color w:val="070907"/>
          <w:kern w:val="0"/>
          <w:sz w:val="25"/>
          <w:szCs w:val="25"/>
          <w:lang w:eastAsia="en-GB"/>
          <w14:ligatures w14:val="none"/>
        </w:rPr>
        <w:br/>
        <w:t xml:space="preserve">      that the light of the glorious gospel of truth</w:t>
      </w:r>
      <w:r w:rsidRPr="000F748F">
        <w:rPr>
          <w:rFonts w:ascii="Calibri" w:eastAsia="Times New Roman" w:hAnsi="Calibri" w:cs="Calibri"/>
          <w:color w:val="070907"/>
          <w:kern w:val="0"/>
          <w:sz w:val="25"/>
          <w:szCs w:val="25"/>
          <w:lang w:eastAsia="en-GB"/>
          <w14:ligatures w14:val="none"/>
        </w:rPr>
        <w:br/>
        <w:t xml:space="preserve">      may shine throughout the world.</w:t>
      </w:r>
      <w:r w:rsidRPr="000F748F">
        <w:rPr>
          <w:rFonts w:ascii="Calibri" w:eastAsia="Times New Roman" w:hAnsi="Calibri" w:cs="Calibri"/>
          <w:color w:val="070907"/>
          <w:kern w:val="0"/>
          <w:sz w:val="25"/>
          <w:szCs w:val="25"/>
          <w:lang w:eastAsia="en-GB"/>
          <w14:ligatures w14:val="none"/>
        </w:rPr>
        <w:br/>
        <w:t xml:space="preserve">      Let us all fight with sorrow and sin</w:t>
      </w:r>
      <w:r w:rsidRPr="000F748F">
        <w:rPr>
          <w:rFonts w:ascii="Calibri" w:eastAsia="Times New Roman" w:hAnsi="Calibri" w:cs="Calibri"/>
          <w:color w:val="070907"/>
          <w:kern w:val="0"/>
          <w:sz w:val="25"/>
          <w:szCs w:val="25"/>
          <w:lang w:eastAsia="en-GB"/>
          <w14:ligatures w14:val="none"/>
        </w:rPr>
        <w:br/>
        <w:t xml:space="preserve">      to set the captives free,</w:t>
      </w:r>
      <w:r w:rsidRPr="000F748F">
        <w:rPr>
          <w:rFonts w:ascii="Calibri" w:eastAsia="Times New Roman" w:hAnsi="Calibri" w:cs="Calibri"/>
          <w:color w:val="070907"/>
          <w:kern w:val="0"/>
          <w:sz w:val="25"/>
          <w:szCs w:val="25"/>
          <w:lang w:eastAsia="en-GB"/>
          <w14:ligatures w14:val="none"/>
        </w:rPr>
        <w:br/>
        <w:t xml:space="preserve">      that the earth may be filled with the glory of </w:t>
      </w:r>
      <w:r>
        <w:rPr>
          <w:rFonts w:ascii="Calibri" w:eastAsia="Times New Roman" w:hAnsi="Calibri" w:cs="Calibri"/>
          <w:color w:val="070907"/>
          <w:kern w:val="0"/>
          <w:sz w:val="25"/>
          <w:szCs w:val="25"/>
          <w:lang w:eastAsia="en-GB"/>
          <w14:ligatures w14:val="none"/>
        </w:rPr>
        <w:t xml:space="preserve"> </w:t>
      </w:r>
    </w:p>
    <w:p w14:paraId="7854F98C" w14:textId="1AB1DD14" w:rsidR="000F748F" w:rsidRPr="000F748F" w:rsidRDefault="000F748F" w:rsidP="000F748F">
      <w:pPr>
        <w:shd w:val="clear" w:color="auto" w:fill="FFFFFF"/>
        <w:spacing w:after="120" w:line="240" w:lineRule="auto"/>
        <w:rPr>
          <w:rFonts w:ascii="Calibri" w:eastAsia="Times New Roman" w:hAnsi="Calibri" w:cs="Calibri"/>
          <w:color w:val="070907"/>
          <w:kern w:val="0"/>
          <w:sz w:val="25"/>
          <w:szCs w:val="25"/>
          <w:lang w:eastAsia="en-GB"/>
          <w14:ligatures w14:val="none"/>
        </w:rPr>
      </w:pPr>
      <w:r>
        <w:rPr>
          <w:rFonts w:ascii="Calibri" w:eastAsia="Times New Roman" w:hAnsi="Calibri" w:cs="Calibri"/>
          <w:color w:val="070907"/>
          <w:kern w:val="0"/>
          <w:sz w:val="25"/>
          <w:szCs w:val="25"/>
          <w:lang w:eastAsia="en-GB"/>
          <w14:ligatures w14:val="none"/>
        </w:rPr>
        <w:t xml:space="preserve">      </w:t>
      </w:r>
      <w:r w:rsidRPr="000F748F">
        <w:rPr>
          <w:rFonts w:ascii="Calibri" w:eastAsia="Times New Roman" w:hAnsi="Calibri" w:cs="Calibri"/>
          <w:color w:val="070907"/>
          <w:kern w:val="0"/>
          <w:sz w:val="25"/>
          <w:szCs w:val="25"/>
          <w:lang w:eastAsia="en-GB"/>
          <w14:ligatures w14:val="none"/>
        </w:rPr>
        <w:t>God      as the waters cover the sea.</w:t>
      </w:r>
    </w:p>
    <w:p w14:paraId="7F68EA87" w14:textId="77777777" w:rsidR="000F748F" w:rsidRDefault="000F748F" w:rsidP="000F748F">
      <w:pPr>
        <w:shd w:val="clear" w:color="auto" w:fill="FFFFFF"/>
        <w:spacing w:after="0" w:line="240" w:lineRule="auto"/>
        <w:rPr>
          <w:rFonts w:ascii="Calibri" w:eastAsia="Times New Roman" w:hAnsi="Calibri" w:cs="Calibri"/>
          <w:color w:val="070907"/>
          <w:kern w:val="0"/>
          <w:sz w:val="25"/>
          <w:szCs w:val="25"/>
          <w:lang w:eastAsia="en-GB"/>
          <w14:ligatures w14:val="none"/>
        </w:rPr>
      </w:pPr>
      <w:r w:rsidRPr="000F748F">
        <w:rPr>
          <w:rFonts w:ascii="Calibri" w:eastAsia="Times New Roman" w:hAnsi="Calibri" w:cs="Calibri"/>
          <w:color w:val="070907"/>
          <w:kern w:val="0"/>
          <w:sz w:val="25"/>
          <w:szCs w:val="25"/>
          <w:lang w:eastAsia="en-GB"/>
          <w14:ligatures w14:val="none"/>
        </w:rPr>
        <w:t xml:space="preserve">4. </w:t>
      </w:r>
      <w:r>
        <w:rPr>
          <w:rFonts w:ascii="Calibri" w:eastAsia="Times New Roman" w:hAnsi="Calibri" w:cs="Calibri"/>
          <w:color w:val="070907"/>
          <w:kern w:val="0"/>
          <w:sz w:val="25"/>
          <w:szCs w:val="25"/>
          <w:lang w:eastAsia="en-GB"/>
          <w14:ligatures w14:val="none"/>
        </w:rPr>
        <w:t xml:space="preserve">  </w:t>
      </w:r>
      <w:r w:rsidRPr="000F748F">
        <w:rPr>
          <w:rFonts w:ascii="Calibri" w:eastAsia="Times New Roman" w:hAnsi="Calibri" w:cs="Calibri"/>
          <w:color w:val="070907"/>
          <w:kern w:val="0"/>
          <w:sz w:val="25"/>
          <w:szCs w:val="25"/>
          <w:lang w:eastAsia="en-GB"/>
          <w14:ligatures w14:val="none"/>
        </w:rPr>
        <w:t>All we can do is nothing worth</w:t>
      </w:r>
      <w:r w:rsidRPr="000F748F">
        <w:rPr>
          <w:rFonts w:ascii="Calibri" w:eastAsia="Times New Roman" w:hAnsi="Calibri" w:cs="Calibri"/>
          <w:color w:val="070907"/>
          <w:kern w:val="0"/>
          <w:sz w:val="25"/>
          <w:szCs w:val="25"/>
          <w:lang w:eastAsia="en-GB"/>
          <w14:ligatures w14:val="none"/>
        </w:rPr>
        <w:br/>
        <w:t xml:space="preserve">      unless God blesses the deed.</w:t>
      </w:r>
      <w:r w:rsidRPr="000F748F">
        <w:rPr>
          <w:rFonts w:ascii="Calibri" w:eastAsia="Times New Roman" w:hAnsi="Calibri" w:cs="Calibri"/>
          <w:color w:val="070907"/>
          <w:kern w:val="0"/>
          <w:sz w:val="25"/>
          <w:szCs w:val="25"/>
          <w:lang w:eastAsia="en-GB"/>
          <w14:ligatures w14:val="none"/>
        </w:rPr>
        <w:br/>
        <w:t xml:space="preserve">      Vainly we hope for the harvest-tide</w:t>
      </w:r>
      <w:r w:rsidRPr="000F748F">
        <w:rPr>
          <w:rFonts w:ascii="Calibri" w:eastAsia="Times New Roman" w:hAnsi="Calibri" w:cs="Calibri"/>
          <w:color w:val="070907"/>
          <w:kern w:val="0"/>
          <w:sz w:val="25"/>
          <w:szCs w:val="25"/>
          <w:lang w:eastAsia="en-GB"/>
          <w14:ligatures w14:val="none"/>
        </w:rPr>
        <w:br/>
        <w:t xml:space="preserve">      till God gives life to the seed.</w:t>
      </w:r>
      <w:r w:rsidRPr="000F748F">
        <w:rPr>
          <w:rFonts w:ascii="Calibri" w:eastAsia="Times New Roman" w:hAnsi="Calibri" w:cs="Calibri"/>
          <w:color w:val="070907"/>
          <w:kern w:val="0"/>
          <w:sz w:val="25"/>
          <w:szCs w:val="25"/>
          <w:lang w:eastAsia="en-GB"/>
          <w14:ligatures w14:val="none"/>
        </w:rPr>
        <w:br/>
        <w:t xml:space="preserve">      Yet nearer and nearer draws the time,</w:t>
      </w:r>
      <w:r w:rsidRPr="000F748F">
        <w:rPr>
          <w:rFonts w:ascii="Calibri" w:eastAsia="Times New Roman" w:hAnsi="Calibri" w:cs="Calibri"/>
          <w:color w:val="070907"/>
          <w:kern w:val="0"/>
          <w:sz w:val="25"/>
          <w:szCs w:val="25"/>
          <w:lang w:eastAsia="en-GB"/>
          <w14:ligatures w14:val="none"/>
        </w:rPr>
        <w:br/>
        <w:t xml:space="preserve">      the time that shall surely be,</w:t>
      </w:r>
      <w:r w:rsidRPr="000F748F">
        <w:rPr>
          <w:rFonts w:ascii="Calibri" w:eastAsia="Times New Roman" w:hAnsi="Calibri" w:cs="Calibri"/>
          <w:color w:val="070907"/>
          <w:kern w:val="0"/>
          <w:sz w:val="25"/>
          <w:szCs w:val="25"/>
          <w:lang w:eastAsia="en-GB"/>
          <w14:ligatures w14:val="none"/>
        </w:rPr>
        <w:br/>
        <w:t xml:space="preserve">      when the earth shall be filled with the glory </w:t>
      </w:r>
      <w:r>
        <w:rPr>
          <w:rFonts w:ascii="Calibri" w:eastAsia="Times New Roman" w:hAnsi="Calibri" w:cs="Calibri"/>
          <w:color w:val="070907"/>
          <w:kern w:val="0"/>
          <w:sz w:val="25"/>
          <w:szCs w:val="25"/>
          <w:lang w:eastAsia="en-GB"/>
          <w14:ligatures w14:val="none"/>
        </w:rPr>
        <w:t xml:space="preserve"> </w:t>
      </w:r>
    </w:p>
    <w:p w14:paraId="002D1C71" w14:textId="0C2DBA09" w:rsidR="000F748F" w:rsidRPr="000F748F" w:rsidRDefault="000F748F" w:rsidP="000F748F">
      <w:pPr>
        <w:shd w:val="clear" w:color="auto" w:fill="FFFFFF"/>
        <w:spacing w:after="120" w:line="240" w:lineRule="auto"/>
        <w:rPr>
          <w:rFonts w:ascii="Calibri" w:eastAsia="Times New Roman" w:hAnsi="Calibri" w:cs="Calibri"/>
          <w:color w:val="070907"/>
          <w:kern w:val="0"/>
          <w:sz w:val="25"/>
          <w:szCs w:val="25"/>
          <w:lang w:eastAsia="en-GB"/>
          <w14:ligatures w14:val="none"/>
        </w:rPr>
      </w:pPr>
      <w:r>
        <w:rPr>
          <w:rFonts w:ascii="Calibri" w:eastAsia="Times New Roman" w:hAnsi="Calibri" w:cs="Calibri"/>
          <w:color w:val="070907"/>
          <w:kern w:val="0"/>
          <w:sz w:val="25"/>
          <w:szCs w:val="25"/>
          <w:lang w:eastAsia="en-GB"/>
          <w14:ligatures w14:val="none"/>
        </w:rPr>
        <w:t xml:space="preserve">      </w:t>
      </w:r>
      <w:r w:rsidRPr="000F748F">
        <w:rPr>
          <w:rFonts w:ascii="Calibri" w:eastAsia="Times New Roman" w:hAnsi="Calibri" w:cs="Calibri"/>
          <w:color w:val="070907"/>
          <w:kern w:val="0"/>
          <w:sz w:val="25"/>
          <w:szCs w:val="25"/>
          <w:lang w:eastAsia="en-GB"/>
          <w14:ligatures w14:val="none"/>
        </w:rPr>
        <w:t xml:space="preserve">of </w:t>
      </w:r>
      <w:r>
        <w:rPr>
          <w:rFonts w:ascii="Calibri" w:eastAsia="Times New Roman" w:hAnsi="Calibri" w:cs="Calibri"/>
          <w:color w:val="070907"/>
          <w:kern w:val="0"/>
          <w:sz w:val="25"/>
          <w:szCs w:val="25"/>
          <w:lang w:eastAsia="en-GB"/>
          <w14:ligatures w14:val="none"/>
        </w:rPr>
        <w:t>God</w:t>
      </w:r>
      <w:r w:rsidRPr="000F748F">
        <w:rPr>
          <w:rFonts w:ascii="Calibri" w:eastAsia="Times New Roman" w:hAnsi="Calibri" w:cs="Calibri"/>
          <w:color w:val="070907"/>
          <w:kern w:val="0"/>
          <w:sz w:val="25"/>
          <w:szCs w:val="25"/>
          <w:lang w:eastAsia="en-GB"/>
          <w14:ligatures w14:val="none"/>
        </w:rPr>
        <w:t xml:space="preserve">       as the waters cover the sea.</w:t>
      </w:r>
    </w:p>
    <w:p w14:paraId="1B61ECCA" w14:textId="77777777" w:rsidR="000F748F" w:rsidRPr="000F748F" w:rsidRDefault="000F748F" w:rsidP="000F748F">
      <w:pPr>
        <w:pStyle w:val="Standard"/>
        <w:spacing w:after="120"/>
        <w:rPr>
          <w:rFonts w:ascii="Calibri" w:hAnsi="Calibri"/>
          <w:i/>
          <w:iCs/>
          <w:color w:val="002060"/>
          <w:sz w:val="26"/>
          <w:szCs w:val="26"/>
        </w:rPr>
      </w:pPr>
      <w:r w:rsidRPr="000F748F">
        <w:rPr>
          <w:rFonts w:ascii="Calibri" w:hAnsi="Calibri"/>
          <w:b/>
          <w:bCs/>
          <w:i/>
          <w:iCs/>
          <w:color w:val="002060"/>
          <w:sz w:val="26"/>
          <w:szCs w:val="26"/>
        </w:rPr>
        <w:t>Introduction, Welcome</w:t>
      </w:r>
      <w:r w:rsidRPr="000F748F">
        <w:rPr>
          <w:rFonts w:ascii="Calibri" w:hAnsi="Calibri"/>
          <w:i/>
          <w:iCs/>
          <w:color w:val="002060"/>
          <w:sz w:val="26"/>
          <w:szCs w:val="26"/>
        </w:rPr>
        <w:t>, and light the 2</w:t>
      </w:r>
      <w:r w:rsidRPr="000F748F">
        <w:rPr>
          <w:rFonts w:ascii="Calibri" w:hAnsi="Calibri"/>
          <w:i/>
          <w:iCs/>
          <w:color w:val="002060"/>
          <w:sz w:val="26"/>
          <w:szCs w:val="26"/>
          <w:vertAlign w:val="superscript"/>
        </w:rPr>
        <w:t>nd</w:t>
      </w:r>
      <w:r w:rsidRPr="000F748F">
        <w:rPr>
          <w:rFonts w:ascii="Calibri" w:hAnsi="Calibri"/>
          <w:i/>
          <w:iCs/>
          <w:color w:val="002060"/>
          <w:sz w:val="26"/>
          <w:szCs w:val="26"/>
        </w:rPr>
        <w:t xml:space="preserve"> Advent candle</w:t>
      </w:r>
    </w:p>
    <w:p w14:paraId="2594E409" w14:textId="0B5BBCC3" w:rsidR="000F748F" w:rsidRPr="000F748F" w:rsidRDefault="000F748F" w:rsidP="000F748F">
      <w:pPr>
        <w:pStyle w:val="ve1"/>
        <w:shd w:val="clear" w:color="auto" w:fill="FFFFFF"/>
        <w:spacing w:before="0" w:after="120"/>
        <w:rPr>
          <w:b/>
          <w:bCs/>
          <w:sz w:val="26"/>
          <w:szCs w:val="26"/>
        </w:rPr>
      </w:pPr>
      <w:r w:rsidRPr="000F748F">
        <w:rPr>
          <w:rFonts w:ascii="Calibri" w:hAnsi="Calibri"/>
          <w:b/>
          <w:bCs/>
          <w:i/>
          <w:iCs/>
          <w:color w:val="002060"/>
          <w:sz w:val="26"/>
          <w:szCs w:val="26"/>
        </w:rPr>
        <w:t>Readings from the Old and New Testament</w:t>
      </w:r>
    </w:p>
    <w:p w14:paraId="7C6CF76D" w14:textId="59653923" w:rsidR="000F748F" w:rsidRPr="000F748F" w:rsidRDefault="00F34E09">
      <w:pPr>
        <w:rPr>
          <w:rFonts w:ascii="Calibri" w:hAnsi="Calibri"/>
          <w:i/>
          <w:iCs/>
          <w:sz w:val="26"/>
          <w:szCs w:val="26"/>
        </w:rPr>
      </w:pPr>
      <w:bookmarkStart w:id="1" w:name="_Hlk185453422"/>
      <w:r w:rsidRPr="000045DC">
        <w:rPr>
          <w:rFonts w:ascii="Calibri" w:hAnsi="Calibri"/>
          <w:noProof/>
          <w:sz w:val="26"/>
          <w:szCs w:val="26"/>
        </w:rPr>
        <w:drawing>
          <wp:anchor distT="0" distB="0" distL="114300" distR="114300" simplePos="0" relativeHeight="251659264" behindDoc="0" locked="0" layoutInCell="1" allowOverlap="1" wp14:anchorId="0C282AFE" wp14:editId="46DE57B3">
            <wp:simplePos x="0" y="0"/>
            <wp:positionH relativeFrom="margin">
              <wp:posOffset>2294255</wp:posOffset>
            </wp:positionH>
            <wp:positionV relativeFrom="paragraph">
              <wp:posOffset>57694</wp:posOffset>
            </wp:positionV>
            <wp:extent cx="845820" cy="452755"/>
            <wp:effectExtent l="0" t="0" r="0" b="4445"/>
            <wp:wrapTight wrapText="bothSides">
              <wp:wrapPolygon edited="0">
                <wp:start x="0" y="0"/>
                <wp:lineTo x="0" y="20903"/>
                <wp:lineTo x="20919" y="20903"/>
                <wp:lineTo x="20919" y="0"/>
                <wp:lineTo x="0" y="0"/>
              </wp:wrapPolygon>
            </wp:wrapTight>
            <wp:docPr id="480588104" name="graphics2" descr="A black and white drawing of an open book&#10;&#10;AI-generated content may be incorrect."/>
            <wp:cNvGraphicFramePr/>
            <a:graphic xmlns:a="http://schemas.openxmlformats.org/drawingml/2006/main">
              <a:graphicData uri="http://schemas.openxmlformats.org/drawingml/2006/picture">
                <pic:pic xmlns:pic="http://schemas.openxmlformats.org/drawingml/2006/picture">
                  <pic:nvPicPr>
                    <pic:cNvPr id="480588104" name="graphics2" descr="A black and white drawing of an open book&#10;&#10;AI-generated content may be incorrect."/>
                    <pic:cNvPicPr/>
                  </pic:nvPicPr>
                  <pic:blipFill rotWithShape="1">
                    <a:blip r:embed="rId8">
                      <a:lum/>
                      <a:alphaModFix/>
                    </a:blip>
                    <a:srcRect b="20703"/>
                    <a:stretch>
                      <a:fillRect/>
                    </a:stretch>
                  </pic:blipFill>
                  <pic:spPr bwMode="auto">
                    <a:xfrm>
                      <a:off x="0" y="0"/>
                      <a:ext cx="845820" cy="45275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0F748F" w:rsidRPr="000F748F">
        <w:rPr>
          <w:rFonts w:ascii="Calibri" w:hAnsi="Calibri"/>
          <w:b/>
          <w:bCs/>
          <w:i/>
          <w:iCs/>
          <w:color w:val="002060"/>
          <w:sz w:val="26"/>
          <w:szCs w:val="26"/>
        </w:rPr>
        <w:t xml:space="preserve">OT Reading </w:t>
      </w:r>
      <w:r w:rsidR="000F748F" w:rsidRPr="000F748F">
        <w:rPr>
          <w:rFonts w:ascii="Calibri" w:hAnsi="Calibri"/>
          <w:i/>
          <w:iCs/>
          <w:sz w:val="26"/>
          <w:szCs w:val="26"/>
        </w:rPr>
        <w:t xml:space="preserve">: </w:t>
      </w:r>
      <w:bookmarkEnd w:id="1"/>
      <w:r w:rsidR="000F748F" w:rsidRPr="000F748F">
        <w:rPr>
          <w:rFonts w:ascii="Calibri" w:hAnsi="Calibri"/>
          <w:i/>
          <w:iCs/>
          <w:sz w:val="26"/>
          <w:szCs w:val="26"/>
        </w:rPr>
        <w:t xml:space="preserve">Isaiah 11:1-10 – </w:t>
      </w:r>
      <w:r w:rsidR="000F748F" w:rsidRPr="000F748F">
        <w:rPr>
          <w:rFonts w:ascii="Calibri" w:hAnsi="Calibri"/>
          <w:i/>
          <w:iCs/>
          <w:sz w:val="25"/>
          <w:szCs w:val="25"/>
        </w:rPr>
        <w:t>Jesse’s branch</w:t>
      </w:r>
    </w:p>
    <w:p w14:paraId="1272D8C0" w14:textId="77777777" w:rsidR="000F748F" w:rsidRPr="000F748F" w:rsidRDefault="000F748F" w:rsidP="000F748F">
      <w:pPr>
        <w:widowControl w:val="0"/>
        <w:suppressAutoHyphens/>
        <w:autoSpaceDN w:val="0"/>
        <w:spacing w:after="120" w:line="240" w:lineRule="auto"/>
        <w:textAlignment w:val="baseline"/>
        <w:rPr>
          <w:rFonts w:ascii="Calibri" w:eastAsia="Times New Roman" w:hAnsi="Calibri" w:cs="Calibri"/>
          <w:i/>
          <w:iCs/>
          <w:color w:val="000000"/>
          <w:kern w:val="0"/>
          <w:sz w:val="25"/>
          <w:szCs w:val="25"/>
          <w:lang w:eastAsia="en-GB"/>
          <w14:ligatures w14:val="none"/>
        </w:rPr>
      </w:pPr>
      <w:r w:rsidRPr="000F748F">
        <w:rPr>
          <w:rFonts w:ascii="Calibri" w:eastAsia="SimSun" w:hAnsi="Calibri" w:cs="Calibri"/>
          <w:b/>
          <w:bCs/>
          <w:i/>
          <w:iCs/>
          <w:color w:val="002060"/>
          <w:kern w:val="3"/>
          <w:sz w:val="26"/>
          <w:szCs w:val="26"/>
          <w:lang w:eastAsia="zh-CN" w:bidi="hi-IN"/>
          <w14:ligatures w14:val="none"/>
        </w:rPr>
        <w:t>Psalmody</w:t>
      </w:r>
      <w:r w:rsidRPr="000F748F">
        <w:rPr>
          <w:rFonts w:ascii="Calibri" w:eastAsia="SimSun" w:hAnsi="Calibri" w:cs="Calibri"/>
          <w:b/>
          <w:bCs/>
          <w:i/>
          <w:iCs/>
          <w:kern w:val="3"/>
          <w:sz w:val="26"/>
          <w:szCs w:val="26"/>
          <w:lang w:eastAsia="zh-CN" w:bidi="hi-IN"/>
          <w14:ligatures w14:val="none"/>
        </w:rPr>
        <w:t xml:space="preserve"> : </w:t>
      </w:r>
      <w:r w:rsidRPr="000F748F">
        <w:rPr>
          <w:rFonts w:ascii="Calibri" w:eastAsia="SimSun" w:hAnsi="Calibri" w:cs="Calibri"/>
          <w:i/>
          <w:iCs/>
          <w:kern w:val="3"/>
          <w:sz w:val="26"/>
          <w:szCs w:val="26"/>
          <w:lang w:eastAsia="zh-CN" w:bidi="hi-IN"/>
          <w14:ligatures w14:val="none"/>
        </w:rPr>
        <w:t xml:space="preserve">Psalm 72:1-7 &amp; 18-19 </w:t>
      </w:r>
      <w:r w:rsidRPr="000F748F">
        <w:rPr>
          <w:rFonts w:ascii="Calibri" w:eastAsia="Times New Roman" w:hAnsi="Calibri" w:cs="Calibri"/>
          <w:i/>
          <w:iCs/>
          <w:color w:val="000000"/>
          <w:kern w:val="0"/>
          <w:sz w:val="25"/>
          <w:szCs w:val="25"/>
          <w:lang w:eastAsia="en-GB"/>
          <w14:ligatures w14:val="none"/>
        </w:rPr>
        <w:t xml:space="preserve">Prayer for Guidance and Support </w:t>
      </w:r>
    </w:p>
    <w:p w14:paraId="5AF1F0C6" w14:textId="77777777" w:rsidR="000F748F" w:rsidRPr="000F748F" w:rsidRDefault="000F748F" w:rsidP="000F748F">
      <w:pPr>
        <w:shd w:val="clear" w:color="auto" w:fill="FFFFFF"/>
        <w:suppressAutoHyphens/>
        <w:spacing w:after="0" w:line="240" w:lineRule="auto"/>
        <w:rPr>
          <w:rFonts w:ascii="Calibri" w:eastAsia="Times New Roman" w:hAnsi="Calibri" w:cs="Calibri"/>
          <w:b/>
          <w:bCs/>
          <w:color w:val="000000"/>
          <w:kern w:val="0"/>
          <w:sz w:val="26"/>
          <w:szCs w:val="26"/>
          <w:lang w:eastAsia="en-GB"/>
          <w14:ligatures w14:val="none"/>
        </w:rPr>
      </w:pPr>
      <w:r w:rsidRPr="000F748F">
        <w:rPr>
          <w:rFonts w:ascii="Calibri" w:eastAsia="Times New Roman" w:hAnsi="Calibri" w:cs="Calibri"/>
          <w:b/>
          <w:bCs/>
          <w:color w:val="000000"/>
          <w:kern w:val="0"/>
          <w:sz w:val="26"/>
          <w:szCs w:val="26"/>
          <w:vertAlign w:val="superscript"/>
          <w:lang w:eastAsia="en-GB"/>
          <w14:ligatures w14:val="none"/>
        </w:rPr>
        <w:t>1 </w:t>
      </w:r>
      <w:r w:rsidRPr="000F748F">
        <w:rPr>
          <w:rFonts w:ascii="Calibri" w:eastAsia="Times New Roman" w:hAnsi="Calibri" w:cs="Calibri"/>
          <w:color w:val="000000"/>
          <w:kern w:val="0"/>
          <w:sz w:val="26"/>
          <w:szCs w:val="26"/>
          <w:lang w:eastAsia="en-GB"/>
          <w14:ligatures w14:val="none"/>
        </w:rPr>
        <w:t>Give the king your justice, O God, and your righteousness to a king’s son. May he judge your people with righteousness, and your poor with justice.</w:t>
      </w:r>
      <w:r w:rsidRPr="000F748F">
        <w:rPr>
          <w:rFonts w:ascii="Calibri" w:eastAsia="Times New Roman" w:hAnsi="Calibri" w:cs="Calibri"/>
          <w:color w:val="000000"/>
          <w:kern w:val="0"/>
          <w:sz w:val="26"/>
          <w:szCs w:val="26"/>
          <w:lang w:eastAsia="en-GB"/>
          <w14:ligatures w14:val="none"/>
        </w:rPr>
        <w:br/>
      </w:r>
      <w:r w:rsidRPr="000F748F">
        <w:rPr>
          <w:rFonts w:ascii="Calibri" w:eastAsia="Times New Roman" w:hAnsi="Calibri" w:cs="Calibri"/>
          <w:b/>
          <w:bCs/>
          <w:color w:val="000000"/>
          <w:kern w:val="0"/>
          <w:sz w:val="26"/>
          <w:szCs w:val="26"/>
          <w:lang w:eastAsia="en-GB"/>
          <w14:ligatures w14:val="none"/>
        </w:rPr>
        <w:t>May the mountains yield prosperity for the people, and the hills, in righteousness.</w:t>
      </w:r>
      <w:r w:rsidRPr="000F748F">
        <w:rPr>
          <w:rFonts w:ascii="Calibri" w:eastAsia="Times New Roman" w:hAnsi="Calibri" w:cs="Calibri"/>
          <w:color w:val="000000"/>
          <w:kern w:val="0"/>
          <w:sz w:val="26"/>
          <w:szCs w:val="26"/>
          <w:lang w:eastAsia="en-GB"/>
          <w14:ligatures w14:val="none"/>
        </w:rPr>
        <w:br/>
        <w:t>May he defend the cause of the poor of the people, give deliverance to the needy, and crush the oppressor. May he live while the sun endures, and as long as the moon, throughout all generations.</w:t>
      </w:r>
      <w:r w:rsidRPr="000F748F">
        <w:rPr>
          <w:rFonts w:ascii="Calibri" w:eastAsia="Times New Roman" w:hAnsi="Calibri" w:cs="Calibri"/>
          <w:color w:val="000000"/>
          <w:kern w:val="0"/>
          <w:sz w:val="26"/>
          <w:szCs w:val="26"/>
          <w:lang w:eastAsia="en-GB"/>
          <w14:ligatures w14:val="none"/>
        </w:rPr>
        <w:br/>
      </w:r>
      <w:r w:rsidRPr="000F748F">
        <w:rPr>
          <w:rFonts w:ascii="Calibri" w:eastAsia="Times New Roman" w:hAnsi="Calibri" w:cs="Calibri"/>
          <w:b/>
          <w:bCs/>
          <w:color w:val="000000"/>
          <w:kern w:val="0"/>
          <w:sz w:val="26"/>
          <w:szCs w:val="26"/>
          <w:lang w:eastAsia="en-GB"/>
          <w14:ligatures w14:val="none"/>
        </w:rPr>
        <w:t>May he be like rain that falls on the mown grass, like showers that water the earth. In his days may righteousness flourish and peace abound, until the moon is no more.</w:t>
      </w:r>
    </w:p>
    <w:p w14:paraId="0EAED085" w14:textId="77777777" w:rsidR="000F748F" w:rsidRPr="000F748F" w:rsidRDefault="000F748F" w:rsidP="000F748F">
      <w:pPr>
        <w:shd w:val="clear" w:color="auto" w:fill="FFFFFF"/>
        <w:spacing w:after="0" w:line="240" w:lineRule="auto"/>
        <w:rPr>
          <w:rFonts w:ascii="Calibri" w:eastAsia="Times New Roman" w:hAnsi="Calibri" w:cs="Calibri"/>
          <w:b/>
          <w:bCs/>
          <w:color w:val="000000"/>
          <w:kern w:val="0"/>
          <w:sz w:val="26"/>
          <w:szCs w:val="26"/>
          <w:lang w:eastAsia="en-GB"/>
          <w14:ligatures w14:val="none"/>
        </w:rPr>
      </w:pPr>
      <w:r w:rsidRPr="000F748F">
        <w:rPr>
          <w:rFonts w:ascii="Calibri" w:eastAsia="SimSun" w:hAnsi="Calibri" w:cs="Calibri"/>
          <w:color w:val="000000"/>
          <w:kern w:val="3"/>
          <w:sz w:val="26"/>
          <w:szCs w:val="26"/>
          <w:shd w:val="clear" w:color="auto" w:fill="FFFFFF"/>
          <w:lang w:eastAsia="zh-CN" w:bidi="hi-IN"/>
          <w14:ligatures w14:val="none"/>
        </w:rPr>
        <w:t>Blessed be the </w:t>
      </w:r>
      <w:r w:rsidRPr="000F748F">
        <w:rPr>
          <w:rFonts w:ascii="Calibri" w:eastAsia="SimSun" w:hAnsi="Calibri" w:cs="Calibri"/>
          <w:smallCaps/>
          <w:color w:val="000000"/>
          <w:kern w:val="3"/>
          <w:sz w:val="26"/>
          <w:szCs w:val="26"/>
          <w:shd w:val="clear" w:color="auto" w:fill="FFFFFF"/>
          <w:lang w:eastAsia="zh-CN" w:bidi="hi-IN"/>
          <w14:ligatures w14:val="none"/>
        </w:rPr>
        <w:t>Lord</w:t>
      </w:r>
      <w:r w:rsidRPr="000F748F">
        <w:rPr>
          <w:rFonts w:ascii="Calibri" w:eastAsia="SimSun" w:hAnsi="Calibri" w:cs="Calibri"/>
          <w:color w:val="000000"/>
          <w:kern w:val="3"/>
          <w:sz w:val="26"/>
          <w:szCs w:val="26"/>
          <w:shd w:val="clear" w:color="auto" w:fill="FFFFFF"/>
          <w:lang w:eastAsia="zh-CN" w:bidi="hi-IN"/>
          <w14:ligatures w14:val="none"/>
        </w:rPr>
        <w:t>, the God of Israel, who alone does wondrous things.</w:t>
      </w:r>
      <w:r w:rsidRPr="000F748F">
        <w:rPr>
          <w:rFonts w:ascii="Calibri" w:eastAsia="SimSun" w:hAnsi="Calibri" w:cs="Calibri"/>
          <w:color w:val="000000"/>
          <w:kern w:val="3"/>
          <w:sz w:val="26"/>
          <w:szCs w:val="26"/>
          <w:lang w:eastAsia="zh-CN" w:bidi="hi-IN"/>
          <w14:ligatures w14:val="none"/>
        </w:rPr>
        <w:br/>
      </w:r>
      <w:r w:rsidRPr="000F748F">
        <w:rPr>
          <w:rFonts w:ascii="Calibri" w:eastAsia="SimSun" w:hAnsi="Calibri" w:cs="Calibri"/>
          <w:b/>
          <w:bCs/>
          <w:color w:val="000000"/>
          <w:kern w:val="3"/>
          <w:sz w:val="26"/>
          <w:szCs w:val="26"/>
          <w:shd w:val="clear" w:color="auto" w:fill="FFFFFF"/>
          <w:lang w:eastAsia="zh-CN" w:bidi="hi-IN"/>
          <w14:ligatures w14:val="none"/>
        </w:rPr>
        <w:t>Blessed be his glorious name for ever; may his glory fill the whole earth. Amen and Amen.</w:t>
      </w:r>
    </w:p>
    <w:p w14:paraId="63824A11" w14:textId="77777777" w:rsidR="000F748F" w:rsidRPr="000F748F" w:rsidRDefault="000F748F" w:rsidP="000F748F">
      <w:pPr>
        <w:widowControl w:val="0"/>
        <w:suppressAutoHyphens/>
        <w:autoSpaceDN w:val="0"/>
        <w:spacing w:after="120" w:line="240" w:lineRule="auto"/>
        <w:textAlignment w:val="baseline"/>
        <w:rPr>
          <w:rFonts w:ascii="Calibri" w:eastAsia="SimSun" w:hAnsi="Calibri" w:cs="Calibri"/>
          <w:b/>
          <w:bCs/>
          <w:kern w:val="3"/>
          <w:sz w:val="26"/>
          <w:szCs w:val="26"/>
          <w:lang w:eastAsia="zh-CN" w:bidi="hi-IN"/>
          <w14:ligatures w14:val="none"/>
        </w:rPr>
      </w:pPr>
      <w:r w:rsidRPr="000F748F">
        <w:rPr>
          <w:rFonts w:ascii="Calibri" w:eastAsia="SimSun" w:hAnsi="Calibri" w:cs="Calibri"/>
          <w:b/>
          <w:bCs/>
          <w:kern w:val="3"/>
          <w:sz w:val="26"/>
          <w:szCs w:val="26"/>
          <w:lang w:eastAsia="zh-CN" w:bidi="hi-IN"/>
          <w14:ligatures w14:val="none"/>
        </w:rPr>
        <w:t>Glory to the Father and to the Son and to the Holy Spirit Amen</w:t>
      </w:r>
    </w:p>
    <w:p w14:paraId="39732C2F" w14:textId="18606085" w:rsidR="000F748F" w:rsidRDefault="000F748F" w:rsidP="000F748F">
      <w:pPr>
        <w:rPr>
          <w:rFonts w:ascii="Calibri" w:eastAsia="SimSun" w:hAnsi="Calibri" w:cs="Calibri"/>
          <w:i/>
          <w:iCs/>
          <w:kern w:val="3"/>
          <w:sz w:val="26"/>
          <w:szCs w:val="26"/>
          <w:lang w:eastAsia="zh-CN" w:bidi="hi-IN"/>
          <w14:ligatures w14:val="none"/>
        </w:rPr>
      </w:pPr>
      <w:r w:rsidRPr="000F748F">
        <w:rPr>
          <w:rFonts w:ascii="Calibri" w:eastAsia="SimSun" w:hAnsi="Calibri" w:cs="Calibri"/>
          <w:b/>
          <w:bCs/>
          <w:i/>
          <w:iCs/>
          <w:color w:val="002060"/>
          <w:kern w:val="3"/>
          <w:sz w:val="26"/>
          <w:szCs w:val="26"/>
          <w:lang w:eastAsia="zh-CN" w:bidi="hi-IN"/>
          <w14:ligatures w14:val="none"/>
        </w:rPr>
        <w:t xml:space="preserve">NT Reading </w:t>
      </w:r>
      <w:r w:rsidRPr="000F748F">
        <w:rPr>
          <w:rFonts w:ascii="Calibri" w:eastAsia="SimSun" w:hAnsi="Calibri" w:cs="Calibri"/>
          <w:i/>
          <w:iCs/>
          <w:kern w:val="3"/>
          <w:sz w:val="26"/>
          <w:szCs w:val="26"/>
          <w:lang w:eastAsia="zh-CN" w:bidi="hi-IN"/>
          <w14:ligatures w14:val="none"/>
        </w:rPr>
        <w:t>: Romans 15:4-13 The Gospel is for everyone</w:t>
      </w:r>
    </w:p>
    <w:p w14:paraId="1AC6A806" w14:textId="77777777" w:rsidR="00A93D18" w:rsidRPr="00EE60DA" w:rsidRDefault="00A93D18" w:rsidP="00A93D18">
      <w:pPr>
        <w:pStyle w:val="top-05"/>
        <w:shd w:val="clear" w:color="auto" w:fill="FFFFFF"/>
        <w:suppressAutoHyphens/>
        <w:spacing w:before="0"/>
        <w:rPr>
          <w:rStyle w:val="text"/>
          <w:rFonts w:ascii="Calibri" w:eastAsiaTheme="majorEastAsia" w:hAnsi="Calibri" w:cs="Calibri"/>
          <w:b/>
          <w:bCs/>
          <w:i/>
          <w:iCs/>
          <w:color w:val="000000"/>
          <w:sz w:val="26"/>
          <w:szCs w:val="26"/>
        </w:rPr>
      </w:pPr>
      <w:r w:rsidRPr="00EE60DA">
        <w:rPr>
          <w:rStyle w:val="text"/>
          <w:rFonts w:ascii="Calibri" w:eastAsiaTheme="majorEastAsia" w:hAnsi="Calibri" w:cs="Calibri"/>
          <w:b/>
          <w:bCs/>
          <w:i/>
          <w:iCs/>
          <w:color w:val="002060"/>
          <w:sz w:val="26"/>
          <w:szCs w:val="26"/>
        </w:rPr>
        <w:t xml:space="preserve">HYMN </w:t>
      </w:r>
      <w:r w:rsidRPr="00EE60DA">
        <w:rPr>
          <w:rStyle w:val="text"/>
          <w:rFonts w:ascii="Calibri" w:eastAsiaTheme="majorEastAsia" w:hAnsi="Calibri" w:cs="Calibri"/>
          <w:b/>
          <w:bCs/>
          <w:i/>
          <w:iCs/>
          <w:color w:val="000000"/>
          <w:sz w:val="26"/>
          <w:szCs w:val="26"/>
        </w:rPr>
        <w:t xml:space="preserve">: On Jordon’s Bank </w:t>
      </w:r>
      <w:r w:rsidRPr="00EE60DA">
        <w:rPr>
          <w:rStyle w:val="text"/>
          <w:rFonts w:ascii="Calibri" w:eastAsiaTheme="majorEastAsia" w:hAnsi="Calibri" w:cs="Calibri"/>
          <w:i/>
          <w:iCs/>
          <w:color w:val="000000"/>
          <w:sz w:val="26"/>
          <w:szCs w:val="26"/>
        </w:rPr>
        <w:t>(Tune Winchester 8888)</w:t>
      </w:r>
    </w:p>
    <w:p w14:paraId="5228AAF2" w14:textId="77777777" w:rsidR="00A93D18" w:rsidRPr="00F34E09" w:rsidRDefault="00A93D18" w:rsidP="00A93D18">
      <w:pPr>
        <w:pStyle w:val="top-05"/>
        <w:numPr>
          <w:ilvl w:val="0"/>
          <w:numId w:val="2"/>
        </w:numPr>
        <w:shd w:val="clear" w:color="auto" w:fill="FFFFFF"/>
        <w:suppressAutoHyphens/>
        <w:spacing w:before="0" w:after="120"/>
        <w:ind w:left="357" w:hanging="357"/>
        <w:rPr>
          <w:rFonts w:ascii="Calibri" w:hAnsi="Calibri" w:cs="Calibri"/>
          <w:sz w:val="25"/>
          <w:szCs w:val="25"/>
        </w:rPr>
      </w:pPr>
      <w:r w:rsidRPr="00F34E09">
        <w:rPr>
          <w:rFonts w:ascii="Calibri" w:hAnsi="Calibri" w:cs="Calibri"/>
          <w:color w:val="070907"/>
          <w:sz w:val="25"/>
          <w:szCs w:val="25"/>
          <w:shd w:val="clear" w:color="auto" w:fill="FFFFFF"/>
        </w:rPr>
        <w:t>On Jordan's bank the Baptist's cry</w:t>
      </w:r>
      <w:r w:rsidRPr="00F34E09">
        <w:rPr>
          <w:rFonts w:ascii="Calibri" w:hAnsi="Calibri" w:cs="Calibri"/>
          <w:color w:val="070907"/>
          <w:sz w:val="25"/>
          <w:szCs w:val="25"/>
        </w:rPr>
        <w:br/>
      </w:r>
      <w:r w:rsidRPr="00F34E09">
        <w:rPr>
          <w:rFonts w:ascii="Calibri" w:hAnsi="Calibri" w:cs="Calibri"/>
          <w:color w:val="070907"/>
          <w:sz w:val="25"/>
          <w:szCs w:val="25"/>
          <w:shd w:val="clear" w:color="auto" w:fill="FFFFFF"/>
        </w:rPr>
        <w:t>announces that the Lord is nigh.</w:t>
      </w:r>
      <w:r w:rsidRPr="00F34E09">
        <w:rPr>
          <w:rFonts w:ascii="Calibri" w:hAnsi="Calibri" w:cs="Calibri"/>
          <w:color w:val="070907"/>
          <w:sz w:val="25"/>
          <w:szCs w:val="25"/>
        </w:rPr>
        <w:br/>
      </w:r>
      <w:r w:rsidRPr="00F34E09">
        <w:rPr>
          <w:rFonts w:ascii="Calibri" w:hAnsi="Calibri" w:cs="Calibri"/>
          <w:color w:val="070907"/>
          <w:sz w:val="25"/>
          <w:szCs w:val="25"/>
          <w:shd w:val="clear" w:color="auto" w:fill="FFFFFF"/>
        </w:rPr>
        <w:t>Awake and harken, for he brings</w:t>
      </w:r>
      <w:r w:rsidRPr="00F34E09">
        <w:rPr>
          <w:rFonts w:ascii="Calibri" w:hAnsi="Calibri" w:cs="Calibri"/>
          <w:color w:val="070907"/>
          <w:sz w:val="25"/>
          <w:szCs w:val="25"/>
        </w:rPr>
        <w:br/>
      </w:r>
      <w:r w:rsidRPr="00F34E09">
        <w:rPr>
          <w:rFonts w:ascii="Calibri" w:hAnsi="Calibri" w:cs="Calibri"/>
          <w:color w:val="070907"/>
          <w:sz w:val="25"/>
          <w:szCs w:val="25"/>
          <w:shd w:val="clear" w:color="auto" w:fill="FFFFFF"/>
        </w:rPr>
        <w:t>glad tidings of the King of kings!</w:t>
      </w:r>
    </w:p>
    <w:p w14:paraId="7D32EBAA" w14:textId="77777777" w:rsidR="00A93D18" w:rsidRPr="00F34E09" w:rsidRDefault="00A93D18" w:rsidP="00A93D18">
      <w:pPr>
        <w:pStyle w:val="top-05"/>
        <w:numPr>
          <w:ilvl w:val="0"/>
          <w:numId w:val="2"/>
        </w:numPr>
        <w:shd w:val="clear" w:color="auto" w:fill="FFFFFF"/>
        <w:suppressAutoHyphens/>
        <w:spacing w:before="0" w:after="120"/>
        <w:ind w:left="360"/>
        <w:rPr>
          <w:rFonts w:ascii="Calibri" w:hAnsi="Calibri" w:cs="Calibri"/>
          <w:color w:val="070907"/>
          <w:sz w:val="25"/>
          <w:szCs w:val="25"/>
          <w:shd w:val="clear" w:color="auto" w:fill="FFFFFF"/>
        </w:rPr>
      </w:pPr>
      <w:r w:rsidRPr="00F34E09">
        <w:rPr>
          <w:rFonts w:ascii="Calibri" w:hAnsi="Calibri" w:cs="Calibri"/>
          <w:color w:val="070907"/>
          <w:sz w:val="25"/>
          <w:szCs w:val="25"/>
          <w:shd w:val="clear" w:color="auto" w:fill="FFFFFF"/>
        </w:rPr>
        <w:t>Then cleansed be every life from sin:</w:t>
      </w:r>
      <w:r w:rsidRPr="00F34E09">
        <w:rPr>
          <w:rFonts w:ascii="Calibri" w:hAnsi="Calibri" w:cs="Calibri"/>
          <w:color w:val="070907"/>
          <w:sz w:val="25"/>
          <w:szCs w:val="25"/>
        </w:rPr>
        <w:br/>
      </w:r>
      <w:r w:rsidRPr="00F34E09">
        <w:rPr>
          <w:rFonts w:ascii="Calibri" w:hAnsi="Calibri" w:cs="Calibri"/>
          <w:color w:val="070907"/>
          <w:sz w:val="25"/>
          <w:szCs w:val="25"/>
          <w:shd w:val="clear" w:color="auto" w:fill="FFFFFF"/>
        </w:rPr>
        <w:t>make straight the way for God within,</w:t>
      </w:r>
      <w:r w:rsidRPr="00F34E09">
        <w:rPr>
          <w:rFonts w:ascii="Calibri" w:hAnsi="Calibri" w:cs="Calibri"/>
          <w:color w:val="070907"/>
          <w:sz w:val="25"/>
          <w:szCs w:val="25"/>
        </w:rPr>
        <w:br/>
      </w:r>
      <w:r w:rsidRPr="00F34E09">
        <w:rPr>
          <w:rFonts w:ascii="Calibri" w:hAnsi="Calibri" w:cs="Calibri"/>
          <w:color w:val="070907"/>
          <w:sz w:val="25"/>
          <w:szCs w:val="25"/>
          <w:shd w:val="clear" w:color="auto" w:fill="FFFFFF"/>
        </w:rPr>
        <w:t>and let us all our hearts prepare</w:t>
      </w:r>
      <w:r w:rsidRPr="00F34E09">
        <w:rPr>
          <w:rFonts w:ascii="Calibri" w:hAnsi="Calibri" w:cs="Calibri"/>
          <w:color w:val="070907"/>
          <w:sz w:val="25"/>
          <w:szCs w:val="25"/>
        </w:rPr>
        <w:br/>
      </w:r>
      <w:r w:rsidRPr="00F34E09">
        <w:rPr>
          <w:rFonts w:ascii="Calibri" w:hAnsi="Calibri" w:cs="Calibri"/>
          <w:color w:val="070907"/>
          <w:sz w:val="25"/>
          <w:szCs w:val="25"/>
          <w:shd w:val="clear" w:color="auto" w:fill="FFFFFF"/>
        </w:rPr>
        <w:t>for Christ to come and enter there.</w:t>
      </w:r>
    </w:p>
    <w:p w14:paraId="41964D10" w14:textId="77777777" w:rsidR="00A93D18" w:rsidRPr="00F34E09" w:rsidRDefault="00A93D18" w:rsidP="00A93D18">
      <w:pPr>
        <w:pStyle w:val="top-05"/>
        <w:shd w:val="clear" w:color="auto" w:fill="FFFFFF"/>
        <w:suppressAutoHyphens/>
        <w:spacing w:before="0" w:after="120"/>
        <w:ind w:left="345" w:hanging="345"/>
        <w:rPr>
          <w:rFonts w:ascii="Calibri" w:hAnsi="Calibri" w:cs="Calibri"/>
          <w:color w:val="070907"/>
          <w:sz w:val="25"/>
          <w:szCs w:val="25"/>
        </w:rPr>
      </w:pPr>
      <w:r w:rsidRPr="00F34E09">
        <w:rPr>
          <w:rFonts w:ascii="Calibri" w:hAnsi="Calibri" w:cs="Calibri"/>
          <w:color w:val="070907"/>
          <w:sz w:val="25"/>
          <w:szCs w:val="25"/>
          <w:shd w:val="clear" w:color="auto" w:fill="FFFFFF"/>
        </w:rPr>
        <w:t xml:space="preserve">3. </w:t>
      </w:r>
      <w:r w:rsidRPr="00F34E09">
        <w:rPr>
          <w:rFonts w:ascii="Calibri" w:hAnsi="Calibri" w:cs="Calibri"/>
          <w:color w:val="070907"/>
          <w:sz w:val="25"/>
          <w:szCs w:val="25"/>
          <w:shd w:val="clear" w:color="auto" w:fill="FFFFFF"/>
        </w:rPr>
        <w:tab/>
        <w:t>We hail you as our Saviour, Lord,</w:t>
      </w:r>
      <w:r w:rsidRPr="00F34E09">
        <w:rPr>
          <w:rFonts w:ascii="Calibri" w:hAnsi="Calibri" w:cs="Calibri"/>
          <w:color w:val="070907"/>
          <w:sz w:val="25"/>
          <w:szCs w:val="25"/>
        </w:rPr>
        <w:br/>
      </w:r>
      <w:r w:rsidRPr="00F34E09">
        <w:rPr>
          <w:rFonts w:ascii="Calibri" w:hAnsi="Calibri" w:cs="Calibri"/>
          <w:color w:val="070907"/>
          <w:sz w:val="25"/>
          <w:szCs w:val="25"/>
          <w:shd w:val="clear" w:color="auto" w:fill="FFFFFF"/>
        </w:rPr>
        <w:t>our refuge and our great reward.</w:t>
      </w:r>
      <w:r w:rsidRPr="00F34E09">
        <w:rPr>
          <w:rFonts w:ascii="Calibri" w:hAnsi="Calibri" w:cs="Calibri"/>
          <w:color w:val="070907"/>
          <w:sz w:val="25"/>
          <w:szCs w:val="25"/>
        </w:rPr>
        <w:br/>
      </w:r>
      <w:r w:rsidRPr="00F34E09">
        <w:rPr>
          <w:rFonts w:ascii="Calibri" w:hAnsi="Calibri" w:cs="Calibri"/>
          <w:color w:val="070907"/>
          <w:sz w:val="25"/>
          <w:szCs w:val="25"/>
          <w:shd w:val="clear" w:color="auto" w:fill="FFFFFF"/>
        </w:rPr>
        <w:t>Without your grace we waste away</w:t>
      </w:r>
      <w:r w:rsidRPr="00F34E09">
        <w:rPr>
          <w:rFonts w:ascii="Calibri" w:hAnsi="Calibri" w:cs="Calibri"/>
          <w:color w:val="070907"/>
          <w:sz w:val="25"/>
          <w:szCs w:val="25"/>
        </w:rPr>
        <w:br/>
      </w:r>
      <w:r w:rsidRPr="00F34E09">
        <w:rPr>
          <w:rFonts w:ascii="Calibri" w:hAnsi="Calibri" w:cs="Calibri"/>
          <w:color w:val="070907"/>
          <w:sz w:val="25"/>
          <w:szCs w:val="25"/>
          <w:shd w:val="clear" w:color="auto" w:fill="FFFFFF"/>
        </w:rPr>
        <w:t>like flowers that wither and decay.</w:t>
      </w:r>
    </w:p>
    <w:p w14:paraId="2FD2D2E4" w14:textId="77777777" w:rsidR="00A93D18" w:rsidRPr="00F34E09" w:rsidRDefault="00A93D18" w:rsidP="00A93D18">
      <w:pPr>
        <w:pStyle w:val="top-05"/>
        <w:shd w:val="clear" w:color="auto" w:fill="FFFFFF"/>
        <w:suppressAutoHyphens/>
        <w:spacing w:before="0" w:after="0"/>
        <w:ind w:left="345" w:hanging="345"/>
        <w:rPr>
          <w:rFonts w:ascii="Calibri" w:hAnsi="Calibri" w:cs="Calibri"/>
          <w:color w:val="070907"/>
          <w:sz w:val="25"/>
          <w:szCs w:val="25"/>
        </w:rPr>
      </w:pPr>
      <w:r w:rsidRPr="00F34E09">
        <w:rPr>
          <w:rFonts w:ascii="Calibri" w:hAnsi="Calibri" w:cs="Calibri"/>
          <w:color w:val="070907"/>
          <w:sz w:val="25"/>
          <w:szCs w:val="25"/>
          <w:shd w:val="clear" w:color="auto" w:fill="FFFFFF"/>
        </w:rPr>
        <w:t>4.  To heal the sick stretch out Your hand,</w:t>
      </w:r>
      <w:r w:rsidRPr="00F34E09">
        <w:rPr>
          <w:rFonts w:ascii="Calibri" w:hAnsi="Calibri" w:cs="Calibri"/>
          <w:color w:val="070907"/>
          <w:sz w:val="25"/>
          <w:szCs w:val="25"/>
        </w:rPr>
        <w:br/>
      </w:r>
      <w:r w:rsidRPr="00F34E09">
        <w:rPr>
          <w:rFonts w:ascii="Calibri" w:hAnsi="Calibri" w:cs="Calibri"/>
          <w:color w:val="070907"/>
          <w:sz w:val="25"/>
          <w:szCs w:val="25"/>
          <w:shd w:val="clear" w:color="auto" w:fill="FFFFFF"/>
        </w:rPr>
        <w:t>And bid the fallen sinner stand;</w:t>
      </w:r>
    </w:p>
    <w:p w14:paraId="3DD0C70D" w14:textId="77777777" w:rsidR="00A93D18" w:rsidRPr="00F34E09" w:rsidRDefault="00A93D18" w:rsidP="00A93D18">
      <w:pPr>
        <w:pStyle w:val="top-05"/>
        <w:shd w:val="clear" w:color="auto" w:fill="FFFFFF"/>
        <w:suppressAutoHyphens/>
        <w:spacing w:before="0" w:after="120"/>
        <w:ind w:left="345"/>
        <w:rPr>
          <w:rFonts w:ascii="Calibri" w:hAnsi="Calibri" w:cs="Calibri"/>
          <w:color w:val="070907"/>
          <w:sz w:val="25"/>
          <w:szCs w:val="25"/>
        </w:rPr>
      </w:pPr>
      <w:r w:rsidRPr="00F34E09">
        <w:rPr>
          <w:rFonts w:ascii="Calibri" w:hAnsi="Calibri" w:cs="Calibri"/>
          <w:color w:val="070907"/>
          <w:sz w:val="25"/>
          <w:szCs w:val="25"/>
          <w:shd w:val="clear" w:color="auto" w:fill="FFFFFF"/>
        </w:rPr>
        <w:t>Shine forth, and let Your light restore</w:t>
      </w:r>
      <w:r w:rsidRPr="00F34E09">
        <w:rPr>
          <w:rFonts w:ascii="Calibri" w:hAnsi="Calibri" w:cs="Calibri"/>
          <w:color w:val="070907"/>
          <w:sz w:val="25"/>
          <w:szCs w:val="25"/>
        </w:rPr>
        <w:br/>
      </w:r>
      <w:r w:rsidRPr="00F34E09">
        <w:rPr>
          <w:rFonts w:ascii="Calibri" w:hAnsi="Calibri" w:cs="Calibri"/>
          <w:color w:val="070907"/>
          <w:sz w:val="25"/>
          <w:szCs w:val="25"/>
          <w:shd w:val="clear" w:color="auto" w:fill="FFFFFF"/>
        </w:rPr>
        <w:t>Earth's own true loveliness once more.</w:t>
      </w:r>
    </w:p>
    <w:p w14:paraId="79157648" w14:textId="77777777" w:rsidR="00F34E09" w:rsidRDefault="00A93D18" w:rsidP="00F34E09">
      <w:pPr>
        <w:pStyle w:val="top-05"/>
        <w:shd w:val="clear" w:color="auto" w:fill="FFFFFF"/>
        <w:suppressAutoHyphens/>
        <w:spacing w:before="0" w:after="0"/>
        <w:rPr>
          <w:rFonts w:ascii="Calibri" w:hAnsi="Calibri" w:cs="Calibri"/>
          <w:color w:val="070907"/>
          <w:sz w:val="25"/>
          <w:szCs w:val="25"/>
          <w:shd w:val="clear" w:color="auto" w:fill="FFFFFF"/>
        </w:rPr>
      </w:pPr>
      <w:r w:rsidRPr="00F34E09">
        <w:rPr>
          <w:rFonts w:ascii="Calibri" w:hAnsi="Calibri" w:cs="Calibri"/>
          <w:color w:val="070907"/>
          <w:sz w:val="25"/>
          <w:szCs w:val="25"/>
          <w:shd w:val="clear" w:color="auto" w:fill="FFFFFF"/>
        </w:rPr>
        <w:t xml:space="preserve">5. </w:t>
      </w:r>
      <w:r w:rsidRPr="00F34E09">
        <w:rPr>
          <w:rFonts w:ascii="Calibri" w:hAnsi="Calibri" w:cs="Calibri"/>
          <w:color w:val="070907"/>
          <w:sz w:val="25"/>
          <w:szCs w:val="25"/>
          <w:shd w:val="clear" w:color="auto" w:fill="FFFFFF"/>
        </w:rPr>
        <w:t xml:space="preserve"> </w:t>
      </w:r>
      <w:r w:rsidR="00F34E09">
        <w:rPr>
          <w:rFonts w:ascii="Calibri" w:hAnsi="Calibri" w:cs="Calibri"/>
          <w:color w:val="070907"/>
          <w:sz w:val="25"/>
          <w:szCs w:val="25"/>
          <w:shd w:val="clear" w:color="auto" w:fill="FFFFFF"/>
        </w:rPr>
        <w:t xml:space="preserve"> </w:t>
      </w:r>
      <w:r w:rsidRPr="00F34E09">
        <w:rPr>
          <w:rFonts w:ascii="Calibri" w:hAnsi="Calibri" w:cs="Calibri"/>
          <w:color w:val="070907"/>
          <w:sz w:val="25"/>
          <w:szCs w:val="25"/>
          <w:shd w:val="clear" w:color="auto" w:fill="FFFFFF"/>
        </w:rPr>
        <w:t>Stretch forth your hand, our health</w:t>
      </w:r>
      <w:r w:rsidRPr="00F34E09">
        <w:rPr>
          <w:rFonts w:ascii="Calibri" w:hAnsi="Calibri" w:cs="Calibri"/>
          <w:color w:val="070907"/>
          <w:sz w:val="25"/>
          <w:szCs w:val="25"/>
          <w:shd w:val="clear" w:color="auto" w:fill="FFFFFF"/>
        </w:rPr>
        <w:t xml:space="preserve"> </w:t>
      </w:r>
      <w:r w:rsidR="00F34E09">
        <w:rPr>
          <w:rFonts w:ascii="Calibri" w:hAnsi="Calibri" w:cs="Calibri"/>
          <w:color w:val="070907"/>
          <w:sz w:val="25"/>
          <w:szCs w:val="25"/>
          <w:shd w:val="clear" w:color="auto" w:fill="FFFFFF"/>
        </w:rPr>
        <w:t>restore,</w:t>
      </w:r>
      <w:r w:rsidRPr="00F34E09">
        <w:rPr>
          <w:rFonts w:ascii="Calibri" w:hAnsi="Calibri" w:cs="Calibri"/>
          <w:color w:val="070907"/>
          <w:sz w:val="25"/>
          <w:szCs w:val="25"/>
          <w:shd w:val="clear" w:color="auto" w:fill="FFFFFF"/>
        </w:rPr>
        <w:t xml:space="preserve">   </w:t>
      </w:r>
      <w:r w:rsidRPr="00F34E09">
        <w:rPr>
          <w:rFonts w:ascii="Calibri" w:hAnsi="Calibri" w:cs="Calibri"/>
          <w:color w:val="070907"/>
          <w:sz w:val="25"/>
          <w:szCs w:val="25"/>
        </w:rPr>
        <w:br/>
      </w:r>
      <w:r w:rsidRPr="00F34E09">
        <w:rPr>
          <w:rFonts w:ascii="Calibri" w:hAnsi="Calibri" w:cs="Calibri"/>
          <w:color w:val="070907"/>
          <w:sz w:val="25"/>
          <w:szCs w:val="25"/>
          <w:shd w:val="clear" w:color="auto" w:fill="FFFFFF"/>
        </w:rPr>
        <w:t xml:space="preserve">     </w:t>
      </w:r>
      <w:r w:rsidRPr="00F34E09">
        <w:rPr>
          <w:rFonts w:ascii="Calibri" w:hAnsi="Calibri" w:cs="Calibri"/>
          <w:color w:val="070907"/>
          <w:sz w:val="25"/>
          <w:szCs w:val="25"/>
          <w:shd w:val="clear" w:color="auto" w:fill="FFFFFF"/>
        </w:rPr>
        <w:t xml:space="preserve"> </w:t>
      </w:r>
      <w:r w:rsidRPr="00F34E09">
        <w:rPr>
          <w:rFonts w:ascii="Calibri" w:hAnsi="Calibri" w:cs="Calibri"/>
          <w:color w:val="070907"/>
          <w:sz w:val="25"/>
          <w:szCs w:val="25"/>
          <w:shd w:val="clear" w:color="auto" w:fill="FFFFFF"/>
        </w:rPr>
        <w:t>and make us rise to fall no more.</w:t>
      </w:r>
    </w:p>
    <w:p w14:paraId="0B76127C" w14:textId="2D5096CA" w:rsidR="00A93D18" w:rsidRPr="00F34E09" w:rsidRDefault="00F34E09" w:rsidP="00F34E09">
      <w:pPr>
        <w:pStyle w:val="top-05"/>
        <w:shd w:val="clear" w:color="auto" w:fill="FFFFFF"/>
        <w:suppressAutoHyphens/>
        <w:spacing w:before="0" w:after="0"/>
        <w:rPr>
          <w:rFonts w:ascii="Calibri" w:hAnsi="Calibri" w:cs="Calibri"/>
          <w:color w:val="070907"/>
          <w:sz w:val="25"/>
          <w:szCs w:val="25"/>
          <w:shd w:val="clear" w:color="auto" w:fill="FFFFFF"/>
        </w:rPr>
      </w:pPr>
      <w:r>
        <w:rPr>
          <w:rFonts w:ascii="Calibri" w:hAnsi="Calibri" w:cs="Calibri"/>
          <w:color w:val="070907"/>
          <w:sz w:val="25"/>
          <w:szCs w:val="25"/>
          <w:shd w:val="clear" w:color="auto" w:fill="FFFFFF"/>
        </w:rPr>
        <w:t xml:space="preserve">      </w:t>
      </w:r>
      <w:r w:rsidR="00A93D18" w:rsidRPr="00F34E09">
        <w:rPr>
          <w:rFonts w:ascii="Calibri" w:hAnsi="Calibri" w:cs="Calibri"/>
          <w:color w:val="070907"/>
          <w:sz w:val="25"/>
          <w:szCs w:val="25"/>
          <w:shd w:val="clear" w:color="auto" w:fill="FFFFFF"/>
        </w:rPr>
        <w:t>O let your face upon us shine</w:t>
      </w:r>
      <w:r w:rsidR="00A93D18" w:rsidRPr="00F34E09">
        <w:rPr>
          <w:rFonts w:ascii="Calibri" w:hAnsi="Calibri" w:cs="Calibri"/>
          <w:color w:val="070907"/>
          <w:sz w:val="25"/>
          <w:szCs w:val="25"/>
        </w:rPr>
        <w:br/>
      </w:r>
      <w:r w:rsidR="00A93D18" w:rsidRPr="00F34E09">
        <w:rPr>
          <w:rFonts w:ascii="Calibri" w:hAnsi="Calibri" w:cs="Calibri"/>
          <w:color w:val="070907"/>
          <w:sz w:val="25"/>
          <w:szCs w:val="25"/>
          <w:shd w:val="clear" w:color="auto" w:fill="FFFFFF"/>
        </w:rPr>
        <w:t xml:space="preserve">     </w:t>
      </w:r>
      <w:r>
        <w:rPr>
          <w:rFonts w:ascii="Calibri" w:hAnsi="Calibri" w:cs="Calibri"/>
          <w:color w:val="070907"/>
          <w:sz w:val="25"/>
          <w:szCs w:val="25"/>
          <w:shd w:val="clear" w:color="auto" w:fill="FFFFFF"/>
        </w:rPr>
        <w:t xml:space="preserve"> </w:t>
      </w:r>
      <w:r w:rsidR="00A93D18" w:rsidRPr="00F34E09">
        <w:rPr>
          <w:rFonts w:ascii="Calibri" w:hAnsi="Calibri" w:cs="Calibri"/>
          <w:color w:val="070907"/>
          <w:sz w:val="25"/>
          <w:szCs w:val="25"/>
          <w:shd w:val="clear" w:color="auto" w:fill="FFFFFF"/>
        </w:rPr>
        <w:t>and fill the world with love divine.</w:t>
      </w:r>
    </w:p>
    <w:p w14:paraId="4BAFCFD3" w14:textId="77777777" w:rsidR="00A93D18" w:rsidRPr="00F34E09" w:rsidRDefault="00A93D18" w:rsidP="008C21B7">
      <w:pPr>
        <w:pStyle w:val="top-05"/>
        <w:shd w:val="clear" w:color="auto" w:fill="FFFFFF"/>
        <w:suppressAutoHyphens/>
        <w:spacing w:before="0" w:after="240"/>
        <w:ind w:left="11" w:hanging="11"/>
        <w:rPr>
          <w:rFonts w:ascii="Calibri" w:hAnsi="Calibri" w:cs="Calibri"/>
          <w:sz w:val="25"/>
          <w:szCs w:val="25"/>
        </w:rPr>
      </w:pPr>
      <w:r w:rsidRPr="00F34E09">
        <w:rPr>
          <w:rFonts w:ascii="Calibri" w:hAnsi="Calibri" w:cs="Calibri"/>
          <w:color w:val="070907"/>
          <w:sz w:val="25"/>
          <w:szCs w:val="25"/>
          <w:shd w:val="clear" w:color="auto" w:fill="FFFFFF"/>
        </w:rPr>
        <w:lastRenderedPageBreak/>
        <w:t>6.  All praise to you, eternal Son,</w:t>
      </w:r>
      <w:r w:rsidRPr="00F34E09">
        <w:rPr>
          <w:rFonts w:ascii="Calibri" w:hAnsi="Calibri" w:cs="Calibri"/>
          <w:color w:val="070907"/>
          <w:sz w:val="25"/>
          <w:szCs w:val="25"/>
        </w:rPr>
        <w:br/>
      </w:r>
      <w:r w:rsidRPr="00F34E09">
        <w:rPr>
          <w:rFonts w:ascii="Calibri" w:hAnsi="Calibri" w:cs="Calibri"/>
          <w:color w:val="070907"/>
          <w:sz w:val="25"/>
          <w:szCs w:val="25"/>
          <w:shd w:val="clear" w:color="auto" w:fill="FFFFFF"/>
        </w:rPr>
        <w:t xml:space="preserve">     whose advent has our freedom won,</w:t>
      </w:r>
      <w:r w:rsidRPr="00F34E09">
        <w:rPr>
          <w:rFonts w:ascii="Calibri" w:hAnsi="Calibri" w:cs="Calibri"/>
          <w:color w:val="070907"/>
          <w:sz w:val="25"/>
          <w:szCs w:val="25"/>
        </w:rPr>
        <w:br/>
      </w:r>
      <w:r w:rsidRPr="00F34E09">
        <w:rPr>
          <w:rFonts w:ascii="Calibri" w:hAnsi="Calibri" w:cs="Calibri"/>
          <w:color w:val="070907"/>
          <w:sz w:val="25"/>
          <w:szCs w:val="25"/>
          <w:shd w:val="clear" w:color="auto" w:fill="FFFFFF"/>
        </w:rPr>
        <w:t xml:space="preserve">     whom with the Father we adore,</w:t>
      </w:r>
      <w:r w:rsidRPr="00F34E09">
        <w:rPr>
          <w:rFonts w:ascii="Calibri" w:hAnsi="Calibri" w:cs="Calibri"/>
          <w:color w:val="070907"/>
          <w:sz w:val="25"/>
          <w:szCs w:val="25"/>
        </w:rPr>
        <w:br/>
      </w:r>
      <w:r w:rsidRPr="00F34E09">
        <w:rPr>
          <w:rFonts w:ascii="Calibri" w:hAnsi="Calibri" w:cs="Calibri"/>
          <w:color w:val="070907"/>
          <w:sz w:val="25"/>
          <w:szCs w:val="25"/>
          <w:shd w:val="clear" w:color="auto" w:fill="FFFFFF"/>
        </w:rPr>
        <w:t xml:space="preserve">     and Holy Spirit, evermore.</w:t>
      </w:r>
    </w:p>
    <w:p w14:paraId="2F6B8376" w14:textId="34A99A7E" w:rsidR="007370A8" w:rsidRPr="007370A8" w:rsidRDefault="007370A8" w:rsidP="007370A8">
      <w:pPr>
        <w:widowControl w:val="0"/>
        <w:suppressAutoHyphens/>
        <w:autoSpaceDN w:val="0"/>
        <w:spacing w:after="0" w:line="240" w:lineRule="auto"/>
        <w:textAlignment w:val="baseline"/>
        <w:rPr>
          <w:rFonts w:ascii="Times New Roman" w:eastAsia="SimSun" w:hAnsi="Times New Roman" w:cs="Arial"/>
          <w:kern w:val="3"/>
          <w:sz w:val="26"/>
          <w:szCs w:val="26"/>
          <w:lang w:eastAsia="zh-CN" w:bidi="hi-IN"/>
          <w14:ligatures w14:val="none"/>
        </w:rPr>
      </w:pPr>
      <w:r w:rsidRPr="007370A8">
        <w:rPr>
          <w:rFonts w:ascii="Calibri" w:eastAsia="SimSun" w:hAnsi="Calibri" w:cs="Arial"/>
          <w:b/>
          <w:bCs/>
          <w:i/>
          <w:iCs/>
          <w:color w:val="002060"/>
          <w:kern w:val="3"/>
          <w:sz w:val="26"/>
          <w:szCs w:val="26"/>
          <w:lang w:eastAsia="zh-CN" w:bidi="hi-IN"/>
          <w14:ligatures w14:val="none"/>
        </w:rPr>
        <w:t>Gospel Reading :</w:t>
      </w:r>
      <w:r w:rsidRPr="007370A8">
        <w:rPr>
          <w:rFonts w:ascii="Calibri" w:eastAsia="SimSun" w:hAnsi="Calibri" w:cs="Arial"/>
          <w:i/>
          <w:iCs/>
          <w:color w:val="002060"/>
          <w:kern w:val="3"/>
          <w:sz w:val="26"/>
          <w:szCs w:val="26"/>
          <w:lang w:eastAsia="zh-CN" w:bidi="hi-IN"/>
          <w14:ligatures w14:val="none"/>
        </w:rPr>
        <w:t xml:space="preserve"> </w:t>
      </w:r>
      <w:r w:rsidRPr="007370A8">
        <w:rPr>
          <w:rFonts w:ascii="Calibri" w:eastAsia="SimSun" w:hAnsi="Calibri" w:cs="Arial"/>
          <w:i/>
          <w:iCs/>
          <w:kern w:val="3"/>
          <w:sz w:val="26"/>
          <w:szCs w:val="26"/>
          <w:lang w:eastAsia="zh-CN" w:bidi="hi-IN"/>
          <w14:ligatures w14:val="none"/>
        </w:rPr>
        <w:t>MATTHEW (3:1-12)</w:t>
      </w:r>
    </w:p>
    <w:p w14:paraId="510CA86A" w14:textId="77777777" w:rsidR="007370A8" w:rsidRDefault="007370A8" w:rsidP="008C21B7">
      <w:pPr>
        <w:shd w:val="clear" w:color="auto" w:fill="FFFFFF"/>
        <w:spacing w:after="0" w:line="240" w:lineRule="auto"/>
        <w:outlineLvl w:val="2"/>
        <w:rPr>
          <w:rFonts w:ascii="Calibri" w:eastAsia="Times New Roman" w:hAnsi="Calibri" w:cs="Calibri"/>
          <w:i/>
          <w:iCs/>
          <w:color w:val="000000"/>
          <w:kern w:val="0"/>
          <w:lang w:eastAsia="en-GB"/>
          <w14:ligatures w14:val="none"/>
        </w:rPr>
      </w:pPr>
      <w:r w:rsidRPr="007370A8">
        <w:rPr>
          <w:rFonts w:ascii="Calibri" w:eastAsia="Times New Roman" w:hAnsi="Calibri" w:cs="Calibri"/>
          <w:i/>
          <w:iCs/>
          <w:color w:val="000000"/>
          <w:kern w:val="0"/>
          <w:lang w:eastAsia="en-GB"/>
          <w14:ligatures w14:val="none"/>
        </w:rPr>
        <w:t>The Proclamation of John the Baptist</w:t>
      </w:r>
    </w:p>
    <w:p w14:paraId="11AD8CD2" w14:textId="77777777" w:rsidR="008C21B7" w:rsidRDefault="008C21B7" w:rsidP="008C21B7">
      <w:pPr>
        <w:shd w:val="clear" w:color="auto" w:fill="FFFFFF"/>
        <w:spacing w:after="0" w:line="240" w:lineRule="auto"/>
        <w:outlineLvl w:val="2"/>
        <w:rPr>
          <w:rFonts w:ascii="Calibri" w:eastAsia="Times New Roman" w:hAnsi="Calibri" w:cs="Calibri"/>
          <w:i/>
          <w:iCs/>
          <w:color w:val="000000"/>
          <w:kern w:val="0"/>
          <w:lang w:eastAsia="en-GB"/>
          <w14:ligatures w14:val="none"/>
        </w:rPr>
      </w:pPr>
    </w:p>
    <w:p w14:paraId="570B3E31" w14:textId="77777777" w:rsidR="007370A8" w:rsidRPr="00A92B23" w:rsidRDefault="007370A8" w:rsidP="007370A8">
      <w:pPr>
        <w:pStyle w:val="Standard"/>
        <w:spacing w:after="120"/>
        <w:rPr>
          <w:rFonts w:ascii="Calibri" w:hAnsi="Calibri"/>
          <w:i/>
          <w:iCs/>
          <w:sz w:val="25"/>
          <w:szCs w:val="25"/>
        </w:rPr>
      </w:pPr>
      <w:bookmarkStart w:id="2" w:name="_Hlk185453574"/>
      <w:r w:rsidRPr="00CC4435">
        <w:rPr>
          <w:rFonts w:ascii="Calibri" w:hAnsi="Calibri"/>
          <w:b/>
          <w:bCs/>
          <w:i/>
          <w:iCs/>
          <w:color w:val="002060"/>
          <w:sz w:val="26"/>
          <w:szCs w:val="26"/>
        </w:rPr>
        <w:t xml:space="preserve">HYMN: </w:t>
      </w:r>
      <w:r>
        <w:rPr>
          <w:rFonts w:ascii="Calibri" w:hAnsi="Calibri"/>
          <w:b/>
          <w:bCs/>
          <w:i/>
          <w:iCs/>
          <w:sz w:val="26"/>
          <w:szCs w:val="26"/>
        </w:rPr>
        <w:t xml:space="preserve">Hail to the Lord’s anointed </w:t>
      </w:r>
      <w:r w:rsidRPr="00A92B23">
        <w:rPr>
          <w:rFonts w:ascii="Calibri" w:hAnsi="Calibri"/>
          <w:i/>
          <w:iCs/>
          <w:sz w:val="25"/>
          <w:szCs w:val="25"/>
        </w:rPr>
        <w:t>(Tune British Grenadiers 7676D)</w:t>
      </w:r>
    </w:p>
    <w:p w14:paraId="655DCEA4" w14:textId="77777777" w:rsidR="007370A8" w:rsidRPr="007370A8" w:rsidRDefault="007370A8" w:rsidP="007370A8">
      <w:pPr>
        <w:pStyle w:val="Standard"/>
        <w:numPr>
          <w:ilvl w:val="0"/>
          <w:numId w:val="3"/>
        </w:numPr>
        <w:spacing w:after="120"/>
        <w:ind w:left="360"/>
        <w:rPr>
          <w:rFonts w:ascii="Calibri" w:eastAsia="Times New Roman" w:hAnsi="Calibri" w:cs="Calibri"/>
          <w:color w:val="1F1F1F"/>
          <w:kern w:val="0"/>
          <w:sz w:val="25"/>
          <w:szCs w:val="25"/>
          <w:lang w:eastAsia="en-GB" w:bidi="ar-SA"/>
        </w:rPr>
      </w:pPr>
      <w:r w:rsidRPr="007370A8">
        <w:rPr>
          <w:rFonts w:ascii="Calibri" w:hAnsi="Calibri" w:cs="Calibri"/>
          <w:color w:val="070907"/>
          <w:sz w:val="25"/>
          <w:szCs w:val="25"/>
          <w:shd w:val="clear" w:color="auto" w:fill="FFFFFF"/>
        </w:rPr>
        <w:t>Hail to the Lord’s anointed!</w:t>
      </w:r>
      <w:r w:rsidRPr="007370A8">
        <w:rPr>
          <w:rFonts w:ascii="Calibri" w:hAnsi="Calibri" w:cs="Calibri"/>
          <w:color w:val="070907"/>
          <w:sz w:val="25"/>
          <w:szCs w:val="25"/>
        </w:rPr>
        <w:br/>
      </w:r>
      <w:r w:rsidRPr="007370A8">
        <w:rPr>
          <w:rFonts w:ascii="Calibri" w:hAnsi="Calibri" w:cs="Calibri"/>
          <w:color w:val="070907"/>
          <w:sz w:val="25"/>
          <w:szCs w:val="25"/>
          <w:shd w:val="clear" w:color="auto" w:fill="FFFFFF"/>
        </w:rPr>
        <w:t>Great David’s greater Son;</w:t>
      </w:r>
      <w:r w:rsidRPr="007370A8">
        <w:rPr>
          <w:rFonts w:ascii="Calibri" w:hAnsi="Calibri" w:cs="Calibri"/>
          <w:color w:val="070907"/>
          <w:sz w:val="25"/>
          <w:szCs w:val="25"/>
        </w:rPr>
        <w:br/>
      </w:r>
      <w:r w:rsidRPr="007370A8">
        <w:rPr>
          <w:rFonts w:ascii="Calibri" w:hAnsi="Calibri" w:cs="Calibri"/>
          <w:color w:val="070907"/>
          <w:sz w:val="25"/>
          <w:szCs w:val="25"/>
          <w:shd w:val="clear" w:color="auto" w:fill="FFFFFF"/>
        </w:rPr>
        <w:t>Hail in the time appointed,</w:t>
      </w:r>
      <w:r w:rsidRPr="007370A8">
        <w:rPr>
          <w:rFonts w:ascii="Calibri" w:hAnsi="Calibri" w:cs="Calibri"/>
          <w:color w:val="070907"/>
          <w:sz w:val="25"/>
          <w:szCs w:val="25"/>
        </w:rPr>
        <w:br/>
      </w:r>
      <w:r w:rsidRPr="007370A8">
        <w:rPr>
          <w:rFonts w:ascii="Calibri" w:hAnsi="Calibri" w:cs="Calibri"/>
          <w:color w:val="070907"/>
          <w:sz w:val="25"/>
          <w:szCs w:val="25"/>
          <w:shd w:val="clear" w:color="auto" w:fill="FFFFFF"/>
        </w:rPr>
        <w:t>His reign on earth begun!</w:t>
      </w:r>
      <w:r w:rsidRPr="007370A8">
        <w:rPr>
          <w:rFonts w:ascii="Calibri" w:hAnsi="Calibri" w:cs="Calibri"/>
          <w:color w:val="070907"/>
          <w:sz w:val="25"/>
          <w:szCs w:val="25"/>
        </w:rPr>
        <w:br/>
      </w:r>
      <w:r w:rsidRPr="007370A8">
        <w:rPr>
          <w:rFonts w:ascii="Calibri" w:hAnsi="Calibri" w:cs="Calibri"/>
          <w:color w:val="070907"/>
          <w:sz w:val="25"/>
          <w:szCs w:val="25"/>
          <w:shd w:val="clear" w:color="auto" w:fill="FFFFFF"/>
        </w:rPr>
        <w:t>He comes to break oppression,</w:t>
      </w:r>
      <w:r w:rsidRPr="007370A8">
        <w:rPr>
          <w:rFonts w:ascii="Calibri" w:hAnsi="Calibri" w:cs="Calibri"/>
          <w:color w:val="070907"/>
          <w:sz w:val="25"/>
          <w:szCs w:val="25"/>
        </w:rPr>
        <w:br/>
      </w:r>
      <w:r w:rsidRPr="007370A8">
        <w:rPr>
          <w:rFonts w:ascii="Calibri" w:hAnsi="Calibri" w:cs="Calibri"/>
          <w:color w:val="070907"/>
          <w:sz w:val="25"/>
          <w:szCs w:val="25"/>
          <w:shd w:val="clear" w:color="auto" w:fill="FFFFFF"/>
        </w:rPr>
        <w:t>To set the captive free;</w:t>
      </w:r>
      <w:r w:rsidRPr="007370A8">
        <w:rPr>
          <w:rFonts w:ascii="Calibri" w:hAnsi="Calibri" w:cs="Calibri"/>
          <w:color w:val="070907"/>
          <w:sz w:val="25"/>
          <w:szCs w:val="25"/>
        </w:rPr>
        <w:br/>
      </w:r>
      <w:r w:rsidRPr="007370A8">
        <w:rPr>
          <w:rFonts w:ascii="Calibri" w:hAnsi="Calibri" w:cs="Calibri"/>
          <w:color w:val="070907"/>
          <w:sz w:val="25"/>
          <w:szCs w:val="25"/>
          <w:shd w:val="clear" w:color="auto" w:fill="FFFFFF"/>
        </w:rPr>
        <w:t>To take away transgression,</w:t>
      </w:r>
      <w:r w:rsidRPr="007370A8">
        <w:rPr>
          <w:rFonts w:ascii="Calibri" w:hAnsi="Calibri" w:cs="Calibri"/>
          <w:color w:val="070907"/>
          <w:sz w:val="25"/>
          <w:szCs w:val="25"/>
        </w:rPr>
        <w:br/>
      </w:r>
      <w:r w:rsidRPr="007370A8">
        <w:rPr>
          <w:rFonts w:ascii="Calibri" w:hAnsi="Calibri" w:cs="Calibri"/>
          <w:color w:val="070907"/>
          <w:sz w:val="25"/>
          <w:szCs w:val="25"/>
          <w:shd w:val="clear" w:color="auto" w:fill="FFFFFF"/>
        </w:rPr>
        <w:t>And rule in equity.</w:t>
      </w:r>
    </w:p>
    <w:p w14:paraId="5ACD588C" w14:textId="77777777" w:rsidR="007370A8" w:rsidRPr="007370A8" w:rsidRDefault="007370A8" w:rsidP="007370A8">
      <w:pPr>
        <w:pStyle w:val="Standard"/>
        <w:numPr>
          <w:ilvl w:val="0"/>
          <w:numId w:val="3"/>
        </w:numPr>
        <w:spacing w:after="120"/>
        <w:ind w:left="360"/>
        <w:rPr>
          <w:rFonts w:ascii="Calibri" w:eastAsia="Times New Roman" w:hAnsi="Calibri" w:cs="Calibri"/>
          <w:color w:val="1F1F1F"/>
          <w:kern w:val="0"/>
          <w:sz w:val="25"/>
          <w:szCs w:val="25"/>
          <w:lang w:eastAsia="en-GB" w:bidi="ar-SA"/>
        </w:rPr>
      </w:pPr>
      <w:r w:rsidRPr="007370A8">
        <w:rPr>
          <w:rFonts w:ascii="Calibri" w:hAnsi="Calibri" w:cs="Calibri"/>
          <w:color w:val="070907"/>
          <w:sz w:val="25"/>
          <w:szCs w:val="25"/>
          <w:shd w:val="clear" w:color="auto" w:fill="FFFFFF"/>
        </w:rPr>
        <w:t>He comes, with succour speedy</w:t>
      </w:r>
      <w:r w:rsidRPr="007370A8">
        <w:rPr>
          <w:rFonts w:ascii="Calibri" w:hAnsi="Calibri" w:cs="Calibri"/>
          <w:color w:val="070907"/>
          <w:sz w:val="25"/>
          <w:szCs w:val="25"/>
        </w:rPr>
        <w:br/>
      </w:r>
      <w:r w:rsidRPr="007370A8">
        <w:rPr>
          <w:rFonts w:ascii="Calibri" w:hAnsi="Calibri" w:cs="Calibri"/>
          <w:color w:val="070907"/>
          <w:sz w:val="25"/>
          <w:szCs w:val="25"/>
          <w:shd w:val="clear" w:color="auto" w:fill="FFFFFF"/>
        </w:rPr>
        <w:t>To those who suffer wrong;</w:t>
      </w:r>
      <w:r w:rsidRPr="007370A8">
        <w:rPr>
          <w:rFonts w:ascii="Calibri" w:hAnsi="Calibri" w:cs="Calibri"/>
          <w:color w:val="070907"/>
          <w:sz w:val="25"/>
          <w:szCs w:val="25"/>
        </w:rPr>
        <w:br/>
      </w:r>
      <w:r w:rsidRPr="007370A8">
        <w:rPr>
          <w:rFonts w:ascii="Calibri" w:hAnsi="Calibri" w:cs="Calibri"/>
          <w:color w:val="070907"/>
          <w:sz w:val="25"/>
          <w:szCs w:val="25"/>
          <w:shd w:val="clear" w:color="auto" w:fill="FFFFFF"/>
        </w:rPr>
        <w:t>To help the poor and needy,</w:t>
      </w:r>
      <w:r w:rsidRPr="007370A8">
        <w:rPr>
          <w:rFonts w:ascii="Calibri" w:hAnsi="Calibri" w:cs="Calibri"/>
          <w:color w:val="070907"/>
          <w:sz w:val="25"/>
          <w:szCs w:val="25"/>
        </w:rPr>
        <w:br/>
      </w:r>
      <w:r w:rsidRPr="007370A8">
        <w:rPr>
          <w:rFonts w:ascii="Calibri" w:hAnsi="Calibri" w:cs="Calibri"/>
          <w:color w:val="070907"/>
          <w:sz w:val="25"/>
          <w:szCs w:val="25"/>
          <w:shd w:val="clear" w:color="auto" w:fill="FFFFFF"/>
        </w:rPr>
        <w:t>And bid the weak be strong;</w:t>
      </w:r>
      <w:r w:rsidRPr="007370A8">
        <w:rPr>
          <w:rFonts w:ascii="Calibri" w:hAnsi="Calibri" w:cs="Calibri"/>
          <w:color w:val="070907"/>
          <w:sz w:val="25"/>
          <w:szCs w:val="25"/>
        </w:rPr>
        <w:br/>
      </w:r>
      <w:r w:rsidRPr="007370A8">
        <w:rPr>
          <w:rFonts w:ascii="Calibri" w:hAnsi="Calibri" w:cs="Calibri"/>
          <w:color w:val="070907"/>
          <w:sz w:val="25"/>
          <w:szCs w:val="25"/>
          <w:shd w:val="clear" w:color="auto" w:fill="FFFFFF"/>
        </w:rPr>
        <w:t>To give them songs for sighing,</w:t>
      </w:r>
      <w:r w:rsidRPr="007370A8">
        <w:rPr>
          <w:rFonts w:ascii="Calibri" w:hAnsi="Calibri" w:cs="Calibri"/>
          <w:color w:val="070907"/>
          <w:sz w:val="25"/>
          <w:szCs w:val="25"/>
        </w:rPr>
        <w:br/>
      </w:r>
      <w:r w:rsidRPr="007370A8">
        <w:rPr>
          <w:rFonts w:ascii="Calibri" w:hAnsi="Calibri" w:cs="Calibri"/>
          <w:color w:val="070907"/>
          <w:sz w:val="25"/>
          <w:szCs w:val="25"/>
          <w:shd w:val="clear" w:color="auto" w:fill="FFFFFF"/>
        </w:rPr>
        <w:t>Their darkness turn to light,</w:t>
      </w:r>
      <w:r w:rsidRPr="007370A8">
        <w:rPr>
          <w:rFonts w:ascii="Calibri" w:hAnsi="Calibri" w:cs="Calibri"/>
          <w:color w:val="070907"/>
          <w:sz w:val="25"/>
          <w:szCs w:val="25"/>
        </w:rPr>
        <w:br/>
      </w:r>
      <w:r w:rsidRPr="007370A8">
        <w:rPr>
          <w:rFonts w:ascii="Calibri" w:hAnsi="Calibri" w:cs="Calibri"/>
          <w:color w:val="070907"/>
          <w:sz w:val="25"/>
          <w:szCs w:val="25"/>
          <w:shd w:val="clear" w:color="auto" w:fill="FFFFFF"/>
        </w:rPr>
        <w:t>Whose souls, condemned and dying,</w:t>
      </w:r>
      <w:r w:rsidRPr="007370A8">
        <w:rPr>
          <w:rFonts w:ascii="Calibri" w:hAnsi="Calibri" w:cs="Calibri"/>
          <w:color w:val="070907"/>
          <w:sz w:val="25"/>
          <w:szCs w:val="25"/>
        </w:rPr>
        <w:br/>
      </w:r>
      <w:r w:rsidRPr="007370A8">
        <w:rPr>
          <w:rFonts w:ascii="Calibri" w:hAnsi="Calibri" w:cs="Calibri"/>
          <w:color w:val="070907"/>
          <w:sz w:val="25"/>
          <w:szCs w:val="25"/>
          <w:shd w:val="clear" w:color="auto" w:fill="FFFFFF"/>
        </w:rPr>
        <w:t>Were precious in His sight.</w:t>
      </w:r>
    </w:p>
    <w:p w14:paraId="12CACD13" w14:textId="77777777" w:rsidR="007370A8" w:rsidRPr="007370A8" w:rsidRDefault="007370A8" w:rsidP="007370A8">
      <w:pPr>
        <w:pStyle w:val="Standard"/>
        <w:numPr>
          <w:ilvl w:val="0"/>
          <w:numId w:val="3"/>
        </w:numPr>
        <w:spacing w:after="120"/>
        <w:ind w:left="360"/>
        <w:rPr>
          <w:rFonts w:ascii="Calibri" w:eastAsia="Times New Roman" w:hAnsi="Calibri" w:cs="Calibri"/>
          <w:color w:val="1F1F1F"/>
          <w:kern w:val="0"/>
          <w:sz w:val="25"/>
          <w:szCs w:val="25"/>
          <w:lang w:eastAsia="en-GB" w:bidi="ar-SA"/>
        </w:rPr>
      </w:pPr>
      <w:r w:rsidRPr="007370A8">
        <w:rPr>
          <w:rFonts w:ascii="Calibri" w:hAnsi="Calibri" w:cs="Calibri"/>
          <w:color w:val="070907"/>
          <w:sz w:val="25"/>
          <w:szCs w:val="25"/>
          <w:shd w:val="clear" w:color="auto" w:fill="FFFFFF"/>
        </w:rPr>
        <w:t>By such shall He be feared</w:t>
      </w:r>
      <w:r w:rsidRPr="007370A8">
        <w:rPr>
          <w:rFonts w:ascii="Calibri" w:hAnsi="Calibri" w:cs="Calibri"/>
          <w:color w:val="070907"/>
          <w:sz w:val="25"/>
          <w:szCs w:val="25"/>
        </w:rPr>
        <w:br/>
      </w:r>
      <w:r w:rsidRPr="007370A8">
        <w:rPr>
          <w:rFonts w:ascii="Calibri" w:hAnsi="Calibri" w:cs="Calibri"/>
          <w:color w:val="070907"/>
          <w:sz w:val="25"/>
          <w:szCs w:val="25"/>
          <w:shd w:val="clear" w:color="auto" w:fill="FFFFFF"/>
        </w:rPr>
        <w:t>While sun and moon endure;</w:t>
      </w:r>
      <w:r w:rsidRPr="007370A8">
        <w:rPr>
          <w:rFonts w:ascii="Calibri" w:hAnsi="Calibri" w:cs="Calibri"/>
          <w:color w:val="070907"/>
          <w:sz w:val="25"/>
          <w:szCs w:val="25"/>
        </w:rPr>
        <w:br/>
      </w:r>
      <w:r w:rsidRPr="007370A8">
        <w:rPr>
          <w:rFonts w:ascii="Calibri" w:hAnsi="Calibri" w:cs="Calibri"/>
          <w:color w:val="070907"/>
          <w:sz w:val="25"/>
          <w:szCs w:val="25"/>
          <w:shd w:val="clear" w:color="auto" w:fill="FFFFFF"/>
        </w:rPr>
        <w:t>Beloved, obeyed, revered;</w:t>
      </w:r>
      <w:r w:rsidRPr="007370A8">
        <w:rPr>
          <w:rFonts w:ascii="Calibri" w:hAnsi="Calibri" w:cs="Calibri"/>
          <w:color w:val="070907"/>
          <w:sz w:val="25"/>
          <w:szCs w:val="25"/>
        </w:rPr>
        <w:br/>
      </w:r>
      <w:r w:rsidRPr="007370A8">
        <w:rPr>
          <w:rFonts w:ascii="Calibri" w:hAnsi="Calibri" w:cs="Calibri"/>
          <w:color w:val="070907"/>
          <w:sz w:val="25"/>
          <w:szCs w:val="25"/>
          <w:shd w:val="clear" w:color="auto" w:fill="FFFFFF"/>
        </w:rPr>
        <w:t>For He shall judge the poor,</w:t>
      </w:r>
      <w:r w:rsidRPr="007370A8">
        <w:rPr>
          <w:rFonts w:ascii="Calibri" w:hAnsi="Calibri" w:cs="Calibri"/>
          <w:color w:val="070907"/>
          <w:sz w:val="25"/>
          <w:szCs w:val="25"/>
        </w:rPr>
        <w:br/>
      </w:r>
      <w:r w:rsidRPr="007370A8">
        <w:rPr>
          <w:rFonts w:ascii="Calibri" w:hAnsi="Calibri" w:cs="Calibri"/>
          <w:color w:val="070907"/>
          <w:sz w:val="25"/>
          <w:szCs w:val="25"/>
          <w:shd w:val="clear" w:color="auto" w:fill="FFFFFF"/>
        </w:rPr>
        <w:t>Through changing generations,</w:t>
      </w:r>
      <w:r w:rsidRPr="007370A8">
        <w:rPr>
          <w:rFonts w:ascii="Calibri" w:hAnsi="Calibri" w:cs="Calibri"/>
          <w:color w:val="070907"/>
          <w:sz w:val="25"/>
          <w:szCs w:val="25"/>
        </w:rPr>
        <w:br/>
      </w:r>
      <w:r w:rsidRPr="007370A8">
        <w:rPr>
          <w:rFonts w:ascii="Calibri" w:hAnsi="Calibri" w:cs="Calibri"/>
          <w:color w:val="070907"/>
          <w:sz w:val="25"/>
          <w:szCs w:val="25"/>
          <w:shd w:val="clear" w:color="auto" w:fill="FFFFFF"/>
        </w:rPr>
        <w:t>With justice, mercy, truth;</w:t>
      </w:r>
      <w:r w:rsidRPr="007370A8">
        <w:rPr>
          <w:rFonts w:ascii="Calibri" w:hAnsi="Calibri" w:cs="Calibri"/>
          <w:color w:val="070907"/>
          <w:sz w:val="25"/>
          <w:szCs w:val="25"/>
        </w:rPr>
        <w:br/>
      </w:r>
      <w:r w:rsidRPr="007370A8">
        <w:rPr>
          <w:rFonts w:ascii="Calibri" w:hAnsi="Calibri" w:cs="Calibri"/>
          <w:color w:val="070907"/>
          <w:sz w:val="25"/>
          <w:szCs w:val="25"/>
          <w:shd w:val="clear" w:color="auto" w:fill="FFFFFF"/>
        </w:rPr>
        <w:t>While stars maintain their stations,</w:t>
      </w:r>
      <w:r w:rsidRPr="007370A8">
        <w:rPr>
          <w:rFonts w:ascii="Calibri" w:hAnsi="Calibri" w:cs="Calibri"/>
          <w:color w:val="070907"/>
          <w:sz w:val="25"/>
          <w:szCs w:val="25"/>
        </w:rPr>
        <w:br/>
      </w:r>
      <w:r w:rsidRPr="007370A8">
        <w:rPr>
          <w:rFonts w:ascii="Calibri" w:hAnsi="Calibri" w:cs="Calibri"/>
          <w:color w:val="070907"/>
          <w:sz w:val="25"/>
          <w:szCs w:val="25"/>
          <w:shd w:val="clear" w:color="auto" w:fill="FFFFFF"/>
        </w:rPr>
        <w:t>Or moons renew their youth.</w:t>
      </w:r>
    </w:p>
    <w:p w14:paraId="092A200E" w14:textId="77777777" w:rsidR="007370A8" w:rsidRPr="007370A8" w:rsidRDefault="007370A8" w:rsidP="007370A8">
      <w:pPr>
        <w:pStyle w:val="Standard"/>
        <w:numPr>
          <w:ilvl w:val="0"/>
          <w:numId w:val="3"/>
        </w:numPr>
        <w:spacing w:after="120"/>
        <w:ind w:left="360"/>
        <w:rPr>
          <w:rFonts w:ascii="Calibri" w:eastAsia="Times New Roman" w:hAnsi="Calibri" w:cs="Calibri"/>
          <w:color w:val="1F1F1F"/>
          <w:kern w:val="0"/>
          <w:sz w:val="25"/>
          <w:szCs w:val="25"/>
          <w:lang w:eastAsia="en-GB" w:bidi="ar-SA"/>
        </w:rPr>
      </w:pPr>
      <w:r w:rsidRPr="007370A8">
        <w:rPr>
          <w:rFonts w:ascii="Calibri" w:hAnsi="Calibri" w:cs="Calibri"/>
          <w:color w:val="070907"/>
          <w:sz w:val="25"/>
          <w:szCs w:val="25"/>
          <w:shd w:val="clear" w:color="auto" w:fill="FFFFFF"/>
        </w:rPr>
        <w:t>Kings shall fall down before Him,</w:t>
      </w:r>
      <w:r w:rsidRPr="007370A8">
        <w:rPr>
          <w:rFonts w:ascii="Calibri" w:hAnsi="Calibri" w:cs="Calibri"/>
          <w:color w:val="070907"/>
          <w:sz w:val="25"/>
          <w:szCs w:val="25"/>
        </w:rPr>
        <w:br/>
      </w:r>
      <w:r w:rsidRPr="007370A8">
        <w:rPr>
          <w:rFonts w:ascii="Calibri" w:hAnsi="Calibri" w:cs="Calibri"/>
          <w:color w:val="070907"/>
          <w:sz w:val="25"/>
          <w:szCs w:val="25"/>
          <w:shd w:val="clear" w:color="auto" w:fill="FFFFFF"/>
        </w:rPr>
        <w:t>And gold and incense bring;</w:t>
      </w:r>
      <w:r w:rsidRPr="007370A8">
        <w:rPr>
          <w:rFonts w:ascii="Calibri" w:hAnsi="Calibri" w:cs="Calibri"/>
          <w:color w:val="070907"/>
          <w:sz w:val="25"/>
          <w:szCs w:val="25"/>
        </w:rPr>
        <w:br/>
      </w:r>
      <w:r w:rsidRPr="007370A8">
        <w:rPr>
          <w:rFonts w:ascii="Calibri" w:hAnsi="Calibri" w:cs="Calibri"/>
          <w:color w:val="070907"/>
          <w:sz w:val="25"/>
          <w:szCs w:val="25"/>
          <w:shd w:val="clear" w:color="auto" w:fill="FFFFFF"/>
        </w:rPr>
        <w:t>All nations shall adore Him,</w:t>
      </w:r>
      <w:r w:rsidRPr="007370A8">
        <w:rPr>
          <w:rFonts w:ascii="Calibri" w:hAnsi="Calibri" w:cs="Calibri"/>
          <w:color w:val="070907"/>
          <w:sz w:val="25"/>
          <w:szCs w:val="25"/>
        </w:rPr>
        <w:br/>
      </w:r>
      <w:r w:rsidRPr="007370A8">
        <w:rPr>
          <w:rFonts w:ascii="Calibri" w:hAnsi="Calibri" w:cs="Calibri"/>
          <w:color w:val="070907"/>
          <w:sz w:val="25"/>
          <w:szCs w:val="25"/>
          <w:shd w:val="clear" w:color="auto" w:fill="FFFFFF"/>
        </w:rPr>
        <w:t>His praise all people sing;</w:t>
      </w:r>
      <w:r w:rsidRPr="007370A8">
        <w:rPr>
          <w:rFonts w:ascii="Calibri" w:hAnsi="Calibri" w:cs="Calibri"/>
          <w:color w:val="070907"/>
          <w:sz w:val="25"/>
          <w:szCs w:val="25"/>
        </w:rPr>
        <w:br/>
      </w:r>
      <w:r w:rsidRPr="007370A8">
        <w:rPr>
          <w:rFonts w:ascii="Calibri" w:hAnsi="Calibri" w:cs="Calibri"/>
          <w:color w:val="070907"/>
          <w:sz w:val="25"/>
          <w:szCs w:val="25"/>
          <w:shd w:val="clear" w:color="auto" w:fill="FFFFFF"/>
        </w:rPr>
        <w:t>For He shall have dominion</w:t>
      </w:r>
      <w:r w:rsidRPr="007370A8">
        <w:rPr>
          <w:rFonts w:ascii="Calibri" w:hAnsi="Calibri" w:cs="Calibri"/>
          <w:color w:val="070907"/>
          <w:sz w:val="25"/>
          <w:szCs w:val="25"/>
        </w:rPr>
        <w:br/>
      </w:r>
      <w:r w:rsidRPr="007370A8">
        <w:rPr>
          <w:rFonts w:ascii="Calibri" w:hAnsi="Calibri" w:cs="Calibri"/>
          <w:color w:val="070907"/>
          <w:sz w:val="25"/>
          <w:szCs w:val="25"/>
          <w:shd w:val="clear" w:color="auto" w:fill="FFFFFF"/>
        </w:rPr>
        <w:t>O’er river, sea and shore,</w:t>
      </w:r>
      <w:r w:rsidRPr="007370A8">
        <w:rPr>
          <w:rFonts w:ascii="Calibri" w:hAnsi="Calibri" w:cs="Calibri"/>
          <w:color w:val="070907"/>
          <w:sz w:val="25"/>
          <w:szCs w:val="25"/>
        </w:rPr>
        <w:br/>
      </w:r>
      <w:r w:rsidRPr="007370A8">
        <w:rPr>
          <w:rFonts w:ascii="Calibri" w:hAnsi="Calibri" w:cs="Calibri"/>
          <w:color w:val="070907"/>
          <w:sz w:val="25"/>
          <w:szCs w:val="25"/>
          <w:shd w:val="clear" w:color="auto" w:fill="FFFFFF"/>
        </w:rPr>
        <w:t>Far as the eagle’s pinion</w:t>
      </w:r>
      <w:r w:rsidRPr="007370A8">
        <w:rPr>
          <w:rFonts w:ascii="Calibri" w:hAnsi="Calibri" w:cs="Calibri"/>
          <w:color w:val="070907"/>
          <w:sz w:val="25"/>
          <w:szCs w:val="25"/>
        </w:rPr>
        <w:br/>
      </w:r>
      <w:r w:rsidRPr="007370A8">
        <w:rPr>
          <w:rFonts w:ascii="Calibri" w:hAnsi="Calibri" w:cs="Calibri"/>
          <w:color w:val="070907"/>
          <w:sz w:val="25"/>
          <w:szCs w:val="25"/>
          <w:shd w:val="clear" w:color="auto" w:fill="FFFFFF"/>
        </w:rPr>
        <w:t>Or dove’s light wing can soar.</w:t>
      </w:r>
    </w:p>
    <w:p w14:paraId="301C7DDF" w14:textId="621D7ADC" w:rsidR="007370A8" w:rsidRPr="007370A8" w:rsidRDefault="007370A8" w:rsidP="008C21B7">
      <w:pPr>
        <w:pStyle w:val="Standard"/>
        <w:numPr>
          <w:ilvl w:val="0"/>
          <w:numId w:val="3"/>
        </w:numPr>
        <w:ind w:left="360"/>
        <w:rPr>
          <w:rFonts w:ascii="Calibri" w:eastAsia="Times New Roman" w:hAnsi="Calibri" w:cs="Calibri"/>
          <w:color w:val="1F1F1F"/>
          <w:kern w:val="0"/>
          <w:sz w:val="25"/>
          <w:szCs w:val="25"/>
          <w:lang w:eastAsia="en-GB" w:bidi="ar-SA"/>
        </w:rPr>
      </w:pPr>
      <w:r w:rsidRPr="007370A8">
        <w:rPr>
          <w:rFonts w:ascii="Calibri" w:hAnsi="Calibri" w:cs="Calibri"/>
          <w:color w:val="070907"/>
          <w:sz w:val="25"/>
          <w:szCs w:val="25"/>
          <w:shd w:val="clear" w:color="auto" w:fill="FFFFFF"/>
        </w:rPr>
        <w:t>O’er every foe victorious,</w:t>
      </w:r>
      <w:r w:rsidRPr="007370A8">
        <w:rPr>
          <w:rFonts w:ascii="Calibri" w:hAnsi="Calibri" w:cs="Calibri"/>
          <w:color w:val="070907"/>
          <w:sz w:val="25"/>
          <w:szCs w:val="25"/>
        </w:rPr>
        <w:br/>
      </w:r>
      <w:r w:rsidRPr="007370A8">
        <w:rPr>
          <w:rFonts w:ascii="Calibri" w:hAnsi="Calibri" w:cs="Calibri"/>
          <w:color w:val="070907"/>
          <w:sz w:val="25"/>
          <w:szCs w:val="25"/>
          <w:shd w:val="clear" w:color="auto" w:fill="FFFFFF"/>
        </w:rPr>
        <w:t>He on His throne shall rest;</w:t>
      </w:r>
      <w:r w:rsidRPr="007370A8">
        <w:rPr>
          <w:rFonts w:ascii="Calibri" w:hAnsi="Calibri" w:cs="Calibri"/>
          <w:color w:val="070907"/>
          <w:sz w:val="25"/>
          <w:szCs w:val="25"/>
        </w:rPr>
        <w:br/>
      </w:r>
      <w:r w:rsidRPr="007370A8">
        <w:rPr>
          <w:rFonts w:ascii="Calibri" w:hAnsi="Calibri" w:cs="Calibri"/>
          <w:color w:val="070907"/>
          <w:sz w:val="25"/>
          <w:szCs w:val="25"/>
          <w:shd w:val="clear" w:color="auto" w:fill="FFFFFF"/>
        </w:rPr>
        <w:t>From age to age more glorious,</w:t>
      </w:r>
      <w:r w:rsidRPr="007370A8">
        <w:rPr>
          <w:rFonts w:ascii="Calibri" w:hAnsi="Calibri" w:cs="Calibri"/>
          <w:color w:val="070907"/>
          <w:sz w:val="25"/>
          <w:szCs w:val="25"/>
        </w:rPr>
        <w:br/>
      </w:r>
      <w:r w:rsidRPr="007370A8">
        <w:rPr>
          <w:rFonts w:ascii="Calibri" w:hAnsi="Calibri" w:cs="Calibri"/>
          <w:color w:val="070907"/>
          <w:sz w:val="25"/>
          <w:szCs w:val="25"/>
          <w:shd w:val="clear" w:color="auto" w:fill="FFFFFF"/>
        </w:rPr>
        <w:t>All blessing and all blest.</w:t>
      </w:r>
      <w:r w:rsidRPr="007370A8">
        <w:rPr>
          <w:rFonts w:ascii="Calibri" w:hAnsi="Calibri" w:cs="Calibri"/>
          <w:color w:val="070907"/>
          <w:sz w:val="25"/>
          <w:szCs w:val="25"/>
        </w:rPr>
        <w:br/>
      </w:r>
      <w:r w:rsidRPr="007370A8">
        <w:rPr>
          <w:rFonts w:ascii="Calibri" w:hAnsi="Calibri" w:cs="Calibri"/>
          <w:color w:val="070907"/>
          <w:sz w:val="25"/>
          <w:szCs w:val="25"/>
          <w:shd w:val="clear" w:color="auto" w:fill="FFFFFF"/>
        </w:rPr>
        <w:t>The tide of time shall never</w:t>
      </w:r>
      <w:r w:rsidRPr="007370A8">
        <w:rPr>
          <w:rFonts w:ascii="Calibri" w:hAnsi="Calibri" w:cs="Calibri"/>
          <w:color w:val="070907"/>
          <w:sz w:val="25"/>
          <w:szCs w:val="25"/>
        </w:rPr>
        <w:br/>
      </w:r>
      <w:r w:rsidRPr="007370A8">
        <w:rPr>
          <w:rFonts w:ascii="Calibri" w:hAnsi="Calibri" w:cs="Calibri"/>
          <w:color w:val="070907"/>
          <w:sz w:val="25"/>
          <w:szCs w:val="25"/>
          <w:shd w:val="clear" w:color="auto" w:fill="FFFFFF"/>
        </w:rPr>
        <w:t>His covenant remove;</w:t>
      </w:r>
      <w:r w:rsidRPr="007370A8">
        <w:rPr>
          <w:rFonts w:ascii="Calibri" w:hAnsi="Calibri" w:cs="Calibri"/>
          <w:color w:val="070907"/>
          <w:sz w:val="25"/>
          <w:szCs w:val="25"/>
        </w:rPr>
        <w:br/>
      </w:r>
      <w:r w:rsidRPr="007370A8">
        <w:rPr>
          <w:rFonts w:ascii="Calibri" w:hAnsi="Calibri" w:cs="Calibri"/>
          <w:color w:val="070907"/>
          <w:sz w:val="25"/>
          <w:szCs w:val="25"/>
          <w:shd w:val="clear" w:color="auto" w:fill="FFFFFF"/>
        </w:rPr>
        <w:t>His name shall stand forever,</w:t>
      </w:r>
      <w:r w:rsidRPr="007370A8">
        <w:rPr>
          <w:rFonts w:ascii="Calibri" w:hAnsi="Calibri" w:cs="Calibri"/>
          <w:color w:val="070907"/>
          <w:sz w:val="25"/>
          <w:szCs w:val="25"/>
        </w:rPr>
        <w:br/>
      </w:r>
      <w:r w:rsidRPr="007370A8">
        <w:rPr>
          <w:rFonts w:ascii="Calibri" w:hAnsi="Calibri" w:cs="Calibri"/>
          <w:color w:val="070907"/>
          <w:sz w:val="25"/>
          <w:szCs w:val="25"/>
          <w:shd w:val="clear" w:color="auto" w:fill="FFFFFF"/>
        </w:rPr>
        <w:t>His name to us is Love</w:t>
      </w:r>
      <w:bookmarkEnd w:id="2"/>
      <w:r w:rsidRPr="007370A8">
        <w:rPr>
          <w:rFonts w:ascii="Calibri" w:hAnsi="Calibri" w:cs="Calibri"/>
          <w:color w:val="070907"/>
          <w:sz w:val="25"/>
          <w:szCs w:val="25"/>
          <w:shd w:val="clear" w:color="auto" w:fill="FFFFFF"/>
        </w:rPr>
        <w:t>.</w:t>
      </w:r>
    </w:p>
    <w:p w14:paraId="6731DB2C" w14:textId="77777777" w:rsidR="007370A8" w:rsidRPr="007370A8" w:rsidRDefault="007370A8" w:rsidP="008C21B7">
      <w:pPr>
        <w:shd w:val="clear" w:color="auto" w:fill="FFFFFF"/>
        <w:spacing w:after="0" w:line="240" w:lineRule="auto"/>
        <w:outlineLvl w:val="2"/>
        <w:rPr>
          <w:rFonts w:ascii="Calibri" w:eastAsia="Times New Roman" w:hAnsi="Calibri" w:cs="Calibri"/>
          <w:i/>
          <w:iCs/>
          <w:color w:val="000000"/>
          <w:kern w:val="0"/>
          <w:sz w:val="25"/>
          <w:szCs w:val="25"/>
          <w:lang w:eastAsia="en-GB"/>
          <w14:ligatures w14:val="none"/>
        </w:rPr>
      </w:pPr>
    </w:p>
    <w:p w14:paraId="3C36BB1A" w14:textId="77777777" w:rsidR="008C21B7" w:rsidRPr="008C21B7" w:rsidRDefault="008C21B7" w:rsidP="008C21B7">
      <w:pPr>
        <w:widowControl w:val="0"/>
        <w:suppressAutoHyphens/>
        <w:autoSpaceDN w:val="0"/>
        <w:spacing w:after="120" w:line="240" w:lineRule="auto"/>
        <w:textAlignment w:val="baseline"/>
        <w:rPr>
          <w:rFonts w:ascii="Calibri" w:eastAsia="Times New Roman" w:hAnsi="Calibri" w:cs="Calibri"/>
          <w:kern w:val="0"/>
          <w:sz w:val="28"/>
          <w:szCs w:val="28"/>
          <w:lang w:eastAsia="en-GB"/>
          <w14:ligatures w14:val="none"/>
        </w:rPr>
      </w:pPr>
      <w:bookmarkStart w:id="3" w:name="_Hlk185454101"/>
      <w:r w:rsidRPr="008C21B7">
        <w:rPr>
          <w:rFonts w:ascii="Calibri" w:eastAsia="SimSun" w:hAnsi="Calibri" w:cs="Arial"/>
          <w:b/>
          <w:bCs/>
          <w:i/>
          <w:iCs/>
          <w:color w:val="002060"/>
          <w:kern w:val="3"/>
          <w:sz w:val="28"/>
          <w:szCs w:val="28"/>
          <w:lang w:eastAsia="zh-CN" w:bidi="hi-IN"/>
          <w14:ligatures w14:val="none"/>
        </w:rPr>
        <w:t>HYMN:</w:t>
      </w:r>
      <w:bookmarkStart w:id="4" w:name="_Hlk185454080"/>
      <w:bookmarkEnd w:id="3"/>
      <w:r w:rsidRPr="008C21B7">
        <w:rPr>
          <w:rFonts w:ascii="Calibri" w:eastAsia="SimSun" w:hAnsi="Calibri" w:cs="Arial"/>
          <w:b/>
          <w:bCs/>
          <w:i/>
          <w:iCs/>
          <w:color w:val="002060"/>
          <w:kern w:val="3"/>
          <w:sz w:val="28"/>
          <w:szCs w:val="28"/>
          <w:lang w:eastAsia="zh-CN" w:bidi="hi-IN"/>
          <w14:ligatures w14:val="none"/>
        </w:rPr>
        <w:t xml:space="preserve"> Joyful, Joyful, </w:t>
      </w:r>
      <w:r w:rsidRPr="008C21B7">
        <w:rPr>
          <w:rFonts w:ascii="Calibri" w:eastAsia="SimSun" w:hAnsi="Calibri" w:cs="Arial"/>
          <w:i/>
          <w:iCs/>
          <w:kern w:val="3"/>
          <w:sz w:val="26"/>
          <w:szCs w:val="26"/>
          <w:lang w:eastAsia="zh-CN" w:bidi="hi-IN"/>
          <w14:ligatures w14:val="none"/>
        </w:rPr>
        <w:t>(Tune: Hymn to Joy 8787D)</w:t>
      </w:r>
    </w:p>
    <w:bookmarkEnd w:id="4"/>
    <w:p w14:paraId="1AB4A179" w14:textId="77777777" w:rsidR="008C21B7" w:rsidRPr="008C21B7" w:rsidRDefault="008C21B7" w:rsidP="008C21B7">
      <w:pPr>
        <w:spacing w:after="120" w:line="240" w:lineRule="auto"/>
        <w:rPr>
          <w:rFonts w:ascii="Calibri" w:eastAsia="Times New Roman" w:hAnsi="Calibri" w:cs="Calibri"/>
          <w:kern w:val="0"/>
          <w:sz w:val="26"/>
          <w:szCs w:val="26"/>
          <w:lang w:eastAsia="en-GB"/>
          <w14:ligatures w14:val="none"/>
        </w:rPr>
      </w:pPr>
      <w:r w:rsidRPr="008C21B7">
        <w:rPr>
          <w:rFonts w:ascii="Calibri" w:eastAsia="Times New Roman" w:hAnsi="Calibri" w:cs="Calibri"/>
          <w:kern w:val="0"/>
          <w:sz w:val="26"/>
          <w:szCs w:val="26"/>
          <w:lang w:eastAsia="en-GB"/>
          <w14:ligatures w14:val="none"/>
        </w:rPr>
        <w:t>1.  Joyful, joyful, we adore You,</w:t>
      </w:r>
      <w:r w:rsidRPr="008C21B7">
        <w:rPr>
          <w:rFonts w:ascii="Calibri" w:eastAsia="Times New Roman" w:hAnsi="Calibri" w:cs="Calibri"/>
          <w:kern w:val="0"/>
          <w:sz w:val="26"/>
          <w:szCs w:val="26"/>
          <w:lang w:eastAsia="en-GB"/>
          <w14:ligatures w14:val="none"/>
        </w:rPr>
        <w:br/>
        <w:t xml:space="preserve">     God of glory, Lord of love;</w:t>
      </w:r>
      <w:r w:rsidRPr="008C21B7">
        <w:rPr>
          <w:rFonts w:ascii="Calibri" w:eastAsia="Times New Roman" w:hAnsi="Calibri" w:cs="Calibri"/>
          <w:kern w:val="0"/>
          <w:sz w:val="26"/>
          <w:szCs w:val="26"/>
          <w:lang w:eastAsia="en-GB"/>
          <w14:ligatures w14:val="none"/>
        </w:rPr>
        <w:br/>
        <w:t xml:space="preserve">     Hearts unfold like </w:t>
      </w:r>
      <w:proofErr w:type="spellStart"/>
      <w:r w:rsidRPr="008C21B7">
        <w:rPr>
          <w:rFonts w:ascii="Calibri" w:eastAsia="Times New Roman" w:hAnsi="Calibri" w:cs="Calibri"/>
          <w:kern w:val="0"/>
          <w:sz w:val="26"/>
          <w:szCs w:val="26"/>
          <w:lang w:eastAsia="en-GB"/>
          <w14:ligatures w14:val="none"/>
        </w:rPr>
        <w:t>flow'rs</w:t>
      </w:r>
      <w:proofErr w:type="spellEnd"/>
      <w:r w:rsidRPr="008C21B7">
        <w:rPr>
          <w:rFonts w:ascii="Calibri" w:eastAsia="Times New Roman" w:hAnsi="Calibri" w:cs="Calibri"/>
          <w:kern w:val="0"/>
          <w:sz w:val="26"/>
          <w:szCs w:val="26"/>
          <w:lang w:eastAsia="en-GB"/>
          <w14:ligatures w14:val="none"/>
        </w:rPr>
        <w:t xml:space="preserve"> before You,</w:t>
      </w:r>
      <w:r w:rsidRPr="008C21B7">
        <w:rPr>
          <w:rFonts w:ascii="Calibri" w:eastAsia="Times New Roman" w:hAnsi="Calibri" w:cs="Calibri"/>
          <w:kern w:val="0"/>
          <w:sz w:val="26"/>
          <w:szCs w:val="26"/>
          <w:lang w:eastAsia="en-GB"/>
          <w14:ligatures w14:val="none"/>
        </w:rPr>
        <w:br/>
        <w:t xml:space="preserve">     </w:t>
      </w:r>
      <w:proofErr w:type="spellStart"/>
      <w:r w:rsidRPr="008C21B7">
        <w:rPr>
          <w:rFonts w:ascii="Calibri" w:eastAsia="Times New Roman" w:hAnsi="Calibri" w:cs="Calibri"/>
          <w:kern w:val="0"/>
          <w:sz w:val="26"/>
          <w:szCs w:val="26"/>
          <w:lang w:eastAsia="en-GB"/>
          <w14:ligatures w14:val="none"/>
        </w:rPr>
        <w:t>Op'ning</w:t>
      </w:r>
      <w:proofErr w:type="spellEnd"/>
      <w:r w:rsidRPr="008C21B7">
        <w:rPr>
          <w:rFonts w:ascii="Calibri" w:eastAsia="Times New Roman" w:hAnsi="Calibri" w:cs="Calibri"/>
          <w:kern w:val="0"/>
          <w:sz w:val="26"/>
          <w:szCs w:val="26"/>
          <w:lang w:eastAsia="en-GB"/>
          <w14:ligatures w14:val="none"/>
        </w:rPr>
        <w:t xml:space="preserve"> to the sun above.</w:t>
      </w:r>
      <w:r w:rsidRPr="008C21B7">
        <w:rPr>
          <w:rFonts w:ascii="Calibri" w:eastAsia="Times New Roman" w:hAnsi="Calibri" w:cs="Calibri"/>
          <w:kern w:val="0"/>
          <w:sz w:val="26"/>
          <w:szCs w:val="26"/>
          <w:lang w:eastAsia="en-GB"/>
          <w14:ligatures w14:val="none"/>
        </w:rPr>
        <w:br/>
        <w:t xml:space="preserve">     Melt the clouds of sin and sadness;</w:t>
      </w:r>
      <w:r w:rsidRPr="008C21B7">
        <w:rPr>
          <w:rFonts w:ascii="Calibri" w:eastAsia="Times New Roman" w:hAnsi="Calibri" w:cs="Calibri"/>
          <w:kern w:val="0"/>
          <w:sz w:val="26"/>
          <w:szCs w:val="26"/>
          <w:lang w:eastAsia="en-GB"/>
          <w14:ligatures w14:val="none"/>
        </w:rPr>
        <w:br/>
        <w:t xml:space="preserve">     Drive the dark of doubt away;</w:t>
      </w:r>
      <w:r w:rsidRPr="008C21B7">
        <w:rPr>
          <w:rFonts w:ascii="Calibri" w:eastAsia="Times New Roman" w:hAnsi="Calibri" w:cs="Calibri"/>
          <w:kern w:val="0"/>
          <w:sz w:val="26"/>
          <w:szCs w:val="26"/>
          <w:lang w:eastAsia="en-GB"/>
          <w14:ligatures w14:val="none"/>
        </w:rPr>
        <w:br/>
        <w:t xml:space="preserve">     Giver of immortal gladness,</w:t>
      </w:r>
      <w:r w:rsidRPr="008C21B7">
        <w:rPr>
          <w:rFonts w:ascii="Calibri" w:eastAsia="Times New Roman" w:hAnsi="Calibri" w:cs="Calibri"/>
          <w:kern w:val="0"/>
          <w:sz w:val="26"/>
          <w:szCs w:val="26"/>
          <w:lang w:eastAsia="en-GB"/>
          <w14:ligatures w14:val="none"/>
        </w:rPr>
        <w:br/>
        <w:t xml:space="preserve">     Fill us with the light of day!</w:t>
      </w:r>
    </w:p>
    <w:p w14:paraId="1EA36E4F" w14:textId="77777777" w:rsidR="008C21B7" w:rsidRPr="008C21B7" w:rsidRDefault="008C21B7" w:rsidP="008C21B7">
      <w:pPr>
        <w:spacing w:before="144" w:after="120" w:line="240" w:lineRule="auto"/>
        <w:rPr>
          <w:rFonts w:ascii="Calibri" w:eastAsia="Times New Roman" w:hAnsi="Calibri" w:cs="Calibri"/>
          <w:kern w:val="0"/>
          <w:sz w:val="26"/>
          <w:szCs w:val="26"/>
          <w:lang w:eastAsia="en-GB"/>
          <w14:ligatures w14:val="none"/>
        </w:rPr>
      </w:pPr>
      <w:r w:rsidRPr="008C21B7">
        <w:rPr>
          <w:rFonts w:ascii="Calibri" w:eastAsia="Times New Roman" w:hAnsi="Calibri" w:cs="Calibri"/>
          <w:kern w:val="0"/>
          <w:sz w:val="26"/>
          <w:szCs w:val="26"/>
          <w:lang w:eastAsia="en-GB"/>
          <w14:ligatures w14:val="none"/>
        </w:rPr>
        <w:t>2.  All Your works with joy surround You,</w:t>
      </w:r>
      <w:r w:rsidRPr="008C21B7">
        <w:rPr>
          <w:rFonts w:ascii="Calibri" w:eastAsia="Times New Roman" w:hAnsi="Calibri" w:cs="Calibri"/>
          <w:kern w:val="0"/>
          <w:sz w:val="26"/>
          <w:szCs w:val="26"/>
          <w:lang w:eastAsia="en-GB"/>
          <w14:ligatures w14:val="none"/>
        </w:rPr>
        <w:br/>
        <w:t xml:space="preserve">     Earth and </w:t>
      </w:r>
      <w:proofErr w:type="spellStart"/>
      <w:r w:rsidRPr="008C21B7">
        <w:rPr>
          <w:rFonts w:ascii="Calibri" w:eastAsia="Times New Roman" w:hAnsi="Calibri" w:cs="Calibri"/>
          <w:kern w:val="0"/>
          <w:sz w:val="26"/>
          <w:szCs w:val="26"/>
          <w:lang w:eastAsia="en-GB"/>
          <w14:ligatures w14:val="none"/>
        </w:rPr>
        <w:t>heav'n</w:t>
      </w:r>
      <w:proofErr w:type="spellEnd"/>
      <w:r w:rsidRPr="008C21B7">
        <w:rPr>
          <w:rFonts w:ascii="Calibri" w:eastAsia="Times New Roman" w:hAnsi="Calibri" w:cs="Calibri"/>
          <w:kern w:val="0"/>
          <w:sz w:val="26"/>
          <w:szCs w:val="26"/>
          <w:lang w:eastAsia="en-GB"/>
          <w14:ligatures w14:val="none"/>
        </w:rPr>
        <w:t xml:space="preserve"> reflect Your rays,</w:t>
      </w:r>
      <w:r w:rsidRPr="008C21B7">
        <w:rPr>
          <w:rFonts w:ascii="Calibri" w:eastAsia="Times New Roman" w:hAnsi="Calibri" w:cs="Calibri"/>
          <w:kern w:val="0"/>
          <w:sz w:val="26"/>
          <w:szCs w:val="26"/>
          <w:lang w:eastAsia="en-GB"/>
          <w14:ligatures w14:val="none"/>
        </w:rPr>
        <w:br/>
        <w:t xml:space="preserve">     Stars and angels sing around You,</w:t>
      </w:r>
      <w:r w:rsidRPr="008C21B7">
        <w:rPr>
          <w:rFonts w:ascii="Calibri" w:eastAsia="Times New Roman" w:hAnsi="Calibri" w:cs="Calibri"/>
          <w:kern w:val="0"/>
          <w:sz w:val="26"/>
          <w:szCs w:val="26"/>
          <w:lang w:eastAsia="en-GB"/>
          <w14:ligatures w14:val="none"/>
        </w:rPr>
        <w:br/>
        <w:t xml:space="preserve">     </w:t>
      </w:r>
      <w:proofErr w:type="spellStart"/>
      <w:r w:rsidRPr="008C21B7">
        <w:rPr>
          <w:rFonts w:ascii="Calibri" w:eastAsia="Times New Roman" w:hAnsi="Calibri" w:cs="Calibri"/>
          <w:kern w:val="0"/>
          <w:sz w:val="26"/>
          <w:szCs w:val="26"/>
          <w:lang w:eastAsia="en-GB"/>
          <w14:ligatures w14:val="none"/>
        </w:rPr>
        <w:t>Center</w:t>
      </w:r>
      <w:proofErr w:type="spellEnd"/>
      <w:r w:rsidRPr="008C21B7">
        <w:rPr>
          <w:rFonts w:ascii="Calibri" w:eastAsia="Times New Roman" w:hAnsi="Calibri" w:cs="Calibri"/>
          <w:kern w:val="0"/>
          <w:sz w:val="26"/>
          <w:szCs w:val="26"/>
          <w:lang w:eastAsia="en-GB"/>
          <w14:ligatures w14:val="none"/>
        </w:rPr>
        <w:t xml:space="preserve"> of unbroken praise;</w:t>
      </w:r>
      <w:r w:rsidRPr="008C21B7">
        <w:rPr>
          <w:rFonts w:ascii="Calibri" w:eastAsia="Times New Roman" w:hAnsi="Calibri" w:cs="Calibri"/>
          <w:kern w:val="0"/>
          <w:sz w:val="26"/>
          <w:szCs w:val="26"/>
          <w:lang w:eastAsia="en-GB"/>
          <w14:ligatures w14:val="none"/>
        </w:rPr>
        <w:br/>
        <w:t xml:space="preserve">     Field and forest, vale and mountain,</w:t>
      </w:r>
      <w:r w:rsidRPr="008C21B7">
        <w:rPr>
          <w:rFonts w:ascii="Calibri" w:eastAsia="Times New Roman" w:hAnsi="Calibri" w:cs="Calibri"/>
          <w:kern w:val="0"/>
          <w:sz w:val="26"/>
          <w:szCs w:val="26"/>
          <w:lang w:eastAsia="en-GB"/>
          <w14:ligatures w14:val="none"/>
        </w:rPr>
        <w:br/>
        <w:t xml:space="preserve">     </w:t>
      </w:r>
      <w:proofErr w:type="spellStart"/>
      <w:r w:rsidRPr="008C21B7">
        <w:rPr>
          <w:rFonts w:ascii="Calibri" w:eastAsia="Times New Roman" w:hAnsi="Calibri" w:cs="Calibri"/>
          <w:kern w:val="0"/>
          <w:sz w:val="26"/>
          <w:szCs w:val="26"/>
          <w:lang w:eastAsia="en-GB"/>
          <w14:ligatures w14:val="none"/>
        </w:rPr>
        <w:t>Flow'ry</w:t>
      </w:r>
      <w:proofErr w:type="spellEnd"/>
      <w:r w:rsidRPr="008C21B7">
        <w:rPr>
          <w:rFonts w:ascii="Calibri" w:eastAsia="Times New Roman" w:hAnsi="Calibri" w:cs="Calibri"/>
          <w:kern w:val="0"/>
          <w:sz w:val="26"/>
          <w:szCs w:val="26"/>
          <w:lang w:eastAsia="en-GB"/>
          <w14:ligatures w14:val="none"/>
        </w:rPr>
        <w:t xml:space="preserve"> meadow, flashing sea,</w:t>
      </w:r>
      <w:r w:rsidRPr="008C21B7">
        <w:rPr>
          <w:rFonts w:ascii="Calibri" w:eastAsia="Times New Roman" w:hAnsi="Calibri" w:cs="Calibri"/>
          <w:kern w:val="0"/>
          <w:sz w:val="26"/>
          <w:szCs w:val="26"/>
          <w:lang w:eastAsia="en-GB"/>
          <w14:ligatures w14:val="none"/>
        </w:rPr>
        <w:br/>
        <w:t xml:space="preserve">     Chanting bird and flowing fountain</w:t>
      </w:r>
      <w:r w:rsidRPr="008C21B7">
        <w:rPr>
          <w:rFonts w:ascii="Calibri" w:eastAsia="Times New Roman" w:hAnsi="Calibri" w:cs="Calibri"/>
          <w:kern w:val="0"/>
          <w:sz w:val="26"/>
          <w:szCs w:val="26"/>
          <w:lang w:eastAsia="en-GB"/>
          <w14:ligatures w14:val="none"/>
        </w:rPr>
        <w:br/>
        <w:t xml:space="preserve">     Praising You eternally!</w:t>
      </w:r>
    </w:p>
    <w:p w14:paraId="7ECB8DE2" w14:textId="77777777" w:rsidR="008C21B7" w:rsidRPr="008C21B7" w:rsidRDefault="008C21B7" w:rsidP="008C21B7">
      <w:pPr>
        <w:spacing w:before="144" w:after="120" w:line="240" w:lineRule="auto"/>
        <w:rPr>
          <w:rFonts w:ascii="Calibri" w:eastAsia="Times New Roman" w:hAnsi="Calibri" w:cs="Calibri"/>
          <w:kern w:val="0"/>
          <w:sz w:val="26"/>
          <w:szCs w:val="26"/>
          <w:lang w:eastAsia="en-GB"/>
          <w14:ligatures w14:val="none"/>
        </w:rPr>
      </w:pPr>
      <w:r w:rsidRPr="008C21B7">
        <w:rPr>
          <w:rFonts w:ascii="Calibri" w:eastAsia="Times New Roman" w:hAnsi="Calibri" w:cs="Calibri"/>
          <w:kern w:val="0"/>
          <w:sz w:val="26"/>
          <w:szCs w:val="26"/>
          <w:lang w:eastAsia="en-GB"/>
          <w14:ligatures w14:val="none"/>
        </w:rPr>
        <w:t>3.  Always giving and forgiving,</w:t>
      </w:r>
      <w:r w:rsidRPr="008C21B7">
        <w:rPr>
          <w:rFonts w:ascii="Calibri" w:eastAsia="Times New Roman" w:hAnsi="Calibri" w:cs="Calibri"/>
          <w:kern w:val="0"/>
          <w:sz w:val="26"/>
          <w:szCs w:val="26"/>
          <w:lang w:eastAsia="en-GB"/>
          <w14:ligatures w14:val="none"/>
        </w:rPr>
        <w:br/>
        <w:t xml:space="preserve">     Ever blessing, ever blest,</w:t>
      </w:r>
      <w:r w:rsidRPr="008C21B7">
        <w:rPr>
          <w:rFonts w:ascii="Calibri" w:eastAsia="Times New Roman" w:hAnsi="Calibri" w:cs="Calibri"/>
          <w:kern w:val="0"/>
          <w:sz w:val="26"/>
          <w:szCs w:val="26"/>
          <w:lang w:eastAsia="en-GB"/>
          <w14:ligatures w14:val="none"/>
        </w:rPr>
        <w:br/>
        <w:t xml:space="preserve">     Well-spring of the joy of living,</w:t>
      </w:r>
      <w:r w:rsidRPr="008C21B7">
        <w:rPr>
          <w:rFonts w:ascii="Calibri" w:eastAsia="Times New Roman" w:hAnsi="Calibri" w:cs="Calibri"/>
          <w:kern w:val="0"/>
          <w:sz w:val="26"/>
          <w:szCs w:val="26"/>
          <w:lang w:eastAsia="en-GB"/>
          <w14:ligatures w14:val="none"/>
        </w:rPr>
        <w:br/>
        <w:t xml:space="preserve">     Ocean-depth of happy rest!</w:t>
      </w:r>
      <w:r w:rsidRPr="008C21B7">
        <w:rPr>
          <w:rFonts w:ascii="Calibri" w:eastAsia="Times New Roman" w:hAnsi="Calibri" w:cs="Calibri"/>
          <w:kern w:val="0"/>
          <w:sz w:val="26"/>
          <w:szCs w:val="26"/>
          <w:lang w:eastAsia="en-GB"/>
          <w14:ligatures w14:val="none"/>
        </w:rPr>
        <w:br/>
        <w:t xml:space="preserve">     Loving Father, Christ our Brother,</w:t>
      </w:r>
      <w:r w:rsidRPr="008C21B7">
        <w:rPr>
          <w:rFonts w:ascii="Calibri" w:eastAsia="Times New Roman" w:hAnsi="Calibri" w:cs="Calibri"/>
          <w:kern w:val="0"/>
          <w:sz w:val="26"/>
          <w:szCs w:val="26"/>
          <w:lang w:eastAsia="en-GB"/>
          <w14:ligatures w14:val="none"/>
        </w:rPr>
        <w:br/>
        <w:t xml:space="preserve">     Let Your light upon us shine;</w:t>
      </w:r>
      <w:r w:rsidRPr="008C21B7">
        <w:rPr>
          <w:rFonts w:ascii="Calibri" w:eastAsia="Times New Roman" w:hAnsi="Calibri" w:cs="Calibri"/>
          <w:kern w:val="0"/>
          <w:sz w:val="26"/>
          <w:szCs w:val="26"/>
          <w:lang w:eastAsia="en-GB"/>
          <w14:ligatures w14:val="none"/>
        </w:rPr>
        <w:br/>
        <w:t xml:space="preserve">     Teach us how to love each other,</w:t>
      </w:r>
      <w:r w:rsidRPr="008C21B7">
        <w:rPr>
          <w:rFonts w:ascii="Calibri" w:eastAsia="Times New Roman" w:hAnsi="Calibri" w:cs="Calibri"/>
          <w:kern w:val="0"/>
          <w:sz w:val="26"/>
          <w:szCs w:val="26"/>
          <w:lang w:eastAsia="en-GB"/>
          <w14:ligatures w14:val="none"/>
        </w:rPr>
        <w:br/>
        <w:t xml:space="preserve">     Lift us to the joy divine.</w:t>
      </w:r>
    </w:p>
    <w:p w14:paraId="620F185A" w14:textId="77777777" w:rsidR="008C21B7" w:rsidRPr="008C21B7" w:rsidRDefault="008C21B7" w:rsidP="008C21B7">
      <w:pPr>
        <w:spacing w:before="144" w:after="288" w:line="240" w:lineRule="auto"/>
        <w:rPr>
          <w:rFonts w:ascii="Calibri" w:eastAsia="SimSun" w:hAnsi="Calibri" w:cs="Calibri"/>
          <w:kern w:val="3"/>
          <w:sz w:val="26"/>
          <w:szCs w:val="26"/>
          <w:lang w:eastAsia="zh-CN" w:bidi="hi-IN"/>
          <w14:ligatures w14:val="none"/>
        </w:rPr>
      </w:pPr>
      <w:r w:rsidRPr="008C21B7">
        <w:rPr>
          <w:rFonts w:ascii="Calibri" w:eastAsia="Times New Roman" w:hAnsi="Calibri" w:cs="Calibri"/>
          <w:kern w:val="0"/>
          <w:sz w:val="26"/>
          <w:szCs w:val="26"/>
          <w:lang w:eastAsia="en-GB"/>
          <w14:ligatures w14:val="none"/>
        </w:rPr>
        <w:t>4.  Mortals, join the mighty chorus,</w:t>
      </w:r>
      <w:r w:rsidRPr="008C21B7">
        <w:rPr>
          <w:rFonts w:ascii="Calibri" w:eastAsia="Times New Roman" w:hAnsi="Calibri" w:cs="Calibri"/>
          <w:kern w:val="0"/>
          <w:sz w:val="26"/>
          <w:szCs w:val="26"/>
          <w:lang w:eastAsia="en-GB"/>
          <w14:ligatures w14:val="none"/>
        </w:rPr>
        <w:br/>
        <w:t xml:space="preserve">     Which the morning stars began;</w:t>
      </w:r>
      <w:r w:rsidRPr="008C21B7">
        <w:rPr>
          <w:rFonts w:ascii="Calibri" w:eastAsia="Times New Roman" w:hAnsi="Calibri" w:cs="Calibri"/>
          <w:kern w:val="0"/>
          <w:sz w:val="26"/>
          <w:szCs w:val="26"/>
          <w:lang w:eastAsia="en-GB"/>
          <w14:ligatures w14:val="none"/>
        </w:rPr>
        <w:br/>
        <w:t xml:space="preserve">     God's own love is reigning o’er us,</w:t>
      </w:r>
      <w:r w:rsidRPr="008C21B7">
        <w:rPr>
          <w:rFonts w:ascii="Calibri" w:eastAsia="Times New Roman" w:hAnsi="Calibri" w:cs="Calibri"/>
          <w:kern w:val="0"/>
          <w:sz w:val="26"/>
          <w:szCs w:val="26"/>
          <w:lang w:eastAsia="en-GB"/>
          <w14:ligatures w14:val="none"/>
        </w:rPr>
        <w:br/>
        <w:t xml:space="preserve">     Joining people hand in hand.</w:t>
      </w:r>
      <w:r w:rsidRPr="008C21B7">
        <w:rPr>
          <w:rFonts w:ascii="Calibri" w:eastAsia="Times New Roman" w:hAnsi="Calibri" w:cs="Calibri"/>
          <w:kern w:val="0"/>
          <w:sz w:val="26"/>
          <w:szCs w:val="26"/>
          <w:lang w:eastAsia="en-GB"/>
          <w14:ligatures w14:val="none"/>
        </w:rPr>
        <w:br/>
        <w:t xml:space="preserve">     Ever singing, march we onward,</w:t>
      </w:r>
      <w:r w:rsidRPr="008C21B7">
        <w:rPr>
          <w:rFonts w:ascii="Calibri" w:eastAsia="Times New Roman" w:hAnsi="Calibri" w:cs="Calibri"/>
          <w:kern w:val="0"/>
          <w:sz w:val="26"/>
          <w:szCs w:val="26"/>
          <w:lang w:eastAsia="en-GB"/>
          <w14:ligatures w14:val="none"/>
        </w:rPr>
        <w:br/>
        <w:t xml:space="preserve">     Victors in the midst of strife;</w:t>
      </w:r>
      <w:r w:rsidRPr="008C21B7">
        <w:rPr>
          <w:rFonts w:ascii="Calibri" w:eastAsia="Times New Roman" w:hAnsi="Calibri" w:cs="Calibri"/>
          <w:kern w:val="0"/>
          <w:sz w:val="26"/>
          <w:szCs w:val="26"/>
          <w:lang w:eastAsia="en-GB"/>
          <w14:ligatures w14:val="none"/>
        </w:rPr>
        <w:br/>
        <w:t xml:space="preserve">     Joyful music leads us sunward</w:t>
      </w:r>
      <w:r w:rsidRPr="008C21B7">
        <w:rPr>
          <w:rFonts w:ascii="Calibri" w:eastAsia="Times New Roman" w:hAnsi="Calibri" w:cs="Calibri"/>
          <w:kern w:val="0"/>
          <w:sz w:val="26"/>
          <w:szCs w:val="26"/>
          <w:lang w:eastAsia="en-GB"/>
          <w14:ligatures w14:val="none"/>
        </w:rPr>
        <w:br/>
        <w:t xml:space="preserve">     In the triumph song of life.</w:t>
      </w:r>
    </w:p>
    <w:p w14:paraId="56438B38" w14:textId="77777777" w:rsidR="00A93D18" w:rsidRPr="000F748F" w:rsidRDefault="00A93D18" w:rsidP="000F748F">
      <w:pPr>
        <w:rPr>
          <w:sz w:val="26"/>
          <w:szCs w:val="26"/>
        </w:rPr>
      </w:pPr>
    </w:p>
    <w:sectPr w:rsidR="00A93D18" w:rsidRPr="000F748F" w:rsidSect="008C21B7">
      <w:headerReference w:type="first" r:id="rId9"/>
      <w:pgSz w:w="11906" w:h="16838"/>
      <w:pgMar w:top="720" w:right="720" w:bottom="720" w:left="720" w:header="510"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E6D03" w14:textId="77777777" w:rsidR="000F748F" w:rsidRDefault="000F748F" w:rsidP="000F748F">
      <w:pPr>
        <w:spacing w:after="0" w:line="240" w:lineRule="auto"/>
      </w:pPr>
      <w:r>
        <w:separator/>
      </w:r>
    </w:p>
  </w:endnote>
  <w:endnote w:type="continuationSeparator" w:id="0">
    <w:p w14:paraId="48976B3E" w14:textId="77777777" w:rsidR="000F748F" w:rsidRDefault="000F748F" w:rsidP="000F7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lackChancery">
    <w:altName w:val="Calibr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46B04" w14:textId="77777777" w:rsidR="000F748F" w:rsidRDefault="000F748F" w:rsidP="000F748F">
      <w:pPr>
        <w:spacing w:after="0" w:line="240" w:lineRule="auto"/>
      </w:pPr>
      <w:r>
        <w:separator/>
      </w:r>
    </w:p>
  </w:footnote>
  <w:footnote w:type="continuationSeparator" w:id="0">
    <w:p w14:paraId="09D1C0DB" w14:textId="77777777" w:rsidR="000F748F" w:rsidRDefault="000F748F" w:rsidP="000F7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6C8A" w14:textId="4E16AC39" w:rsidR="008C21B7" w:rsidRDefault="00EF4B76" w:rsidP="008C21B7">
    <w:pPr>
      <w:pStyle w:val="Standard"/>
      <w:spacing w:after="120"/>
    </w:pPr>
    <w:r>
      <w:rPr>
        <w:noProof/>
      </w:rPr>
      <w:drawing>
        <wp:anchor distT="0" distB="0" distL="114300" distR="114300" simplePos="0" relativeHeight="251658240" behindDoc="1" locked="0" layoutInCell="1" allowOverlap="1" wp14:anchorId="1353398E" wp14:editId="7BAA7F05">
          <wp:simplePos x="0" y="0"/>
          <wp:positionH relativeFrom="column">
            <wp:posOffset>5873750</wp:posOffset>
          </wp:positionH>
          <wp:positionV relativeFrom="paragraph">
            <wp:posOffset>-1905</wp:posOffset>
          </wp:positionV>
          <wp:extent cx="792480" cy="705485"/>
          <wp:effectExtent l="0" t="0" r="7620" b="0"/>
          <wp:wrapTight wrapText="bothSides">
            <wp:wrapPolygon edited="0">
              <wp:start x="0" y="0"/>
              <wp:lineTo x="0" y="20997"/>
              <wp:lineTo x="21288" y="20997"/>
              <wp:lineTo x="21288" y="0"/>
              <wp:lineTo x="0" y="0"/>
            </wp:wrapPolygon>
          </wp:wrapTight>
          <wp:docPr id="1" name="Picture 1" descr="Advent Clip Art #2946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vent Clip Art #29464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705485"/>
                  </a:xfrm>
                  <a:prstGeom prst="rect">
                    <a:avLst/>
                  </a:prstGeom>
                  <a:noFill/>
                  <a:ln>
                    <a:noFill/>
                  </a:ln>
                </pic:spPr>
              </pic:pic>
            </a:graphicData>
          </a:graphic>
        </wp:anchor>
      </w:drawing>
    </w:r>
    <w:r w:rsidR="008C21B7">
      <w:rPr>
        <w:rFonts w:ascii="BlackChancery" w:hAnsi="BlackChancery"/>
        <w:b/>
        <w:bCs/>
        <w:sz w:val="36"/>
        <w:szCs w:val="40"/>
      </w:rPr>
      <w:t>Second Sunday in Advent</w:t>
    </w:r>
    <w:r w:rsidRPr="00EF4B76">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045A1"/>
    <w:multiLevelType w:val="multilevel"/>
    <w:tmpl w:val="C75803F2"/>
    <w:lvl w:ilvl="0">
      <w:start w:val="1"/>
      <w:numFmt w:val="decimal"/>
      <w:lvlText w:val="%1."/>
      <w:lvlJc w:val="left"/>
      <w:pPr>
        <w:ind w:left="2202" w:hanging="360"/>
      </w:pPr>
    </w:lvl>
    <w:lvl w:ilvl="1">
      <w:start w:val="1"/>
      <w:numFmt w:val="lowerLetter"/>
      <w:lvlText w:val="."/>
      <w:lvlJc w:val="left"/>
      <w:pPr>
        <w:ind w:left="5257" w:hanging="360"/>
      </w:pPr>
    </w:lvl>
    <w:lvl w:ilvl="2">
      <w:start w:val="1"/>
      <w:numFmt w:val="lowerRoman"/>
      <w:lvlText w:val="."/>
      <w:lvlJc w:val="right"/>
      <w:pPr>
        <w:ind w:left="5977" w:hanging="180"/>
      </w:pPr>
    </w:lvl>
    <w:lvl w:ilvl="3">
      <w:start w:val="1"/>
      <w:numFmt w:val="decimal"/>
      <w:lvlText w:val="."/>
      <w:lvlJc w:val="left"/>
      <w:pPr>
        <w:ind w:left="6697" w:hanging="360"/>
      </w:pPr>
    </w:lvl>
    <w:lvl w:ilvl="4">
      <w:start w:val="1"/>
      <w:numFmt w:val="lowerLetter"/>
      <w:lvlText w:val="."/>
      <w:lvlJc w:val="left"/>
      <w:pPr>
        <w:ind w:left="7417" w:hanging="360"/>
      </w:pPr>
    </w:lvl>
    <w:lvl w:ilvl="5">
      <w:start w:val="1"/>
      <w:numFmt w:val="lowerRoman"/>
      <w:lvlText w:val="."/>
      <w:lvlJc w:val="right"/>
      <w:pPr>
        <w:ind w:left="8137" w:hanging="180"/>
      </w:pPr>
    </w:lvl>
    <w:lvl w:ilvl="6">
      <w:start w:val="1"/>
      <w:numFmt w:val="decimal"/>
      <w:lvlText w:val="."/>
      <w:lvlJc w:val="left"/>
      <w:pPr>
        <w:ind w:left="8857" w:hanging="360"/>
      </w:pPr>
    </w:lvl>
    <w:lvl w:ilvl="7">
      <w:start w:val="1"/>
      <w:numFmt w:val="lowerLetter"/>
      <w:lvlText w:val="."/>
      <w:lvlJc w:val="left"/>
      <w:pPr>
        <w:ind w:left="9577" w:hanging="360"/>
      </w:pPr>
    </w:lvl>
    <w:lvl w:ilvl="8">
      <w:start w:val="1"/>
      <w:numFmt w:val="lowerRoman"/>
      <w:lvlText w:val="."/>
      <w:lvlJc w:val="right"/>
      <w:pPr>
        <w:ind w:left="10297" w:hanging="180"/>
      </w:pPr>
    </w:lvl>
  </w:abstractNum>
  <w:abstractNum w:abstractNumId="1" w15:restartNumberingAfterBreak="0">
    <w:nsid w:val="187D34EE"/>
    <w:multiLevelType w:val="hybridMultilevel"/>
    <w:tmpl w:val="61FED0AC"/>
    <w:lvl w:ilvl="0" w:tplc="46B02C2E">
      <w:start w:val="1"/>
      <w:numFmt w:val="decimal"/>
      <w:lvlText w:val="%1."/>
      <w:lvlJc w:val="left"/>
      <w:pPr>
        <w:ind w:left="4188" w:hanging="360"/>
      </w:pPr>
      <w:rPr>
        <w:rFonts w:ascii="Verdana" w:hAnsi="Verdana" w:cs="Times New Roman" w:hint="default"/>
        <w:color w:val="070907"/>
        <w:sz w:val="21"/>
      </w:rPr>
    </w:lvl>
    <w:lvl w:ilvl="1" w:tplc="08090019" w:tentative="1">
      <w:start w:val="1"/>
      <w:numFmt w:val="lowerLetter"/>
      <w:lvlText w:val="%2."/>
      <w:lvlJc w:val="left"/>
      <w:pPr>
        <w:ind w:left="4908" w:hanging="360"/>
      </w:pPr>
    </w:lvl>
    <w:lvl w:ilvl="2" w:tplc="0809001B" w:tentative="1">
      <w:start w:val="1"/>
      <w:numFmt w:val="lowerRoman"/>
      <w:lvlText w:val="%3."/>
      <w:lvlJc w:val="right"/>
      <w:pPr>
        <w:ind w:left="5628" w:hanging="180"/>
      </w:pPr>
    </w:lvl>
    <w:lvl w:ilvl="3" w:tplc="0809000F" w:tentative="1">
      <w:start w:val="1"/>
      <w:numFmt w:val="decimal"/>
      <w:lvlText w:val="%4."/>
      <w:lvlJc w:val="left"/>
      <w:pPr>
        <w:ind w:left="6348" w:hanging="360"/>
      </w:pPr>
    </w:lvl>
    <w:lvl w:ilvl="4" w:tplc="08090019" w:tentative="1">
      <w:start w:val="1"/>
      <w:numFmt w:val="lowerLetter"/>
      <w:lvlText w:val="%5."/>
      <w:lvlJc w:val="left"/>
      <w:pPr>
        <w:ind w:left="7068" w:hanging="360"/>
      </w:pPr>
    </w:lvl>
    <w:lvl w:ilvl="5" w:tplc="0809001B" w:tentative="1">
      <w:start w:val="1"/>
      <w:numFmt w:val="lowerRoman"/>
      <w:lvlText w:val="%6."/>
      <w:lvlJc w:val="right"/>
      <w:pPr>
        <w:ind w:left="7788" w:hanging="180"/>
      </w:pPr>
    </w:lvl>
    <w:lvl w:ilvl="6" w:tplc="0809000F" w:tentative="1">
      <w:start w:val="1"/>
      <w:numFmt w:val="decimal"/>
      <w:lvlText w:val="%7."/>
      <w:lvlJc w:val="left"/>
      <w:pPr>
        <w:ind w:left="8508" w:hanging="360"/>
      </w:pPr>
    </w:lvl>
    <w:lvl w:ilvl="7" w:tplc="08090019" w:tentative="1">
      <w:start w:val="1"/>
      <w:numFmt w:val="lowerLetter"/>
      <w:lvlText w:val="%8."/>
      <w:lvlJc w:val="left"/>
      <w:pPr>
        <w:ind w:left="9228" w:hanging="360"/>
      </w:pPr>
    </w:lvl>
    <w:lvl w:ilvl="8" w:tplc="0809001B" w:tentative="1">
      <w:start w:val="1"/>
      <w:numFmt w:val="lowerRoman"/>
      <w:lvlText w:val="%9."/>
      <w:lvlJc w:val="right"/>
      <w:pPr>
        <w:ind w:left="9948" w:hanging="180"/>
      </w:pPr>
    </w:lvl>
  </w:abstractNum>
  <w:abstractNum w:abstractNumId="2" w15:restartNumberingAfterBreak="0">
    <w:nsid w:val="4BFD7BCD"/>
    <w:multiLevelType w:val="hybridMultilevel"/>
    <w:tmpl w:val="4E3CAE38"/>
    <w:lvl w:ilvl="0" w:tplc="F5A208C8">
      <w:start w:val="1"/>
      <w:numFmt w:val="decimal"/>
      <w:lvlText w:val="%1."/>
      <w:lvlJc w:val="left"/>
      <w:pPr>
        <w:ind w:left="720" w:hanging="360"/>
      </w:pPr>
      <w:rPr>
        <w:rFonts w:ascii="Verdana" w:hAnsi="Verdana" w:hint="default"/>
        <w:color w:val="070907"/>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1579308">
    <w:abstractNumId w:val="2"/>
  </w:num>
  <w:num w:numId="2" w16cid:durableId="1776712392">
    <w:abstractNumId w:val="1"/>
  </w:num>
  <w:num w:numId="3" w16cid:durableId="1235313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48F"/>
    <w:rsid w:val="000F748F"/>
    <w:rsid w:val="007370A8"/>
    <w:rsid w:val="008B4923"/>
    <w:rsid w:val="008C21B7"/>
    <w:rsid w:val="00A93D18"/>
    <w:rsid w:val="00EF4B76"/>
    <w:rsid w:val="00F34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EA830"/>
  <w15:chartTrackingRefBased/>
  <w15:docId w15:val="{99F5C601-0ADD-4BCC-A562-0DAC913CF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4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74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4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4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4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4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4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4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4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4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74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4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4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4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4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4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4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48F"/>
    <w:rPr>
      <w:rFonts w:eastAsiaTheme="majorEastAsia" w:cstheme="majorBidi"/>
      <w:color w:val="272727" w:themeColor="text1" w:themeTint="D8"/>
    </w:rPr>
  </w:style>
  <w:style w:type="paragraph" w:styleId="Title">
    <w:name w:val="Title"/>
    <w:basedOn w:val="Normal"/>
    <w:next w:val="Normal"/>
    <w:link w:val="TitleChar"/>
    <w:uiPriority w:val="10"/>
    <w:qFormat/>
    <w:rsid w:val="000F74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4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48F"/>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0F748F"/>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0F748F"/>
    <w:pPr>
      <w:spacing w:before="160"/>
      <w:jc w:val="center"/>
    </w:pPr>
    <w:rPr>
      <w:i/>
      <w:iCs/>
      <w:color w:val="000000" w:themeColor="text1"/>
    </w:rPr>
  </w:style>
  <w:style w:type="character" w:customStyle="1" w:styleId="QuoteChar">
    <w:name w:val="Quote Char"/>
    <w:basedOn w:val="DefaultParagraphFont"/>
    <w:link w:val="Quote"/>
    <w:uiPriority w:val="29"/>
    <w:rsid w:val="000F748F"/>
    <w:rPr>
      <w:i/>
      <w:iCs/>
      <w:color w:val="000000" w:themeColor="text1"/>
    </w:rPr>
  </w:style>
  <w:style w:type="paragraph" w:styleId="ListParagraph">
    <w:name w:val="List Paragraph"/>
    <w:basedOn w:val="Normal"/>
    <w:uiPriority w:val="34"/>
    <w:qFormat/>
    <w:rsid w:val="000F748F"/>
    <w:pPr>
      <w:ind w:left="720"/>
      <w:contextualSpacing/>
    </w:pPr>
  </w:style>
  <w:style w:type="character" w:styleId="IntenseEmphasis">
    <w:name w:val="Intense Emphasis"/>
    <w:basedOn w:val="DefaultParagraphFont"/>
    <w:uiPriority w:val="21"/>
    <w:qFormat/>
    <w:rsid w:val="000F748F"/>
    <w:rPr>
      <w:i/>
      <w:iCs/>
      <w:color w:val="0F4761" w:themeColor="accent1" w:themeShade="BF"/>
    </w:rPr>
  </w:style>
  <w:style w:type="paragraph" w:styleId="IntenseQuote">
    <w:name w:val="Intense Quote"/>
    <w:basedOn w:val="Normal"/>
    <w:next w:val="Normal"/>
    <w:link w:val="IntenseQuoteChar"/>
    <w:uiPriority w:val="30"/>
    <w:qFormat/>
    <w:rsid w:val="000F74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48F"/>
    <w:rPr>
      <w:i/>
      <w:iCs/>
      <w:color w:val="0F4761" w:themeColor="accent1" w:themeShade="BF"/>
    </w:rPr>
  </w:style>
  <w:style w:type="character" w:styleId="IntenseReference">
    <w:name w:val="Intense Reference"/>
    <w:basedOn w:val="DefaultParagraphFont"/>
    <w:uiPriority w:val="32"/>
    <w:qFormat/>
    <w:rsid w:val="000F748F"/>
    <w:rPr>
      <w:b/>
      <w:bCs/>
      <w:smallCaps/>
      <w:color w:val="0F4761" w:themeColor="accent1" w:themeShade="BF"/>
      <w:spacing w:val="5"/>
    </w:rPr>
  </w:style>
  <w:style w:type="paragraph" w:customStyle="1" w:styleId="Standard">
    <w:name w:val="Standard"/>
    <w:rsid w:val="000F748F"/>
    <w:pPr>
      <w:widowControl w:val="0"/>
      <w:suppressAutoHyphens/>
      <w:autoSpaceDN w:val="0"/>
      <w:spacing w:after="0" w:line="240" w:lineRule="auto"/>
      <w:textAlignment w:val="baseline"/>
    </w:pPr>
    <w:rPr>
      <w:rFonts w:ascii="Times New Roman" w:eastAsia="SimSun" w:hAnsi="Times New Roman" w:cs="Arial"/>
      <w:kern w:val="3"/>
      <w:lang w:eastAsia="zh-CN" w:bidi="hi-IN"/>
      <w14:ligatures w14:val="none"/>
    </w:rPr>
  </w:style>
  <w:style w:type="paragraph" w:customStyle="1" w:styleId="ve1">
    <w:name w:val="ve1"/>
    <w:basedOn w:val="Normal"/>
    <w:rsid w:val="000F748F"/>
    <w:pPr>
      <w:autoSpaceDN w:val="0"/>
      <w:spacing w:before="100" w:after="100"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0F74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48F"/>
  </w:style>
  <w:style w:type="paragraph" w:styleId="Footer">
    <w:name w:val="footer"/>
    <w:basedOn w:val="Normal"/>
    <w:link w:val="FooterChar"/>
    <w:uiPriority w:val="99"/>
    <w:unhideWhenUsed/>
    <w:rsid w:val="000F74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48F"/>
  </w:style>
  <w:style w:type="paragraph" w:customStyle="1" w:styleId="top-05">
    <w:name w:val="top-05"/>
    <w:basedOn w:val="Normal"/>
    <w:rsid w:val="00A93D18"/>
    <w:pPr>
      <w:autoSpaceDN w:val="0"/>
      <w:spacing w:before="100" w:after="100" w:line="240" w:lineRule="auto"/>
    </w:pPr>
    <w:rPr>
      <w:rFonts w:ascii="Times New Roman" w:eastAsia="Times New Roman" w:hAnsi="Times New Roman" w:cs="Times New Roman"/>
      <w:kern w:val="0"/>
      <w:lang w:eastAsia="en-GB"/>
      <w14:ligatures w14:val="none"/>
    </w:rPr>
  </w:style>
  <w:style w:type="character" w:customStyle="1" w:styleId="text">
    <w:name w:val="text"/>
    <w:basedOn w:val="DefaultParagraphFont"/>
    <w:rsid w:val="00A93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1E372-0241-4213-8965-2303976D2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992</Words>
  <Characters>4833</Characters>
  <Application>Microsoft Office Word</Application>
  <DocSecurity>0</DocSecurity>
  <Lines>690</Lines>
  <Paragraphs>582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Derrick</dc:creator>
  <cp:keywords/>
  <dc:description/>
  <cp:lastModifiedBy>Donna Derrick</cp:lastModifiedBy>
  <cp:revision>1</cp:revision>
  <dcterms:created xsi:type="dcterms:W3CDTF">2025-12-04T18:44:00Z</dcterms:created>
  <dcterms:modified xsi:type="dcterms:W3CDTF">2025-12-04T19:56:00Z</dcterms:modified>
</cp:coreProperties>
</file>