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690E9" w14:textId="77777777" w:rsidR="002A028A" w:rsidRDefault="002A028A" w:rsidP="00C419A5">
      <w:pPr>
        <w:pStyle w:val="NoSpacing"/>
        <w:jc w:val="center"/>
        <w:rPr>
          <w:rFonts w:ascii="Arial" w:hAnsi="Arial" w:cs="Arial"/>
          <w:b/>
          <w:bCs/>
          <w:sz w:val="24"/>
          <w:szCs w:val="24"/>
          <w:u w:val="single"/>
        </w:rPr>
      </w:pPr>
    </w:p>
    <w:p w14:paraId="0B704A6D" w14:textId="77777777" w:rsidR="002A028A" w:rsidRDefault="002A028A" w:rsidP="00C419A5">
      <w:pPr>
        <w:pStyle w:val="NoSpacing"/>
        <w:jc w:val="center"/>
        <w:rPr>
          <w:rFonts w:ascii="Arial" w:hAnsi="Arial" w:cs="Arial"/>
          <w:b/>
          <w:bCs/>
          <w:sz w:val="24"/>
          <w:szCs w:val="24"/>
          <w:u w:val="single"/>
        </w:rPr>
      </w:pPr>
    </w:p>
    <w:p w14:paraId="66F8B8B0" w14:textId="09B1F77E" w:rsidR="00C419A5" w:rsidRPr="00C419A5" w:rsidRDefault="00C419A5" w:rsidP="00C419A5">
      <w:pPr>
        <w:pStyle w:val="NoSpacing"/>
        <w:jc w:val="center"/>
        <w:rPr>
          <w:rFonts w:ascii="Arial" w:hAnsi="Arial" w:cs="Arial"/>
          <w:b/>
          <w:bCs/>
          <w:sz w:val="24"/>
          <w:szCs w:val="24"/>
          <w:u w:val="single"/>
        </w:rPr>
      </w:pPr>
      <w:r w:rsidRPr="00C419A5">
        <w:rPr>
          <w:rFonts w:ascii="Arial" w:hAnsi="Arial" w:cs="Arial"/>
          <w:b/>
          <w:bCs/>
          <w:sz w:val="24"/>
          <w:szCs w:val="24"/>
          <w:u w:val="single"/>
        </w:rPr>
        <w:t>The Collect and Readings appointed for Holy Cross Day</w:t>
      </w:r>
    </w:p>
    <w:p w14:paraId="1047FFB2" w14:textId="77777777" w:rsidR="00C419A5" w:rsidRPr="00C419A5" w:rsidRDefault="00C419A5" w:rsidP="00C419A5">
      <w:pPr>
        <w:pStyle w:val="NoSpacing"/>
        <w:rPr>
          <w:rFonts w:ascii="Arial" w:hAnsi="Arial" w:cs="Arial"/>
          <w:sz w:val="16"/>
          <w:szCs w:val="16"/>
        </w:rPr>
      </w:pPr>
    </w:p>
    <w:p w14:paraId="139F03C9" w14:textId="77EC35B2" w:rsidR="00C419A5" w:rsidRPr="00C419A5" w:rsidRDefault="00C419A5" w:rsidP="00C419A5">
      <w:pPr>
        <w:pStyle w:val="NoSpacing"/>
        <w:ind w:left="2880"/>
        <w:rPr>
          <w:rFonts w:ascii="Arial" w:hAnsi="Arial" w:cs="Arial"/>
          <w:sz w:val="24"/>
          <w:szCs w:val="24"/>
        </w:rPr>
      </w:pPr>
      <w:r w:rsidRPr="00C419A5">
        <w:rPr>
          <w:rFonts w:ascii="Arial" w:hAnsi="Arial" w:cs="Arial"/>
          <w:sz w:val="24"/>
          <w:szCs w:val="24"/>
        </w:rPr>
        <w:t>Almighty God,</w:t>
      </w:r>
      <w:r w:rsidRPr="00C419A5">
        <w:rPr>
          <w:rFonts w:ascii="Arial" w:hAnsi="Arial" w:cs="Arial"/>
          <w:sz w:val="24"/>
          <w:szCs w:val="24"/>
        </w:rPr>
        <w:br/>
        <w:t>who in the passion of your blessed Son</w:t>
      </w:r>
      <w:r w:rsidRPr="00C419A5">
        <w:rPr>
          <w:rFonts w:ascii="Arial" w:hAnsi="Arial" w:cs="Arial"/>
          <w:sz w:val="24"/>
          <w:szCs w:val="24"/>
        </w:rPr>
        <w:br/>
        <w:t>made an instrument of painful death</w:t>
      </w:r>
      <w:r w:rsidRPr="00C419A5">
        <w:rPr>
          <w:rFonts w:ascii="Arial" w:hAnsi="Arial" w:cs="Arial"/>
          <w:sz w:val="24"/>
          <w:szCs w:val="24"/>
        </w:rPr>
        <w:br/>
        <w:t>to be for us the means of life and peace:</w:t>
      </w:r>
      <w:r w:rsidRPr="00C419A5">
        <w:rPr>
          <w:rFonts w:ascii="Arial" w:hAnsi="Arial" w:cs="Arial"/>
          <w:sz w:val="24"/>
          <w:szCs w:val="24"/>
        </w:rPr>
        <w:br/>
        <w:t>grant us so to glory in the cross of Christ</w:t>
      </w:r>
      <w:r w:rsidRPr="00C419A5">
        <w:rPr>
          <w:rFonts w:ascii="Arial" w:hAnsi="Arial" w:cs="Arial"/>
          <w:sz w:val="24"/>
          <w:szCs w:val="24"/>
        </w:rPr>
        <w:br/>
        <w:t>that we may gladly suffer for his sake;</w:t>
      </w:r>
      <w:r w:rsidRPr="00C419A5">
        <w:rPr>
          <w:rFonts w:ascii="Arial" w:hAnsi="Arial" w:cs="Arial"/>
          <w:sz w:val="24"/>
          <w:szCs w:val="24"/>
        </w:rPr>
        <w:br/>
        <w:t>who is alive and reigns with you,</w:t>
      </w:r>
      <w:r w:rsidRPr="00C419A5">
        <w:rPr>
          <w:rFonts w:ascii="Arial" w:hAnsi="Arial" w:cs="Arial"/>
          <w:sz w:val="24"/>
          <w:szCs w:val="24"/>
        </w:rPr>
        <w:br/>
        <w:t>in the unity of the Holy Spirit,</w:t>
      </w:r>
      <w:r w:rsidRPr="00C419A5">
        <w:rPr>
          <w:rFonts w:ascii="Arial" w:hAnsi="Arial" w:cs="Arial"/>
          <w:sz w:val="24"/>
          <w:szCs w:val="24"/>
        </w:rPr>
        <w:br/>
        <w:t>one God, now and for ever.</w:t>
      </w:r>
      <w:r>
        <w:rPr>
          <w:rFonts w:ascii="Arial" w:hAnsi="Arial" w:cs="Arial"/>
          <w:sz w:val="24"/>
          <w:szCs w:val="24"/>
        </w:rPr>
        <w:t xml:space="preserve"> Amen.</w:t>
      </w:r>
    </w:p>
    <w:p w14:paraId="6FD1AA85" w14:textId="77777777" w:rsidR="00C419A5" w:rsidRPr="00C419A5" w:rsidRDefault="00C419A5" w:rsidP="00C419A5">
      <w:pPr>
        <w:pStyle w:val="NoSpacing"/>
        <w:rPr>
          <w:rFonts w:ascii="Arial" w:hAnsi="Arial" w:cs="Arial"/>
          <w:sz w:val="24"/>
          <w:szCs w:val="24"/>
        </w:rPr>
      </w:pPr>
    </w:p>
    <w:p w14:paraId="7411FFAB" w14:textId="5F6C35A7" w:rsidR="00C419A5" w:rsidRPr="00C419A5" w:rsidRDefault="00C419A5" w:rsidP="00C419A5">
      <w:pPr>
        <w:pStyle w:val="NoSpacing"/>
        <w:jc w:val="center"/>
        <w:rPr>
          <w:rFonts w:ascii="Arial" w:hAnsi="Arial" w:cs="Arial"/>
          <w:b/>
          <w:bCs/>
          <w:sz w:val="24"/>
          <w:szCs w:val="24"/>
        </w:rPr>
      </w:pPr>
      <w:r w:rsidRPr="00C419A5">
        <w:rPr>
          <w:rFonts w:ascii="Arial" w:hAnsi="Arial" w:cs="Arial"/>
          <w:b/>
          <w:bCs/>
          <w:sz w:val="24"/>
          <w:szCs w:val="24"/>
        </w:rPr>
        <w:t>The Old Testament Reading is taken from Numbers, chapter 21, verses 4-9</w:t>
      </w:r>
    </w:p>
    <w:p w14:paraId="740509B2" w14:textId="77777777" w:rsidR="00C419A5" w:rsidRPr="00C419A5" w:rsidRDefault="00C419A5" w:rsidP="00C419A5">
      <w:pPr>
        <w:pStyle w:val="NoSpacing"/>
        <w:rPr>
          <w:rFonts w:ascii="Arial" w:hAnsi="Arial" w:cs="Arial"/>
          <w:sz w:val="16"/>
          <w:szCs w:val="16"/>
        </w:rPr>
      </w:pPr>
    </w:p>
    <w:p w14:paraId="5745CCB8" w14:textId="77777777" w:rsidR="002A028A" w:rsidRDefault="00C419A5" w:rsidP="002A028A">
      <w:pPr>
        <w:pStyle w:val="NoSpacing"/>
        <w:ind w:firstLine="720"/>
        <w:rPr>
          <w:rFonts w:ascii="Arial" w:hAnsi="Arial" w:cs="Arial"/>
          <w:sz w:val="24"/>
          <w:szCs w:val="24"/>
        </w:rPr>
      </w:pPr>
      <w:r w:rsidRPr="00C419A5">
        <w:rPr>
          <w:rFonts w:ascii="Arial" w:hAnsi="Arial" w:cs="Arial"/>
          <w:sz w:val="24"/>
          <w:szCs w:val="24"/>
        </w:rPr>
        <w:t xml:space="preserve">The Israelites travelled from Mount Hor along the route to the Red Sea, </w:t>
      </w:r>
    </w:p>
    <w:p w14:paraId="5E5A75C7" w14:textId="1D40BAAA"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to go round Edom. </w:t>
      </w:r>
    </w:p>
    <w:p w14:paraId="784D6839"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But the people grew impatient on the </w:t>
      </w:r>
      <w:proofErr w:type="gramStart"/>
      <w:r w:rsidRPr="00C419A5">
        <w:rPr>
          <w:rFonts w:ascii="Arial" w:hAnsi="Arial" w:cs="Arial"/>
          <w:sz w:val="24"/>
          <w:szCs w:val="24"/>
        </w:rPr>
        <w:t>way;</w:t>
      </w:r>
      <w:proofErr w:type="gramEnd"/>
      <w:r w:rsidRPr="00C419A5">
        <w:rPr>
          <w:rFonts w:ascii="Arial" w:hAnsi="Arial" w:cs="Arial"/>
          <w:sz w:val="24"/>
          <w:szCs w:val="24"/>
        </w:rPr>
        <w:t xml:space="preserve"> </w:t>
      </w:r>
    </w:p>
    <w:p w14:paraId="586956AB"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they spoke against God and against Moses, and said, </w:t>
      </w:r>
    </w:p>
    <w:p w14:paraId="0745CAB0"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“Why have you brought us up out of Egypt to die in the desert?</w:t>
      </w:r>
    </w:p>
    <w:p w14:paraId="26346DAE" w14:textId="480D3C45" w:rsidR="00C419A5" w:rsidRP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There is no bread! There is no water! And we detest this miserable food!” </w:t>
      </w:r>
    </w:p>
    <w:p w14:paraId="3A137264"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Then the LORD sent venomous snakes among </w:t>
      </w:r>
      <w:proofErr w:type="gramStart"/>
      <w:r w:rsidRPr="00C419A5">
        <w:rPr>
          <w:rFonts w:ascii="Arial" w:hAnsi="Arial" w:cs="Arial"/>
          <w:sz w:val="24"/>
          <w:szCs w:val="24"/>
        </w:rPr>
        <w:t>them;</w:t>
      </w:r>
      <w:proofErr w:type="gramEnd"/>
      <w:r w:rsidRPr="00C419A5">
        <w:rPr>
          <w:rFonts w:ascii="Arial" w:hAnsi="Arial" w:cs="Arial"/>
          <w:sz w:val="24"/>
          <w:szCs w:val="24"/>
        </w:rPr>
        <w:t xml:space="preserve"> </w:t>
      </w:r>
    </w:p>
    <w:p w14:paraId="18E99D38"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they bit the people and many Israelites died. </w:t>
      </w:r>
    </w:p>
    <w:p w14:paraId="3E3BCDF8"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The people came to Moses and said, </w:t>
      </w:r>
    </w:p>
    <w:p w14:paraId="60EF396A"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“We sinned when we spoke against the LORD and against you. </w:t>
      </w:r>
    </w:p>
    <w:p w14:paraId="7B1B7551"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Pray that the LORD will take the snakes away from us.” </w:t>
      </w:r>
    </w:p>
    <w:p w14:paraId="446062AF" w14:textId="547A83B4" w:rsidR="00C419A5" w:rsidRPr="00C419A5" w:rsidRDefault="00C419A5" w:rsidP="002A028A">
      <w:pPr>
        <w:pStyle w:val="NoSpacing"/>
        <w:ind w:firstLine="720"/>
        <w:rPr>
          <w:rFonts w:ascii="Arial" w:hAnsi="Arial" w:cs="Arial"/>
          <w:sz w:val="24"/>
          <w:szCs w:val="24"/>
        </w:rPr>
      </w:pPr>
      <w:proofErr w:type="gramStart"/>
      <w:r w:rsidRPr="00C419A5">
        <w:rPr>
          <w:rFonts w:ascii="Arial" w:hAnsi="Arial" w:cs="Arial"/>
          <w:sz w:val="24"/>
          <w:szCs w:val="24"/>
        </w:rPr>
        <w:t>So</w:t>
      </w:r>
      <w:proofErr w:type="gramEnd"/>
      <w:r w:rsidRPr="00C419A5">
        <w:rPr>
          <w:rFonts w:ascii="Arial" w:hAnsi="Arial" w:cs="Arial"/>
          <w:sz w:val="24"/>
          <w:szCs w:val="24"/>
        </w:rPr>
        <w:t xml:space="preserve"> Moses prayed for the people. </w:t>
      </w:r>
    </w:p>
    <w:p w14:paraId="6582BC2A"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The LORD said to Moses, </w:t>
      </w:r>
    </w:p>
    <w:p w14:paraId="47DD1C42"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“Make a snake and put it up on a </w:t>
      </w:r>
      <w:proofErr w:type="gramStart"/>
      <w:r w:rsidRPr="00C419A5">
        <w:rPr>
          <w:rFonts w:ascii="Arial" w:hAnsi="Arial" w:cs="Arial"/>
          <w:sz w:val="24"/>
          <w:szCs w:val="24"/>
        </w:rPr>
        <w:t>pole;</w:t>
      </w:r>
      <w:proofErr w:type="gramEnd"/>
      <w:r w:rsidRPr="00C419A5">
        <w:rPr>
          <w:rFonts w:ascii="Arial" w:hAnsi="Arial" w:cs="Arial"/>
          <w:sz w:val="24"/>
          <w:szCs w:val="24"/>
        </w:rPr>
        <w:t xml:space="preserve"> </w:t>
      </w:r>
    </w:p>
    <w:p w14:paraId="61B81D9A"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anyone who is bitten can look at it and live.” </w:t>
      </w:r>
    </w:p>
    <w:p w14:paraId="1B4BB5EB" w14:textId="77777777" w:rsidR="00C419A5" w:rsidRDefault="00C419A5" w:rsidP="002A028A">
      <w:pPr>
        <w:pStyle w:val="NoSpacing"/>
        <w:ind w:firstLine="720"/>
        <w:rPr>
          <w:rFonts w:ascii="Arial" w:hAnsi="Arial" w:cs="Arial"/>
          <w:sz w:val="24"/>
          <w:szCs w:val="24"/>
        </w:rPr>
      </w:pPr>
      <w:proofErr w:type="gramStart"/>
      <w:r w:rsidRPr="00C419A5">
        <w:rPr>
          <w:rFonts w:ascii="Arial" w:hAnsi="Arial" w:cs="Arial"/>
          <w:sz w:val="24"/>
          <w:szCs w:val="24"/>
        </w:rPr>
        <w:t>So</w:t>
      </w:r>
      <w:proofErr w:type="gramEnd"/>
      <w:r w:rsidRPr="00C419A5">
        <w:rPr>
          <w:rFonts w:ascii="Arial" w:hAnsi="Arial" w:cs="Arial"/>
          <w:sz w:val="24"/>
          <w:szCs w:val="24"/>
        </w:rPr>
        <w:t xml:space="preserve"> Moses made a bronze snake and put it up on a pole. </w:t>
      </w:r>
    </w:p>
    <w:p w14:paraId="3D0D734E" w14:textId="77777777" w:rsidR="002A028A" w:rsidRDefault="00C419A5" w:rsidP="002A028A">
      <w:pPr>
        <w:pStyle w:val="NoSpacing"/>
        <w:ind w:firstLine="720"/>
        <w:rPr>
          <w:rFonts w:ascii="Arial" w:hAnsi="Arial" w:cs="Arial"/>
          <w:sz w:val="24"/>
          <w:szCs w:val="24"/>
        </w:rPr>
      </w:pPr>
      <w:r w:rsidRPr="00C419A5">
        <w:rPr>
          <w:rFonts w:ascii="Arial" w:hAnsi="Arial" w:cs="Arial"/>
          <w:sz w:val="24"/>
          <w:szCs w:val="24"/>
        </w:rPr>
        <w:t xml:space="preserve">Then when anyone was bitten by a snake and looked at the bronze snake, </w:t>
      </w:r>
    </w:p>
    <w:p w14:paraId="40B6AF70" w14:textId="2BCB9B31" w:rsidR="00C419A5" w:rsidRPr="00C419A5" w:rsidRDefault="00C419A5" w:rsidP="002A028A">
      <w:pPr>
        <w:pStyle w:val="NoSpacing"/>
        <w:ind w:firstLine="720"/>
        <w:rPr>
          <w:rFonts w:ascii="Arial" w:hAnsi="Arial" w:cs="Arial"/>
          <w:sz w:val="24"/>
          <w:szCs w:val="24"/>
        </w:rPr>
      </w:pPr>
      <w:r w:rsidRPr="00C419A5">
        <w:rPr>
          <w:rFonts w:ascii="Arial" w:hAnsi="Arial" w:cs="Arial"/>
          <w:sz w:val="24"/>
          <w:szCs w:val="24"/>
        </w:rPr>
        <w:t>he lived.</w:t>
      </w:r>
    </w:p>
    <w:p w14:paraId="0DC41AEB" w14:textId="77777777" w:rsidR="00754C2E" w:rsidRDefault="00754C2E" w:rsidP="00C419A5">
      <w:pPr>
        <w:pStyle w:val="NoSpacing"/>
        <w:rPr>
          <w:rFonts w:ascii="Arial" w:hAnsi="Arial" w:cs="Arial"/>
          <w:sz w:val="24"/>
          <w:szCs w:val="24"/>
        </w:rPr>
      </w:pPr>
    </w:p>
    <w:p w14:paraId="7B2BFE68" w14:textId="4BE075E0" w:rsidR="00C419A5" w:rsidRPr="00C419A5" w:rsidRDefault="00C419A5" w:rsidP="00C419A5">
      <w:pPr>
        <w:pStyle w:val="NoSpacing"/>
        <w:jc w:val="center"/>
        <w:rPr>
          <w:rFonts w:ascii="Arial" w:hAnsi="Arial" w:cs="Arial"/>
          <w:b/>
          <w:bCs/>
          <w:sz w:val="24"/>
          <w:szCs w:val="24"/>
        </w:rPr>
      </w:pPr>
      <w:r w:rsidRPr="00C419A5">
        <w:rPr>
          <w:rFonts w:ascii="Arial" w:hAnsi="Arial" w:cs="Arial"/>
          <w:b/>
          <w:bCs/>
          <w:sz w:val="24"/>
          <w:szCs w:val="24"/>
        </w:rPr>
        <w:t>The Holy Gospel is written in that according to St John, chapter 3, verses 13-17</w:t>
      </w:r>
    </w:p>
    <w:p w14:paraId="7536F737" w14:textId="77777777" w:rsidR="00C419A5" w:rsidRPr="00C419A5" w:rsidRDefault="00C419A5" w:rsidP="00C419A5">
      <w:pPr>
        <w:pStyle w:val="NoSpacing"/>
        <w:rPr>
          <w:rFonts w:ascii="Arial" w:hAnsi="Arial" w:cs="Arial"/>
          <w:sz w:val="16"/>
          <w:szCs w:val="16"/>
        </w:rPr>
      </w:pPr>
    </w:p>
    <w:p w14:paraId="7E9950C8"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Jesus said: </w:t>
      </w:r>
    </w:p>
    <w:p w14:paraId="172BF58B"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“No-one has ever gone into heaven </w:t>
      </w:r>
    </w:p>
    <w:p w14:paraId="6013B289"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except the one who came from heaven – </w:t>
      </w:r>
    </w:p>
    <w:p w14:paraId="22D2BD2F" w14:textId="0C77841B"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the Son of Man. </w:t>
      </w:r>
    </w:p>
    <w:p w14:paraId="5110EBEB"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Just as Moses </w:t>
      </w:r>
      <w:proofErr w:type="gramStart"/>
      <w:r w:rsidRPr="00C419A5">
        <w:rPr>
          <w:rFonts w:ascii="Arial" w:hAnsi="Arial" w:cs="Arial"/>
          <w:sz w:val="24"/>
          <w:szCs w:val="24"/>
        </w:rPr>
        <w:t>lifted up</w:t>
      </w:r>
      <w:proofErr w:type="gramEnd"/>
      <w:r w:rsidRPr="00C419A5">
        <w:rPr>
          <w:rFonts w:ascii="Arial" w:hAnsi="Arial" w:cs="Arial"/>
          <w:sz w:val="24"/>
          <w:szCs w:val="24"/>
        </w:rPr>
        <w:t xml:space="preserve"> the snake in the desert, </w:t>
      </w:r>
    </w:p>
    <w:p w14:paraId="32601349" w14:textId="77777777" w:rsidR="00C419A5" w:rsidRDefault="00C419A5" w:rsidP="002A028A">
      <w:pPr>
        <w:pStyle w:val="NoSpacing"/>
        <w:ind w:firstLine="720"/>
        <w:rPr>
          <w:rFonts w:ascii="Arial" w:hAnsi="Arial" w:cs="Arial"/>
          <w:sz w:val="24"/>
          <w:szCs w:val="24"/>
        </w:rPr>
      </w:pPr>
      <w:proofErr w:type="gramStart"/>
      <w:r w:rsidRPr="00C419A5">
        <w:rPr>
          <w:rFonts w:ascii="Arial" w:hAnsi="Arial" w:cs="Arial"/>
          <w:sz w:val="24"/>
          <w:szCs w:val="24"/>
        </w:rPr>
        <w:t>so</w:t>
      </w:r>
      <w:proofErr w:type="gramEnd"/>
      <w:r w:rsidRPr="00C419A5">
        <w:rPr>
          <w:rFonts w:ascii="Arial" w:hAnsi="Arial" w:cs="Arial"/>
          <w:sz w:val="24"/>
          <w:szCs w:val="24"/>
        </w:rPr>
        <w:t xml:space="preserve"> the Son of Man must be </w:t>
      </w:r>
      <w:proofErr w:type="gramStart"/>
      <w:r w:rsidRPr="00C419A5">
        <w:rPr>
          <w:rFonts w:ascii="Arial" w:hAnsi="Arial" w:cs="Arial"/>
          <w:sz w:val="24"/>
          <w:szCs w:val="24"/>
        </w:rPr>
        <w:t>lifted up</w:t>
      </w:r>
      <w:proofErr w:type="gramEnd"/>
      <w:r w:rsidRPr="00C419A5">
        <w:rPr>
          <w:rFonts w:ascii="Arial" w:hAnsi="Arial" w:cs="Arial"/>
          <w:sz w:val="24"/>
          <w:szCs w:val="24"/>
        </w:rPr>
        <w:t xml:space="preserve">, </w:t>
      </w:r>
    </w:p>
    <w:p w14:paraId="18FADE09" w14:textId="6EB50A7B" w:rsidR="00C419A5" w:rsidRPr="00C419A5" w:rsidRDefault="00C419A5" w:rsidP="002A028A">
      <w:pPr>
        <w:pStyle w:val="NoSpacing"/>
        <w:ind w:firstLine="720"/>
        <w:rPr>
          <w:rFonts w:ascii="Arial" w:hAnsi="Arial" w:cs="Arial"/>
          <w:sz w:val="24"/>
          <w:szCs w:val="24"/>
        </w:rPr>
      </w:pPr>
      <w:r w:rsidRPr="00C419A5">
        <w:rPr>
          <w:rFonts w:ascii="Arial" w:hAnsi="Arial" w:cs="Arial"/>
          <w:sz w:val="24"/>
          <w:szCs w:val="24"/>
        </w:rPr>
        <w:t>that everyone who believes in him may have eternal life.</w:t>
      </w:r>
    </w:p>
    <w:p w14:paraId="20E6827A"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“For God so loved the world that he gave his one and only Son, </w:t>
      </w:r>
    </w:p>
    <w:p w14:paraId="14D4A909"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that whoever believes in him shall not perish</w:t>
      </w:r>
    </w:p>
    <w:p w14:paraId="79DA6642" w14:textId="3ECE011A"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but have eternal life. </w:t>
      </w:r>
    </w:p>
    <w:p w14:paraId="5D4C51B7" w14:textId="77777777" w:rsidR="00C419A5" w:rsidRDefault="00C419A5" w:rsidP="002A028A">
      <w:pPr>
        <w:pStyle w:val="NoSpacing"/>
        <w:ind w:firstLine="720"/>
        <w:rPr>
          <w:rFonts w:ascii="Arial" w:hAnsi="Arial" w:cs="Arial"/>
          <w:sz w:val="24"/>
          <w:szCs w:val="24"/>
        </w:rPr>
      </w:pPr>
      <w:r w:rsidRPr="00C419A5">
        <w:rPr>
          <w:rFonts w:ascii="Arial" w:hAnsi="Arial" w:cs="Arial"/>
          <w:sz w:val="24"/>
          <w:szCs w:val="24"/>
        </w:rPr>
        <w:t xml:space="preserve">For God did not send his Son into the world to condemn the world, </w:t>
      </w:r>
    </w:p>
    <w:p w14:paraId="6B24C720" w14:textId="4A91FAB8" w:rsidR="00C419A5" w:rsidRPr="00C419A5" w:rsidRDefault="00C419A5" w:rsidP="002A028A">
      <w:pPr>
        <w:pStyle w:val="NoSpacing"/>
        <w:ind w:firstLine="720"/>
        <w:rPr>
          <w:rFonts w:ascii="Arial" w:hAnsi="Arial" w:cs="Arial"/>
          <w:sz w:val="24"/>
          <w:szCs w:val="24"/>
        </w:rPr>
      </w:pPr>
      <w:r w:rsidRPr="00C419A5">
        <w:rPr>
          <w:rFonts w:ascii="Arial" w:hAnsi="Arial" w:cs="Arial"/>
          <w:sz w:val="24"/>
          <w:szCs w:val="24"/>
        </w:rPr>
        <w:t>but to save the world through him.</w:t>
      </w:r>
    </w:p>
    <w:p w14:paraId="3A7D9B71" w14:textId="4C070DBA" w:rsidR="002A028A" w:rsidRDefault="002A028A" w:rsidP="002A028A">
      <w:pPr>
        <w:pStyle w:val="NoSpacing"/>
        <w:jc w:val="center"/>
        <w:rPr>
          <w:rFonts w:ascii="Arial" w:hAnsi="Arial" w:cs="Arial"/>
          <w:b/>
          <w:bCs/>
          <w:sz w:val="24"/>
          <w:szCs w:val="24"/>
        </w:rPr>
      </w:pPr>
      <w:r>
        <w:rPr>
          <w:rFonts w:ascii="Arial" w:hAnsi="Arial" w:cs="Arial"/>
          <w:b/>
          <w:bCs/>
          <w:sz w:val="24"/>
          <w:szCs w:val="24"/>
        </w:rPr>
        <w:t xml:space="preserve"> </w:t>
      </w:r>
    </w:p>
    <w:p w14:paraId="2A689DE9" w14:textId="77777777" w:rsidR="002A028A" w:rsidRDefault="002A028A" w:rsidP="002A028A">
      <w:pPr>
        <w:pStyle w:val="NoSpacing"/>
        <w:jc w:val="center"/>
        <w:rPr>
          <w:rFonts w:ascii="Arial" w:hAnsi="Arial" w:cs="Arial"/>
          <w:b/>
          <w:bCs/>
          <w:sz w:val="24"/>
          <w:szCs w:val="24"/>
        </w:rPr>
      </w:pPr>
    </w:p>
    <w:p w14:paraId="3D02A6B4" w14:textId="77777777" w:rsidR="002A028A" w:rsidRDefault="002A028A" w:rsidP="002A028A">
      <w:pPr>
        <w:pStyle w:val="NoSpacing"/>
        <w:jc w:val="center"/>
        <w:rPr>
          <w:rFonts w:ascii="Arial" w:hAnsi="Arial" w:cs="Arial"/>
          <w:b/>
          <w:bCs/>
          <w:sz w:val="24"/>
          <w:szCs w:val="24"/>
        </w:rPr>
      </w:pPr>
    </w:p>
    <w:p w14:paraId="164B3413" w14:textId="77777777" w:rsidR="002A028A" w:rsidRDefault="002A028A" w:rsidP="002A028A">
      <w:pPr>
        <w:pStyle w:val="NoSpacing"/>
        <w:jc w:val="center"/>
        <w:rPr>
          <w:rFonts w:ascii="Arial" w:hAnsi="Arial" w:cs="Arial"/>
          <w:b/>
          <w:bCs/>
          <w:sz w:val="24"/>
          <w:szCs w:val="24"/>
        </w:rPr>
      </w:pPr>
    </w:p>
    <w:p w14:paraId="0B641B7A" w14:textId="77777777" w:rsidR="0080221F" w:rsidRDefault="0080221F" w:rsidP="002A028A">
      <w:pPr>
        <w:pStyle w:val="NoSpacing"/>
        <w:jc w:val="center"/>
        <w:rPr>
          <w:rFonts w:ascii="Arial" w:hAnsi="Arial" w:cs="Arial"/>
          <w:b/>
          <w:bCs/>
          <w:sz w:val="24"/>
          <w:szCs w:val="24"/>
        </w:rPr>
      </w:pPr>
    </w:p>
    <w:p w14:paraId="0FD76786" w14:textId="77777777" w:rsidR="0080221F" w:rsidRDefault="0080221F" w:rsidP="002A028A">
      <w:pPr>
        <w:pStyle w:val="NoSpacing"/>
        <w:jc w:val="center"/>
        <w:rPr>
          <w:rFonts w:ascii="Arial" w:hAnsi="Arial" w:cs="Arial"/>
          <w:b/>
          <w:bCs/>
          <w:sz w:val="24"/>
          <w:szCs w:val="24"/>
        </w:rPr>
      </w:pPr>
    </w:p>
    <w:p w14:paraId="22FBE109" w14:textId="77777777" w:rsidR="0080221F" w:rsidRDefault="0080221F" w:rsidP="002A028A">
      <w:pPr>
        <w:pStyle w:val="NoSpacing"/>
        <w:jc w:val="center"/>
        <w:rPr>
          <w:rFonts w:ascii="Arial" w:hAnsi="Arial" w:cs="Arial"/>
          <w:b/>
          <w:bCs/>
          <w:sz w:val="24"/>
          <w:szCs w:val="24"/>
        </w:rPr>
      </w:pPr>
    </w:p>
    <w:p w14:paraId="7F54ED41" w14:textId="1842D951" w:rsidR="003845B2" w:rsidRDefault="003845B2" w:rsidP="003845B2">
      <w:pPr>
        <w:pStyle w:val="NoSpacing"/>
        <w:jc w:val="center"/>
        <w:rPr>
          <w:rFonts w:ascii="Arial" w:hAnsi="Arial" w:cs="Arial"/>
          <w:b/>
          <w:bCs/>
          <w:i/>
          <w:iCs/>
          <w:sz w:val="24"/>
          <w:szCs w:val="24"/>
        </w:rPr>
      </w:pPr>
      <w:r w:rsidRPr="003845B2">
        <w:rPr>
          <w:rFonts w:ascii="Arial" w:hAnsi="Arial" w:cs="Arial"/>
          <w:b/>
          <w:bCs/>
          <w:i/>
          <w:iCs/>
          <w:sz w:val="24"/>
          <w:szCs w:val="24"/>
        </w:rPr>
        <w:lastRenderedPageBreak/>
        <w:t xml:space="preserve">Thoughts on Holy Cross </w:t>
      </w:r>
      <w:proofErr w:type="gramStart"/>
      <w:r w:rsidRPr="003845B2">
        <w:rPr>
          <w:rFonts w:ascii="Arial" w:hAnsi="Arial" w:cs="Arial"/>
          <w:b/>
          <w:bCs/>
          <w:i/>
          <w:iCs/>
          <w:sz w:val="24"/>
          <w:szCs w:val="24"/>
        </w:rPr>
        <w:t>Day</w:t>
      </w:r>
      <w:r>
        <w:rPr>
          <w:rFonts w:ascii="Arial" w:hAnsi="Arial" w:cs="Arial"/>
          <w:b/>
          <w:bCs/>
          <w:i/>
          <w:iCs/>
          <w:sz w:val="24"/>
          <w:szCs w:val="24"/>
        </w:rPr>
        <w:t xml:space="preserve"> :</w:t>
      </w:r>
      <w:proofErr w:type="gramEnd"/>
    </w:p>
    <w:p w14:paraId="065B2F6B" w14:textId="438F1A4D" w:rsidR="003845B2" w:rsidRPr="003845B2" w:rsidRDefault="003845B2" w:rsidP="003845B2">
      <w:pPr>
        <w:pStyle w:val="NoSpacing"/>
        <w:jc w:val="center"/>
        <w:rPr>
          <w:rFonts w:ascii="Arial" w:hAnsi="Arial" w:cs="Arial"/>
          <w:b/>
          <w:bCs/>
          <w:i/>
          <w:iCs/>
          <w:sz w:val="24"/>
          <w:szCs w:val="24"/>
        </w:rPr>
      </w:pPr>
      <w:r>
        <w:rPr>
          <w:rFonts w:ascii="Arial" w:hAnsi="Arial" w:cs="Arial"/>
          <w:b/>
          <w:bCs/>
          <w:i/>
          <w:iCs/>
          <w:sz w:val="24"/>
          <w:szCs w:val="24"/>
        </w:rPr>
        <w:t>An e</w:t>
      </w:r>
      <w:r w:rsidRPr="003845B2">
        <w:rPr>
          <w:rFonts w:ascii="Arial" w:hAnsi="Arial" w:cs="Arial"/>
          <w:b/>
          <w:bCs/>
          <w:i/>
          <w:iCs/>
          <w:sz w:val="24"/>
          <w:szCs w:val="24"/>
        </w:rPr>
        <w:t>xtract from an article by Cally Hammond in The Church Times.</w:t>
      </w:r>
    </w:p>
    <w:p w14:paraId="15FFFA90" w14:textId="77777777" w:rsidR="003845B2" w:rsidRPr="003845B2" w:rsidRDefault="003845B2" w:rsidP="0080221F">
      <w:pPr>
        <w:pStyle w:val="NoSpacing"/>
        <w:rPr>
          <w:rFonts w:ascii="Arial" w:hAnsi="Arial" w:cs="Arial"/>
          <w:sz w:val="16"/>
          <w:szCs w:val="16"/>
        </w:rPr>
      </w:pPr>
    </w:p>
    <w:p w14:paraId="4F7D971F" w14:textId="77777777" w:rsidR="003845B2" w:rsidRDefault="0080221F" w:rsidP="0080221F">
      <w:pPr>
        <w:pStyle w:val="NoSpacing"/>
        <w:rPr>
          <w:rFonts w:ascii="Arial" w:hAnsi="Arial" w:cs="Arial"/>
          <w:sz w:val="24"/>
          <w:szCs w:val="24"/>
        </w:rPr>
      </w:pPr>
      <w:r w:rsidRPr="0080221F">
        <w:rPr>
          <w:rFonts w:ascii="Arial" w:hAnsi="Arial" w:cs="Arial"/>
          <w:b/>
          <w:bCs/>
          <w:sz w:val="24"/>
          <w:szCs w:val="24"/>
        </w:rPr>
        <w:t>Holy Cross Day</w:t>
      </w:r>
      <w:r w:rsidRPr="0080221F">
        <w:rPr>
          <w:rFonts w:ascii="Arial" w:hAnsi="Arial" w:cs="Arial"/>
          <w:sz w:val="24"/>
          <w:szCs w:val="24"/>
        </w:rPr>
        <w:t xml:space="preserve">, on 14 September, is so called because that was when Helena </w:t>
      </w:r>
    </w:p>
    <w:p w14:paraId="0383455C" w14:textId="77777777" w:rsidR="00A70125" w:rsidRDefault="0080221F" w:rsidP="0080221F">
      <w:pPr>
        <w:pStyle w:val="NoSpacing"/>
        <w:rPr>
          <w:rFonts w:ascii="Arial" w:hAnsi="Arial" w:cs="Arial"/>
          <w:sz w:val="24"/>
          <w:szCs w:val="24"/>
        </w:rPr>
      </w:pPr>
      <w:r w:rsidRPr="0080221F">
        <w:rPr>
          <w:rFonts w:ascii="Arial" w:hAnsi="Arial" w:cs="Arial"/>
          <w:sz w:val="24"/>
          <w:szCs w:val="24"/>
        </w:rPr>
        <w:t xml:space="preserve">(mother of the first Christian Roman Emperor, Constantine) </w:t>
      </w:r>
    </w:p>
    <w:p w14:paraId="1C634DFC" w14:textId="10576325" w:rsidR="0080221F" w:rsidRDefault="0080221F" w:rsidP="0080221F">
      <w:pPr>
        <w:pStyle w:val="NoSpacing"/>
        <w:rPr>
          <w:rFonts w:ascii="Arial" w:hAnsi="Arial" w:cs="Arial"/>
          <w:sz w:val="24"/>
          <w:szCs w:val="24"/>
        </w:rPr>
      </w:pPr>
      <w:r w:rsidRPr="0080221F">
        <w:rPr>
          <w:rFonts w:ascii="Arial" w:hAnsi="Arial" w:cs="Arial"/>
          <w:sz w:val="24"/>
          <w:szCs w:val="24"/>
        </w:rPr>
        <w:t>discovered a cross in Jerusalem.</w:t>
      </w:r>
    </w:p>
    <w:p w14:paraId="69DE0EFF" w14:textId="77777777" w:rsidR="003845B2" w:rsidRPr="00A70125" w:rsidRDefault="0080221F" w:rsidP="0080221F">
      <w:pPr>
        <w:pStyle w:val="NoSpacing"/>
        <w:rPr>
          <w:rFonts w:ascii="Arial" w:hAnsi="Arial" w:cs="Arial"/>
          <w:i/>
          <w:iCs/>
          <w:sz w:val="24"/>
          <w:szCs w:val="24"/>
        </w:rPr>
      </w:pPr>
      <w:r w:rsidRPr="0080221F">
        <w:rPr>
          <w:rFonts w:ascii="Arial" w:hAnsi="Arial" w:cs="Arial"/>
          <w:i/>
          <w:iCs/>
          <w:sz w:val="24"/>
          <w:szCs w:val="24"/>
        </w:rPr>
        <w:t xml:space="preserve">The world is full of crosses, </w:t>
      </w:r>
    </w:p>
    <w:p w14:paraId="0CE1CBA3" w14:textId="20F17339" w:rsidR="0080221F" w:rsidRDefault="0080221F" w:rsidP="0080221F">
      <w:pPr>
        <w:pStyle w:val="NoSpacing"/>
        <w:rPr>
          <w:rFonts w:ascii="Arial" w:hAnsi="Arial" w:cs="Arial"/>
          <w:sz w:val="24"/>
          <w:szCs w:val="24"/>
        </w:rPr>
      </w:pPr>
      <w:r w:rsidRPr="0080221F">
        <w:rPr>
          <w:rFonts w:ascii="Arial" w:hAnsi="Arial" w:cs="Arial"/>
          <w:sz w:val="24"/>
          <w:szCs w:val="24"/>
        </w:rPr>
        <w:t>not just in churches but on walls of houses, at wayside shrines,</w:t>
      </w:r>
    </w:p>
    <w:p w14:paraId="40828FDA" w14:textId="77777777" w:rsidR="0080221F" w:rsidRDefault="0080221F" w:rsidP="0080221F">
      <w:pPr>
        <w:pStyle w:val="NoSpacing"/>
        <w:rPr>
          <w:rFonts w:ascii="Arial" w:hAnsi="Arial" w:cs="Arial"/>
          <w:sz w:val="24"/>
          <w:szCs w:val="24"/>
        </w:rPr>
      </w:pPr>
      <w:r w:rsidRPr="0080221F">
        <w:rPr>
          <w:rFonts w:ascii="Arial" w:hAnsi="Arial" w:cs="Arial"/>
          <w:sz w:val="24"/>
          <w:szCs w:val="24"/>
        </w:rPr>
        <w:t xml:space="preserve">hung around necks, carried in purses, clutched in prayer. </w:t>
      </w:r>
    </w:p>
    <w:p w14:paraId="43315C25" w14:textId="77777777" w:rsidR="003845B2" w:rsidRPr="003845B2" w:rsidRDefault="003845B2" w:rsidP="0080221F">
      <w:pPr>
        <w:pStyle w:val="NoSpacing"/>
        <w:rPr>
          <w:rFonts w:ascii="Arial" w:hAnsi="Arial" w:cs="Arial"/>
          <w:sz w:val="8"/>
          <w:szCs w:val="8"/>
        </w:rPr>
      </w:pPr>
    </w:p>
    <w:p w14:paraId="75FAD37E" w14:textId="376545BE" w:rsidR="0080221F" w:rsidRPr="003845B2" w:rsidRDefault="0080221F" w:rsidP="0080221F">
      <w:pPr>
        <w:pStyle w:val="NoSpacing"/>
        <w:rPr>
          <w:rFonts w:ascii="Arial" w:hAnsi="Arial" w:cs="Arial"/>
          <w:i/>
          <w:iCs/>
          <w:sz w:val="24"/>
          <w:szCs w:val="24"/>
        </w:rPr>
      </w:pPr>
      <w:r w:rsidRPr="0080221F">
        <w:rPr>
          <w:rFonts w:ascii="Arial" w:hAnsi="Arial" w:cs="Arial"/>
          <w:i/>
          <w:iCs/>
          <w:sz w:val="24"/>
          <w:szCs w:val="24"/>
        </w:rPr>
        <w:t xml:space="preserve">They are all “holy”, because they all communicate the meaning of the cross. </w:t>
      </w:r>
    </w:p>
    <w:p w14:paraId="15D18A45" w14:textId="77777777" w:rsidR="003845B2" w:rsidRPr="003845B2" w:rsidRDefault="003845B2" w:rsidP="0080221F">
      <w:pPr>
        <w:pStyle w:val="NoSpacing"/>
        <w:rPr>
          <w:rFonts w:ascii="Arial" w:hAnsi="Arial" w:cs="Arial"/>
          <w:sz w:val="8"/>
          <w:szCs w:val="8"/>
        </w:rPr>
      </w:pPr>
    </w:p>
    <w:p w14:paraId="16138175" w14:textId="77777777" w:rsidR="003845B2" w:rsidRDefault="0080221F" w:rsidP="0080221F">
      <w:pPr>
        <w:pStyle w:val="NoSpacing"/>
        <w:rPr>
          <w:rFonts w:ascii="Arial" w:hAnsi="Arial" w:cs="Arial"/>
          <w:sz w:val="24"/>
          <w:szCs w:val="24"/>
        </w:rPr>
      </w:pPr>
      <w:r w:rsidRPr="0080221F">
        <w:rPr>
          <w:rFonts w:ascii="Arial" w:hAnsi="Arial" w:cs="Arial"/>
          <w:sz w:val="24"/>
          <w:szCs w:val="24"/>
        </w:rPr>
        <w:t xml:space="preserve">Although the first Christians knew the cross as an instrument of execution, </w:t>
      </w:r>
    </w:p>
    <w:p w14:paraId="6C5AA868" w14:textId="77777777" w:rsidR="003845B2" w:rsidRDefault="0080221F" w:rsidP="0080221F">
      <w:pPr>
        <w:pStyle w:val="NoSpacing"/>
        <w:rPr>
          <w:rFonts w:ascii="Arial" w:hAnsi="Arial" w:cs="Arial"/>
          <w:sz w:val="24"/>
          <w:szCs w:val="24"/>
        </w:rPr>
      </w:pPr>
      <w:r w:rsidRPr="0080221F">
        <w:rPr>
          <w:rFonts w:ascii="Arial" w:hAnsi="Arial" w:cs="Arial"/>
          <w:sz w:val="24"/>
          <w:szCs w:val="24"/>
        </w:rPr>
        <w:t xml:space="preserve">they still combed the scriptures for clues to its sacred significance. </w:t>
      </w:r>
    </w:p>
    <w:p w14:paraId="07C10E26" w14:textId="77777777" w:rsidR="003845B2" w:rsidRDefault="0080221F" w:rsidP="0080221F">
      <w:pPr>
        <w:pStyle w:val="NoSpacing"/>
        <w:rPr>
          <w:rFonts w:ascii="Arial" w:hAnsi="Arial" w:cs="Arial"/>
          <w:sz w:val="24"/>
          <w:szCs w:val="24"/>
        </w:rPr>
      </w:pPr>
      <w:r w:rsidRPr="0080221F">
        <w:rPr>
          <w:rFonts w:ascii="Arial" w:hAnsi="Arial" w:cs="Arial"/>
          <w:sz w:val="24"/>
          <w:szCs w:val="24"/>
        </w:rPr>
        <w:t xml:space="preserve">For them, divine-human history contained fragments of the cross — </w:t>
      </w:r>
    </w:p>
    <w:p w14:paraId="3B359043" w14:textId="77777777" w:rsidR="003845B2" w:rsidRDefault="0080221F" w:rsidP="0080221F">
      <w:pPr>
        <w:pStyle w:val="NoSpacing"/>
        <w:rPr>
          <w:rFonts w:ascii="Arial" w:hAnsi="Arial" w:cs="Arial"/>
          <w:sz w:val="24"/>
          <w:szCs w:val="24"/>
        </w:rPr>
      </w:pPr>
      <w:r w:rsidRPr="0080221F">
        <w:rPr>
          <w:rFonts w:ascii="Arial" w:hAnsi="Arial" w:cs="Arial"/>
          <w:sz w:val="24"/>
          <w:szCs w:val="24"/>
        </w:rPr>
        <w:t xml:space="preserve">in the tree of Eden, the oak at Mamre, the outstretched arms of Moses. </w:t>
      </w:r>
    </w:p>
    <w:p w14:paraId="4DBABB7D" w14:textId="77777777" w:rsidR="003845B2" w:rsidRDefault="0080221F" w:rsidP="0080221F">
      <w:pPr>
        <w:pStyle w:val="NoSpacing"/>
        <w:rPr>
          <w:rFonts w:ascii="Arial" w:hAnsi="Arial" w:cs="Arial"/>
          <w:sz w:val="24"/>
          <w:szCs w:val="24"/>
        </w:rPr>
      </w:pPr>
      <w:r w:rsidRPr="0080221F">
        <w:rPr>
          <w:rFonts w:ascii="Arial" w:hAnsi="Arial" w:cs="Arial"/>
          <w:sz w:val="24"/>
          <w:szCs w:val="24"/>
        </w:rPr>
        <w:t xml:space="preserve">In east and west alike, they identified it in Elisha’s axe-head (2 Kings 6.1-7). </w:t>
      </w:r>
    </w:p>
    <w:p w14:paraId="78D20894" w14:textId="10EC2100" w:rsidR="0080221F" w:rsidRPr="0080221F" w:rsidRDefault="0080221F" w:rsidP="0080221F">
      <w:pPr>
        <w:pStyle w:val="NoSpacing"/>
        <w:rPr>
          <w:rFonts w:ascii="Arial" w:hAnsi="Arial" w:cs="Arial"/>
          <w:sz w:val="24"/>
          <w:szCs w:val="24"/>
        </w:rPr>
      </w:pPr>
      <w:r w:rsidRPr="0080221F">
        <w:rPr>
          <w:rFonts w:ascii="Arial" w:hAnsi="Arial" w:cs="Arial"/>
          <w:sz w:val="24"/>
          <w:szCs w:val="24"/>
        </w:rPr>
        <w:t>And, of course, they recognised it in Moses’s serpent-staff (Numbers 21.9).</w:t>
      </w:r>
    </w:p>
    <w:p w14:paraId="6CB1FF10" w14:textId="77777777" w:rsidR="003845B2" w:rsidRPr="003845B2" w:rsidRDefault="003845B2" w:rsidP="0080221F">
      <w:pPr>
        <w:pStyle w:val="NoSpacing"/>
        <w:rPr>
          <w:rFonts w:ascii="Arial" w:hAnsi="Arial" w:cs="Arial"/>
          <w:sz w:val="8"/>
          <w:szCs w:val="8"/>
        </w:rPr>
      </w:pPr>
    </w:p>
    <w:p w14:paraId="6C6841A3" w14:textId="57E7A501" w:rsidR="0080221F" w:rsidRPr="003845B2" w:rsidRDefault="0080221F" w:rsidP="0080221F">
      <w:pPr>
        <w:pStyle w:val="NoSpacing"/>
        <w:rPr>
          <w:rFonts w:ascii="Arial" w:hAnsi="Arial" w:cs="Arial"/>
          <w:i/>
          <w:iCs/>
          <w:sz w:val="24"/>
          <w:szCs w:val="24"/>
        </w:rPr>
      </w:pPr>
      <w:r w:rsidRPr="0080221F">
        <w:rPr>
          <w:rFonts w:ascii="Arial" w:hAnsi="Arial" w:cs="Arial"/>
          <w:i/>
          <w:iCs/>
          <w:sz w:val="24"/>
          <w:szCs w:val="24"/>
        </w:rPr>
        <w:t xml:space="preserve">The cross is everywhere, and always: and it is meaning-full. </w:t>
      </w:r>
    </w:p>
    <w:p w14:paraId="2EDC63A6" w14:textId="77777777" w:rsidR="003845B2" w:rsidRPr="003845B2" w:rsidRDefault="003845B2" w:rsidP="0080221F">
      <w:pPr>
        <w:pStyle w:val="NoSpacing"/>
        <w:rPr>
          <w:rFonts w:ascii="Arial" w:hAnsi="Arial" w:cs="Arial"/>
          <w:sz w:val="8"/>
          <w:szCs w:val="8"/>
        </w:rPr>
      </w:pPr>
    </w:p>
    <w:p w14:paraId="16FE47C3" w14:textId="70ACC3B1" w:rsidR="0080221F" w:rsidRDefault="0080221F" w:rsidP="0080221F">
      <w:pPr>
        <w:pStyle w:val="NoSpacing"/>
        <w:rPr>
          <w:rFonts w:ascii="Arial" w:hAnsi="Arial" w:cs="Arial"/>
          <w:sz w:val="24"/>
          <w:szCs w:val="24"/>
        </w:rPr>
      </w:pPr>
      <w:r w:rsidRPr="0080221F">
        <w:rPr>
          <w:rFonts w:ascii="Arial" w:hAnsi="Arial" w:cs="Arial"/>
          <w:sz w:val="24"/>
          <w:szCs w:val="24"/>
        </w:rPr>
        <w:t xml:space="preserve">In 1 Corinthians 1.18, Paul says, </w:t>
      </w:r>
    </w:p>
    <w:p w14:paraId="61F60675" w14:textId="77777777" w:rsidR="003845B2" w:rsidRPr="003845B2" w:rsidRDefault="0080221F" w:rsidP="0080221F">
      <w:pPr>
        <w:pStyle w:val="NoSpacing"/>
        <w:rPr>
          <w:rFonts w:ascii="Arial" w:hAnsi="Arial" w:cs="Arial"/>
          <w:i/>
          <w:iCs/>
          <w:sz w:val="24"/>
          <w:szCs w:val="24"/>
        </w:rPr>
      </w:pPr>
      <w:r w:rsidRPr="0080221F">
        <w:rPr>
          <w:rFonts w:ascii="Arial" w:hAnsi="Arial" w:cs="Arial"/>
          <w:i/>
          <w:iCs/>
          <w:sz w:val="24"/>
          <w:szCs w:val="24"/>
        </w:rPr>
        <w:t xml:space="preserve">“The meaning of the cross is folly to those who are perishing, </w:t>
      </w:r>
    </w:p>
    <w:p w14:paraId="742467D1" w14:textId="121F9DD1" w:rsidR="0080221F" w:rsidRPr="003845B2" w:rsidRDefault="0080221F" w:rsidP="0080221F">
      <w:pPr>
        <w:pStyle w:val="NoSpacing"/>
        <w:rPr>
          <w:rFonts w:ascii="Arial" w:hAnsi="Arial" w:cs="Arial"/>
          <w:i/>
          <w:iCs/>
          <w:sz w:val="24"/>
          <w:szCs w:val="24"/>
        </w:rPr>
      </w:pPr>
      <w:r w:rsidRPr="0080221F">
        <w:rPr>
          <w:rFonts w:ascii="Arial" w:hAnsi="Arial" w:cs="Arial"/>
          <w:i/>
          <w:iCs/>
          <w:sz w:val="24"/>
          <w:szCs w:val="24"/>
        </w:rPr>
        <w:t xml:space="preserve">but for us who are being saved it is the power of God.” </w:t>
      </w:r>
    </w:p>
    <w:p w14:paraId="01590E57" w14:textId="77777777" w:rsidR="003845B2" w:rsidRDefault="0080221F" w:rsidP="0080221F">
      <w:pPr>
        <w:pStyle w:val="NoSpacing"/>
        <w:rPr>
          <w:rFonts w:ascii="Arial" w:hAnsi="Arial" w:cs="Arial"/>
          <w:sz w:val="24"/>
          <w:szCs w:val="24"/>
        </w:rPr>
      </w:pPr>
      <w:r w:rsidRPr="0080221F">
        <w:rPr>
          <w:rFonts w:ascii="Arial" w:hAnsi="Arial" w:cs="Arial"/>
          <w:sz w:val="24"/>
          <w:szCs w:val="24"/>
        </w:rPr>
        <w:t xml:space="preserve">We perceive it figuratively in acts of judicial cruelty and undeserved suffering, </w:t>
      </w:r>
    </w:p>
    <w:p w14:paraId="03C854AE" w14:textId="77777777" w:rsidR="003845B2" w:rsidRDefault="0080221F" w:rsidP="0080221F">
      <w:pPr>
        <w:pStyle w:val="NoSpacing"/>
        <w:rPr>
          <w:rFonts w:ascii="Arial" w:hAnsi="Arial" w:cs="Arial"/>
          <w:sz w:val="24"/>
          <w:szCs w:val="24"/>
        </w:rPr>
      </w:pPr>
      <w:r w:rsidRPr="0080221F">
        <w:rPr>
          <w:rFonts w:ascii="Arial" w:hAnsi="Arial" w:cs="Arial"/>
          <w:sz w:val="24"/>
          <w:szCs w:val="24"/>
        </w:rPr>
        <w:t xml:space="preserve">partly because human cruelty and suffering, too, are everywhere and always. </w:t>
      </w:r>
    </w:p>
    <w:p w14:paraId="789E253B" w14:textId="5087C61E" w:rsidR="0080221F" w:rsidRDefault="0080221F" w:rsidP="0080221F">
      <w:pPr>
        <w:pStyle w:val="NoSpacing"/>
        <w:rPr>
          <w:rFonts w:ascii="Arial" w:hAnsi="Arial" w:cs="Arial"/>
          <w:sz w:val="24"/>
          <w:szCs w:val="24"/>
        </w:rPr>
      </w:pPr>
      <w:r w:rsidRPr="0080221F">
        <w:rPr>
          <w:rFonts w:ascii="Arial" w:hAnsi="Arial" w:cs="Arial"/>
          <w:sz w:val="24"/>
          <w:szCs w:val="24"/>
        </w:rPr>
        <w:t xml:space="preserve">We also observe it materially, </w:t>
      </w:r>
    </w:p>
    <w:p w14:paraId="2CA002CA" w14:textId="33AFC17A" w:rsidR="0080221F" w:rsidRPr="0080221F" w:rsidRDefault="0080221F" w:rsidP="0080221F">
      <w:pPr>
        <w:pStyle w:val="NoSpacing"/>
        <w:rPr>
          <w:rFonts w:ascii="Arial" w:hAnsi="Arial" w:cs="Arial"/>
          <w:sz w:val="24"/>
          <w:szCs w:val="24"/>
        </w:rPr>
      </w:pPr>
      <w:r w:rsidRPr="0080221F">
        <w:rPr>
          <w:rFonts w:ascii="Arial" w:hAnsi="Arial" w:cs="Arial"/>
          <w:sz w:val="24"/>
          <w:szCs w:val="24"/>
        </w:rPr>
        <w:t>for our vision is attuned to detecting that sacred shape, outside churches as well as within.</w:t>
      </w:r>
    </w:p>
    <w:p w14:paraId="40214AE5" w14:textId="70827AB9" w:rsidR="0080221F" w:rsidRDefault="0080221F" w:rsidP="0080221F">
      <w:pPr>
        <w:pStyle w:val="NoSpacing"/>
        <w:rPr>
          <w:rFonts w:ascii="Arial" w:hAnsi="Arial" w:cs="Arial"/>
          <w:sz w:val="24"/>
          <w:szCs w:val="24"/>
        </w:rPr>
      </w:pPr>
      <w:r>
        <w:rPr>
          <w:rFonts w:ascii="Arial" w:hAnsi="Arial" w:cs="Arial"/>
          <w:sz w:val="24"/>
          <w:szCs w:val="24"/>
        </w:rPr>
        <w:t xml:space="preserve">The </w:t>
      </w:r>
      <w:r w:rsidRPr="0080221F">
        <w:rPr>
          <w:rFonts w:ascii="Arial" w:hAnsi="Arial" w:cs="Arial"/>
          <w:sz w:val="24"/>
          <w:szCs w:val="24"/>
        </w:rPr>
        <w:t xml:space="preserve">cross of Christ is also more than a fortuitous formation detected by our pattern-hungry eyes. </w:t>
      </w:r>
    </w:p>
    <w:p w14:paraId="055EE075" w14:textId="4AD54053" w:rsidR="0080221F" w:rsidRPr="0080221F" w:rsidRDefault="0080221F" w:rsidP="0080221F">
      <w:pPr>
        <w:pStyle w:val="NoSpacing"/>
        <w:rPr>
          <w:rFonts w:ascii="Arial" w:hAnsi="Arial" w:cs="Arial"/>
          <w:color w:val="EE0000"/>
          <w:sz w:val="8"/>
          <w:szCs w:val="8"/>
        </w:rPr>
      </w:pPr>
      <w:r w:rsidRPr="003845B2">
        <w:rPr>
          <w:rFonts w:ascii="Arial" w:hAnsi="Arial" w:cs="Arial"/>
          <w:color w:val="EE0000"/>
          <w:sz w:val="8"/>
          <w:szCs w:val="8"/>
        </w:rPr>
        <w:t xml:space="preserve"> </w:t>
      </w:r>
    </w:p>
    <w:p w14:paraId="212C4880" w14:textId="77777777" w:rsidR="0080221F" w:rsidRPr="003845B2" w:rsidRDefault="0080221F" w:rsidP="0080221F">
      <w:pPr>
        <w:pStyle w:val="NoSpacing"/>
        <w:rPr>
          <w:rFonts w:ascii="Arial" w:hAnsi="Arial" w:cs="Arial"/>
          <w:i/>
          <w:iCs/>
          <w:sz w:val="24"/>
          <w:szCs w:val="24"/>
        </w:rPr>
      </w:pPr>
      <w:r w:rsidRPr="0080221F">
        <w:rPr>
          <w:rFonts w:ascii="Arial" w:hAnsi="Arial" w:cs="Arial"/>
          <w:i/>
          <w:iCs/>
          <w:sz w:val="24"/>
          <w:szCs w:val="24"/>
        </w:rPr>
        <w:t xml:space="preserve">Crosses are everywhere, but there is only one Holy Cross. </w:t>
      </w:r>
    </w:p>
    <w:p w14:paraId="374CD88D" w14:textId="77777777" w:rsidR="003845B2" w:rsidRPr="003845B2" w:rsidRDefault="003845B2" w:rsidP="0080221F">
      <w:pPr>
        <w:pStyle w:val="NoSpacing"/>
        <w:rPr>
          <w:rFonts w:ascii="Arial" w:hAnsi="Arial" w:cs="Arial"/>
          <w:sz w:val="8"/>
          <w:szCs w:val="8"/>
        </w:rPr>
      </w:pPr>
    </w:p>
    <w:p w14:paraId="7970FAE3" w14:textId="77777777" w:rsidR="003845B2" w:rsidRDefault="0080221F" w:rsidP="0080221F">
      <w:pPr>
        <w:pStyle w:val="NoSpacing"/>
        <w:rPr>
          <w:rFonts w:ascii="Arial" w:hAnsi="Arial" w:cs="Arial"/>
          <w:sz w:val="24"/>
          <w:szCs w:val="24"/>
        </w:rPr>
      </w:pPr>
      <w:r w:rsidRPr="0080221F">
        <w:rPr>
          <w:rFonts w:ascii="Arial" w:hAnsi="Arial" w:cs="Arial"/>
          <w:sz w:val="24"/>
          <w:szCs w:val="24"/>
        </w:rPr>
        <w:t>Would it matter if what Helena found was </w:t>
      </w:r>
      <w:r w:rsidRPr="0080221F">
        <w:rPr>
          <w:rFonts w:ascii="Arial" w:hAnsi="Arial" w:cs="Arial"/>
          <w:i/>
          <w:iCs/>
          <w:sz w:val="24"/>
          <w:szCs w:val="24"/>
        </w:rPr>
        <w:t>a</w:t>
      </w:r>
      <w:r w:rsidRPr="0080221F">
        <w:rPr>
          <w:rFonts w:ascii="Arial" w:hAnsi="Arial" w:cs="Arial"/>
          <w:sz w:val="24"/>
          <w:szCs w:val="24"/>
        </w:rPr>
        <w:t> cross, not </w:t>
      </w:r>
      <w:r w:rsidRPr="0080221F">
        <w:rPr>
          <w:rFonts w:ascii="Arial" w:hAnsi="Arial" w:cs="Arial"/>
          <w:i/>
          <w:iCs/>
          <w:sz w:val="24"/>
          <w:szCs w:val="24"/>
        </w:rPr>
        <w:t>the </w:t>
      </w:r>
      <w:r w:rsidRPr="0080221F">
        <w:rPr>
          <w:rFonts w:ascii="Arial" w:hAnsi="Arial" w:cs="Arial"/>
          <w:sz w:val="24"/>
          <w:szCs w:val="24"/>
        </w:rPr>
        <w:t xml:space="preserve">cross? </w:t>
      </w:r>
    </w:p>
    <w:p w14:paraId="3B3950FA" w14:textId="77777777" w:rsidR="003845B2" w:rsidRDefault="0080221F" w:rsidP="0080221F">
      <w:pPr>
        <w:pStyle w:val="NoSpacing"/>
        <w:rPr>
          <w:rFonts w:ascii="Arial" w:hAnsi="Arial" w:cs="Arial"/>
          <w:sz w:val="24"/>
          <w:szCs w:val="24"/>
        </w:rPr>
      </w:pPr>
      <w:r w:rsidRPr="0080221F">
        <w:rPr>
          <w:rFonts w:ascii="Arial" w:hAnsi="Arial" w:cs="Arial"/>
          <w:sz w:val="24"/>
          <w:szCs w:val="24"/>
        </w:rPr>
        <w:t xml:space="preserve">Would that make its many pieces, </w:t>
      </w:r>
    </w:p>
    <w:p w14:paraId="28D9CDCF" w14:textId="7E55C37B" w:rsidR="0080221F" w:rsidRDefault="0080221F" w:rsidP="0080221F">
      <w:pPr>
        <w:pStyle w:val="NoSpacing"/>
        <w:rPr>
          <w:rFonts w:ascii="Arial" w:hAnsi="Arial" w:cs="Arial"/>
          <w:sz w:val="24"/>
          <w:szCs w:val="24"/>
        </w:rPr>
      </w:pPr>
      <w:r w:rsidRPr="0080221F">
        <w:rPr>
          <w:rFonts w:ascii="Arial" w:hAnsi="Arial" w:cs="Arial"/>
          <w:sz w:val="24"/>
          <w:szCs w:val="24"/>
        </w:rPr>
        <w:t xml:space="preserve">fractured and distributed among the faithful like consecrated bread, worthless? </w:t>
      </w:r>
    </w:p>
    <w:p w14:paraId="727A1ACA" w14:textId="77777777" w:rsidR="003845B2" w:rsidRDefault="0080221F" w:rsidP="0080221F">
      <w:pPr>
        <w:pStyle w:val="NoSpacing"/>
        <w:rPr>
          <w:rFonts w:ascii="Arial" w:hAnsi="Arial" w:cs="Arial"/>
          <w:sz w:val="24"/>
          <w:szCs w:val="24"/>
        </w:rPr>
      </w:pPr>
      <w:r w:rsidRPr="0080221F">
        <w:rPr>
          <w:rFonts w:ascii="Arial" w:hAnsi="Arial" w:cs="Arial"/>
          <w:sz w:val="24"/>
          <w:szCs w:val="24"/>
        </w:rPr>
        <w:t xml:space="preserve">No. The meaning of every sacred object that we use devotionally, however venerable, is the same: to point us beyond material reality to ultimate reality, for </w:t>
      </w:r>
    </w:p>
    <w:p w14:paraId="45C0C18D" w14:textId="77777777" w:rsidR="003845B2" w:rsidRPr="003845B2" w:rsidRDefault="0080221F" w:rsidP="0080221F">
      <w:pPr>
        <w:pStyle w:val="NoSpacing"/>
        <w:rPr>
          <w:rFonts w:ascii="Arial" w:hAnsi="Arial" w:cs="Arial"/>
          <w:i/>
          <w:iCs/>
          <w:sz w:val="24"/>
          <w:szCs w:val="24"/>
        </w:rPr>
      </w:pPr>
      <w:r w:rsidRPr="0080221F">
        <w:rPr>
          <w:rFonts w:ascii="Arial" w:hAnsi="Arial" w:cs="Arial"/>
          <w:i/>
          <w:iCs/>
          <w:sz w:val="24"/>
          <w:szCs w:val="24"/>
        </w:rPr>
        <w:t>“</w:t>
      </w:r>
      <w:proofErr w:type="gramStart"/>
      <w:r w:rsidRPr="0080221F">
        <w:rPr>
          <w:rFonts w:ascii="Arial" w:hAnsi="Arial" w:cs="Arial"/>
          <w:i/>
          <w:iCs/>
          <w:sz w:val="24"/>
          <w:szCs w:val="24"/>
        </w:rPr>
        <w:t>we</w:t>
      </w:r>
      <w:proofErr w:type="gramEnd"/>
      <w:r w:rsidRPr="0080221F">
        <w:rPr>
          <w:rFonts w:ascii="Arial" w:hAnsi="Arial" w:cs="Arial"/>
          <w:i/>
          <w:iCs/>
          <w:sz w:val="24"/>
          <w:szCs w:val="24"/>
        </w:rPr>
        <w:t xml:space="preserve"> look not at what can be seen but at what cannot be </w:t>
      </w:r>
      <w:proofErr w:type="gramStart"/>
      <w:r w:rsidRPr="0080221F">
        <w:rPr>
          <w:rFonts w:ascii="Arial" w:hAnsi="Arial" w:cs="Arial"/>
          <w:i/>
          <w:iCs/>
          <w:sz w:val="24"/>
          <w:szCs w:val="24"/>
        </w:rPr>
        <w:t>seen;</w:t>
      </w:r>
      <w:proofErr w:type="gramEnd"/>
      <w:r w:rsidRPr="0080221F">
        <w:rPr>
          <w:rFonts w:ascii="Arial" w:hAnsi="Arial" w:cs="Arial"/>
          <w:i/>
          <w:iCs/>
          <w:sz w:val="24"/>
          <w:szCs w:val="24"/>
        </w:rPr>
        <w:t xml:space="preserve"> </w:t>
      </w:r>
    </w:p>
    <w:p w14:paraId="23D59F6E" w14:textId="0ECE0F13" w:rsidR="0080221F" w:rsidRDefault="0080221F" w:rsidP="0080221F">
      <w:pPr>
        <w:pStyle w:val="NoSpacing"/>
        <w:rPr>
          <w:rFonts w:ascii="Arial" w:hAnsi="Arial" w:cs="Arial"/>
          <w:sz w:val="24"/>
          <w:szCs w:val="24"/>
        </w:rPr>
      </w:pPr>
      <w:r w:rsidRPr="0080221F">
        <w:rPr>
          <w:rFonts w:ascii="Arial" w:hAnsi="Arial" w:cs="Arial"/>
          <w:i/>
          <w:iCs/>
          <w:sz w:val="24"/>
          <w:szCs w:val="24"/>
        </w:rPr>
        <w:t>for what can be seen is temporary, but what cannot be seen is eternal”</w:t>
      </w:r>
      <w:r w:rsidRPr="0080221F">
        <w:rPr>
          <w:rFonts w:ascii="Arial" w:hAnsi="Arial" w:cs="Arial"/>
          <w:sz w:val="24"/>
          <w:szCs w:val="24"/>
        </w:rPr>
        <w:t xml:space="preserve"> (2 Corinthians 4.18).</w:t>
      </w:r>
    </w:p>
    <w:p w14:paraId="4EA8334E" w14:textId="77777777" w:rsidR="003845B2" w:rsidRPr="0080221F" w:rsidRDefault="003845B2" w:rsidP="0080221F">
      <w:pPr>
        <w:pStyle w:val="NoSpacing"/>
        <w:rPr>
          <w:rFonts w:ascii="Arial" w:hAnsi="Arial" w:cs="Arial"/>
          <w:sz w:val="8"/>
          <w:szCs w:val="8"/>
        </w:rPr>
      </w:pPr>
    </w:p>
    <w:p w14:paraId="30579E8F" w14:textId="77777777" w:rsidR="003845B2" w:rsidRDefault="0080221F" w:rsidP="0080221F">
      <w:pPr>
        <w:pStyle w:val="NoSpacing"/>
        <w:rPr>
          <w:rFonts w:ascii="Arial" w:hAnsi="Arial" w:cs="Arial"/>
          <w:sz w:val="24"/>
          <w:szCs w:val="24"/>
        </w:rPr>
      </w:pPr>
      <w:r w:rsidRPr="0080221F">
        <w:rPr>
          <w:rFonts w:ascii="Arial" w:hAnsi="Arial" w:cs="Arial"/>
          <w:sz w:val="24"/>
          <w:szCs w:val="24"/>
        </w:rPr>
        <w:t>When Paul proclaims that Christ Jesus became “obedient to the point of death —</w:t>
      </w:r>
    </w:p>
    <w:p w14:paraId="10DF6F7C" w14:textId="77777777" w:rsidR="003845B2" w:rsidRDefault="0080221F" w:rsidP="0080221F">
      <w:pPr>
        <w:pStyle w:val="NoSpacing"/>
        <w:rPr>
          <w:rFonts w:ascii="Arial" w:hAnsi="Arial" w:cs="Arial"/>
          <w:sz w:val="24"/>
          <w:szCs w:val="24"/>
        </w:rPr>
      </w:pPr>
      <w:r w:rsidRPr="0080221F">
        <w:rPr>
          <w:rFonts w:ascii="Arial" w:hAnsi="Arial" w:cs="Arial"/>
          <w:sz w:val="24"/>
          <w:szCs w:val="24"/>
        </w:rPr>
        <w:t>even death on a cross”</w:t>
      </w:r>
      <w:r>
        <w:rPr>
          <w:rFonts w:ascii="Arial" w:hAnsi="Arial" w:cs="Arial"/>
          <w:sz w:val="24"/>
          <w:szCs w:val="24"/>
        </w:rPr>
        <w:t xml:space="preserve"> (see Philippians chapter 2)</w:t>
      </w:r>
      <w:r w:rsidRPr="0080221F">
        <w:rPr>
          <w:rFonts w:ascii="Arial" w:hAnsi="Arial" w:cs="Arial"/>
          <w:sz w:val="24"/>
          <w:szCs w:val="24"/>
        </w:rPr>
        <w:t xml:space="preserve">, his focus is firmly on the body of Christ. </w:t>
      </w:r>
    </w:p>
    <w:p w14:paraId="28EBCD1A" w14:textId="2C6A9B95" w:rsidR="003845B2" w:rsidRDefault="0080221F" w:rsidP="0080221F">
      <w:pPr>
        <w:pStyle w:val="NoSpacing"/>
        <w:rPr>
          <w:rFonts w:ascii="Arial" w:hAnsi="Arial" w:cs="Arial"/>
          <w:sz w:val="24"/>
          <w:szCs w:val="24"/>
        </w:rPr>
      </w:pPr>
      <w:r w:rsidRPr="0080221F">
        <w:rPr>
          <w:rFonts w:ascii="Arial" w:hAnsi="Arial" w:cs="Arial"/>
          <w:sz w:val="24"/>
          <w:szCs w:val="24"/>
        </w:rPr>
        <w:t xml:space="preserve">He is not investing blood-soaked wood with miraculous power. </w:t>
      </w:r>
    </w:p>
    <w:p w14:paraId="2AC226E2" w14:textId="755A6BF0" w:rsidR="003845B2" w:rsidRDefault="0080221F" w:rsidP="0080221F">
      <w:pPr>
        <w:pStyle w:val="NoSpacing"/>
        <w:rPr>
          <w:rFonts w:ascii="Arial" w:hAnsi="Arial" w:cs="Arial"/>
          <w:sz w:val="24"/>
          <w:szCs w:val="24"/>
        </w:rPr>
      </w:pPr>
      <w:r w:rsidRPr="0080221F">
        <w:rPr>
          <w:rFonts w:ascii="Arial" w:hAnsi="Arial" w:cs="Arial"/>
          <w:sz w:val="24"/>
          <w:szCs w:val="24"/>
        </w:rPr>
        <w:t xml:space="preserve">Even the one true cross is only ever a means to an end, an instrument of God’s purpose. </w:t>
      </w:r>
    </w:p>
    <w:p w14:paraId="12CB4AD2" w14:textId="77777777" w:rsidR="003845B2" w:rsidRPr="003845B2" w:rsidRDefault="003845B2" w:rsidP="0080221F">
      <w:pPr>
        <w:pStyle w:val="NoSpacing"/>
        <w:rPr>
          <w:rFonts w:ascii="Arial" w:hAnsi="Arial" w:cs="Arial"/>
          <w:sz w:val="8"/>
          <w:szCs w:val="8"/>
        </w:rPr>
      </w:pPr>
    </w:p>
    <w:p w14:paraId="20164F47" w14:textId="77777777" w:rsidR="003845B2" w:rsidRDefault="0080221F" w:rsidP="0080221F">
      <w:pPr>
        <w:pStyle w:val="NoSpacing"/>
        <w:rPr>
          <w:rFonts w:ascii="Arial" w:hAnsi="Arial" w:cs="Arial"/>
          <w:sz w:val="24"/>
          <w:szCs w:val="24"/>
        </w:rPr>
      </w:pPr>
      <w:r w:rsidRPr="0080221F">
        <w:rPr>
          <w:rFonts w:ascii="Arial" w:hAnsi="Arial" w:cs="Arial"/>
          <w:sz w:val="24"/>
          <w:szCs w:val="24"/>
        </w:rPr>
        <w:t xml:space="preserve">Kissing the cross on Good Friday is worshipping not the wood </w:t>
      </w:r>
    </w:p>
    <w:p w14:paraId="1CB1BB71" w14:textId="77777777" w:rsidR="003845B2" w:rsidRDefault="0080221F" w:rsidP="0080221F">
      <w:pPr>
        <w:pStyle w:val="NoSpacing"/>
        <w:rPr>
          <w:rFonts w:ascii="Arial" w:hAnsi="Arial" w:cs="Arial"/>
          <w:sz w:val="24"/>
          <w:szCs w:val="24"/>
        </w:rPr>
      </w:pPr>
      <w:r w:rsidRPr="0080221F">
        <w:rPr>
          <w:rFonts w:ascii="Arial" w:hAnsi="Arial" w:cs="Arial"/>
          <w:sz w:val="24"/>
          <w:szCs w:val="24"/>
        </w:rPr>
        <w:t>but the Son of God who died to save us.</w:t>
      </w:r>
    </w:p>
    <w:p w14:paraId="74F008C8" w14:textId="77777777" w:rsidR="003845B2" w:rsidRDefault="0080221F" w:rsidP="0080221F">
      <w:pPr>
        <w:pStyle w:val="NoSpacing"/>
        <w:rPr>
          <w:rFonts w:ascii="Arial" w:hAnsi="Arial" w:cs="Arial"/>
          <w:sz w:val="24"/>
          <w:szCs w:val="24"/>
        </w:rPr>
      </w:pPr>
      <w:r w:rsidRPr="0080221F">
        <w:rPr>
          <w:rFonts w:ascii="Arial" w:hAnsi="Arial" w:cs="Arial"/>
          <w:sz w:val="24"/>
          <w:szCs w:val="24"/>
        </w:rPr>
        <w:t xml:space="preserve">That is why we should seek and celebrate crosses everywhere, inside and outside church, </w:t>
      </w:r>
    </w:p>
    <w:p w14:paraId="5551F7E8" w14:textId="20D05F98" w:rsidR="0080221F" w:rsidRPr="0080221F" w:rsidRDefault="0080221F" w:rsidP="0080221F">
      <w:pPr>
        <w:pStyle w:val="NoSpacing"/>
        <w:rPr>
          <w:rFonts w:ascii="Arial" w:hAnsi="Arial" w:cs="Arial"/>
          <w:sz w:val="24"/>
          <w:szCs w:val="24"/>
        </w:rPr>
      </w:pPr>
      <w:r w:rsidRPr="0080221F">
        <w:rPr>
          <w:rFonts w:ascii="Arial" w:hAnsi="Arial" w:cs="Arial"/>
          <w:sz w:val="24"/>
          <w:szCs w:val="24"/>
        </w:rPr>
        <w:t>for every glimpse of intersection is a fresh restatement of the promise.</w:t>
      </w:r>
    </w:p>
    <w:p w14:paraId="57125F99" w14:textId="77777777" w:rsidR="003845B2" w:rsidRDefault="0080221F" w:rsidP="0080221F">
      <w:pPr>
        <w:pStyle w:val="NoSpacing"/>
        <w:rPr>
          <w:rFonts w:ascii="Arial" w:hAnsi="Arial" w:cs="Arial"/>
          <w:sz w:val="24"/>
          <w:szCs w:val="24"/>
        </w:rPr>
      </w:pPr>
      <w:r w:rsidRPr="0080221F">
        <w:rPr>
          <w:rFonts w:ascii="Arial" w:hAnsi="Arial" w:cs="Arial"/>
          <w:sz w:val="24"/>
          <w:szCs w:val="24"/>
        </w:rPr>
        <w:t xml:space="preserve">That promise is simple. As the </w:t>
      </w:r>
      <w:proofErr w:type="gramStart"/>
      <w:r w:rsidRPr="0080221F">
        <w:rPr>
          <w:rFonts w:ascii="Arial" w:hAnsi="Arial" w:cs="Arial"/>
          <w:sz w:val="24"/>
          <w:szCs w:val="24"/>
        </w:rPr>
        <w:t>Son</w:t>
      </w:r>
      <w:proofErr w:type="gramEnd"/>
      <w:r w:rsidRPr="0080221F">
        <w:rPr>
          <w:rFonts w:ascii="Arial" w:hAnsi="Arial" w:cs="Arial"/>
          <w:sz w:val="24"/>
          <w:szCs w:val="24"/>
        </w:rPr>
        <w:t xml:space="preserve"> came into the world hallowing human flesh,</w:t>
      </w:r>
    </w:p>
    <w:p w14:paraId="608BD96D" w14:textId="77777777" w:rsidR="003845B2" w:rsidRDefault="0080221F" w:rsidP="0080221F">
      <w:pPr>
        <w:pStyle w:val="NoSpacing"/>
        <w:rPr>
          <w:rFonts w:ascii="Arial" w:hAnsi="Arial" w:cs="Arial"/>
          <w:sz w:val="24"/>
          <w:szCs w:val="24"/>
        </w:rPr>
      </w:pPr>
      <w:proofErr w:type="gramStart"/>
      <w:r w:rsidRPr="0080221F">
        <w:rPr>
          <w:rFonts w:ascii="Arial" w:hAnsi="Arial" w:cs="Arial"/>
          <w:sz w:val="24"/>
          <w:szCs w:val="24"/>
        </w:rPr>
        <w:t>so</w:t>
      </w:r>
      <w:proofErr w:type="gramEnd"/>
      <w:r w:rsidRPr="0080221F">
        <w:rPr>
          <w:rFonts w:ascii="Arial" w:hAnsi="Arial" w:cs="Arial"/>
          <w:sz w:val="24"/>
          <w:szCs w:val="24"/>
        </w:rPr>
        <w:t xml:space="preserve"> he died hallowing the world that human beings inhabit. </w:t>
      </w:r>
    </w:p>
    <w:p w14:paraId="44A05AEB" w14:textId="70211418" w:rsidR="0080221F" w:rsidRDefault="0080221F" w:rsidP="0080221F">
      <w:pPr>
        <w:pStyle w:val="NoSpacing"/>
        <w:rPr>
          <w:rFonts w:ascii="Arial" w:hAnsi="Arial" w:cs="Arial"/>
          <w:sz w:val="24"/>
          <w:szCs w:val="24"/>
        </w:rPr>
      </w:pPr>
      <w:r w:rsidRPr="0080221F">
        <w:rPr>
          <w:rFonts w:ascii="Arial" w:hAnsi="Arial" w:cs="Arial"/>
          <w:sz w:val="24"/>
          <w:szCs w:val="24"/>
        </w:rPr>
        <w:t>He made what is supremely ordinary — wood, material stuff — into a cradle of holiness.</w:t>
      </w:r>
    </w:p>
    <w:p w14:paraId="5AE1DD1E" w14:textId="04B87CDE" w:rsidR="003845B2" w:rsidRPr="0080221F" w:rsidRDefault="003845B2" w:rsidP="0080221F">
      <w:pPr>
        <w:pStyle w:val="NoSpacing"/>
        <w:rPr>
          <w:rFonts w:ascii="Arial" w:hAnsi="Arial" w:cs="Arial"/>
          <w:sz w:val="8"/>
          <w:szCs w:val="8"/>
        </w:rPr>
      </w:pPr>
    </w:p>
    <w:p w14:paraId="47142C09" w14:textId="77777777" w:rsidR="003845B2" w:rsidRDefault="0080221F" w:rsidP="0080221F">
      <w:pPr>
        <w:pStyle w:val="NoSpacing"/>
        <w:rPr>
          <w:rFonts w:ascii="Arial" w:hAnsi="Arial" w:cs="Arial"/>
          <w:sz w:val="24"/>
          <w:szCs w:val="24"/>
        </w:rPr>
      </w:pPr>
      <w:r w:rsidRPr="0080221F">
        <w:rPr>
          <w:rFonts w:ascii="Arial" w:hAnsi="Arial" w:cs="Arial"/>
          <w:sz w:val="24"/>
          <w:szCs w:val="24"/>
        </w:rPr>
        <w:t>Flesh and blood will not inherit the Kingdom (1 Corinthians 15.50). Even touching the wood of the one true cross does not automatically, miraculously, make us something which in truth we are not. The last chronological word on the cross in scripture is 1 Peter 2.24:</w:t>
      </w:r>
    </w:p>
    <w:p w14:paraId="11A83C26" w14:textId="77777777" w:rsidR="003845B2" w:rsidRDefault="0080221F" w:rsidP="0080221F">
      <w:pPr>
        <w:pStyle w:val="NoSpacing"/>
        <w:rPr>
          <w:rFonts w:ascii="Arial" w:hAnsi="Arial" w:cs="Arial"/>
          <w:sz w:val="24"/>
          <w:szCs w:val="24"/>
        </w:rPr>
      </w:pPr>
      <w:r w:rsidRPr="0080221F">
        <w:rPr>
          <w:rFonts w:ascii="Arial" w:hAnsi="Arial" w:cs="Arial"/>
          <w:i/>
          <w:iCs/>
          <w:sz w:val="24"/>
          <w:szCs w:val="24"/>
        </w:rPr>
        <w:t xml:space="preserve"> “He himself bore our sins in his body on the cross.”</w:t>
      </w:r>
      <w:r w:rsidRPr="0080221F">
        <w:rPr>
          <w:rFonts w:ascii="Arial" w:hAnsi="Arial" w:cs="Arial"/>
          <w:sz w:val="24"/>
          <w:szCs w:val="24"/>
        </w:rPr>
        <w:t xml:space="preserve"> </w:t>
      </w:r>
    </w:p>
    <w:p w14:paraId="036C0EB5" w14:textId="77777777" w:rsidR="003845B2" w:rsidRDefault="0080221F" w:rsidP="0080221F">
      <w:pPr>
        <w:pStyle w:val="NoSpacing"/>
        <w:rPr>
          <w:rFonts w:ascii="Arial" w:hAnsi="Arial" w:cs="Arial"/>
          <w:sz w:val="24"/>
          <w:szCs w:val="24"/>
        </w:rPr>
      </w:pPr>
      <w:r w:rsidRPr="0080221F">
        <w:rPr>
          <w:rFonts w:ascii="Arial" w:hAnsi="Arial" w:cs="Arial"/>
          <w:sz w:val="24"/>
          <w:szCs w:val="24"/>
        </w:rPr>
        <w:t xml:space="preserve">But the Last Word — in the sense of ultimate message — is about people, not wood: </w:t>
      </w:r>
    </w:p>
    <w:p w14:paraId="4BB5BAF7" w14:textId="77777777" w:rsidR="003845B2" w:rsidRPr="003845B2" w:rsidRDefault="0080221F" w:rsidP="0080221F">
      <w:pPr>
        <w:pStyle w:val="NoSpacing"/>
        <w:rPr>
          <w:rFonts w:ascii="Arial" w:hAnsi="Arial" w:cs="Arial"/>
          <w:i/>
          <w:iCs/>
          <w:sz w:val="24"/>
          <w:szCs w:val="24"/>
        </w:rPr>
      </w:pPr>
      <w:r w:rsidRPr="0080221F">
        <w:rPr>
          <w:rFonts w:ascii="Arial" w:hAnsi="Arial" w:cs="Arial"/>
          <w:i/>
          <w:iCs/>
          <w:sz w:val="24"/>
          <w:szCs w:val="24"/>
        </w:rPr>
        <w:t xml:space="preserve">“God so loved the world that he gave his only Son, </w:t>
      </w:r>
    </w:p>
    <w:p w14:paraId="51CCABF8" w14:textId="0DF8D813" w:rsidR="0080221F" w:rsidRPr="003845B2" w:rsidRDefault="0080221F" w:rsidP="0080221F">
      <w:pPr>
        <w:pStyle w:val="NoSpacing"/>
        <w:rPr>
          <w:rFonts w:ascii="Arial" w:hAnsi="Arial" w:cs="Arial"/>
          <w:i/>
          <w:iCs/>
          <w:sz w:val="24"/>
          <w:szCs w:val="24"/>
        </w:rPr>
      </w:pPr>
      <w:r w:rsidRPr="0080221F">
        <w:rPr>
          <w:rFonts w:ascii="Arial" w:hAnsi="Arial" w:cs="Arial"/>
          <w:i/>
          <w:iCs/>
          <w:sz w:val="24"/>
          <w:szCs w:val="24"/>
        </w:rPr>
        <w:t>so that everyone who believes in him may not perish but may have eternal life” (John 3.16).</w:t>
      </w:r>
    </w:p>
    <w:p w14:paraId="145D23DB" w14:textId="77777777" w:rsidR="002A028A" w:rsidRDefault="002A028A" w:rsidP="0080221F">
      <w:pPr>
        <w:pStyle w:val="NoSpacing"/>
        <w:rPr>
          <w:rFonts w:ascii="Arial" w:hAnsi="Arial" w:cs="Arial"/>
          <w:b/>
          <w:bCs/>
          <w:sz w:val="24"/>
          <w:szCs w:val="24"/>
        </w:rPr>
      </w:pPr>
    </w:p>
    <w:p w14:paraId="78F0814D" w14:textId="45A670C3" w:rsidR="002A028A" w:rsidRPr="00C419A5" w:rsidRDefault="002A028A" w:rsidP="0080221F">
      <w:pPr>
        <w:pStyle w:val="NoSpacing"/>
        <w:ind w:left="2160"/>
        <w:rPr>
          <w:rFonts w:ascii="Arial" w:hAnsi="Arial" w:cs="Arial"/>
          <w:sz w:val="24"/>
          <w:szCs w:val="24"/>
        </w:rPr>
      </w:pPr>
      <w:r>
        <w:rPr>
          <w:rFonts w:ascii="Arial" w:hAnsi="Arial" w:cs="Arial"/>
          <w:b/>
          <w:bCs/>
          <w:sz w:val="28"/>
          <w:szCs w:val="28"/>
        </w:rPr>
        <w:t xml:space="preserve"> </w:t>
      </w:r>
    </w:p>
    <w:sectPr w:rsidR="002A028A" w:rsidRPr="00C419A5" w:rsidSect="00C419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A5"/>
    <w:rsid w:val="002A028A"/>
    <w:rsid w:val="003845B2"/>
    <w:rsid w:val="00547BED"/>
    <w:rsid w:val="00754C2E"/>
    <w:rsid w:val="0080221F"/>
    <w:rsid w:val="00A70125"/>
    <w:rsid w:val="00C419A5"/>
    <w:rsid w:val="00F62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31D4"/>
  <w15:chartTrackingRefBased/>
  <w15:docId w15:val="{F5240CAE-1A3C-4EDD-838C-1B3FBE15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9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9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9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9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9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9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9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9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9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9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9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9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9A5"/>
    <w:rPr>
      <w:rFonts w:eastAsiaTheme="majorEastAsia" w:cstheme="majorBidi"/>
      <w:color w:val="272727" w:themeColor="text1" w:themeTint="D8"/>
    </w:rPr>
  </w:style>
  <w:style w:type="paragraph" w:styleId="Title">
    <w:name w:val="Title"/>
    <w:basedOn w:val="Normal"/>
    <w:next w:val="Normal"/>
    <w:link w:val="TitleChar"/>
    <w:uiPriority w:val="10"/>
    <w:qFormat/>
    <w:rsid w:val="00C41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9A5"/>
    <w:pPr>
      <w:spacing w:before="160"/>
      <w:jc w:val="center"/>
    </w:pPr>
    <w:rPr>
      <w:i/>
      <w:iCs/>
      <w:color w:val="404040" w:themeColor="text1" w:themeTint="BF"/>
    </w:rPr>
  </w:style>
  <w:style w:type="character" w:customStyle="1" w:styleId="QuoteChar">
    <w:name w:val="Quote Char"/>
    <w:basedOn w:val="DefaultParagraphFont"/>
    <w:link w:val="Quote"/>
    <w:uiPriority w:val="29"/>
    <w:rsid w:val="00C419A5"/>
    <w:rPr>
      <w:i/>
      <w:iCs/>
      <w:color w:val="404040" w:themeColor="text1" w:themeTint="BF"/>
    </w:rPr>
  </w:style>
  <w:style w:type="paragraph" w:styleId="ListParagraph">
    <w:name w:val="List Paragraph"/>
    <w:basedOn w:val="Normal"/>
    <w:uiPriority w:val="34"/>
    <w:qFormat/>
    <w:rsid w:val="00C419A5"/>
    <w:pPr>
      <w:ind w:left="720"/>
      <w:contextualSpacing/>
    </w:pPr>
  </w:style>
  <w:style w:type="character" w:styleId="IntenseEmphasis">
    <w:name w:val="Intense Emphasis"/>
    <w:basedOn w:val="DefaultParagraphFont"/>
    <w:uiPriority w:val="21"/>
    <w:qFormat/>
    <w:rsid w:val="00C419A5"/>
    <w:rPr>
      <w:i/>
      <w:iCs/>
      <w:color w:val="0F4761" w:themeColor="accent1" w:themeShade="BF"/>
    </w:rPr>
  </w:style>
  <w:style w:type="paragraph" w:styleId="IntenseQuote">
    <w:name w:val="Intense Quote"/>
    <w:basedOn w:val="Normal"/>
    <w:next w:val="Normal"/>
    <w:link w:val="IntenseQuoteChar"/>
    <w:uiPriority w:val="30"/>
    <w:qFormat/>
    <w:rsid w:val="00C41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9A5"/>
    <w:rPr>
      <w:i/>
      <w:iCs/>
      <w:color w:val="0F4761" w:themeColor="accent1" w:themeShade="BF"/>
    </w:rPr>
  </w:style>
  <w:style w:type="character" w:styleId="IntenseReference">
    <w:name w:val="Intense Reference"/>
    <w:basedOn w:val="DefaultParagraphFont"/>
    <w:uiPriority w:val="32"/>
    <w:qFormat/>
    <w:rsid w:val="00C419A5"/>
    <w:rPr>
      <w:b/>
      <w:bCs/>
      <w:smallCaps/>
      <w:color w:val="0F4761" w:themeColor="accent1" w:themeShade="BF"/>
      <w:spacing w:val="5"/>
    </w:rPr>
  </w:style>
  <w:style w:type="paragraph" w:customStyle="1" w:styleId="vlnormal">
    <w:name w:val="vlnormal"/>
    <w:basedOn w:val="Normal"/>
    <w:rsid w:val="00C419A5"/>
    <w:pPr>
      <w:spacing w:before="100" w:beforeAutospacing="1" w:after="100" w:afterAutospacing="1" w:line="312" w:lineRule="auto"/>
      <w:textAlignment w:val="baseline"/>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C41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Hollinghurst</dc:creator>
  <cp:keywords/>
  <dc:description/>
  <cp:lastModifiedBy>Steve Hollinghurst</cp:lastModifiedBy>
  <cp:revision>4</cp:revision>
  <cp:lastPrinted>2025-09-11T14:27:00Z</cp:lastPrinted>
  <dcterms:created xsi:type="dcterms:W3CDTF">2025-09-11T13:10:00Z</dcterms:created>
  <dcterms:modified xsi:type="dcterms:W3CDTF">2025-09-11T14:41:00Z</dcterms:modified>
</cp:coreProperties>
</file>