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1AA2E5" w14:textId="4E948638" w:rsidR="00FA7C57" w:rsidRPr="00FA7C57" w:rsidRDefault="00FA7C57" w:rsidP="006528F5">
      <w:pPr>
        <w:rPr>
          <w:noProof/>
        </w:rPr>
      </w:pPr>
    </w:p>
    <w:p w14:paraId="1B260892" w14:textId="599C233D" w:rsidR="006528F5" w:rsidRPr="006528F5" w:rsidRDefault="00184896" w:rsidP="006528F5">
      <w:pPr>
        <w:rPr>
          <w:sz w:val="36"/>
          <w:szCs w:val="36"/>
        </w:rPr>
      </w:pPr>
      <w:r w:rsidRPr="006528F5">
        <w:rPr>
          <w:b/>
          <w:bCs/>
          <w:noProof/>
          <w:color w:val="4C94D8" w:themeColor="text2" w:themeTint="80"/>
          <w:sz w:val="36"/>
          <w:szCs w:val="36"/>
        </w:rPr>
        <w:drawing>
          <wp:anchor distT="0" distB="0" distL="114300" distR="114300" simplePos="0" relativeHeight="251659264" behindDoc="0" locked="0" layoutInCell="1" allowOverlap="1" wp14:anchorId="5D795D44" wp14:editId="5D59F790">
            <wp:simplePos x="0" y="0"/>
            <wp:positionH relativeFrom="column">
              <wp:posOffset>3438582</wp:posOffset>
            </wp:positionH>
            <wp:positionV relativeFrom="paragraph">
              <wp:posOffset>10316</wp:posOffset>
            </wp:positionV>
            <wp:extent cx="1419225" cy="1400175"/>
            <wp:effectExtent l="0" t="0" r="9525" b="9525"/>
            <wp:wrapNone/>
            <wp:docPr id="1466440497" name="Picture 1" descr="A logo of a person holding a bab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440497" name="Picture 1" descr="A logo of a person holding a baby&#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1419225" cy="1400175"/>
                    </a:xfrm>
                    <a:prstGeom prst="rect">
                      <a:avLst/>
                    </a:prstGeom>
                  </pic:spPr>
                </pic:pic>
              </a:graphicData>
            </a:graphic>
          </wp:anchor>
        </w:drawing>
      </w:r>
      <w:r w:rsidR="006528F5" w:rsidRPr="006528F5">
        <w:rPr>
          <w:sz w:val="36"/>
          <w:szCs w:val="36"/>
        </w:rPr>
        <w:t>Questionnaire:</w:t>
      </w:r>
      <w:r w:rsidR="006528F5" w:rsidRPr="006528F5">
        <w:rPr>
          <w:noProof/>
          <w:sz w:val="36"/>
          <w:szCs w:val="36"/>
        </w:rPr>
        <w:t xml:space="preserve"> </w:t>
      </w:r>
      <w:r w:rsidR="006528F5" w:rsidRPr="006528F5">
        <w:rPr>
          <w:sz w:val="36"/>
          <w:szCs w:val="36"/>
        </w:rPr>
        <w:t xml:space="preserve">     </w:t>
      </w:r>
      <w:r w:rsidR="006528F5" w:rsidRPr="006528F5">
        <w:rPr>
          <w:b/>
          <w:bCs/>
          <w:color w:val="4C94D8" w:themeColor="text2" w:themeTint="80"/>
          <w:sz w:val="36"/>
          <w:szCs w:val="36"/>
        </w:rPr>
        <w:t>Your Church</w:t>
      </w:r>
    </w:p>
    <w:p w14:paraId="1D238DE7" w14:textId="77777777" w:rsidR="006528F5" w:rsidRPr="006528F5" w:rsidRDefault="006528F5" w:rsidP="006528F5">
      <w:pPr>
        <w:rPr>
          <w:sz w:val="36"/>
          <w:szCs w:val="36"/>
        </w:rPr>
      </w:pPr>
      <w:r w:rsidRPr="006528F5">
        <w:rPr>
          <w:sz w:val="36"/>
          <w:szCs w:val="36"/>
        </w:rPr>
        <w:t>St Mary’s - Hadlow</w:t>
      </w:r>
    </w:p>
    <w:p w14:paraId="7807879E" w14:textId="77777777" w:rsidR="006528F5" w:rsidRPr="006528F5" w:rsidRDefault="006528F5" w:rsidP="006528F5">
      <w:pPr>
        <w:rPr>
          <w:b/>
          <w:bCs/>
          <w:sz w:val="36"/>
          <w:szCs w:val="36"/>
        </w:rPr>
      </w:pPr>
      <w:r w:rsidRPr="006528F5">
        <w:rPr>
          <w:b/>
          <w:bCs/>
          <w:sz w:val="36"/>
          <w:szCs w:val="36"/>
        </w:rPr>
        <w:t xml:space="preserve">An </w:t>
      </w:r>
      <w:proofErr w:type="gramStart"/>
      <w:r w:rsidRPr="006528F5">
        <w:rPr>
          <w:b/>
          <w:bCs/>
          <w:sz w:val="36"/>
          <w:szCs w:val="36"/>
        </w:rPr>
        <w:t>Inclusive  Vision</w:t>
      </w:r>
      <w:proofErr w:type="gramEnd"/>
      <w:r w:rsidRPr="006528F5">
        <w:rPr>
          <w:b/>
          <w:bCs/>
          <w:sz w:val="36"/>
          <w:szCs w:val="36"/>
        </w:rPr>
        <w:t xml:space="preserve">  for  2030 – </w:t>
      </w:r>
    </w:p>
    <w:p w14:paraId="53EABB26" w14:textId="77777777" w:rsidR="006528F5" w:rsidRPr="006528F5" w:rsidRDefault="006528F5" w:rsidP="006528F5">
      <w:pPr>
        <w:rPr>
          <w:b/>
          <w:bCs/>
          <w:sz w:val="36"/>
          <w:szCs w:val="36"/>
        </w:rPr>
      </w:pPr>
      <w:r w:rsidRPr="006528F5">
        <w:rPr>
          <w:b/>
          <w:bCs/>
          <w:sz w:val="36"/>
          <w:szCs w:val="36"/>
        </w:rPr>
        <w:t>Sustainability and Community -</w:t>
      </w:r>
    </w:p>
    <w:p w14:paraId="6F1A794B" w14:textId="77777777" w:rsidR="006528F5" w:rsidRPr="006528F5" w:rsidRDefault="006528F5" w:rsidP="006528F5">
      <w:pPr>
        <w:rPr>
          <w:b/>
          <w:bCs/>
          <w:sz w:val="36"/>
          <w:szCs w:val="36"/>
        </w:rPr>
      </w:pPr>
      <w:r w:rsidRPr="006528F5">
        <w:rPr>
          <w:b/>
          <w:bCs/>
          <w:sz w:val="36"/>
          <w:szCs w:val="36"/>
        </w:rPr>
        <w:t xml:space="preserve">A </w:t>
      </w:r>
      <w:proofErr w:type="gramStart"/>
      <w:r w:rsidRPr="006528F5">
        <w:rPr>
          <w:b/>
          <w:bCs/>
          <w:sz w:val="36"/>
          <w:szCs w:val="36"/>
        </w:rPr>
        <w:t>zero carbon</w:t>
      </w:r>
      <w:proofErr w:type="gramEnd"/>
      <w:r w:rsidRPr="006528F5">
        <w:rPr>
          <w:b/>
          <w:bCs/>
          <w:sz w:val="36"/>
          <w:szCs w:val="36"/>
        </w:rPr>
        <w:t xml:space="preserve"> project.</w:t>
      </w:r>
    </w:p>
    <w:p w14:paraId="65AC1FF0" w14:textId="77777777" w:rsidR="006528F5" w:rsidRDefault="006528F5" w:rsidP="006528F5">
      <w:r>
        <w:t xml:space="preserve">The Parochial Church Council (The PCC) of St Mary’s Hadlow are seeking your views and more ideas on proposed changes to the church and on how the building and church community can work more effectively together. What more could be done at the church to support the community, improve the environment and make for better outcomes for local people? The overall project is proposing to aim for the church to be net zero carbon as set out as a target by the Church of England. There will be funds available from the Church of England and charities </w:t>
      </w:r>
      <w:proofErr w:type="gramStart"/>
      <w:r>
        <w:t>supporting  the</w:t>
      </w:r>
      <w:proofErr w:type="gramEnd"/>
      <w:r>
        <w:t xml:space="preserve"> Church of England  Mission, however these will need to be supplemented by local fund raising and possibly Heritage Lottery funding and other funds supporting buildings of historical interest.</w:t>
      </w:r>
    </w:p>
    <w:p w14:paraId="13403217" w14:textId="233FFF03" w:rsidR="00342A45" w:rsidRDefault="006528F5" w:rsidP="006528F5">
      <w:r>
        <w:t xml:space="preserve">The PCC are responsible for the management of the church building and the Parish Council are responsible for the management of the churchyard. Changes proposed will need to be supported and agreed with the Diocese (Rochester), the PCC </w:t>
      </w:r>
      <w:proofErr w:type="gramStart"/>
      <w:r>
        <w:t>and  the</w:t>
      </w:r>
      <w:proofErr w:type="gramEnd"/>
      <w:r>
        <w:t xml:space="preserve"> Parish Council where these involve the churchyard. </w:t>
      </w:r>
    </w:p>
    <w:p w14:paraId="2612ED77" w14:textId="77777777" w:rsidR="00342A45" w:rsidRDefault="00342A45" w:rsidP="006528F5"/>
    <w:p w14:paraId="331876D1" w14:textId="77777777" w:rsidR="00342A45" w:rsidRDefault="00342A45" w:rsidP="006528F5"/>
    <w:p w14:paraId="3EBF8353" w14:textId="77777777" w:rsidR="00342A45" w:rsidRDefault="00342A45" w:rsidP="006528F5"/>
    <w:p w14:paraId="7681B254" w14:textId="54922024" w:rsidR="00342A45" w:rsidRDefault="00342A45" w:rsidP="006528F5">
      <w:r w:rsidRPr="00AC7D8B">
        <w:rPr>
          <w:noProof/>
        </w:rPr>
        <w:drawing>
          <wp:inline distT="0" distB="0" distL="0" distR="0" wp14:anchorId="210798AC" wp14:editId="77171D0B">
            <wp:extent cx="4205145" cy="5822507"/>
            <wp:effectExtent l="0" t="0" r="5080" b="6985"/>
            <wp:docPr id="340895281" name="Picture 1" descr="A diagram of a hou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895281" name="Picture 1" descr="A diagram of a house&#10;&#10;AI-generated content may be incorrect."/>
                    <pic:cNvPicPr/>
                  </pic:nvPicPr>
                  <pic:blipFill>
                    <a:blip r:embed="rId8"/>
                    <a:stretch>
                      <a:fillRect/>
                    </a:stretch>
                  </pic:blipFill>
                  <pic:spPr>
                    <a:xfrm>
                      <a:off x="0" y="0"/>
                      <a:ext cx="4246305" cy="5879497"/>
                    </a:xfrm>
                    <a:prstGeom prst="rect">
                      <a:avLst/>
                    </a:prstGeom>
                  </pic:spPr>
                </pic:pic>
              </a:graphicData>
            </a:graphic>
          </wp:inline>
        </w:drawing>
      </w:r>
    </w:p>
    <w:p w14:paraId="5B2A36D4" w14:textId="77777777" w:rsidR="00342A45" w:rsidRDefault="00342A45" w:rsidP="006528F5"/>
    <w:p w14:paraId="4823E52C" w14:textId="77777777" w:rsidR="006528F5" w:rsidRPr="006528F5" w:rsidRDefault="006528F5" w:rsidP="006528F5">
      <w:pPr>
        <w:pStyle w:val="ListParagraph"/>
        <w:numPr>
          <w:ilvl w:val="0"/>
          <w:numId w:val="1"/>
        </w:numPr>
        <w:rPr>
          <w:sz w:val="24"/>
          <w:szCs w:val="24"/>
        </w:rPr>
      </w:pPr>
      <w:r w:rsidRPr="006528F5">
        <w:rPr>
          <w:sz w:val="24"/>
          <w:szCs w:val="24"/>
        </w:rPr>
        <w:t>Are you responding as:</w:t>
      </w:r>
    </w:p>
    <w:p w14:paraId="241BADC4" w14:textId="77777777" w:rsidR="006528F5" w:rsidRPr="006528F5" w:rsidRDefault="006528F5" w:rsidP="006528F5">
      <w:pPr>
        <w:pStyle w:val="ListParagraph"/>
        <w:numPr>
          <w:ilvl w:val="1"/>
          <w:numId w:val="2"/>
        </w:numPr>
        <w:rPr>
          <w:sz w:val="24"/>
          <w:szCs w:val="24"/>
        </w:rPr>
      </w:pPr>
      <w:r w:rsidRPr="006528F5">
        <w:rPr>
          <w:sz w:val="24"/>
          <w:szCs w:val="24"/>
        </w:rPr>
        <w:t>An individual from the village</w:t>
      </w:r>
    </w:p>
    <w:p w14:paraId="54E5F771" w14:textId="77777777" w:rsidR="006528F5" w:rsidRPr="006528F5" w:rsidRDefault="006528F5" w:rsidP="006528F5">
      <w:pPr>
        <w:pStyle w:val="ListParagraph"/>
        <w:numPr>
          <w:ilvl w:val="1"/>
          <w:numId w:val="2"/>
        </w:numPr>
        <w:rPr>
          <w:sz w:val="24"/>
          <w:szCs w:val="24"/>
        </w:rPr>
      </w:pPr>
      <w:r w:rsidRPr="006528F5">
        <w:rPr>
          <w:sz w:val="24"/>
          <w:szCs w:val="24"/>
        </w:rPr>
        <w:t xml:space="preserve">A representative of a society or group </w:t>
      </w:r>
    </w:p>
    <w:p w14:paraId="15528F95" w14:textId="77777777" w:rsidR="006528F5" w:rsidRPr="006528F5" w:rsidRDefault="006528F5" w:rsidP="006528F5">
      <w:pPr>
        <w:pStyle w:val="ListParagraph"/>
        <w:numPr>
          <w:ilvl w:val="1"/>
          <w:numId w:val="2"/>
        </w:numPr>
        <w:rPr>
          <w:sz w:val="24"/>
          <w:szCs w:val="24"/>
        </w:rPr>
      </w:pPr>
      <w:r w:rsidRPr="006528F5">
        <w:rPr>
          <w:sz w:val="24"/>
          <w:szCs w:val="24"/>
        </w:rPr>
        <w:t>Other</w:t>
      </w:r>
    </w:p>
    <w:p w14:paraId="1B5AFF54" w14:textId="77777777" w:rsidR="006528F5" w:rsidRPr="006528F5" w:rsidRDefault="006528F5" w:rsidP="006528F5">
      <w:pPr>
        <w:pStyle w:val="ListParagraph"/>
        <w:numPr>
          <w:ilvl w:val="0"/>
          <w:numId w:val="2"/>
        </w:numPr>
        <w:rPr>
          <w:rFonts w:ascii="Arial" w:hAnsi="Arial" w:cs="Arial"/>
          <w:sz w:val="24"/>
          <w:szCs w:val="24"/>
        </w:rPr>
      </w:pPr>
      <w:r w:rsidRPr="006528F5">
        <w:rPr>
          <w:rFonts w:ascii="Arial" w:hAnsi="Arial" w:cs="Arial"/>
          <w:b/>
          <w:bCs/>
          <w:sz w:val="24"/>
          <w:szCs w:val="24"/>
        </w:rPr>
        <w:t xml:space="preserve">If you are responding on behalf of an </w:t>
      </w:r>
      <w:proofErr w:type="gramStart"/>
      <w:r w:rsidRPr="006528F5">
        <w:rPr>
          <w:rFonts w:ascii="Arial" w:hAnsi="Arial" w:cs="Arial"/>
          <w:b/>
          <w:bCs/>
          <w:sz w:val="24"/>
          <w:szCs w:val="24"/>
        </w:rPr>
        <w:t>organisation  please</w:t>
      </w:r>
      <w:proofErr w:type="gramEnd"/>
      <w:r w:rsidRPr="006528F5">
        <w:rPr>
          <w:rFonts w:ascii="Arial" w:hAnsi="Arial" w:cs="Arial"/>
          <w:b/>
          <w:bCs/>
          <w:sz w:val="24"/>
          <w:szCs w:val="24"/>
        </w:rPr>
        <w:t xml:space="preserve"> give the name and contact details:</w:t>
      </w:r>
      <w:r w:rsidRPr="006528F5">
        <w:rPr>
          <w:rFonts w:ascii="Arial" w:hAnsi="Arial" w:cs="Arial"/>
          <w:sz w:val="24"/>
          <w:szCs w:val="24"/>
        </w:rPr>
        <w:br/>
        <w:t>Please write in below.</w:t>
      </w:r>
    </w:p>
    <w:tbl>
      <w:tblPr>
        <w:tblStyle w:val="TableGrid"/>
        <w:tblW w:w="0" w:type="auto"/>
        <w:tblInd w:w="108" w:type="dxa"/>
        <w:tblLook w:val="04A0" w:firstRow="1" w:lastRow="0" w:firstColumn="1" w:lastColumn="0" w:noHBand="0" w:noVBand="1"/>
      </w:tblPr>
      <w:tblGrid>
        <w:gridCol w:w="7207"/>
      </w:tblGrid>
      <w:tr w:rsidR="006528F5" w:rsidRPr="006528F5" w14:paraId="5AE4447C" w14:textId="77777777" w:rsidTr="002743C2">
        <w:trPr>
          <w:trHeight w:val="914"/>
        </w:trPr>
        <w:tc>
          <w:tcPr>
            <w:tcW w:w="9520" w:type="dxa"/>
            <w:tcBorders>
              <w:top w:val="single" w:sz="12" w:space="0" w:color="auto"/>
              <w:left w:val="single" w:sz="12" w:space="0" w:color="auto"/>
              <w:bottom w:val="single" w:sz="12" w:space="0" w:color="auto"/>
              <w:right w:val="single" w:sz="12" w:space="0" w:color="auto"/>
            </w:tcBorders>
          </w:tcPr>
          <w:p w14:paraId="0D01F5D6" w14:textId="77777777" w:rsidR="006528F5" w:rsidRPr="006528F5" w:rsidRDefault="006528F5" w:rsidP="002743C2">
            <w:pPr>
              <w:rPr>
                <w:rFonts w:ascii="Arial" w:hAnsi="Arial" w:cs="Arial"/>
                <w:sz w:val="24"/>
                <w:szCs w:val="24"/>
              </w:rPr>
            </w:pPr>
          </w:p>
          <w:p w14:paraId="1F40CEB0" w14:textId="77777777" w:rsidR="006528F5" w:rsidRPr="006528F5" w:rsidRDefault="006528F5" w:rsidP="002743C2">
            <w:pPr>
              <w:rPr>
                <w:rFonts w:ascii="Arial" w:hAnsi="Arial" w:cs="Arial"/>
                <w:sz w:val="24"/>
                <w:szCs w:val="24"/>
              </w:rPr>
            </w:pPr>
          </w:p>
          <w:p w14:paraId="1445F568" w14:textId="77777777" w:rsidR="006528F5" w:rsidRPr="006528F5" w:rsidRDefault="006528F5" w:rsidP="002743C2">
            <w:pPr>
              <w:rPr>
                <w:rFonts w:ascii="Arial" w:hAnsi="Arial" w:cs="Arial"/>
                <w:sz w:val="24"/>
                <w:szCs w:val="24"/>
              </w:rPr>
            </w:pPr>
          </w:p>
        </w:tc>
      </w:tr>
    </w:tbl>
    <w:p w14:paraId="0224419C" w14:textId="77777777" w:rsidR="006528F5" w:rsidRPr="006528F5" w:rsidRDefault="006528F5" w:rsidP="006528F5">
      <w:pPr>
        <w:rPr>
          <w:sz w:val="24"/>
          <w:szCs w:val="24"/>
        </w:rPr>
      </w:pPr>
    </w:p>
    <w:p w14:paraId="43F5BB1D" w14:textId="77777777" w:rsidR="006528F5" w:rsidRPr="006528F5" w:rsidRDefault="006528F5" w:rsidP="006528F5">
      <w:pPr>
        <w:rPr>
          <w:sz w:val="24"/>
          <w:szCs w:val="24"/>
        </w:rPr>
      </w:pPr>
      <w:r w:rsidRPr="006528F5">
        <w:rPr>
          <w:sz w:val="24"/>
          <w:szCs w:val="24"/>
        </w:rPr>
        <w:t>If you answered</w:t>
      </w:r>
      <w:r w:rsidRPr="006528F5">
        <w:rPr>
          <w:b/>
          <w:bCs/>
          <w:sz w:val="24"/>
          <w:szCs w:val="24"/>
        </w:rPr>
        <w:t xml:space="preserve"> Other</w:t>
      </w:r>
      <w:r w:rsidRPr="006528F5">
        <w:rPr>
          <w:sz w:val="24"/>
          <w:szCs w:val="24"/>
        </w:rPr>
        <w:t xml:space="preserve"> in question </w:t>
      </w:r>
      <w:proofErr w:type="gramStart"/>
      <w:r w:rsidRPr="006528F5">
        <w:rPr>
          <w:sz w:val="24"/>
          <w:szCs w:val="24"/>
        </w:rPr>
        <w:t>1</w:t>
      </w:r>
      <w:proofErr w:type="gramEnd"/>
      <w:r w:rsidRPr="006528F5">
        <w:rPr>
          <w:sz w:val="24"/>
          <w:szCs w:val="24"/>
        </w:rPr>
        <w:t xml:space="preserve"> please tell us a little bit more why you are interested in the proposal.  </w:t>
      </w:r>
      <w:r w:rsidRPr="006528F5">
        <w:rPr>
          <w:rFonts w:ascii="Arial" w:hAnsi="Arial" w:cs="Arial"/>
          <w:sz w:val="24"/>
          <w:szCs w:val="24"/>
        </w:rPr>
        <w:t>Please write in below.</w:t>
      </w:r>
    </w:p>
    <w:tbl>
      <w:tblPr>
        <w:tblStyle w:val="TableGrid"/>
        <w:tblW w:w="0" w:type="auto"/>
        <w:tblInd w:w="108" w:type="dxa"/>
        <w:tblLook w:val="04A0" w:firstRow="1" w:lastRow="0" w:firstColumn="1" w:lastColumn="0" w:noHBand="0" w:noVBand="1"/>
      </w:tblPr>
      <w:tblGrid>
        <w:gridCol w:w="7095"/>
      </w:tblGrid>
      <w:tr w:rsidR="006528F5" w:rsidRPr="006528F5" w14:paraId="58FC9F42" w14:textId="77777777" w:rsidTr="00342A45">
        <w:trPr>
          <w:trHeight w:val="1862"/>
        </w:trPr>
        <w:tc>
          <w:tcPr>
            <w:tcW w:w="7095" w:type="dxa"/>
            <w:tcBorders>
              <w:top w:val="single" w:sz="12" w:space="0" w:color="auto"/>
              <w:left w:val="single" w:sz="12" w:space="0" w:color="auto"/>
              <w:bottom w:val="single" w:sz="12" w:space="0" w:color="auto"/>
              <w:right w:val="single" w:sz="12" w:space="0" w:color="auto"/>
            </w:tcBorders>
          </w:tcPr>
          <w:p w14:paraId="45181F47" w14:textId="77777777" w:rsidR="006528F5" w:rsidRPr="006528F5" w:rsidRDefault="006528F5" w:rsidP="002743C2">
            <w:pPr>
              <w:rPr>
                <w:rFonts w:ascii="Arial" w:hAnsi="Arial" w:cs="Arial"/>
                <w:sz w:val="24"/>
                <w:szCs w:val="24"/>
              </w:rPr>
            </w:pPr>
          </w:p>
          <w:p w14:paraId="4974CC2C" w14:textId="77777777" w:rsidR="006528F5" w:rsidRPr="006528F5" w:rsidRDefault="006528F5" w:rsidP="002743C2">
            <w:pPr>
              <w:rPr>
                <w:rFonts w:ascii="Arial" w:hAnsi="Arial" w:cs="Arial"/>
                <w:sz w:val="24"/>
                <w:szCs w:val="24"/>
              </w:rPr>
            </w:pPr>
          </w:p>
          <w:p w14:paraId="20C9849C" w14:textId="77777777" w:rsidR="006528F5" w:rsidRPr="006528F5" w:rsidRDefault="006528F5" w:rsidP="002743C2">
            <w:pPr>
              <w:rPr>
                <w:rFonts w:ascii="Arial" w:hAnsi="Arial" w:cs="Arial"/>
                <w:sz w:val="24"/>
                <w:szCs w:val="24"/>
              </w:rPr>
            </w:pPr>
          </w:p>
          <w:p w14:paraId="6DF1193B" w14:textId="77777777" w:rsidR="006528F5" w:rsidRPr="006528F5" w:rsidRDefault="006528F5" w:rsidP="002743C2">
            <w:pPr>
              <w:rPr>
                <w:rFonts w:ascii="Arial" w:hAnsi="Arial" w:cs="Arial"/>
                <w:sz w:val="24"/>
                <w:szCs w:val="24"/>
              </w:rPr>
            </w:pPr>
          </w:p>
          <w:p w14:paraId="5561CDFD" w14:textId="77777777" w:rsidR="006528F5" w:rsidRPr="006528F5" w:rsidRDefault="006528F5" w:rsidP="002743C2">
            <w:pPr>
              <w:rPr>
                <w:rFonts w:ascii="Arial" w:hAnsi="Arial" w:cs="Arial"/>
                <w:sz w:val="24"/>
                <w:szCs w:val="24"/>
              </w:rPr>
            </w:pPr>
          </w:p>
          <w:p w14:paraId="24284FEF" w14:textId="77777777" w:rsidR="006528F5" w:rsidRPr="006528F5" w:rsidRDefault="006528F5" w:rsidP="002743C2">
            <w:pPr>
              <w:rPr>
                <w:rFonts w:ascii="Arial" w:hAnsi="Arial" w:cs="Arial"/>
                <w:sz w:val="24"/>
                <w:szCs w:val="24"/>
              </w:rPr>
            </w:pPr>
          </w:p>
          <w:p w14:paraId="398F4251" w14:textId="77777777" w:rsidR="006528F5" w:rsidRPr="006528F5" w:rsidRDefault="006528F5" w:rsidP="002743C2">
            <w:pPr>
              <w:rPr>
                <w:rFonts w:ascii="Arial" w:hAnsi="Arial" w:cs="Arial"/>
                <w:sz w:val="24"/>
                <w:szCs w:val="24"/>
              </w:rPr>
            </w:pPr>
          </w:p>
          <w:p w14:paraId="47EFE3A2" w14:textId="77777777" w:rsidR="006528F5" w:rsidRPr="006528F5" w:rsidRDefault="006528F5" w:rsidP="002743C2">
            <w:pPr>
              <w:rPr>
                <w:rFonts w:ascii="Arial" w:hAnsi="Arial" w:cs="Arial"/>
                <w:sz w:val="24"/>
                <w:szCs w:val="24"/>
              </w:rPr>
            </w:pPr>
          </w:p>
        </w:tc>
      </w:tr>
    </w:tbl>
    <w:p w14:paraId="6E7685E8" w14:textId="77777777" w:rsidR="006528F5" w:rsidRDefault="006528F5" w:rsidP="006528F5">
      <w:pPr>
        <w:rPr>
          <w:sz w:val="24"/>
          <w:szCs w:val="24"/>
        </w:rPr>
      </w:pPr>
    </w:p>
    <w:p w14:paraId="0EA50F09" w14:textId="77777777" w:rsidR="00EC178C" w:rsidRDefault="00EC178C" w:rsidP="006528F5">
      <w:pPr>
        <w:rPr>
          <w:sz w:val="24"/>
          <w:szCs w:val="24"/>
        </w:rPr>
      </w:pPr>
    </w:p>
    <w:p w14:paraId="10A96038" w14:textId="77777777" w:rsidR="00EC178C" w:rsidRDefault="00EC178C" w:rsidP="006528F5">
      <w:pPr>
        <w:rPr>
          <w:sz w:val="24"/>
          <w:szCs w:val="24"/>
        </w:rPr>
      </w:pPr>
    </w:p>
    <w:p w14:paraId="549A7F45" w14:textId="77777777" w:rsidR="00EC178C" w:rsidRDefault="00EC178C" w:rsidP="006528F5">
      <w:pPr>
        <w:rPr>
          <w:sz w:val="24"/>
          <w:szCs w:val="24"/>
        </w:rPr>
      </w:pPr>
    </w:p>
    <w:p w14:paraId="234DEBA0" w14:textId="77777777" w:rsidR="00EC178C" w:rsidRDefault="00EC178C" w:rsidP="006528F5">
      <w:pPr>
        <w:rPr>
          <w:sz w:val="24"/>
          <w:szCs w:val="24"/>
        </w:rPr>
      </w:pPr>
    </w:p>
    <w:p w14:paraId="003B1A4E" w14:textId="77777777" w:rsidR="00EC178C" w:rsidRPr="006528F5" w:rsidRDefault="00EC178C" w:rsidP="006528F5">
      <w:pPr>
        <w:rPr>
          <w:sz w:val="24"/>
          <w:szCs w:val="24"/>
        </w:rPr>
      </w:pPr>
    </w:p>
    <w:p w14:paraId="53FC1ACD" w14:textId="50F7E1E7" w:rsidR="006528F5" w:rsidRPr="00EC178C" w:rsidRDefault="006528F5" w:rsidP="00EC178C">
      <w:pPr>
        <w:pStyle w:val="ListParagraph"/>
        <w:numPr>
          <w:ilvl w:val="0"/>
          <w:numId w:val="2"/>
        </w:numPr>
        <w:rPr>
          <w:rFonts w:ascii="Arial" w:hAnsi="Arial" w:cs="Arial"/>
          <w:sz w:val="24"/>
          <w:szCs w:val="24"/>
        </w:rPr>
      </w:pPr>
      <w:r w:rsidRPr="00EC178C">
        <w:rPr>
          <w:rFonts w:ascii="Arial" w:hAnsi="Arial" w:cs="Arial"/>
          <w:sz w:val="24"/>
          <w:szCs w:val="24"/>
        </w:rPr>
        <w:t>Below is a list of current uses of the church building</w:t>
      </w:r>
    </w:p>
    <w:p w14:paraId="099D1EB1" w14:textId="77777777" w:rsidR="006528F5" w:rsidRPr="006528F5" w:rsidRDefault="006528F5" w:rsidP="006528F5">
      <w:pPr>
        <w:rPr>
          <w:rFonts w:ascii="Arial" w:hAnsi="Arial" w:cs="Arial"/>
          <w:sz w:val="20"/>
          <w:szCs w:val="20"/>
        </w:rPr>
      </w:pPr>
      <w:r w:rsidRPr="006528F5">
        <w:rPr>
          <w:rFonts w:ascii="Arial" w:hAnsi="Arial" w:cs="Arial"/>
          <w:sz w:val="20"/>
          <w:szCs w:val="20"/>
        </w:rPr>
        <w:t>Please confirm your views in relation to each by ticking the relevant box:</w:t>
      </w:r>
    </w:p>
    <w:p w14:paraId="277F046C" w14:textId="078E399A" w:rsidR="006528F5" w:rsidRPr="006528F5" w:rsidRDefault="006528F5" w:rsidP="006528F5">
      <w:pPr>
        <w:rPr>
          <w:rFonts w:ascii="Arial" w:hAnsi="Arial" w:cs="Arial"/>
          <w:sz w:val="20"/>
          <w:szCs w:val="20"/>
        </w:rPr>
      </w:pPr>
      <w:r w:rsidRPr="006528F5">
        <w:rPr>
          <w:rFonts w:ascii="Arial" w:hAnsi="Arial" w:cs="Arial"/>
          <w:b/>
          <w:bCs/>
          <w:sz w:val="20"/>
          <w:szCs w:val="20"/>
        </w:rPr>
        <w:t>Yes</w:t>
      </w:r>
      <w:r w:rsidRPr="006528F5">
        <w:rPr>
          <w:rFonts w:ascii="Arial" w:hAnsi="Arial" w:cs="Arial"/>
          <w:b/>
          <w:bCs/>
          <w:sz w:val="20"/>
          <w:szCs w:val="20"/>
        </w:rPr>
        <w:t xml:space="preserve"> </w:t>
      </w:r>
      <w:proofErr w:type="gramStart"/>
      <w:r w:rsidRPr="006528F5">
        <w:rPr>
          <w:rFonts w:ascii="Arial" w:hAnsi="Arial" w:cs="Arial"/>
          <w:b/>
          <w:bCs/>
          <w:sz w:val="20"/>
          <w:szCs w:val="20"/>
        </w:rPr>
        <w:t xml:space="preserve">- </w:t>
      </w:r>
      <w:r w:rsidRPr="006528F5">
        <w:rPr>
          <w:rFonts w:ascii="Arial" w:hAnsi="Arial" w:cs="Arial"/>
          <w:sz w:val="20"/>
          <w:szCs w:val="20"/>
        </w:rPr>
        <w:t xml:space="preserve"> this</w:t>
      </w:r>
      <w:proofErr w:type="gramEnd"/>
      <w:r w:rsidRPr="006528F5">
        <w:rPr>
          <w:rFonts w:ascii="Arial" w:hAnsi="Arial" w:cs="Arial"/>
          <w:sz w:val="20"/>
          <w:szCs w:val="20"/>
        </w:rPr>
        <w:t xml:space="preserve"> is a good idea      </w:t>
      </w:r>
    </w:p>
    <w:p w14:paraId="7DA6EA56" w14:textId="249902D9" w:rsidR="00A12E87" w:rsidRPr="006528F5" w:rsidRDefault="006528F5" w:rsidP="006528F5">
      <w:pPr>
        <w:rPr>
          <w:rFonts w:ascii="Arial" w:hAnsi="Arial" w:cs="Arial"/>
          <w:sz w:val="20"/>
          <w:szCs w:val="20"/>
        </w:rPr>
      </w:pPr>
      <w:r w:rsidRPr="006528F5">
        <w:rPr>
          <w:rFonts w:ascii="Arial" w:hAnsi="Arial" w:cs="Arial"/>
          <w:b/>
          <w:bCs/>
          <w:sz w:val="20"/>
          <w:szCs w:val="20"/>
        </w:rPr>
        <w:t>No</w:t>
      </w:r>
      <w:r w:rsidRPr="006528F5">
        <w:rPr>
          <w:rFonts w:ascii="Arial" w:hAnsi="Arial" w:cs="Arial"/>
          <w:b/>
          <w:bCs/>
          <w:sz w:val="20"/>
          <w:szCs w:val="20"/>
        </w:rPr>
        <w:t xml:space="preserve"> -</w:t>
      </w:r>
      <w:r w:rsidRPr="006528F5">
        <w:rPr>
          <w:rFonts w:ascii="Arial" w:hAnsi="Arial" w:cs="Arial"/>
          <w:sz w:val="20"/>
          <w:szCs w:val="20"/>
        </w:rPr>
        <w:t xml:space="preserve"> </w:t>
      </w:r>
      <w:r w:rsidRPr="006528F5">
        <w:rPr>
          <w:rFonts w:ascii="Arial" w:hAnsi="Arial" w:cs="Arial"/>
          <w:sz w:val="20"/>
          <w:szCs w:val="20"/>
        </w:rPr>
        <w:t xml:space="preserve">this is not a good use of the </w:t>
      </w:r>
      <w:proofErr w:type="gramStart"/>
      <w:r w:rsidRPr="006528F5">
        <w:rPr>
          <w:rFonts w:ascii="Arial" w:hAnsi="Arial" w:cs="Arial"/>
          <w:sz w:val="20"/>
          <w:szCs w:val="20"/>
        </w:rPr>
        <w:t>Buildin</w:t>
      </w:r>
      <w:r>
        <w:rPr>
          <w:rFonts w:ascii="Arial" w:hAnsi="Arial" w:cs="Arial"/>
          <w:sz w:val="20"/>
          <w:szCs w:val="20"/>
        </w:rPr>
        <w:t>g</w:t>
      </w:r>
      <w:proofErr w:type="gramEnd"/>
    </w:p>
    <w:tbl>
      <w:tblPr>
        <w:tblStyle w:val="TableGrid"/>
        <w:tblW w:w="4467" w:type="pct"/>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4990"/>
        <w:gridCol w:w="810"/>
        <w:gridCol w:w="735"/>
      </w:tblGrid>
      <w:tr w:rsidR="006528F5" w:rsidRPr="00B67C8E" w14:paraId="2268E72F" w14:textId="77777777" w:rsidTr="00A12E87">
        <w:trPr>
          <w:trHeight w:val="18"/>
          <w:tblHeader/>
        </w:trPr>
        <w:tc>
          <w:tcPr>
            <w:tcW w:w="3818"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hideMark/>
          </w:tcPr>
          <w:p w14:paraId="6D0DFAB4" w14:textId="77777777" w:rsidR="006528F5" w:rsidRPr="00030778" w:rsidRDefault="006528F5" w:rsidP="002743C2">
            <w:pPr>
              <w:spacing w:after="160"/>
              <w:contextualSpacing/>
              <w:jc w:val="center"/>
              <w:rPr>
                <w:rFonts w:ascii="Arial" w:eastAsia="Calibri" w:hAnsi="Arial" w:cs="Arial"/>
                <w:b/>
                <w:bCs/>
                <w:sz w:val="24"/>
                <w:szCs w:val="24"/>
              </w:rPr>
            </w:pPr>
            <w:bookmarkStart w:id="0" w:name="_Hlk177641092"/>
            <w:r>
              <w:rPr>
                <w:rFonts w:ascii="Arial" w:eastAsia="Calibri" w:hAnsi="Arial" w:cs="Arial"/>
                <w:b/>
                <w:bCs/>
                <w:sz w:val="24"/>
                <w:szCs w:val="24"/>
              </w:rPr>
              <w:t>Activity</w:t>
            </w:r>
          </w:p>
        </w:tc>
        <w:tc>
          <w:tcPr>
            <w:tcW w:w="620" w:type="pct"/>
            <w:tcBorders>
              <w:top w:val="single" w:sz="12" w:space="0" w:color="auto"/>
              <w:left w:val="single" w:sz="12" w:space="0" w:color="auto"/>
              <w:bottom w:val="single" w:sz="12" w:space="0" w:color="auto"/>
              <w:right w:val="single" w:sz="12" w:space="0" w:color="auto"/>
            </w:tcBorders>
            <w:vAlign w:val="center"/>
            <w:hideMark/>
          </w:tcPr>
          <w:p w14:paraId="4C57B424" w14:textId="77777777" w:rsidR="006528F5" w:rsidRPr="00030778" w:rsidRDefault="006528F5" w:rsidP="002743C2">
            <w:pPr>
              <w:spacing w:after="160"/>
              <w:contextualSpacing/>
              <w:jc w:val="center"/>
              <w:rPr>
                <w:rFonts w:ascii="Arial" w:eastAsia="Calibri" w:hAnsi="Arial" w:cs="Arial"/>
                <w:b/>
                <w:bCs/>
                <w:sz w:val="24"/>
                <w:szCs w:val="24"/>
              </w:rPr>
            </w:pPr>
            <w:r>
              <w:rPr>
                <w:rFonts w:ascii="Arial" w:eastAsia="Calibri" w:hAnsi="Arial" w:cs="Arial"/>
                <w:b/>
                <w:bCs/>
                <w:sz w:val="24"/>
                <w:szCs w:val="24"/>
              </w:rPr>
              <w:t>Yes</w:t>
            </w:r>
          </w:p>
        </w:tc>
        <w:tc>
          <w:tcPr>
            <w:tcW w:w="562" w:type="pct"/>
            <w:tcBorders>
              <w:top w:val="single" w:sz="12" w:space="0" w:color="auto"/>
              <w:left w:val="single" w:sz="12" w:space="0" w:color="auto"/>
              <w:bottom w:val="single" w:sz="12" w:space="0" w:color="auto"/>
              <w:right w:val="single" w:sz="12" w:space="0" w:color="auto"/>
            </w:tcBorders>
            <w:vAlign w:val="center"/>
            <w:hideMark/>
          </w:tcPr>
          <w:p w14:paraId="5BA6A085" w14:textId="77777777" w:rsidR="006528F5" w:rsidRPr="00030778" w:rsidRDefault="006528F5" w:rsidP="002743C2">
            <w:pPr>
              <w:spacing w:after="160"/>
              <w:contextualSpacing/>
              <w:jc w:val="center"/>
              <w:rPr>
                <w:rFonts w:ascii="Arial" w:eastAsia="Calibri" w:hAnsi="Arial" w:cs="Arial"/>
                <w:b/>
                <w:bCs/>
                <w:sz w:val="24"/>
                <w:szCs w:val="24"/>
              </w:rPr>
            </w:pPr>
            <w:r>
              <w:rPr>
                <w:rFonts w:ascii="Arial" w:eastAsia="Calibri" w:hAnsi="Arial" w:cs="Arial"/>
                <w:b/>
                <w:bCs/>
                <w:sz w:val="24"/>
                <w:szCs w:val="24"/>
              </w:rPr>
              <w:t>No</w:t>
            </w:r>
          </w:p>
        </w:tc>
      </w:tr>
      <w:tr w:rsidR="006528F5" w:rsidRPr="00B67C8E" w14:paraId="7036FF8E" w14:textId="77777777" w:rsidTr="00A12E87">
        <w:trPr>
          <w:trHeight w:val="18"/>
        </w:trPr>
        <w:tc>
          <w:tcPr>
            <w:tcW w:w="3818"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2D79B9E3" w14:textId="77777777" w:rsidR="006528F5" w:rsidRPr="008C0A9B" w:rsidRDefault="006528F5" w:rsidP="002743C2">
            <w:pPr>
              <w:contextualSpacing/>
              <w:rPr>
                <w:rFonts w:ascii="Arial" w:hAnsi="Arial" w:cs="Arial"/>
              </w:rPr>
            </w:pPr>
            <w:r w:rsidRPr="008C0A9B">
              <w:rPr>
                <w:rFonts w:ascii="Arial" w:hAnsi="Arial" w:cs="Arial"/>
              </w:rPr>
              <w:t>Weekly Communion services, Sunday and Wednesday</w:t>
            </w:r>
          </w:p>
        </w:tc>
        <w:tc>
          <w:tcPr>
            <w:tcW w:w="620" w:type="pct"/>
            <w:tcBorders>
              <w:top w:val="single" w:sz="12" w:space="0" w:color="auto"/>
              <w:left w:val="single" w:sz="12" w:space="0" w:color="auto"/>
              <w:bottom w:val="single" w:sz="12" w:space="0" w:color="auto"/>
              <w:right w:val="single" w:sz="12" w:space="0" w:color="auto"/>
            </w:tcBorders>
          </w:tcPr>
          <w:p w14:paraId="31DCFBB4" w14:textId="77777777" w:rsidR="006528F5" w:rsidRPr="00B67C8E" w:rsidRDefault="006528F5" w:rsidP="002743C2">
            <w:pPr>
              <w:contextualSpacing/>
              <w:rPr>
                <w:rFonts w:ascii="Arial" w:eastAsia="Calibri" w:hAnsi="Arial" w:cs="Arial"/>
                <w:sz w:val="24"/>
                <w:szCs w:val="24"/>
              </w:rPr>
            </w:pPr>
          </w:p>
        </w:tc>
        <w:tc>
          <w:tcPr>
            <w:tcW w:w="562" w:type="pct"/>
            <w:tcBorders>
              <w:top w:val="single" w:sz="12" w:space="0" w:color="auto"/>
              <w:left w:val="single" w:sz="12" w:space="0" w:color="auto"/>
              <w:bottom w:val="single" w:sz="12" w:space="0" w:color="auto"/>
              <w:right w:val="single" w:sz="12" w:space="0" w:color="auto"/>
            </w:tcBorders>
          </w:tcPr>
          <w:p w14:paraId="05B0F1C0" w14:textId="77777777" w:rsidR="006528F5" w:rsidRPr="00B67C8E" w:rsidRDefault="006528F5" w:rsidP="002743C2">
            <w:pPr>
              <w:contextualSpacing/>
              <w:rPr>
                <w:rFonts w:ascii="Arial" w:eastAsia="Calibri" w:hAnsi="Arial" w:cs="Arial"/>
                <w:sz w:val="24"/>
                <w:szCs w:val="24"/>
              </w:rPr>
            </w:pPr>
          </w:p>
        </w:tc>
      </w:tr>
      <w:tr w:rsidR="006528F5" w:rsidRPr="00B67C8E" w14:paraId="555D441A" w14:textId="77777777" w:rsidTr="00A12E87">
        <w:trPr>
          <w:trHeight w:val="998"/>
        </w:trPr>
        <w:tc>
          <w:tcPr>
            <w:tcW w:w="3818"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hideMark/>
          </w:tcPr>
          <w:p w14:paraId="08F6DC41" w14:textId="77777777" w:rsidR="006528F5" w:rsidRPr="008C0A9B" w:rsidRDefault="006528F5" w:rsidP="002743C2">
            <w:pPr>
              <w:spacing w:after="160"/>
              <w:contextualSpacing/>
              <w:rPr>
                <w:rFonts w:ascii="Arial" w:hAnsi="Arial" w:cs="Arial"/>
              </w:rPr>
            </w:pPr>
            <w:r w:rsidRPr="008C0A9B">
              <w:rPr>
                <w:rFonts w:ascii="Arial" w:hAnsi="Arial" w:cs="Arial"/>
              </w:rPr>
              <w:t>Morning Prayer Services, Tuesday and Thursday</w:t>
            </w:r>
          </w:p>
        </w:tc>
        <w:tc>
          <w:tcPr>
            <w:tcW w:w="620" w:type="pct"/>
            <w:tcBorders>
              <w:top w:val="single" w:sz="12" w:space="0" w:color="auto"/>
              <w:left w:val="single" w:sz="12" w:space="0" w:color="auto"/>
              <w:bottom w:val="single" w:sz="12" w:space="0" w:color="auto"/>
              <w:right w:val="single" w:sz="12" w:space="0" w:color="auto"/>
            </w:tcBorders>
          </w:tcPr>
          <w:p w14:paraId="016C7239" w14:textId="77777777" w:rsidR="006528F5" w:rsidRPr="00B67C8E" w:rsidRDefault="006528F5" w:rsidP="002743C2">
            <w:pPr>
              <w:spacing w:after="160"/>
              <w:contextualSpacing/>
              <w:rPr>
                <w:rFonts w:ascii="Arial" w:eastAsia="Calibri" w:hAnsi="Arial" w:cs="Arial"/>
                <w:sz w:val="24"/>
                <w:szCs w:val="24"/>
              </w:rPr>
            </w:pPr>
          </w:p>
        </w:tc>
        <w:tc>
          <w:tcPr>
            <w:tcW w:w="562" w:type="pct"/>
            <w:tcBorders>
              <w:top w:val="single" w:sz="12" w:space="0" w:color="auto"/>
              <w:left w:val="single" w:sz="12" w:space="0" w:color="auto"/>
              <w:bottom w:val="single" w:sz="12" w:space="0" w:color="auto"/>
              <w:right w:val="single" w:sz="12" w:space="0" w:color="auto"/>
            </w:tcBorders>
          </w:tcPr>
          <w:p w14:paraId="3866A88F" w14:textId="77777777" w:rsidR="006528F5" w:rsidRPr="00B67C8E" w:rsidRDefault="006528F5" w:rsidP="002743C2">
            <w:pPr>
              <w:spacing w:after="160"/>
              <w:contextualSpacing/>
              <w:rPr>
                <w:rFonts w:ascii="Arial" w:eastAsia="Calibri" w:hAnsi="Arial" w:cs="Arial"/>
                <w:sz w:val="24"/>
                <w:szCs w:val="24"/>
              </w:rPr>
            </w:pPr>
          </w:p>
        </w:tc>
      </w:tr>
      <w:tr w:rsidR="006528F5" w:rsidRPr="00B67C8E" w14:paraId="197B29D1" w14:textId="77777777" w:rsidTr="00A12E87">
        <w:trPr>
          <w:trHeight w:val="18"/>
        </w:trPr>
        <w:tc>
          <w:tcPr>
            <w:tcW w:w="3818"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760A69B1" w14:textId="77777777" w:rsidR="006528F5" w:rsidRPr="008C0A9B" w:rsidRDefault="006528F5" w:rsidP="002743C2">
            <w:pPr>
              <w:contextualSpacing/>
              <w:rPr>
                <w:rFonts w:ascii="Arial" w:hAnsi="Arial" w:cs="Arial"/>
              </w:rPr>
            </w:pPr>
            <w:r w:rsidRPr="008C0A9B">
              <w:rPr>
                <w:rFonts w:ascii="Arial" w:hAnsi="Arial" w:cs="Arial"/>
              </w:rPr>
              <w:t>Coffee morning for seniors</w:t>
            </w:r>
          </w:p>
        </w:tc>
        <w:tc>
          <w:tcPr>
            <w:tcW w:w="620" w:type="pct"/>
            <w:tcBorders>
              <w:top w:val="single" w:sz="12" w:space="0" w:color="auto"/>
              <w:left w:val="single" w:sz="12" w:space="0" w:color="auto"/>
              <w:bottom w:val="single" w:sz="12" w:space="0" w:color="auto"/>
              <w:right w:val="single" w:sz="12" w:space="0" w:color="auto"/>
            </w:tcBorders>
          </w:tcPr>
          <w:p w14:paraId="088599C0" w14:textId="77777777" w:rsidR="006528F5" w:rsidRPr="00B67C8E" w:rsidRDefault="006528F5" w:rsidP="002743C2">
            <w:pPr>
              <w:contextualSpacing/>
              <w:rPr>
                <w:rFonts w:ascii="Arial" w:eastAsia="Calibri" w:hAnsi="Arial" w:cs="Arial"/>
                <w:sz w:val="24"/>
                <w:szCs w:val="24"/>
              </w:rPr>
            </w:pPr>
          </w:p>
        </w:tc>
        <w:tc>
          <w:tcPr>
            <w:tcW w:w="562" w:type="pct"/>
            <w:tcBorders>
              <w:top w:val="single" w:sz="12" w:space="0" w:color="auto"/>
              <w:left w:val="single" w:sz="12" w:space="0" w:color="auto"/>
              <w:bottom w:val="single" w:sz="12" w:space="0" w:color="auto"/>
              <w:right w:val="single" w:sz="12" w:space="0" w:color="auto"/>
            </w:tcBorders>
          </w:tcPr>
          <w:p w14:paraId="08680457" w14:textId="77777777" w:rsidR="006528F5" w:rsidRPr="00B67C8E" w:rsidRDefault="006528F5" w:rsidP="002743C2">
            <w:pPr>
              <w:contextualSpacing/>
              <w:rPr>
                <w:rFonts w:ascii="Arial" w:eastAsia="Calibri" w:hAnsi="Arial" w:cs="Arial"/>
                <w:sz w:val="24"/>
                <w:szCs w:val="24"/>
              </w:rPr>
            </w:pPr>
          </w:p>
        </w:tc>
      </w:tr>
      <w:tr w:rsidR="006528F5" w:rsidRPr="00B67C8E" w14:paraId="20D5390D" w14:textId="77777777" w:rsidTr="00A12E87">
        <w:trPr>
          <w:trHeight w:val="18"/>
        </w:trPr>
        <w:tc>
          <w:tcPr>
            <w:tcW w:w="3818"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hideMark/>
          </w:tcPr>
          <w:p w14:paraId="24FFF0D9" w14:textId="77777777" w:rsidR="006528F5" w:rsidRPr="008C0A9B" w:rsidRDefault="006528F5" w:rsidP="002743C2">
            <w:pPr>
              <w:spacing w:after="160"/>
              <w:contextualSpacing/>
              <w:rPr>
                <w:rFonts w:ascii="Arial" w:hAnsi="Arial" w:cs="Arial"/>
              </w:rPr>
            </w:pPr>
            <w:r w:rsidRPr="008C0A9B">
              <w:rPr>
                <w:rFonts w:ascii="Arial" w:hAnsi="Arial" w:cs="Arial"/>
              </w:rPr>
              <w:t>Tiny Tots and Coffee Pots</w:t>
            </w:r>
          </w:p>
        </w:tc>
        <w:tc>
          <w:tcPr>
            <w:tcW w:w="620" w:type="pct"/>
            <w:tcBorders>
              <w:top w:val="single" w:sz="12" w:space="0" w:color="auto"/>
              <w:left w:val="single" w:sz="12" w:space="0" w:color="auto"/>
              <w:bottom w:val="single" w:sz="12" w:space="0" w:color="auto"/>
              <w:right w:val="single" w:sz="12" w:space="0" w:color="auto"/>
            </w:tcBorders>
          </w:tcPr>
          <w:p w14:paraId="09C777F9" w14:textId="77777777" w:rsidR="006528F5" w:rsidRPr="00B67C8E" w:rsidRDefault="006528F5" w:rsidP="002743C2">
            <w:pPr>
              <w:spacing w:after="160"/>
              <w:contextualSpacing/>
              <w:rPr>
                <w:rFonts w:ascii="Arial" w:eastAsia="Calibri" w:hAnsi="Arial" w:cs="Arial"/>
                <w:sz w:val="24"/>
                <w:szCs w:val="24"/>
              </w:rPr>
            </w:pPr>
          </w:p>
        </w:tc>
        <w:tc>
          <w:tcPr>
            <w:tcW w:w="562" w:type="pct"/>
            <w:tcBorders>
              <w:top w:val="single" w:sz="12" w:space="0" w:color="auto"/>
              <w:left w:val="single" w:sz="12" w:space="0" w:color="auto"/>
              <w:bottom w:val="single" w:sz="12" w:space="0" w:color="auto"/>
              <w:right w:val="single" w:sz="12" w:space="0" w:color="auto"/>
            </w:tcBorders>
          </w:tcPr>
          <w:p w14:paraId="44523558" w14:textId="77777777" w:rsidR="006528F5" w:rsidRPr="00B67C8E" w:rsidRDefault="006528F5" w:rsidP="002743C2">
            <w:pPr>
              <w:spacing w:after="160"/>
              <w:contextualSpacing/>
              <w:rPr>
                <w:rFonts w:ascii="Arial" w:eastAsia="Calibri" w:hAnsi="Arial" w:cs="Arial"/>
                <w:sz w:val="24"/>
                <w:szCs w:val="24"/>
              </w:rPr>
            </w:pPr>
          </w:p>
        </w:tc>
      </w:tr>
      <w:tr w:rsidR="006528F5" w:rsidRPr="00B67C8E" w14:paraId="4608483E" w14:textId="77777777" w:rsidTr="00A12E87">
        <w:trPr>
          <w:trHeight w:val="18"/>
        </w:trPr>
        <w:tc>
          <w:tcPr>
            <w:tcW w:w="3818"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2EFA7786" w14:textId="77777777" w:rsidR="006528F5" w:rsidRPr="008C0A9B" w:rsidRDefault="006528F5" w:rsidP="002743C2">
            <w:pPr>
              <w:contextualSpacing/>
              <w:rPr>
                <w:rFonts w:ascii="Arial" w:hAnsi="Arial" w:cs="Arial"/>
              </w:rPr>
            </w:pPr>
            <w:r w:rsidRPr="008C0A9B">
              <w:rPr>
                <w:rFonts w:ascii="Arial" w:hAnsi="Arial" w:cs="Arial"/>
              </w:rPr>
              <w:t>Monthly quiz and drinks nights</w:t>
            </w:r>
          </w:p>
        </w:tc>
        <w:tc>
          <w:tcPr>
            <w:tcW w:w="620" w:type="pct"/>
            <w:tcBorders>
              <w:top w:val="single" w:sz="12" w:space="0" w:color="auto"/>
              <w:left w:val="single" w:sz="12" w:space="0" w:color="auto"/>
              <w:bottom w:val="single" w:sz="12" w:space="0" w:color="auto"/>
              <w:right w:val="single" w:sz="12" w:space="0" w:color="auto"/>
            </w:tcBorders>
          </w:tcPr>
          <w:p w14:paraId="59C81450" w14:textId="77777777" w:rsidR="006528F5" w:rsidRPr="00B67C8E" w:rsidRDefault="006528F5" w:rsidP="002743C2">
            <w:pPr>
              <w:contextualSpacing/>
              <w:rPr>
                <w:rFonts w:ascii="Arial" w:eastAsia="Calibri" w:hAnsi="Arial" w:cs="Arial"/>
                <w:sz w:val="24"/>
                <w:szCs w:val="24"/>
              </w:rPr>
            </w:pPr>
          </w:p>
        </w:tc>
        <w:tc>
          <w:tcPr>
            <w:tcW w:w="562" w:type="pct"/>
            <w:tcBorders>
              <w:top w:val="single" w:sz="12" w:space="0" w:color="auto"/>
              <w:left w:val="single" w:sz="12" w:space="0" w:color="auto"/>
              <w:bottom w:val="single" w:sz="12" w:space="0" w:color="auto"/>
              <w:right w:val="single" w:sz="12" w:space="0" w:color="auto"/>
            </w:tcBorders>
          </w:tcPr>
          <w:p w14:paraId="6BC02996" w14:textId="77777777" w:rsidR="006528F5" w:rsidRPr="00B67C8E" w:rsidRDefault="006528F5" w:rsidP="002743C2">
            <w:pPr>
              <w:contextualSpacing/>
              <w:rPr>
                <w:rFonts w:ascii="Arial" w:eastAsia="Calibri" w:hAnsi="Arial" w:cs="Arial"/>
                <w:sz w:val="24"/>
                <w:szCs w:val="24"/>
              </w:rPr>
            </w:pPr>
          </w:p>
        </w:tc>
      </w:tr>
      <w:tr w:rsidR="006528F5" w:rsidRPr="00B67C8E" w14:paraId="16DC5AEE" w14:textId="77777777" w:rsidTr="00A12E87">
        <w:trPr>
          <w:trHeight w:val="18"/>
        </w:trPr>
        <w:tc>
          <w:tcPr>
            <w:tcW w:w="3818"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46C849F7" w14:textId="77777777" w:rsidR="006528F5" w:rsidRPr="008C0A9B" w:rsidRDefault="006528F5" w:rsidP="002743C2">
            <w:pPr>
              <w:contextualSpacing/>
              <w:rPr>
                <w:rFonts w:ascii="Arial" w:hAnsi="Arial" w:cs="Arial"/>
              </w:rPr>
            </w:pPr>
            <w:r w:rsidRPr="008C0A9B">
              <w:rPr>
                <w:rFonts w:ascii="Arial" w:hAnsi="Arial" w:cs="Arial"/>
              </w:rPr>
              <w:t>Food Bank (Thursdays)</w:t>
            </w:r>
          </w:p>
        </w:tc>
        <w:tc>
          <w:tcPr>
            <w:tcW w:w="620" w:type="pct"/>
            <w:tcBorders>
              <w:top w:val="single" w:sz="12" w:space="0" w:color="auto"/>
              <w:left w:val="single" w:sz="12" w:space="0" w:color="auto"/>
              <w:bottom w:val="single" w:sz="12" w:space="0" w:color="auto"/>
              <w:right w:val="single" w:sz="12" w:space="0" w:color="auto"/>
            </w:tcBorders>
          </w:tcPr>
          <w:p w14:paraId="0CCA6199" w14:textId="77777777" w:rsidR="006528F5" w:rsidRPr="00B67C8E" w:rsidRDefault="006528F5" w:rsidP="002743C2">
            <w:pPr>
              <w:contextualSpacing/>
              <w:rPr>
                <w:rFonts w:ascii="Arial" w:eastAsia="Calibri" w:hAnsi="Arial" w:cs="Arial"/>
                <w:sz w:val="24"/>
                <w:szCs w:val="24"/>
              </w:rPr>
            </w:pPr>
          </w:p>
        </w:tc>
        <w:tc>
          <w:tcPr>
            <w:tcW w:w="562" w:type="pct"/>
            <w:tcBorders>
              <w:top w:val="single" w:sz="12" w:space="0" w:color="auto"/>
              <w:left w:val="single" w:sz="12" w:space="0" w:color="auto"/>
              <w:bottom w:val="single" w:sz="12" w:space="0" w:color="auto"/>
              <w:right w:val="single" w:sz="12" w:space="0" w:color="auto"/>
            </w:tcBorders>
          </w:tcPr>
          <w:p w14:paraId="4B0EEE64" w14:textId="77777777" w:rsidR="006528F5" w:rsidRPr="00B67C8E" w:rsidRDefault="006528F5" w:rsidP="002743C2">
            <w:pPr>
              <w:contextualSpacing/>
              <w:rPr>
                <w:rFonts w:ascii="Arial" w:eastAsia="Calibri" w:hAnsi="Arial" w:cs="Arial"/>
                <w:sz w:val="24"/>
                <w:szCs w:val="24"/>
              </w:rPr>
            </w:pPr>
          </w:p>
        </w:tc>
      </w:tr>
      <w:tr w:rsidR="006528F5" w:rsidRPr="00B67C8E" w14:paraId="29798692" w14:textId="77777777" w:rsidTr="00A12E87">
        <w:trPr>
          <w:trHeight w:val="18"/>
        </w:trPr>
        <w:tc>
          <w:tcPr>
            <w:tcW w:w="3818"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1E9925D1" w14:textId="77777777" w:rsidR="006528F5" w:rsidRPr="008C0A9B" w:rsidRDefault="006528F5" w:rsidP="002743C2">
            <w:pPr>
              <w:contextualSpacing/>
              <w:rPr>
                <w:rFonts w:ascii="Arial" w:hAnsi="Arial" w:cs="Arial"/>
              </w:rPr>
            </w:pPr>
            <w:r w:rsidRPr="008C0A9B">
              <w:rPr>
                <w:rFonts w:ascii="Arial" w:hAnsi="Arial" w:cs="Arial"/>
              </w:rPr>
              <w:t>Bell ringing group</w:t>
            </w:r>
          </w:p>
        </w:tc>
        <w:tc>
          <w:tcPr>
            <w:tcW w:w="620" w:type="pct"/>
            <w:tcBorders>
              <w:top w:val="single" w:sz="12" w:space="0" w:color="auto"/>
              <w:left w:val="single" w:sz="12" w:space="0" w:color="auto"/>
              <w:bottom w:val="single" w:sz="12" w:space="0" w:color="auto"/>
              <w:right w:val="single" w:sz="12" w:space="0" w:color="auto"/>
            </w:tcBorders>
          </w:tcPr>
          <w:p w14:paraId="744C9618" w14:textId="77777777" w:rsidR="006528F5" w:rsidRPr="00B67C8E" w:rsidRDefault="006528F5" w:rsidP="002743C2">
            <w:pPr>
              <w:contextualSpacing/>
              <w:rPr>
                <w:rFonts w:ascii="Arial" w:eastAsia="Calibri" w:hAnsi="Arial" w:cs="Arial"/>
                <w:sz w:val="24"/>
                <w:szCs w:val="24"/>
              </w:rPr>
            </w:pPr>
          </w:p>
        </w:tc>
        <w:tc>
          <w:tcPr>
            <w:tcW w:w="562" w:type="pct"/>
            <w:tcBorders>
              <w:top w:val="single" w:sz="12" w:space="0" w:color="auto"/>
              <w:left w:val="single" w:sz="12" w:space="0" w:color="auto"/>
              <w:bottom w:val="single" w:sz="12" w:space="0" w:color="auto"/>
              <w:right w:val="single" w:sz="12" w:space="0" w:color="auto"/>
            </w:tcBorders>
          </w:tcPr>
          <w:p w14:paraId="39270863" w14:textId="77777777" w:rsidR="006528F5" w:rsidRPr="00B67C8E" w:rsidRDefault="006528F5" w:rsidP="002743C2">
            <w:pPr>
              <w:contextualSpacing/>
              <w:rPr>
                <w:rFonts w:ascii="Arial" w:eastAsia="Calibri" w:hAnsi="Arial" w:cs="Arial"/>
                <w:sz w:val="24"/>
                <w:szCs w:val="24"/>
              </w:rPr>
            </w:pPr>
          </w:p>
        </w:tc>
      </w:tr>
      <w:tr w:rsidR="006528F5" w:rsidRPr="00B67C8E" w14:paraId="24EBA103" w14:textId="77777777" w:rsidTr="00A12E87">
        <w:trPr>
          <w:trHeight w:val="18"/>
        </w:trPr>
        <w:tc>
          <w:tcPr>
            <w:tcW w:w="3818"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362C6941" w14:textId="77777777" w:rsidR="006528F5" w:rsidRPr="008C0A9B" w:rsidRDefault="006528F5" w:rsidP="002743C2">
            <w:pPr>
              <w:contextualSpacing/>
              <w:rPr>
                <w:rFonts w:ascii="Arial" w:hAnsi="Arial" w:cs="Arial"/>
              </w:rPr>
            </w:pPr>
            <w:r w:rsidRPr="008C0A9B">
              <w:rPr>
                <w:rFonts w:ascii="Arial" w:hAnsi="Arial" w:cs="Arial"/>
              </w:rPr>
              <w:t>Occasional concerts, assemblies, fayres, recitals etc,</w:t>
            </w:r>
          </w:p>
        </w:tc>
        <w:tc>
          <w:tcPr>
            <w:tcW w:w="620" w:type="pct"/>
            <w:tcBorders>
              <w:top w:val="single" w:sz="12" w:space="0" w:color="auto"/>
              <w:left w:val="single" w:sz="12" w:space="0" w:color="auto"/>
              <w:bottom w:val="single" w:sz="12" w:space="0" w:color="auto"/>
              <w:right w:val="single" w:sz="12" w:space="0" w:color="auto"/>
            </w:tcBorders>
          </w:tcPr>
          <w:p w14:paraId="60CEB0C3" w14:textId="77777777" w:rsidR="006528F5" w:rsidRPr="00B67C8E" w:rsidRDefault="006528F5" w:rsidP="002743C2">
            <w:pPr>
              <w:contextualSpacing/>
              <w:rPr>
                <w:rFonts w:ascii="Arial" w:eastAsia="Calibri" w:hAnsi="Arial" w:cs="Arial"/>
                <w:sz w:val="24"/>
                <w:szCs w:val="24"/>
              </w:rPr>
            </w:pPr>
          </w:p>
        </w:tc>
        <w:tc>
          <w:tcPr>
            <w:tcW w:w="562" w:type="pct"/>
            <w:tcBorders>
              <w:top w:val="single" w:sz="12" w:space="0" w:color="auto"/>
              <w:left w:val="single" w:sz="12" w:space="0" w:color="auto"/>
              <w:bottom w:val="single" w:sz="12" w:space="0" w:color="auto"/>
              <w:right w:val="single" w:sz="12" w:space="0" w:color="auto"/>
            </w:tcBorders>
          </w:tcPr>
          <w:p w14:paraId="746013FC" w14:textId="77777777" w:rsidR="006528F5" w:rsidRPr="00B67C8E" w:rsidRDefault="006528F5" w:rsidP="002743C2">
            <w:pPr>
              <w:contextualSpacing/>
              <w:rPr>
                <w:rFonts w:ascii="Arial" w:eastAsia="Calibri" w:hAnsi="Arial" w:cs="Arial"/>
                <w:sz w:val="24"/>
                <w:szCs w:val="24"/>
              </w:rPr>
            </w:pPr>
          </w:p>
        </w:tc>
      </w:tr>
      <w:tr w:rsidR="006528F5" w:rsidRPr="00B67C8E" w14:paraId="2C9681AD" w14:textId="77777777" w:rsidTr="00A12E87">
        <w:trPr>
          <w:trHeight w:val="18"/>
        </w:trPr>
        <w:tc>
          <w:tcPr>
            <w:tcW w:w="3818"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hideMark/>
          </w:tcPr>
          <w:p w14:paraId="7E8CAA4E" w14:textId="77777777" w:rsidR="006528F5" w:rsidRPr="008C0A9B" w:rsidRDefault="006528F5" w:rsidP="002743C2">
            <w:pPr>
              <w:spacing w:after="160"/>
              <w:contextualSpacing/>
              <w:rPr>
                <w:rFonts w:ascii="Arial" w:hAnsi="Arial" w:cs="Arial"/>
              </w:rPr>
            </w:pPr>
            <w:r w:rsidRPr="008C0A9B">
              <w:rPr>
                <w:rFonts w:ascii="Arial" w:hAnsi="Arial" w:cs="Arial"/>
              </w:rPr>
              <w:t>Meetings for:</w:t>
            </w:r>
          </w:p>
          <w:p w14:paraId="756E77B5" w14:textId="77777777" w:rsidR="006528F5" w:rsidRPr="008C0A9B" w:rsidRDefault="006528F5" w:rsidP="002743C2">
            <w:pPr>
              <w:spacing w:after="160"/>
              <w:contextualSpacing/>
              <w:rPr>
                <w:rFonts w:ascii="Arial" w:hAnsi="Arial" w:cs="Arial"/>
              </w:rPr>
            </w:pPr>
            <w:r w:rsidRPr="008C0A9B">
              <w:rPr>
                <w:rFonts w:ascii="Arial" w:hAnsi="Arial" w:cs="Arial"/>
              </w:rPr>
              <w:t>Historical Society</w:t>
            </w:r>
          </w:p>
          <w:p w14:paraId="29F340E2" w14:textId="77777777" w:rsidR="006528F5" w:rsidRPr="008C0A9B" w:rsidRDefault="006528F5" w:rsidP="002743C2">
            <w:pPr>
              <w:spacing w:after="160"/>
              <w:contextualSpacing/>
              <w:rPr>
                <w:rFonts w:ascii="Arial" w:hAnsi="Arial" w:cs="Arial"/>
              </w:rPr>
            </w:pPr>
            <w:r w:rsidRPr="008C0A9B">
              <w:rPr>
                <w:rFonts w:ascii="Arial" w:hAnsi="Arial" w:cs="Arial"/>
              </w:rPr>
              <w:t>Yoga</w:t>
            </w:r>
          </w:p>
          <w:p w14:paraId="740CE7C1" w14:textId="77777777" w:rsidR="006528F5" w:rsidRPr="008C0A9B" w:rsidRDefault="006528F5" w:rsidP="002743C2">
            <w:pPr>
              <w:spacing w:after="160"/>
              <w:contextualSpacing/>
              <w:rPr>
                <w:rFonts w:ascii="Arial" w:hAnsi="Arial" w:cs="Arial"/>
              </w:rPr>
            </w:pPr>
            <w:r w:rsidRPr="008C0A9B">
              <w:rPr>
                <w:rFonts w:ascii="Arial" w:hAnsi="Arial" w:cs="Arial"/>
              </w:rPr>
              <w:t>Café Plus</w:t>
            </w:r>
          </w:p>
          <w:p w14:paraId="2E23C629" w14:textId="77777777" w:rsidR="006528F5" w:rsidRPr="008C0A9B" w:rsidRDefault="006528F5" w:rsidP="002743C2">
            <w:pPr>
              <w:spacing w:after="160"/>
              <w:contextualSpacing/>
              <w:rPr>
                <w:rFonts w:ascii="Arial" w:hAnsi="Arial" w:cs="Arial"/>
              </w:rPr>
            </w:pPr>
            <w:r w:rsidRPr="008C0A9B">
              <w:rPr>
                <w:rFonts w:ascii="Arial" w:hAnsi="Arial" w:cs="Arial"/>
              </w:rPr>
              <w:t>Friends together Bereavement Support</w:t>
            </w:r>
          </w:p>
          <w:p w14:paraId="2D75CDDD" w14:textId="77777777" w:rsidR="006528F5" w:rsidRPr="008C0A9B" w:rsidRDefault="006528F5" w:rsidP="002743C2">
            <w:pPr>
              <w:spacing w:after="160"/>
              <w:contextualSpacing/>
              <w:rPr>
                <w:rFonts w:ascii="Arial" w:hAnsi="Arial" w:cs="Arial"/>
              </w:rPr>
            </w:pPr>
            <w:r w:rsidRPr="008C0A9B">
              <w:rPr>
                <w:rFonts w:ascii="Arial" w:hAnsi="Arial" w:cs="Arial"/>
              </w:rPr>
              <w:t>Seniors’ tea</w:t>
            </w:r>
          </w:p>
          <w:p w14:paraId="1B676F41" w14:textId="0E1942B6" w:rsidR="006528F5" w:rsidRPr="008C0A9B" w:rsidRDefault="005454AD" w:rsidP="002743C2">
            <w:pPr>
              <w:spacing w:after="160"/>
              <w:contextualSpacing/>
              <w:rPr>
                <w:rFonts w:ascii="Arial" w:hAnsi="Arial" w:cs="Arial"/>
              </w:rPr>
            </w:pPr>
            <w:r>
              <w:rPr>
                <w:rFonts w:ascii="Arial" w:hAnsi="Arial" w:cs="Arial"/>
              </w:rPr>
              <w:t>Carers Together Group</w:t>
            </w:r>
          </w:p>
          <w:p w14:paraId="6A23CD87" w14:textId="77777777" w:rsidR="006528F5" w:rsidRPr="008C0A9B" w:rsidRDefault="006528F5" w:rsidP="002743C2">
            <w:pPr>
              <w:spacing w:after="160"/>
              <w:contextualSpacing/>
              <w:rPr>
                <w:rFonts w:ascii="Arial" w:hAnsi="Arial" w:cs="Arial"/>
              </w:rPr>
            </w:pPr>
          </w:p>
        </w:tc>
        <w:tc>
          <w:tcPr>
            <w:tcW w:w="620" w:type="pct"/>
            <w:tcBorders>
              <w:top w:val="single" w:sz="12" w:space="0" w:color="auto"/>
              <w:left w:val="single" w:sz="12" w:space="0" w:color="auto"/>
              <w:bottom w:val="single" w:sz="12" w:space="0" w:color="auto"/>
              <w:right w:val="single" w:sz="12" w:space="0" w:color="auto"/>
            </w:tcBorders>
          </w:tcPr>
          <w:p w14:paraId="7A90A7BB" w14:textId="77777777" w:rsidR="006528F5" w:rsidRPr="00B67C8E" w:rsidRDefault="006528F5" w:rsidP="002743C2">
            <w:pPr>
              <w:spacing w:after="160"/>
              <w:contextualSpacing/>
              <w:rPr>
                <w:rFonts w:ascii="Arial" w:eastAsia="Calibri" w:hAnsi="Arial" w:cs="Arial"/>
                <w:sz w:val="24"/>
                <w:szCs w:val="24"/>
              </w:rPr>
            </w:pPr>
          </w:p>
        </w:tc>
        <w:tc>
          <w:tcPr>
            <w:tcW w:w="562" w:type="pct"/>
            <w:tcBorders>
              <w:top w:val="single" w:sz="12" w:space="0" w:color="auto"/>
              <w:left w:val="single" w:sz="12" w:space="0" w:color="auto"/>
              <w:bottom w:val="single" w:sz="12" w:space="0" w:color="auto"/>
              <w:right w:val="single" w:sz="12" w:space="0" w:color="auto"/>
            </w:tcBorders>
          </w:tcPr>
          <w:p w14:paraId="1A7F9C29" w14:textId="77777777" w:rsidR="006528F5" w:rsidRPr="00B67C8E" w:rsidRDefault="006528F5" w:rsidP="002743C2">
            <w:pPr>
              <w:spacing w:after="160"/>
              <w:contextualSpacing/>
              <w:rPr>
                <w:rFonts w:ascii="Arial" w:eastAsia="Calibri" w:hAnsi="Arial" w:cs="Arial"/>
                <w:sz w:val="24"/>
                <w:szCs w:val="24"/>
              </w:rPr>
            </w:pPr>
          </w:p>
        </w:tc>
      </w:tr>
    </w:tbl>
    <w:bookmarkEnd w:id="0"/>
    <w:p w14:paraId="6419C227" w14:textId="472951AE" w:rsidR="006528F5" w:rsidRPr="006528F5" w:rsidRDefault="006528F5" w:rsidP="006528F5">
      <w:pPr>
        <w:rPr>
          <w:rFonts w:ascii="Arial" w:hAnsi="Arial" w:cs="Arial"/>
          <w:sz w:val="20"/>
          <w:szCs w:val="20"/>
        </w:rPr>
      </w:pPr>
      <w:r w:rsidRPr="006528F5">
        <w:rPr>
          <w:rFonts w:ascii="Arial" w:hAnsi="Arial" w:cs="Arial"/>
          <w:sz w:val="20"/>
          <w:szCs w:val="20"/>
        </w:rPr>
        <w:t xml:space="preserve">Note the Church is open 10.00am to 3.00pm </w:t>
      </w:r>
      <w:proofErr w:type="spellStart"/>
      <w:r w:rsidRPr="006528F5">
        <w:rPr>
          <w:rFonts w:ascii="Arial" w:hAnsi="Arial" w:cs="Arial"/>
          <w:sz w:val="20"/>
          <w:szCs w:val="20"/>
        </w:rPr>
        <w:t>everyday</w:t>
      </w:r>
      <w:proofErr w:type="spellEnd"/>
      <w:r w:rsidRPr="006528F5">
        <w:rPr>
          <w:rFonts w:ascii="Arial" w:hAnsi="Arial" w:cs="Arial"/>
          <w:sz w:val="20"/>
          <w:szCs w:val="20"/>
        </w:rPr>
        <w:t xml:space="preserve"> for quiet reflection and open for hire at other </w:t>
      </w:r>
      <w:r w:rsidRPr="006528F5">
        <w:rPr>
          <w:rFonts w:ascii="Arial" w:hAnsi="Arial" w:cs="Arial"/>
          <w:sz w:val="20"/>
          <w:szCs w:val="20"/>
        </w:rPr>
        <w:t>times</w:t>
      </w:r>
    </w:p>
    <w:p w14:paraId="00B9D657" w14:textId="48386EBA" w:rsidR="00A12E87" w:rsidRPr="008C0A9B" w:rsidRDefault="006528F5" w:rsidP="008C0A9B">
      <w:pPr>
        <w:pStyle w:val="ListParagraph"/>
        <w:numPr>
          <w:ilvl w:val="0"/>
          <w:numId w:val="2"/>
        </w:numPr>
        <w:rPr>
          <w:rFonts w:ascii="Arial" w:hAnsi="Arial" w:cs="Arial"/>
          <w:sz w:val="24"/>
          <w:szCs w:val="24"/>
        </w:rPr>
      </w:pPr>
      <w:r w:rsidRPr="00A12E87">
        <w:rPr>
          <w:rFonts w:ascii="Arial" w:hAnsi="Arial" w:cs="Arial"/>
          <w:sz w:val="24"/>
          <w:szCs w:val="24"/>
        </w:rPr>
        <w:t xml:space="preserve">Below is a list of current proposed alterations of the church building and </w:t>
      </w:r>
      <w:r w:rsidR="00FA7C57">
        <w:rPr>
          <w:rFonts w:ascii="Arial" w:hAnsi="Arial" w:cs="Arial"/>
          <w:sz w:val="24"/>
          <w:szCs w:val="24"/>
        </w:rPr>
        <w:t>its management.</w:t>
      </w:r>
    </w:p>
    <w:tbl>
      <w:tblPr>
        <w:tblStyle w:val="TableGrid"/>
        <w:tblW w:w="4535" w:type="pct"/>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5247"/>
        <w:gridCol w:w="697"/>
        <w:gridCol w:w="691"/>
      </w:tblGrid>
      <w:tr w:rsidR="005454AD" w:rsidRPr="00B67C8E" w14:paraId="6B6F76B1" w14:textId="77777777" w:rsidTr="005454AD">
        <w:trPr>
          <w:trHeight w:val="18"/>
          <w:tblHeader/>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hideMark/>
          </w:tcPr>
          <w:p w14:paraId="7C81888F" w14:textId="77777777" w:rsidR="005454AD" w:rsidRPr="008C0A9B" w:rsidRDefault="005454AD" w:rsidP="002743C2">
            <w:pPr>
              <w:spacing w:after="160"/>
              <w:contextualSpacing/>
              <w:jc w:val="center"/>
              <w:rPr>
                <w:rFonts w:ascii="Arial" w:eastAsia="Calibri" w:hAnsi="Arial" w:cs="Arial"/>
                <w:b/>
                <w:bCs/>
                <w:sz w:val="20"/>
                <w:szCs w:val="20"/>
              </w:rPr>
            </w:pPr>
            <w:r w:rsidRPr="008C0A9B">
              <w:rPr>
                <w:rFonts w:ascii="Arial" w:eastAsia="Calibri" w:hAnsi="Arial" w:cs="Arial"/>
                <w:b/>
                <w:bCs/>
                <w:sz w:val="20"/>
                <w:szCs w:val="20"/>
              </w:rPr>
              <w:t>Activity</w:t>
            </w:r>
          </w:p>
        </w:tc>
        <w:tc>
          <w:tcPr>
            <w:tcW w:w="525" w:type="pct"/>
            <w:tcBorders>
              <w:top w:val="single" w:sz="12" w:space="0" w:color="auto"/>
              <w:left w:val="single" w:sz="12" w:space="0" w:color="auto"/>
              <w:bottom w:val="single" w:sz="12" w:space="0" w:color="auto"/>
              <w:right w:val="single" w:sz="12" w:space="0" w:color="auto"/>
            </w:tcBorders>
          </w:tcPr>
          <w:p w14:paraId="6495EA1D" w14:textId="5226C115" w:rsidR="005454AD" w:rsidRPr="008C0A9B" w:rsidRDefault="005454AD" w:rsidP="002743C2">
            <w:pPr>
              <w:contextualSpacing/>
              <w:jc w:val="center"/>
              <w:rPr>
                <w:rFonts w:ascii="Arial" w:eastAsia="Calibri" w:hAnsi="Arial" w:cs="Arial"/>
                <w:b/>
                <w:bCs/>
                <w:sz w:val="20"/>
                <w:szCs w:val="20"/>
              </w:rPr>
            </w:pPr>
            <w:r w:rsidRPr="008C0A9B">
              <w:rPr>
                <w:rFonts w:ascii="Arial" w:eastAsia="Calibri" w:hAnsi="Arial" w:cs="Arial"/>
                <w:b/>
                <w:bCs/>
                <w:sz w:val="20"/>
                <w:szCs w:val="20"/>
              </w:rPr>
              <w:t>Yes</w:t>
            </w:r>
          </w:p>
        </w:tc>
        <w:tc>
          <w:tcPr>
            <w:tcW w:w="522" w:type="pct"/>
            <w:tcBorders>
              <w:top w:val="single" w:sz="12" w:space="0" w:color="auto"/>
              <w:left w:val="single" w:sz="12" w:space="0" w:color="auto"/>
              <w:bottom w:val="single" w:sz="12" w:space="0" w:color="auto"/>
              <w:right w:val="single" w:sz="12" w:space="0" w:color="auto"/>
            </w:tcBorders>
            <w:vAlign w:val="center"/>
            <w:hideMark/>
          </w:tcPr>
          <w:p w14:paraId="6D2CD189" w14:textId="72EC0C04" w:rsidR="005454AD" w:rsidRPr="008C0A9B" w:rsidRDefault="005454AD" w:rsidP="002743C2">
            <w:pPr>
              <w:spacing w:after="160"/>
              <w:contextualSpacing/>
              <w:jc w:val="center"/>
              <w:rPr>
                <w:rFonts w:ascii="Arial" w:eastAsia="Calibri" w:hAnsi="Arial" w:cs="Arial"/>
                <w:b/>
                <w:bCs/>
                <w:sz w:val="20"/>
                <w:szCs w:val="20"/>
              </w:rPr>
            </w:pPr>
            <w:r w:rsidRPr="008C0A9B">
              <w:rPr>
                <w:rFonts w:ascii="Arial" w:eastAsia="Calibri" w:hAnsi="Arial" w:cs="Arial"/>
                <w:b/>
                <w:bCs/>
                <w:sz w:val="20"/>
                <w:szCs w:val="20"/>
              </w:rPr>
              <w:t>No</w:t>
            </w:r>
          </w:p>
        </w:tc>
      </w:tr>
      <w:tr w:rsidR="005454AD" w:rsidRPr="00B67C8E" w14:paraId="2F5560C4" w14:textId="77777777" w:rsidTr="005454AD">
        <w:trPr>
          <w:trHeight w:val="18"/>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2E29634E" w14:textId="5B56DAFD" w:rsidR="005454AD" w:rsidRPr="008C0A9B" w:rsidRDefault="005454AD" w:rsidP="00A12E87">
            <w:pPr>
              <w:contextualSpacing/>
              <w:rPr>
                <w:rFonts w:ascii="Arial" w:hAnsi="Arial" w:cs="Arial"/>
              </w:rPr>
            </w:pPr>
            <w:r w:rsidRPr="008C0A9B">
              <w:rPr>
                <w:rFonts w:ascii="Arial" w:hAnsi="Arial" w:cs="Arial"/>
              </w:rPr>
              <w:t>Remove trip hazards and uneven floor to Nave</w:t>
            </w:r>
          </w:p>
        </w:tc>
        <w:tc>
          <w:tcPr>
            <w:tcW w:w="525" w:type="pct"/>
            <w:tcBorders>
              <w:top w:val="single" w:sz="12" w:space="0" w:color="auto"/>
              <w:left w:val="single" w:sz="12" w:space="0" w:color="auto"/>
              <w:bottom w:val="single" w:sz="12" w:space="0" w:color="auto"/>
              <w:right w:val="single" w:sz="12" w:space="0" w:color="auto"/>
            </w:tcBorders>
          </w:tcPr>
          <w:p w14:paraId="3FEEA27D" w14:textId="6F78CDCF" w:rsidR="005454AD" w:rsidRPr="008C0A9B" w:rsidRDefault="005454AD" w:rsidP="00A12E87">
            <w:pPr>
              <w:contextualSpacing/>
              <w:rPr>
                <w:rFonts w:ascii="Arial" w:eastAsia="Calibri" w:hAnsi="Arial" w:cs="Arial"/>
                <w:sz w:val="20"/>
                <w:szCs w:val="20"/>
              </w:rPr>
            </w:pPr>
          </w:p>
        </w:tc>
        <w:tc>
          <w:tcPr>
            <w:tcW w:w="522" w:type="pct"/>
            <w:tcBorders>
              <w:top w:val="single" w:sz="12" w:space="0" w:color="auto"/>
              <w:left w:val="single" w:sz="12" w:space="0" w:color="auto"/>
              <w:bottom w:val="single" w:sz="12" w:space="0" w:color="auto"/>
              <w:right w:val="single" w:sz="12" w:space="0" w:color="auto"/>
            </w:tcBorders>
          </w:tcPr>
          <w:p w14:paraId="4062F4C8" w14:textId="664353B1" w:rsidR="005454AD" w:rsidRPr="008C0A9B" w:rsidRDefault="005454AD" w:rsidP="00A12E87">
            <w:pPr>
              <w:contextualSpacing/>
              <w:rPr>
                <w:rFonts w:ascii="Arial" w:eastAsia="Calibri" w:hAnsi="Arial" w:cs="Arial"/>
                <w:sz w:val="20"/>
                <w:szCs w:val="20"/>
              </w:rPr>
            </w:pPr>
          </w:p>
        </w:tc>
      </w:tr>
      <w:tr w:rsidR="005454AD" w:rsidRPr="00B67C8E" w14:paraId="1CF60C3F" w14:textId="77777777" w:rsidTr="005454AD">
        <w:trPr>
          <w:trHeight w:val="998"/>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hideMark/>
          </w:tcPr>
          <w:p w14:paraId="796E1D4F" w14:textId="0B8FD0F0" w:rsidR="005454AD" w:rsidRPr="008C0A9B" w:rsidRDefault="005454AD" w:rsidP="00A12E87">
            <w:pPr>
              <w:spacing w:after="160"/>
              <w:contextualSpacing/>
              <w:rPr>
                <w:rFonts w:ascii="Arial" w:hAnsi="Arial" w:cs="Arial"/>
              </w:rPr>
            </w:pPr>
            <w:r w:rsidRPr="008C0A9B">
              <w:rPr>
                <w:rFonts w:ascii="Arial" w:hAnsi="Arial" w:cs="Arial"/>
              </w:rPr>
              <w:t xml:space="preserve">Change heating to electric infrared, heating people when they are in the building. Remove old pipes and radiators that are causes of trip hazards, leaks and maintenance </w:t>
            </w:r>
            <w:proofErr w:type="gramStart"/>
            <w:r w:rsidRPr="008C0A9B">
              <w:rPr>
                <w:rFonts w:ascii="Arial" w:hAnsi="Arial" w:cs="Arial"/>
              </w:rPr>
              <w:t>issues,  and</w:t>
            </w:r>
            <w:proofErr w:type="gramEnd"/>
            <w:r w:rsidRPr="008C0A9B">
              <w:rPr>
                <w:rFonts w:ascii="Arial" w:hAnsi="Arial" w:cs="Arial"/>
              </w:rPr>
              <w:t xml:space="preserve"> gas boilers, as the new heating is in place.</w:t>
            </w:r>
          </w:p>
        </w:tc>
        <w:tc>
          <w:tcPr>
            <w:tcW w:w="525" w:type="pct"/>
            <w:tcBorders>
              <w:top w:val="single" w:sz="12" w:space="0" w:color="auto"/>
              <w:left w:val="single" w:sz="12" w:space="0" w:color="auto"/>
              <w:bottom w:val="single" w:sz="12" w:space="0" w:color="auto"/>
              <w:right w:val="single" w:sz="12" w:space="0" w:color="auto"/>
            </w:tcBorders>
          </w:tcPr>
          <w:p w14:paraId="6423363B" w14:textId="2A6ECE26" w:rsidR="005454AD" w:rsidRPr="008C0A9B" w:rsidRDefault="005454AD" w:rsidP="00A12E87">
            <w:pPr>
              <w:contextualSpacing/>
              <w:rPr>
                <w:rFonts w:ascii="Arial" w:eastAsia="Calibri" w:hAnsi="Arial" w:cs="Arial"/>
                <w:sz w:val="20"/>
                <w:szCs w:val="20"/>
              </w:rPr>
            </w:pPr>
          </w:p>
        </w:tc>
        <w:tc>
          <w:tcPr>
            <w:tcW w:w="522" w:type="pct"/>
            <w:tcBorders>
              <w:top w:val="single" w:sz="12" w:space="0" w:color="auto"/>
              <w:left w:val="single" w:sz="12" w:space="0" w:color="auto"/>
              <w:bottom w:val="single" w:sz="12" w:space="0" w:color="auto"/>
              <w:right w:val="single" w:sz="12" w:space="0" w:color="auto"/>
            </w:tcBorders>
          </w:tcPr>
          <w:p w14:paraId="69A5E95A" w14:textId="40DC728C" w:rsidR="005454AD" w:rsidRPr="008C0A9B" w:rsidRDefault="005454AD" w:rsidP="00A12E87">
            <w:pPr>
              <w:spacing w:after="160"/>
              <w:contextualSpacing/>
              <w:rPr>
                <w:rFonts w:ascii="Arial" w:eastAsia="Calibri" w:hAnsi="Arial" w:cs="Arial"/>
                <w:sz w:val="20"/>
                <w:szCs w:val="20"/>
              </w:rPr>
            </w:pPr>
          </w:p>
        </w:tc>
      </w:tr>
      <w:tr w:rsidR="005454AD" w:rsidRPr="00B67C8E" w14:paraId="111663D6" w14:textId="77777777" w:rsidTr="005454AD">
        <w:trPr>
          <w:trHeight w:val="18"/>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26408B9B" w14:textId="69A7FBCB" w:rsidR="005454AD" w:rsidRPr="008C0A9B" w:rsidRDefault="005454AD" w:rsidP="00A12E87">
            <w:pPr>
              <w:contextualSpacing/>
              <w:rPr>
                <w:rFonts w:ascii="Arial" w:hAnsi="Arial" w:cs="Arial"/>
              </w:rPr>
            </w:pPr>
            <w:r w:rsidRPr="008C0A9B">
              <w:rPr>
                <w:rFonts w:ascii="Arial" w:hAnsi="Arial" w:cs="Arial"/>
              </w:rPr>
              <w:t>Create a ground floor kitchenette to enable more easy service and reduce trip risks</w:t>
            </w:r>
          </w:p>
        </w:tc>
        <w:tc>
          <w:tcPr>
            <w:tcW w:w="525" w:type="pct"/>
            <w:tcBorders>
              <w:top w:val="single" w:sz="12" w:space="0" w:color="auto"/>
              <w:left w:val="single" w:sz="12" w:space="0" w:color="auto"/>
              <w:bottom w:val="single" w:sz="12" w:space="0" w:color="auto"/>
              <w:right w:val="single" w:sz="12" w:space="0" w:color="auto"/>
            </w:tcBorders>
          </w:tcPr>
          <w:p w14:paraId="144330C6" w14:textId="026EAA8F" w:rsidR="005454AD" w:rsidRPr="008C0A9B" w:rsidRDefault="005454AD" w:rsidP="00A12E87">
            <w:pPr>
              <w:contextualSpacing/>
              <w:rPr>
                <w:rFonts w:ascii="Arial" w:eastAsia="Calibri" w:hAnsi="Arial" w:cs="Arial"/>
                <w:sz w:val="20"/>
                <w:szCs w:val="20"/>
              </w:rPr>
            </w:pPr>
          </w:p>
        </w:tc>
        <w:tc>
          <w:tcPr>
            <w:tcW w:w="522" w:type="pct"/>
            <w:tcBorders>
              <w:top w:val="single" w:sz="12" w:space="0" w:color="auto"/>
              <w:left w:val="single" w:sz="12" w:space="0" w:color="auto"/>
              <w:bottom w:val="single" w:sz="12" w:space="0" w:color="auto"/>
              <w:right w:val="single" w:sz="12" w:space="0" w:color="auto"/>
            </w:tcBorders>
          </w:tcPr>
          <w:p w14:paraId="30E30A7E" w14:textId="35E45950" w:rsidR="005454AD" w:rsidRPr="008C0A9B" w:rsidRDefault="005454AD" w:rsidP="00A12E87">
            <w:pPr>
              <w:contextualSpacing/>
              <w:rPr>
                <w:rFonts w:ascii="Arial" w:eastAsia="Calibri" w:hAnsi="Arial" w:cs="Arial"/>
                <w:sz w:val="20"/>
                <w:szCs w:val="20"/>
              </w:rPr>
            </w:pPr>
          </w:p>
        </w:tc>
      </w:tr>
      <w:tr w:rsidR="005454AD" w:rsidRPr="00B67C8E" w14:paraId="7386BA93" w14:textId="77777777" w:rsidTr="005454AD">
        <w:trPr>
          <w:trHeight w:val="18"/>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hideMark/>
          </w:tcPr>
          <w:p w14:paraId="2300B6FA" w14:textId="6E91A937" w:rsidR="005454AD" w:rsidRPr="008C0A9B" w:rsidRDefault="005454AD" w:rsidP="008C0A9B">
            <w:pPr>
              <w:spacing w:after="160"/>
              <w:contextualSpacing/>
              <w:rPr>
                <w:rFonts w:ascii="Arial" w:hAnsi="Arial" w:cs="Arial"/>
              </w:rPr>
            </w:pPr>
            <w:r w:rsidRPr="008C0A9B">
              <w:rPr>
                <w:rFonts w:ascii="Arial" w:hAnsi="Arial" w:cs="Arial"/>
              </w:rPr>
              <w:t>Change seating to make easier and more comfortable rearrangement to different formats</w:t>
            </w:r>
          </w:p>
        </w:tc>
        <w:tc>
          <w:tcPr>
            <w:tcW w:w="525" w:type="pct"/>
            <w:tcBorders>
              <w:top w:val="single" w:sz="12" w:space="0" w:color="auto"/>
              <w:left w:val="single" w:sz="12" w:space="0" w:color="auto"/>
              <w:bottom w:val="single" w:sz="12" w:space="0" w:color="auto"/>
              <w:right w:val="single" w:sz="12" w:space="0" w:color="auto"/>
            </w:tcBorders>
          </w:tcPr>
          <w:p w14:paraId="1A357324" w14:textId="778438A7" w:rsidR="005454AD" w:rsidRPr="008C0A9B" w:rsidRDefault="005454AD" w:rsidP="008C0A9B">
            <w:pPr>
              <w:contextualSpacing/>
              <w:rPr>
                <w:rFonts w:ascii="Arial" w:eastAsia="Calibri" w:hAnsi="Arial" w:cs="Arial"/>
                <w:sz w:val="20"/>
                <w:szCs w:val="20"/>
              </w:rPr>
            </w:pPr>
          </w:p>
        </w:tc>
        <w:tc>
          <w:tcPr>
            <w:tcW w:w="522" w:type="pct"/>
            <w:tcBorders>
              <w:top w:val="single" w:sz="12" w:space="0" w:color="auto"/>
              <w:left w:val="single" w:sz="12" w:space="0" w:color="auto"/>
              <w:bottom w:val="single" w:sz="12" w:space="0" w:color="auto"/>
              <w:right w:val="single" w:sz="12" w:space="0" w:color="auto"/>
            </w:tcBorders>
          </w:tcPr>
          <w:p w14:paraId="3AE4B87F" w14:textId="70B2E62E" w:rsidR="005454AD" w:rsidRPr="008C0A9B" w:rsidRDefault="005454AD" w:rsidP="008C0A9B">
            <w:pPr>
              <w:spacing w:after="160"/>
              <w:contextualSpacing/>
              <w:rPr>
                <w:rFonts w:ascii="Arial" w:eastAsia="Calibri" w:hAnsi="Arial" w:cs="Arial"/>
                <w:sz w:val="20"/>
                <w:szCs w:val="20"/>
              </w:rPr>
            </w:pPr>
          </w:p>
        </w:tc>
      </w:tr>
      <w:tr w:rsidR="005454AD" w:rsidRPr="00B67C8E" w14:paraId="63F94888" w14:textId="77777777" w:rsidTr="005454AD">
        <w:trPr>
          <w:trHeight w:val="18"/>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12B07C76" w14:textId="471F3E18" w:rsidR="005454AD" w:rsidRPr="008C0A9B" w:rsidRDefault="005454AD" w:rsidP="008C0A9B">
            <w:pPr>
              <w:contextualSpacing/>
              <w:rPr>
                <w:rFonts w:ascii="Arial" w:hAnsi="Arial" w:cs="Arial"/>
              </w:rPr>
            </w:pPr>
            <w:r w:rsidRPr="008C0A9B">
              <w:rPr>
                <w:rFonts w:ascii="Arial" w:hAnsi="Arial" w:cs="Arial"/>
              </w:rPr>
              <w:t>Generate electricity on site with solar panels</w:t>
            </w:r>
          </w:p>
        </w:tc>
        <w:tc>
          <w:tcPr>
            <w:tcW w:w="525" w:type="pct"/>
            <w:tcBorders>
              <w:top w:val="single" w:sz="12" w:space="0" w:color="auto"/>
              <w:left w:val="single" w:sz="12" w:space="0" w:color="auto"/>
              <w:bottom w:val="single" w:sz="12" w:space="0" w:color="auto"/>
              <w:right w:val="single" w:sz="12" w:space="0" w:color="auto"/>
            </w:tcBorders>
          </w:tcPr>
          <w:p w14:paraId="79118603" w14:textId="562D63A9" w:rsidR="005454AD" w:rsidRPr="008C0A9B" w:rsidRDefault="005454AD" w:rsidP="008C0A9B">
            <w:pPr>
              <w:contextualSpacing/>
              <w:rPr>
                <w:rFonts w:ascii="Arial" w:eastAsia="Calibri" w:hAnsi="Arial" w:cs="Arial"/>
                <w:sz w:val="20"/>
                <w:szCs w:val="20"/>
              </w:rPr>
            </w:pPr>
          </w:p>
        </w:tc>
        <w:tc>
          <w:tcPr>
            <w:tcW w:w="522" w:type="pct"/>
            <w:tcBorders>
              <w:top w:val="single" w:sz="12" w:space="0" w:color="auto"/>
              <w:left w:val="single" w:sz="12" w:space="0" w:color="auto"/>
              <w:bottom w:val="single" w:sz="12" w:space="0" w:color="auto"/>
              <w:right w:val="single" w:sz="12" w:space="0" w:color="auto"/>
            </w:tcBorders>
          </w:tcPr>
          <w:p w14:paraId="74906ED8" w14:textId="0F8EEC72" w:rsidR="005454AD" w:rsidRPr="008C0A9B" w:rsidRDefault="005454AD" w:rsidP="008C0A9B">
            <w:pPr>
              <w:contextualSpacing/>
              <w:rPr>
                <w:rFonts w:ascii="Arial" w:eastAsia="Calibri" w:hAnsi="Arial" w:cs="Arial"/>
                <w:sz w:val="20"/>
                <w:szCs w:val="20"/>
              </w:rPr>
            </w:pPr>
          </w:p>
        </w:tc>
      </w:tr>
      <w:tr w:rsidR="005454AD" w:rsidRPr="00B67C8E" w14:paraId="6CF7A98B" w14:textId="77777777" w:rsidTr="005454AD">
        <w:trPr>
          <w:trHeight w:val="18"/>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6D60712E" w14:textId="7FE1EC57" w:rsidR="005454AD" w:rsidRPr="008C0A9B" w:rsidRDefault="005454AD" w:rsidP="008C0A9B">
            <w:pPr>
              <w:contextualSpacing/>
              <w:rPr>
                <w:rFonts w:ascii="Arial" w:hAnsi="Arial" w:cs="Arial"/>
              </w:rPr>
            </w:pPr>
            <w:r w:rsidRPr="008C0A9B">
              <w:rPr>
                <w:rFonts w:ascii="Arial" w:hAnsi="Arial" w:cs="Arial"/>
              </w:rPr>
              <w:t>Improve lighting (note some improvements were made last year by changing to LED sources)</w:t>
            </w:r>
          </w:p>
        </w:tc>
        <w:tc>
          <w:tcPr>
            <w:tcW w:w="525" w:type="pct"/>
            <w:tcBorders>
              <w:top w:val="single" w:sz="12" w:space="0" w:color="auto"/>
              <w:left w:val="single" w:sz="12" w:space="0" w:color="auto"/>
              <w:bottom w:val="single" w:sz="12" w:space="0" w:color="auto"/>
              <w:right w:val="single" w:sz="12" w:space="0" w:color="auto"/>
            </w:tcBorders>
          </w:tcPr>
          <w:p w14:paraId="63EE6C53" w14:textId="2D8C6A40" w:rsidR="005454AD" w:rsidRPr="008C0A9B" w:rsidRDefault="005454AD" w:rsidP="008C0A9B">
            <w:pPr>
              <w:contextualSpacing/>
              <w:rPr>
                <w:rFonts w:ascii="Arial" w:eastAsia="Calibri" w:hAnsi="Arial" w:cs="Arial"/>
                <w:sz w:val="20"/>
                <w:szCs w:val="20"/>
              </w:rPr>
            </w:pPr>
          </w:p>
        </w:tc>
        <w:tc>
          <w:tcPr>
            <w:tcW w:w="522" w:type="pct"/>
            <w:tcBorders>
              <w:top w:val="single" w:sz="12" w:space="0" w:color="auto"/>
              <w:left w:val="single" w:sz="12" w:space="0" w:color="auto"/>
              <w:bottom w:val="single" w:sz="12" w:space="0" w:color="auto"/>
              <w:right w:val="single" w:sz="12" w:space="0" w:color="auto"/>
            </w:tcBorders>
          </w:tcPr>
          <w:p w14:paraId="45F1EC01" w14:textId="304F0E90" w:rsidR="005454AD" w:rsidRPr="008C0A9B" w:rsidRDefault="005454AD" w:rsidP="008C0A9B">
            <w:pPr>
              <w:contextualSpacing/>
              <w:rPr>
                <w:rFonts w:ascii="Arial" w:eastAsia="Calibri" w:hAnsi="Arial" w:cs="Arial"/>
                <w:sz w:val="20"/>
                <w:szCs w:val="20"/>
              </w:rPr>
            </w:pPr>
          </w:p>
        </w:tc>
      </w:tr>
      <w:tr w:rsidR="005454AD" w:rsidRPr="00B67C8E" w14:paraId="3FA5B01C" w14:textId="77777777" w:rsidTr="005454AD">
        <w:trPr>
          <w:trHeight w:val="18"/>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743028C3" w14:textId="1A8C580C" w:rsidR="005454AD" w:rsidRPr="008C0A9B" w:rsidRDefault="005454AD" w:rsidP="008C0A9B">
            <w:pPr>
              <w:contextualSpacing/>
              <w:rPr>
                <w:rFonts w:ascii="Arial" w:hAnsi="Arial" w:cs="Arial"/>
              </w:rPr>
            </w:pPr>
            <w:r w:rsidRPr="008C0A9B">
              <w:rPr>
                <w:rFonts w:ascii="Arial" w:hAnsi="Arial" w:cs="Arial"/>
              </w:rPr>
              <w:t xml:space="preserve">Update </w:t>
            </w:r>
            <w:proofErr w:type="spellStart"/>
            <w:r w:rsidRPr="008C0A9B">
              <w:rPr>
                <w:rFonts w:ascii="Arial" w:hAnsi="Arial" w:cs="Arial"/>
              </w:rPr>
              <w:t>wifi</w:t>
            </w:r>
            <w:proofErr w:type="spellEnd"/>
            <w:r w:rsidRPr="008C0A9B">
              <w:rPr>
                <w:rFonts w:ascii="Arial" w:hAnsi="Arial" w:cs="Arial"/>
              </w:rPr>
              <w:t xml:space="preserve"> and electrics to allow for more flexible usage</w:t>
            </w:r>
          </w:p>
        </w:tc>
        <w:tc>
          <w:tcPr>
            <w:tcW w:w="525" w:type="pct"/>
            <w:tcBorders>
              <w:top w:val="single" w:sz="12" w:space="0" w:color="auto"/>
              <w:left w:val="single" w:sz="12" w:space="0" w:color="auto"/>
              <w:bottom w:val="single" w:sz="12" w:space="0" w:color="auto"/>
              <w:right w:val="single" w:sz="12" w:space="0" w:color="auto"/>
            </w:tcBorders>
          </w:tcPr>
          <w:p w14:paraId="444C9144" w14:textId="4ABAE850" w:rsidR="005454AD" w:rsidRPr="008C0A9B" w:rsidRDefault="005454AD" w:rsidP="008C0A9B">
            <w:pPr>
              <w:contextualSpacing/>
              <w:rPr>
                <w:rFonts w:ascii="Arial" w:eastAsia="Calibri" w:hAnsi="Arial" w:cs="Arial"/>
                <w:sz w:val="20"/>
                <w:szCs w:val="20"/>
              </w:rPr>
            </w:pPr>
          </w:p>
        </w:tc>
        <w:tc>
          <w:tcPr>
            <w:tcW w:w="522" w:type="pct"/>
            <w:tcBorders>
              <w:top w:val="single" w:sz="12" w:space="0" w:color="auto"/>
              <w:left w:val="single" w:sz="12" w:space="0" w:color="auto"/>
              <w:bottom w:val="single" w:sz="12" w:space="0" w:color="auto"/>
              <w:right w:val="single" w:sz="12" w:space="0" w:color="auto"/>
            </w:tcBorders>
          </w:tcPr>
          <w:p w14:paraId="5BB16612" w14:textId="4CBE86F7" w:rsidR="005454AD" w:rsidRPr="008C0A9B" w:rsidRDefault="005454AD" w:rsidP="008C0A9B">
            <w:pPr>
              <w:contextualSpacing/>
              <w:rPr>
                <w:rFonts w:ascii="Arial" w:eastAsia="Calibri" w:hAnsi="Arial" w:cs="Arial"/>
                <w:sz w:val="20"/>
                <w:szCs w:val="20"/>
              </w:rPr>
            </w:pPr>
          </w:p>
        </w:tc>
      </w:tr>
      <w:tr w:rsidR="005454AD" w:rsidRPr="00B67C8E" w14:paraId="4E7857E6" w14:textId="77777777" w:rsidTr="005454AD">
        <w:trPr>
          <w:trHeight w:val="18"/>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5261E768" w14:textId="6C07E295" w:rsidR="005454AD" w:rsidRPr="008C0A9B" w:rsidRDefault="005454AD" w:rsidP="008C0A9B">
            <w:pPr>
              <w:contextualSpacing/>
              <w:rPr>
                <w:rFonts w:ascii="Arial" w:hAnsi="Arial" w:cs="Arial"/>
              </w:rPr>
            </w:pPr>
            <w:r w:rsidRPr="008C0A9B">
              <w:rPr>
                <w:rFonts w:ascii="Arial" w:hAnsi="Arial" w:cs="Arial"/>
              </w:rPr>
              <w:t>Create a warm space available for anyone during hours the church is open.</w:t>
            </w:r>
          </w:p>
        </w:tc>
        <w:tc>
          <w:tcPr>
            <w:tcW w:w="525" w:type="pct"/>
            <w:tcBorders>
              <w:top w:val="single" w:sz="12" w:space="0" w:color="auto"/>
              <w:left w:val="single" w:sz="12" w:space="0" w:color="auto"/>
              <w:bottom w:val="single" w:sz="12" w:space="0" w:color="auto"/>
              <w:right w:val="single" w:sz="12" w:space="0" w:color="auto"/>
            </w:tcBorders>
          </w:tcPr>
          <w:p w14:paraId="31CE5C33" w14:textId="637A672D" w:rsidR="005454AD" w:rsidRPr="008C0A9B" w:rsidRDefault="005454AD" w:rsidP="008C0A9B">
            <w:pPr>
              <w:contextualSpacing/>
              <w:rPr>
                <w:rFonts w:ascii="Arial" w:eastAsia="Calibri" w:hAnsi="Arial" w:cs="Arial"/>
                <w:sz w:val="20"/>
                <w:szCs w:val="20"/>
              </w:rPr>
            </w:pPr>
          </w:p>
        </w:tc>
        <w:tc>
          <w:tcPr>
            <w:tcW w:w="522" w:type="pct"/>
            <w:tcBorders>
              <w:top w:val="single" w:sz="12" w:space="0" w:color="auto"/>
              <w:left w:val="single" w:sz="12" w:space="0" w:color="auto"/>
              <w:bottom w:val="single" w:sz="12" w:space="0" w:color="auto"/>
              <w:right w:val="single" w:sz="12" w:space="0" w:color="auto"/>
            </w:tcBorders>
          </w:tcPr>
          <w:p w14:paraId="7B6AE24B" w14:textId="486DA7E2" w:rsidR="005454AD" w:rsidRPr="008C0A9B" w:rsidRDefault="005454AD" w:rsidP="008C0A9B">
            <w:pPr>
              <w:contextualSpacing/>
              <w:rPr>
                <w:rFonts w:ascii="Arial" w:eastAsia="Calibri" w:hAnsi="Arial" w:cs="Arial"/>
                <w:sz w:val="20"/>
                <w:szCs w:val="20"/>
              </w:rPr>
            </w:pPr>
          </w:p>
        </w:tc>
      </w:tr>
      <w:tr w:rsidR="005454AD" w:rsidRPr="00B67C8E" w14:paraId="3440A7E3" w14:textId="77777777" w:rsidTr="005454AD">
        <w:trPr>
          <w:trHeight w:val="18"/>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hideMark/>
          </w:tcPr>
          <w:p w14:paraId="02BADB76" w14:textId="60395FFE" w:rsidR="005454AD" w:rsidRPr="008C0A9B" w:rsidRDefault="005454AD" w:rsidP="008C0A9B">
            <w:pPr>
              <w:spacing w:after="160"/>
              <w:contextualSpacing/>
              <w:rPr>
                <w:rFonts w:ascii="Arial" w:hAnsi="Arial" w:cs="Arial"/>
              </w:rPr>
            </w:pPr>
            <w:r w:rsidRPr="008C0A9B">
              <w:rPr>
                <w:rFonts w:ascii="Arial" w:hAnsi="Arial" w:cs="Arial"/>
              </w:rPr>
              <w:t>Increase biodiversity in the church yard with perimeter planting, bat boxes, bug hotels and bird boxes</w:t>
            </w:r>
          </w:p>
        </w:tc>
        <w:tc>
          <w:tcPr>
            <w:tcW w:w="525" w:type="pct"/>
            <w:tcBorders>
              <w:top w:val="single" w:sz="12" w:space="0" w:color="auto"/>
              <w:left w:val="single" w:sz="12" w:space="0" w:color="auto"/>
              <w:bottom w:val="single" w:sz="12" w:space="0" w:color="auto"/>
              <w:right w:val="single" w:sz="12" w:space="0" w:color="auto"/>
            </w:tcBorders>
          </w:tcPr>
          <w:p w14:paraId="11F9EEF1" w14:textId="2F5D7247" w:rsidR="005454AD" w:rsidRPr="008C0A9B" w:rsidRDefault="005454AD" w:rsidP="008C0A9B">
            <w:pPr>
              <w:contextualSpacing/>
              <w:rPr>
                <w:rFonts w:ascii="Arial" w:eastAsia="Calibri" w:hAnsi="Arial" w:cs="Arial"/>
                <w:sz w:val="20"/>
                <w:szCs w:val="20"/>
              </w:rPr>
            </w:pPr>
          </w:p>
        </w:tc>
        <w:tc>
          <w:tcPr>
            <w:tcW w:w="522" w:type="pct"/>
            <w:tcBorders>
              <w:top w:val="single" w:sz="12" w:space="0" w:color="auto"/>
              <w:left w:val="single" w:sz="12" w:space="0" w:color="auto"/>
              <w:bottom w:val="single" w:sz="12" w:space="0" w:color="auto"/>
              <w:right w:val="single" w:sz="12" w:space="0" w:color="auto"/>
            </w:tcBorders>
          </w:tcPr>
          <w:p w14:paraId="77593484" w14:textId="54B3D4DC" w:rsidR="005454AD" w:rsidRPr="008C0A9B" w:rsidRDefault="005454AD" w:rsidP="008C0A9B">
            <w:pPr>
              <w:spacing w:after="160"/>
              <w:contextualSpacing/>
              <w:rPr>
                <w:rFonts w:ascii="Arial" w:eastAsia="Calibri" w:hAnsi="Arial" w:cs="Arial"/>
                <w:sz w:val="20"/>
                <w:szCs w:val="20"/>
              </w:rPr>
            </w:pPr>
          </w:p>
        </w:tc>
      </w:tr>
      <w:tr w:rsidR="005454AD" w:rsidRPr="00B67C8E" w14:paraId="08DADC31" w14:textId="77777777" w:rsidTr="005454AD">
        <w:trPr>
          <w:trHeight w:val="18"/>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1D1135CB" w14:textId="77777777" w:rsidR="005454AD" w:rsidRPr="008C0A9B" w:rsidRDefault="005454AD" w:rsidP="008C0A9B">
            <w:pPr>
              <w:spacing w:after="160"/>
              <w:contextualSpacing/>
              <w:rPr>
                <w:rFonts w:ascii="Arial" w:hAnsi="Arial" w:cs="Arial"/>
              </w:rPr>
            </w:pPr>
            <w:r w:rsidRPr="008C0A9B">
              <w:rPr>
                <w:rFonts w:ascii="Arial" w:hAnsi="Arial" w:cs="Arial"/>
              </w:rPr>
              <w:t>Manage the trees to increase biodiversity</w:t>
            </w:r>
          </w:p>
          <w:p w14:paraId="534A0A12" w14:textId="77777777" w:rsidR="005454AD" w:rsidRPr="008C0A9B" w:rsidRDefault="005454AD" w:rsidP="008C0A9B">
            <w:pPr>
              <w:contextualSpacing/>
              <w:rPr>
                <w:rFonts w:ascii="Arial" w:hAnsi="Arial" w:cs="Arial"/>
              </w:rPr>
            </w:pPr>
          </w:p>
        </w:tc>
        <w:tc>
          <w:tcPr>
            <w:tcW w:w="525" w:type="pct"/>
            <w:tcBorders>
              <w:top w:val="single" w:sz="12" w:space="0" w:color="auto"/>
              <w:left w:val="single" w:sz="12" w:space="0" w:color="auto"/>
              <w:bottom w:val="single" w:sz="12" w:space="0" w:color="auto"/>
              <w:right w:val="single" w:sz="12" w:space="0" w:color="auto"/>
            </w:tcBorders>
          </w:tcPr>
          <w:p w14:paraId="6DB6553D" w14:textId="2A3449FE" w:rsidR="005454AD" w:rsidRPr="008C0A9B" w:rsidRDefault="005454AD" w:rsidP="008C0A9B">
            <w:pPr>
              <w:contextualSpacing/>
              <w:rPr>
                <w:rFonts w:ascii="Arial" w:eastAsia="Calibri" w:hAnsi="Arial" w:cs="Arial"/>
                <w:sz w:val="20"/>
                <w:szCs w:val="20"/>
              </w:rPr>
            </w:pPr>
          </w:p>
        </w:tc>
        <w:tc>
          <w:tcPr>
            <w:tcW w:w="522" w:type="pct"/>
            <w:tcBorders>
              <w:top w:val="single" w:sz="12" w:space="0" w:color="auto"/>
              <w:left w:val="single" w:sz="12" w:space="0" w:color="auto"/>
              <w:bottom w:val="single" w:sz="12" w:space="0" w:color="auto"/>
              <w:right w:val="single" w:sz="12" w:space="0" w:color="auto"/>
            </w:tcBorders>
          </w:tcPr>
          <w:p w14:paraId="429FD5D3" w14:textId="3C50400F" w:rsidR="005454AD" w:rsidRPr="008C0A9B" w:rsidRDefault="005454AD" w:rsidP="008C0A9B">
            <w:pPr>
              <w:contextualSpacing/>
              <w:rPr>
                <w:rFonts w:ascii="Arial" w:eastAsia="Calibri" w:hAnsi="Arial" w:cs="Arial"/>
                <w:sz w:val="20"/>
                <w:szCs w:val="20"/>
              </w:rPr>
            </w:pPr>
          </w:p>
        </w:tc>
      </w:tr>
      <w:tr w:rsidR="005454AD" w:rsidRPr="00B67C8E" w14:paraId="3A9E66F8" w14:textId="77777777" w:rsidTr="005454AD">
        <w:trPr>
          <w:trHeight w:val="18"/>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51F26E69" w14:textId="7C4B1644" w:rsidR="005454AD" w:rsidRPr="008C0A9B" w:rsidRDefault="005454AD" w:rsidP="008C0A9B">
            <w:pPr>
              <w:contextualSpacing/>
              <w:rPr>
                <w:rFonts w:ascii="Arial" w:hAnsi="Arial" w:cs="Arial"/>
              </w:rPr>
            </w:pPr>
            <w:r w:rsidRPr="008C0A9B">
              <w:rPr>
                <w:rFonts w:ascii="Arial" w:hAnsi="Arial" w:cs="Arial"/>
              </w:rPr>
              <w:t xml:space="preserve">Target zero carbon with suppliers and </w:t>
            </w:r>
            <w:proofErr w:type="gramStart"/>
            <w:r w:rsidRPr="008C0A9B">
              <w:rPr>
                <w:rFonts w:ascii="Arial" w:hAnsi="Arial" w:cs="Arial"/>
              </w:rPr>
              <w:t>activities, and</w:t>
            </w:r>
            <w:proofErr w:type="gramEnd"/>
            <w:r w:rsidRPr="008C0A9B">
              <w:rPr>
                <w:rFonts w:ascii="Arial" w:hAnsi="Arial" w:cs="Arial"/>
              </w:rPr>
              <w:t xml:space="preserve"> using onsite generation to assist with this.</w:t>
            </w:r>
          </w:p>
        </w:tc>
        <w:tc>
          <w:tcPr>
            <w:tcW w:w="525" w:type="pct"/>
            <w:tcBorders>
              <w:top w:val="single" w:sz="12" w:space="0" w:color="auto"/>
              <w:left w:val="single" w:sz="12" w:space="0" w:color="auto"/>
              <w:bottom w:val="single" w:sz="12" w:space="0" w:color="auto"/>
              <w:right w:val="single" w:sz="12" w:space="0" w:color="auto"/>
            </w:tcBorders>
          </w:tcPr>
          <w:p w14:paraId="6747F3E1" w14:textId="3B8FA7A0" w:rsidR="005454AD" w:rsidRPr="008C0A9B" w:rsidRDefault="005454AD" w:rsidP="008C0A9B">
            <w:pPr>
              <w:contextualSpacing/>
              <w:rPr>
                <w:rFonts w:ascii="Arial" w:eastAsia="Calibri" w:hAnsi="Arial" w:cs="Arial"/>
                <w:sz w:val="20"/>
                <w:szCs w:val="20"/>
              </w:rPr>
            </w:pPr>
          </w:p>
        </w:tc>
        <w:tc>
          <w:tcPr>
            <w:tcW w:w="522" w:type="pct"/>
            <w:tcBorders>
              <w:top w:val="single" w:sz="12" w:space="0" w:color="auto"/>
              <w:left w:val="single" w:sz="12" w:space="0" w:color="auto"/>
              <w:bottom w:val="single" w:sz="12" w:space="0" w:color="auto"/>
              <w:right w:val="single" w:sz="12" w:space="0" w:color="auto"/>
            </w:tcBorders>
          </w:tcPr>
          <w:p w14:paraId="17553351" w14:textId="06F1048B" w:rsidR="005454AD" w:rsidRPr="008C0A9B" w:rsidRDefault="005454AD" w:rsidP="008C0A9B">
            <w:pPr>
              <w:contextualSpacing/>
              <w:rPr>
                <w:rFonts w:ascii="Arial" w:eastAsia="Calibri" w:hAnsi="Arial" w:cs="Arial"/>
                <w:sz w:val="20"/>
                <w:szCs w:val="20"/>
              </w:rPr>
            </w:pPr>
          </w:p>
        </w:tc>
      </w:tr>
      <w:tr w:rsidR="005454AD" w:rsidRPr="00B67C8E" w14:paraId="6663A024" w14:textId="77777777" w:rsidTr="005454AD">
        <w:trPr>
          <w:trHeight w:val="18"/>
        </w:trPr>
        <w:tc>
          <w:tcPr>
            <w:tcW w:w="3954" w:type="pct"/>
            <w:tcBorders>
              <w:top w:val="single" w:sz="12" w:space="0" w:color="auto"/>
              <w:left w:val="single" w:sz="12" w:space="0" w:color="auto"/>
              <w:bottom w:val="single" w:sz="12" w:space="0" w:color="auto"/>
              <w:right w:val="single" w:sz="12" w:space="0" w:color="auto"/>
            </w:tcBorders>
            <w:tcMar>
              <w:top w:w="57" w:type="dxa"/>
              <w:left w:w="57" w:type="dxa"/>
              <w:bottom w:w="57" w:type="dxa"/>
              <w:right w:w="57" w:type="dxa"/>
            </w:tcMar>
            <w:vAlign w:val="center"/>
          </w:tcPr>
          <w:p w14:paraId="2DCCB503" w14:textId="1C24A1C5" w:rsidR="005454AD" w:rsidRPr="008C0A9B" w:rsidRDefault="005454AD" w:rsidP="008C0A9B">
            <w:pPr>
              <w:contextualSpacing/>
              <w:rPr>
                <w:rFonts w:ascii="Arial" w:hAnsi="Arial" w:cs="Arial"/>
              </w:rPr>
            </w:pPr>
            <w:r w:rsidRPr="008C0A9B">
              <w:rPr>
                <w:rFonts w:ascii="Arial" w:hAnsi="Arial" w:cs="Arial"/>
              </w:rPr>
              <w:t xml:space="preserve">Recycle materials where possible, </w:t>
            </w:r>
            <w:proofErr w:type="spellStart"/>
            <w:r w:rsidRPr="008C0A9B">
              <w:rPr>
                <w:rFonts w:ascii="Arial" w:hAnsi="Arial" w:cs="Arial"/>
              </w:rPr>
              <w:t>ie</w:t>
            </w:r>
            <w:proofErr w:type="spellEnd"/>
            <w:r w:rsidRPr="008C0A9B">
              <w:rPr>
                <w:rFonts w:ascii="Arial" w:hAnsi="Arial" w:cs="Arial"/>
              </w:rPr>
              <w:t xml:space="preserve"> steel pipes and radiators, redundant chairs etc.</w:t>
            </w:r>
          </w:p>
        </w:tc>
        <w:tc>
          <w:tcPr>
            <w:tcW w:w="525" w:type="pct"/>
            <w:tcBorders>
              <w:top w:val="single" w:sz="12" w:space="0" w:color="auto"/>
              <w:left w:val="single" w:sz="12" w:space="0" w:color="auto"/>
              <w:bottom w:val="single" w:sz="12" w:space="0" w:color="auto"/>
              <w:right w:val="single" w:sz="12" w:space="0" w:color="auto"/>
            </w:tcBorders>
          </w:tcPr>
          <w:p w14:paraId="68728C2F" w14:textId="5B414CA8" w:rsidR="005454AD" w:rsidRPr="00B67C8E" w:rsidRDefault="005454AD" w:rsidP="008C0A9B">
            <w:pPr>
              <w:contextualSpacing/>
              <w:rPr>
                <w:rFonts w:ascii="Arial" w:eastAsia="Calibri" w:hAnsi="Arial" w:cs="Arial"/>
                <w:sz w:val="24"/>
                <w:szCs w:val="24"/>
              </w:rPr>
            </w:pPr>
          </w:p>
        </w:tc>
        <w:tc>
          <w:tcPr>
            <w:tcW w:w="522" w:type="pct"/>
            <w:tcBorders>
              <w:top w:val="single" w:sz="12" w:space="0" w:color="auto"/>
              <w:left w:val="single" w:sz="12" w:space="0" w:color="auto"/>
              <w:bottom w:val="single" w:sz="12" w:space="0" w:color="auto"/>
              <w:right w:val="single" w:sz="12" w:space="0" w:color="auto"/>
            </w:tcBorders>
          </w:tcPr>
          <w:p w14:paraId="09B10042" w14:textId="4E63DF18" w:rsidR="005454AD" w:rsidRPr="00B67C8E" w:rsidRDefault="005454AD" w:rsidP="008C0A9B">
            <w:pPr>
              <w:contextualSpacing/>
              <w:rPr>
                <w:rFonts w:ascii="Arial" w:eastAsia="Calibri" w:hAnsi="Arial" w:cs="Arial"/>
                <w:sz w:val="24"/>
                <w:szCs w:val="24"/>
              </w:rPr>
            </w:pPr>
          </w:p>
        </w:tc>
      </w:tr>
    </w:tbl>
    <w:p w14:paraId="36ABEBCB" w14:textId="77777777" w:rsidR="00A12E87" w:rsidRDefault="00A12E87" w:rsidP="00A12E87">
      <w:pPr>
        <w:pStyle w:val="ListParagraph"/>
        <w:ind w:left="360"/>
        <w:rPr>
          <w:rFonts w:ascii="Arial" w:hAnsi="Arial" w:cs="Arial"/>
          <w:sz w:val="20"/>
          <w:szCs w:val="20"/>
        </w:rPr>
      </w:pPr>
    </w:p>
    <w:p w14:paraId="47E56C41" w14:textId="77777777" w:rsidR="00A12E87" w:rsidRDefault="00A12E87" w:rsidP="00A12E87">
      <w:pPr>
        <w:pStyle w:val="ListParagraph"/>
        <w:ind w:left="360"/>
        <w:rPr>
          <w:rFonts w:ascii="Arial" w:hAnsi="Arial" w:cs="Arial"/>
          <w:sz w:val="20"/>
          <w:szCs w:val="20"/>
        </w:rPr>
      </w:pPr>
    </w:p>
    <w:p w14:paraId="141E40FF" w14:textId="05BA6FF6" w:rsidR="006528F5" w:rsidRPr="008C0A9B" w:rsidRDefault="006528F5" w:rsidP="008C0A9B">
      <w:pPr>
        <w:pStyle w:val="ListParagraph"/>
        <w:numPr>
          <w:ilvl w:val="0"/>
          <w:numId w:val="3"/>
        </w:numPr>
        <w:rPr>
          <w:rFonts w:ascii="Arial" w:hAnsi="Arial" w:cs="Arial"/>
          <w:sz w:val="24"/>
          <w:szCs w:val="24"/>
        </w:rPr>
      </w:pPr>
      <w:r w:rsidRPr="008C0A9B">
        <w:rPr>
          <w:rFonts w:ascii="Arial" w:hAnsi="Arial" w:cs="Arial"/>
          <w:sz w:val="24"/>
          <w:szCs w:val="24"/>
        </w:rPr>
        <w:t>Please list any ideas you have on how the church can serve the local community better.</w:t>
      </w:r>
    </w:p>
    <w:p w14:paraId="67B020AB" w14:textId="77777777" w:rsidR="006528F5" w:rsidRDefault="006528F5" w:rsidP="006528F5">
      <w:pPr>
        <w:pStyle w:val="ListParagraph"/>
        <w:ind w:left="360"/>
        <w:rPr>
          <w:rFonts w:ascii="Arial" w:hAnsi="Arial" w:cs="Arial"/>
          <w:sz w:val="24"/>
          <w:szCs w:val="24"/>
        </w:rPr>
      </w:pPr>
      <w:r>
        <w:rPr>
          <w:rFonts w:ascii="Arial" w:hAnsi="Arial" w:cs="Arial"/>
          <w:sz w:val="24"/>
          <w:szCs w:val="24"/>
        </w:rPr>
        <w:t xml:space="preserve">These could be ideas for specific activities or things you think the village generally needs that you could see the Church providing. </w:t>
      </w:r>
    </w:p>
    <w:p w14:paraId="6AE23C80" w14:textId="77777777" w:rsidR="006528F5" w:rsidRDefault="006528F5" w:rsidP="006528F5">
      <w:pPr>
        <w:pStyle w:val="ListParagraph"/>
        <w:ind w:left="360"/>
        <w:rPr>
          <w:rFonts w:ascii="Arial" w:hAnsi="Arial" w:cs="Arial"/>
          <w:sz w:val="24"/>
          <w:szCs w:val="24"/>
        </w:rPr>
      </w:pPr>
    </w:p>
    <w:p w14:paraId="6FDC3CB1" w14:textId="61F3760C" w:rsidR="006528F5" w:rsidRPr="008A4877" w:rsidRDefault="006528F5" w:rsidP="008C0A9B">
      <w:pPr>
        <w:pStyle w:val="ListParagraph"/>
        <w:ind w:left="360"/>
        <w:rPr>
          <w:rFonts w:ascii="Arial" w:hAnsi="Arial" w:cs="Arial"/>
          <w:sz w:val="24"/>
          <w:szCs w:val="24"/>
        </w:rPr>
      </w:pPr>
      <w:r>
        <w:rPr>
          <w:rFonts w:ascii="Arial" w:hAnsi="Arial" w:cs="Arial"/>
          <w:sz w:val="24"/>
          <w:szCs w:val="24"/>
        </w:rPr>
        <w:t>What would you like to see happen here?</w:t>
      </w:r>
    </w:p>
    <w:p w14:paraId="6F113AC0" w14:textId="77777777" w:rsidR="006528F5" w:rsidRPr="001A195C" w:rsidRDefault="006528F5" w:rsidP="006528F5">
      <w:pPr>
        <w:pStyle w:val="ListParagraph"/>
        <w:ind w:left="360"/>
        <w:rPr>
          <w:rFonts w:ascii="Arial" w:hAnsi="Arial" w:cs="Arial"/>
          <w:sz w:val="24"/>
          <w:szCs w:val="24"/>
        </w:rPr>
      </w:pPr>
      <w:r w:rsidRPr="001A195C">
        <w:rPr>
          <w:rFonts w:ascii="Arial" w:hAnsi="Arial" w:cs="Arial"/>
          <w:sz w:val="24"/>
          <w:szCs w:val="24"/>
        </w:rPr>
        <w:t>Please write in below</w:t>
      </w:r>
      <w:r>
        <w:rPr>
          <w:rFonts w:ascii="Arial" w:hAnsi="Arial" w:cs="Arial"/>
          <w:sz w:val="24"/>
          <w:szCs w:val="24"/>
        </w:rPr>
        <w:t>, activities or ideas for changes you see as beneficial.</w:t>
      </w:r>
    </w:p>
    <w:tbl>
      <w:tblPr>
        <w:tblStyle w:val="TableGrid"/>
        <w:tblW w:w="0" w:type="auto"/>
        <w:tblInd w:w="108" w:type="dxa"/>
        <w:tblLook w:val="04A0" w:firstRow="1" w:lastRow="0" w:firstColumn="1" w:lastColumn="0" w:noHBand="0" w:noVBand="1"/>
      </w:tblPr>
      <w:tblGrid>
        <w:gridCol w:w="7207"/>
      </w:tblGrid>
      <w:tr w:rsidR="006528F5" w:rsidRPr="00257D2F" w14:paraId="195E5E02" w14:textId="77777777" w:rsidTr="002743C2">
        <w:trPr>
          <w:trHeight w:val="914"/>
        </w:trPr>
        <w:tc>
          <w:tcPr>
            <w:tcW w:w="9520" w:type="dxa"/>
            <w:tcBorders>
              <w:top w:val="single" w:sz="12" w:space="0" w:color="auto"/>
              <w:left w:val="single" w:sz="12" w:space="0" w:color="auto"/>
              <w:bottom w:val="single" w:sz="12" w:space="0" w:color="auto"/>
              <w:right w:val="single" w:sz="12" w:space="0" w:color="auto"/>
            </w:tcBorders>
          </w:tcPr>
          <w:p w14:paraId="0307B9AF" w14:textId="77777777" w:rsidR="006528F5" w:rsidRDefault="006528F5" w:rsidP="002743C2">
            <w:pPr>
              <w:rPr>
                <w:rFonts w:ascii="Arial" w:hAnsi="Arial" w:cs="Arial"/>
                <w:sz w:val="24"/>
                <w:szCs w:val="24"/>
              </w:rPr>
            </w:pPr>
          </w:p>
          <w:p w14:paraId="5A6B31A2" w14:textId="77777777" w:rsidR="006528F5" w:rsidRDefault="006528F5" w:rsidP="002743C2">
            <w:pPr>
              <w:rPr>
                <w:rFonts w:ascii="Arial" w:hAnsi="Arial" w:cs="Arial"/>
                <w:sz w:val="24"/>
                <w:szCs w:val="24"/>
              </w:rPr>
            </w:pPr>
          </w:p>
          <w:p w14:paraId="5D5C037F" w14:textId="77777777" w:rsidR="006528F5" w:rsidRDefault="006528F5" w:rsidP="002743C2">
            <w:pPr>
              <w:rPr>
                <w:rFonts w:ascii="Arial" w:hAnsi="Arial" w:cs="Arial"/>
                <w:sz w:val="24"/>
                <w:szCs w:val="24"/>
              </w:rPr>
            </w:pPr>
          </w:p>
          <w:p w14:paraId="2DFF0258" w14:textId="77777777" w:rsidR="006528F5" w:rsidRDefault="006528F5" w:rsidP="002743C2">
            <w:pPr>
              <w:rPr>
                <w:rFonts w:ascii="Arial" w:hAnsi="Arial" w:cs="Arial"/>
                <w:sz w:val="24"/>
                <w:szCs w:val="24"/>
              </w:rPr>
            </w:pPr>
          </w:p>
          <w:p w14:paraId="2B09B054" w14:textId="77777777" w:rsidR="006528F5" w:rsidRDefault="006528F5" w:rsidP="002743C2">
            <w:pPr>
              <w:rPr>
                <w:rFonts w:ascii="Arial" w:hAnsi="Arial" w:cs="Arial"/>
                <w:sz w:val="24"/>
                <w:szCs w:val="24"/>
              </w:rPr>
            </w:pPr>
          </w:p>
          <w:p w14:paraId="2DBE4F7F" w14:textId="77777777" w:rsidR="006528F5" w:rsidRDefault="006528F5" w:rsidP="002743C2">
            <w:pPr>
              <w:rPr>
                <w:rFonts w:ascii="Arial" w:hAnsi="Arial" w:cs="Arial"/>
                <w:sz w:val="24"/>
                <w:szCs w:val="24"/>
              </w:rPr>
            </w:pPr>
          </w:p>
          <w:p w14:paraId="78FC91D3" w14:textId="77777777" w:rsidR="006528F5" w:rsidRDefault="006528F5" w:rsidP="002743C2">
            <w:pPr>
              <w:rPr>
                <w:rFonts w:ascii="Arial" w:hAnsi="Arial" w:cs="Arial"/>
                <w:sz w:val="24"/>
                <w:szCs w:val="24"/>
              </w:rPr>
            </w:pPr>
          </w:p>
          <w:p w14:paraId="0C7351ED" w14:textId="77777777" w:rsidR="006528F5" w:rsidRDefault="006528F5" w:rsidP="002743C2">
            <w:pPr>
              <w:rPr>
                <w:rFonts w:ascii="Arial" w:hAnsi="Arial" w:cs="Arial"/>
                <w:sz w:val="24"/>
                <w:szCs w:val="24"/>
              </w:rPr>
            </w:pPr>
          </w:p>
          <w:p w14:paraId="3F1AB7C1" w14:textId="77777777" w:rsidR="006528F5" w:rsidRDefault="006528F5" w:rsidP="002743C2">
            <w:pPr>
              <w:rPr>
                <w:rFonts w:ascii="Arial" w:hAnsi="Arial" w:cs="Arial"/>
                <w:sz w:val="24"/>
                <w:szCs w:val="24"/>
              </w:rPr>
            </w:pPr>
          </w:p>
          <w:p w14:paraId="7F084BF7" w14:textId="77777777" w:rsidR="006528F5" w:rsidRDefault="006528F5" w:rsidP="002743C2">
            <w:pPr>
              <w:rPr>
                <w:rFonts w:ascii="Arial" w:hAnsi="Arial" w:cs="Arial"/>
                <w:sz w:val="24"/>
                <w:szCs w:val="24"/>
              </w:rPr>
            </w:pPr>
          </w:p>
          <w:p w14:paraId="7C572F4C" w14:textId="77777777" w:rsidR="006528F5" w:rsidRDefault="006528F5" w:rsidP="002743C2">
            <w:pPr>
              <w:rPr>
                <w:rFonts w:ascii="Arial" w:hAnsi="Arial" w:cs="Arial"/>
                <w:sz w:val="24"/>
                <w:szCs w:val="24"/>
              </w:rPr>
            </w:pPr>
          </w:p>
          <w:p w14:paraId="37BE7E75" w14:textId="77777777" w:rsidR="006528F5" w:rsidRDefault="006528F5" w:rsidP="002743C2">
            <w:pPr>
              <w:rPr>
                <w:rFonts w:ascii="Arial" w:hAnsi="Arial" w:cs="Arial"/>
                <w:sz w:val="24"/>
                <w:szCs w:val="24"/>
              </w:rPr>
            </w:pPr>
          </w:p>
          <w:p w14:paraId="22060E1F" w14:textId="77777777" w:rsidR="006528F5" w:rsidRDefault="006528F5" w:rsidP="002743C2">
            <w:pPr>
              <w:rPr>
                <w:rFonts w:ascii="Arial" w:hAnsi="Arial" w:cs="Arial"/>
                <w:sz w:val="24"/>
                <w:szCs w:val="24"/>
              </w:rPr>
            </w:pPr>
          </w:p>
          <w:p w14:paraId="5D5876E7" w14:textId="77777777" w:rsidR="006528F5" w:rsidRDefault="006528F5" w:rsidP="002743C2">
            <w:pPr>
              <w:rPr>
                <w:rFonts w:ascii="Arial" w:hAnsi="Arial" w:cs="Arial"/>
                <w:sz w:val="24"/>
                <w:szCs w:val="24"/>
              </w:rPr>
            </w:pPr>
          </w:p>
          <w:p w14:paraId="25D66C3D" w14:textId="77777777" w:rsidR="006528F5" w:rsidRDefault="006528F5" w:rsidP="002743C2">
            <w:pPr>
              <w:rPr>
                <w:rFonts w:ascii="Arial" w:hAnsi="Arial" w:cs="Arial"/>
                <w:sz w:val="24"/>
                <w:szCs w:val="24"/>
              </w:rPr>
            </w:pPr>
          </w:p>
          <w:p w14:paraId="2E031E5A" w14:textId="77777777" w:rsidR="006528F5" w:rsidRDefault="006528F5" w:rsidP="002743C2">
            <w:pPr>
              <w:rPr>
                <w:rFonts w:ascii="Arial" w:hAnsi="Arial" w:cs="Arial"/>
                <w:sz w:val="24"/>
                <w:szCs w:val="24"/>
              </w:rPr>
            </w:pPr>
          </w:p>
          <w:p w14:paraId="48B03365" w14:textId="77777777" w:rsidR="006528F5" w:rsidRDefault="006528F5" w:rsidP="002743C2">
            <w:pPr>
              <w:rPr>
                <w:rFonts w:ascii="Arial" w:hAnsi="Arial" w:cs="Arial"/>
                <w:sz w:val="24"/>
                <w:szCs w:val="24"/>
              </w:rPr>
            </w:pPr>
          </w:p>
          <w:p w14:paraId="2AB07539" w14:textId="77777777" w:rsidR="006528F5" w:rsidRDefault="006528F5" w:rsidP="002743C2">
            <w:pPr>
              <w:rPr>
                <w:rFonts w:ascii="Arial" w:hAnsi="Arial" w:cs="Arial"/>
                <w:sz w:val="24"/>
                <w:szCs w:val="24"/>
              </w:rPr>
            </w:pPr>
          </w:p>
          <w:p w14:paraId="4E8DC2C7" w14:textId="77777777" w:rsidR="006528F5" w:rsidRDefault="006528F5" w:rsidP="002743C2">
            <w:pPr>
              <w:rPr>
                <w:rFonts w:ascii="Arial" w:hAnsi="Arial" w:cs="Arial"/>
                <w:sz w:val="24"/>
                <w:szCs w:val="24"/>
              </w:rPr>
            </w:pPr>
          </w:p>
          <w:p w14:paraId="2F76398A" w14:textId="77777777" w:rsidR="006528F5" w:rsidRDefault="006528F5" w:rsidP="002743C2">
            <w:pPr>
              <w:rPr>
                <w:rFonts w:ascii="Arial" w:hAnsi="Arial" w:cs="Arial"/>
                <w:sz w:val="24"/>
                <w:szCs w:val="24"/>
              </w:rPr>
            </w:pPr>
          </w:p>
          <w:p w14:paraId="658A3687" w14:textId="77777777" w:rsidR="006528F5" w:rsidRDefault="006528F5" w:rsidP="002743C2">
            <w:pPr>
              <w:rPr>
                <w:rFonts w:ascii="Arial" w:hAnsi="Arial" w:cs="Arial"/>
                <w:sz w:val="24"/>
                <w:szCs w:val="24"/>
              </w:rPr>
            </w:pPr>
          </w:p>
          <w:p w14:paraId="0F5A6196" w14:textId="77777777" w:rsidR="006528F5" w:rsidRPr="00257D2F" w:rsidRDefault="006528F5" w:rsidP="002743C2">
            <w:pPr>
              <w:rPr>
                <w:rFonts w:ascii="Arial" w:hAnsi="Arial" w:cs="Arial"/>
                <w:sz w:val="24"/>
                <w:szCs w:val="24"/>
              </w:rPr>
            </w:pPr>
          </w:p>
        </w:tc>
      </w:tr>
    </w:tbl>
    <w:p w14:paraId="54493423" w14:textId="77777777" w:rsidR="006528F5" w:rsidRDefault="006528F5" w:rsidP="006528F5"/>
    <w:p w14:paraId="3FB9CC51" w14:textId="77777777" w:rsidR="00FA7C57" w:rsidRDefault="00FA7C57" w:rsidP="006528F5"/>
    <w:p w14:paraId="17621283" w14:textId="1E8A6E65" w:rsidR="006528F5" w:rsidRDefault="006528F5" w:rsidP="006528F5">
      <w:r>
        <w:t xml:space="preserve">Would you like to join a </w:t>
      </w:r>
      <w:r w:rsidRPr="00B46E8A">
        <w:rPr>
          <w:b/>
          <w:bCs/>
        </w:rPr>
        <w:t>Friends of St Mary’s</w:t>
      </w:r>
      <w:r>
        <w:t xml:space="preserve"> WhatsApp group to keep in touch with the project and help with its development? </w:t>
      </w:r>
    </w:p>
    <w:p w14:paraId="286CDF5E" w14:textId="77777777" w:rsidR="006528F5" w:rsidRDefault="006528F5" w:rsidP="006528F5">
      <w:r>
        <w:t xml:space="preserve">If so, please provide contact details below, including a phone number, and email us </w:t>
      </w:r>
    </w:p>
    <w:p w14:paraId="73C1E054" w14:textId="77777777" w:rsidR="006528F5" w:rsidRDefault="006528F5" w:rsidP="006528F5">
      <w:hyperlink r:id="rId9" w:history="1">
        <w:r w:rsidRPr="008F7192">
          <w:rPr>
            <w:rStyle w:val="Hyperlink"/>
          </w:rPr>
          <w:t>friends@stmaryshadlow.org.uk</w:t>
        </w:r>
      </w:hyperlink>
      <w:r>
        <w:t>.</w:t>
      </w:r>
    </w:p>
    <w:p w14:paraId="6FC7E5C8" w14:textId="77777777" w:rsidR="006528F5" w:rsidRDefault="006528F5" w:rsidP="006528F5">
      <w:r>
        <w:t>If you would like to talk about this, please call Richard Hopkinson (PCC Secretary – St Mary’s Hadlow) on 07717 870706.</w:t>
      </w:r>
    </w:p>
    <w:tbl>
      <w:tblPr>
        <w:tblStyle w:val="TableGrid"/>
        <w:tblW w:w="0" w:type="auto"/>
        <w:tblInd w:w="108" w:type="dxa"/>
        <w:tblLook w:val="04A0" w:firstRow="1" w:lastRow="0" w:firstColumn="1" w:lastColumn="0" w:noHBand="0" w:noVBand="1"/>
      </w:tblPr>
      <w:tblGrid>
        <w:gridCol w:w="7207"/>
      </w:tblGrid>
      <w:tr w:rsidR="006528F5" w:rsidRPr="00257D2F" w14:paraId="7F96FAF3" w14:textId="77777777" w:rsidTr="002743C2">
        <w:trPr>
          <w:trHeight w:val="914"/>
        </w:trPr>
        <w:tc>
          <w:tcPr>
            <w:tcW w:w="9520" w:type="dxa"/>
            <w:tcBorders>
              <w:top w:val="single" w:sz="12" w:space="0" w:color="auto"/>
              <w:left w:val="single" w:sz="12" w:space="0" w:color="auto"/>
              <w:bottom w:val="single" w:sz="12" w:space="0" w:color="auto"/>
              <w:right w:val="single" w:sz="12" w:space="0" w:color="auto"/>
            </w:tcBorders>
          </w:tcPr>
          <w:p w14:paraId="62C71FD1" w14:textId="77777777" w:rsidR="006528F5" w:rsidRDefault="006528F5" w:rsidP="002743C2">
            <w:pPr>
              <w:rPr>
                <w:rFonts w:ascii="Arial" w:hAnsi="Arial" w:cs="Arial"/>
                <w:sz w:val="24"/>
                <w:szCs w:val="24"/>
              </w:rPr>
            </w:pPr>
          </w:p>
          <w:p w14:paraId="0C1C8000" w14:textId="77777777" w:rsidR="006528F5" w:rsidRDefault="006528F5" w:rsidP="002743C2">
            <w:pPr>
              <w:rPr>
                <w:rFonts w:ascii="Arial" w:hAnsi="Arial" w:cs="Arial"/>
                <w:sz w:val="24"/>
                <w:szCs w:val="24"/>
              </w:rPr>
            </w:pPr>
          </w:p>
          <w:p w14:paraId="3C674921" w14:textId="77777777" w:rsidR="006528F5" w:rsidRDefault="006528F5" w:rsidP="002743C2">
            <w:pPr>
              <w:rPr>
                <w:rFonts w:ascii="Arial" w:hAnsi="Arial" w:cs="Arial"/>
                <w:sz w:val="24"/>
                <w:szCs w:val="24"/>
              </w:rPr>
            </w:pPr>
          </w:p>
          <w:p w14:paraId="616D5B9E" w14:textId="77777777" w:rsidR="006528F5" w:rsidRDefault="006528F5" w:rsidP="002743C2">
            <w:pPr>
              <w:rPr>
                <w:rFonts w:ascii="Arial" w:hAnsi="Arial" w:cs="Arial"/>
                <w:sz w:val="24"/>
                <w:szCs w:val="24"/>
              </w:rPr>
            </w:pPr>
          </w:p>
          <w:p w14:paraId="3B609411" w14:textId="77777777" w:rsidR="006528F5" w:rsidRDefault="006528F5" w:rsidP="002743C2">
            <w:pPr>
              <w:rPr>
                <w:rFonts w:ascii="Arial" w:hAnsi="Arial" w:cs="Arial"/>
                <w:sz w:val="24"/>
                <w:szCs w:val="24"/>
              </w:rPr>
            </w:pPr>
          </w:p>
          <w:p w14:paraId="031D1796" w14:textId="77777777" w:rsidR="006528F5" w:rsidRDefault="006528F5" w:rsidP="002743C2">
            <w:pPr>
              <w:rPr>
                <w:rFonts w:ascii="Arial" w:hAnsi="Arial" w:cs="Arial"/>
                <w:sz w:val="24"/>
                <w:szCs w:val="24"/>
              </w:rPr>
            </w:pPr>
          </w:p>
          <w:p w14:paraId="0E1E8CF1" w14:textId="77777777" w:rsidR="006528F5" w:rsidRDefault="006528F5" w:rsidP="002743C2">
            <w:pPr>
              <w:rPr>
                <w:rFonts w:ascii="Arial" w:hAnsi="Arial" w:cs="Arial"/>
                <w:sz w:val="24"/>
                <w:szCs w:val="24"/>
              </w:rPr>
            </w:pPr>
          </w:p>
          <w:p w14:paraId="4511BCEA" w14:textId="77777777" w:rsidR="006528F5" w:rsidRDefault="006528F5" w:rsidP="002743C2">
            <w:pPr>
              <w:rPr>
                <w:rFonts w:ascii="Arial" w:hAnsi="Arial" w:cs="Arial"/>
                <w:sz w:val="24"/>
                <w:szCs w:val="24"/>
              </w:rPr>
            </w:pPr>
          </w:p>
          <w:p w14:paraId="548932CD" w14:textId="77777777" w:rsidR="006528F5" w:rsidRDefault="006528F5" w:rsidP="002743C2">
            <w:pPr>
              <w:rPr>
                <w:rFonts w:ascii="Arial" w:hAnsi="Arial" w:cs="Arial"/>
                <w:sz w:val="24"/>
                <w:szCs w:val="24"/>
              </w:rPr>
            </w:pPr>
          </w:p>
          <w:p w14:paraId="2E6EBB7D" w14:textId="77777777" w:rsidR="006528F5" w:rsidRDefault="006528F5" w:rsidP="002743C2">
            <w:pPr>
              <w:rPr>
                <w:rFonts w:ascii="Arial" w:hAnsi="Arial" w:cs="Arial"/>
                <w:sz w:val="24"/>
                <w:szCs w:val="24"/>
              </w:rPr>
            </w:pPr>
          </w:p>
          <w:p w14:paraId="691B7C28" w14:textId="77777777" w:rsidR="006528F5" w:rsidRDefault="006528F5" w:rsidP="002743C2">
            <w:pPr>
              <w:rPr>
                <w:rFonts w:ascii="Arial" w:hAnsi="Arial" w:cs="Arial"/>
                <w:sz w:val="24"/>
                <w:szCs w:val="24"/>
              </w:rPr>
            </w:pPr>
          </w:p>
          <w:p w14:paraId="5E76EAE3" w14:textId="77777777" w:rsidR="006528F5" w:rsidRDefault="006528F5" w:rsidP="002743C2">
            <w:pPr>
              <w:rPr>
                <w:rFonts w:ascii="Arial" w:hAnsi="Arial" w:cs="Arial"/>
                <w:sz w:val="24"/>
                <w:szCs w:val="24"/>
              </w:rPr>
            </w:pPr>
          </w:p>
          <w:p w14:paraId="131DF6EF" w14:textId="77777777" w:rsidR="006528F5" w:rsidRPr="00257D2F" w:rsidRDefault="006528F5" w:rsidP="002743C2">
            <w:pPr>
              <w:rPr>
                <w:rFonts w:ascii="Arial" w:hAnsi="Arial" w:cs="Arial"/>
                <w:sz w:val="24"/>
                <w:szCs w:val="24"/>
              </w:rPr>
            </w:pPr>
          </w:p>
        </w:tc>
      </w:tr>
    </w:tbl>
    <w:p w14:paraId="6C7E8EC8" w14:textId="60331D1A" w:rsidR="00A12E87" w:rsidRDefault="006528F5" w:rsidP="006528F5">
      <w:r>
        <w:t>When completed either return this to the church or to the Old School Hall office, or to a</w:t>
      </w:r>
      <w:r w:rsidR="005454AD">
        <w:t>ny</w:t>
      </w:r>
      <w:r>
        <w:t xml:space="preserve"> PCC members or by email to:</w:t>
      </w:r>
    </w:p>
    <w:p w14:paraId="36500E74" w14:textId="4828D621" w:rsidR="006528F5" w:rsidRDefault="00A12E87" w:rsidP="006528F5">
      <w:hyperlink r:id="rId10" w:history="1">
        <w:r w:rsidRPr="00F307FD">
          <w:rPr>
            <w:rStyle w:val="Hyperlink"/>
          </w:rPr>
          <w:t>friends@stmaryshadlow.org.uk</w:t>
        </w:r>
      </w:hyperlink>
    </w:p>
    <w:p w14:paraId="38474FBC" w14:textId="77777777" w:rsidR="006528F5" w:rsidRDefault="006528F5" w:rsidP="006528F5">
      <w:r>
        <w:t>A PCC members list can be found in the church or online @</w:t>
      </w:r>
    </w:p>
    <w:p w14:paraId="22CA9FBD" w14:textId="77777777" w:rsidR="006528F5" w:rsidRDefault="006528F5" w:rsidP="006528F5">
      <w:hyperlink r:id="rId11" w:history="1">
        <w:r w:rsidRPr="0064214D">
          <w:rPr>
            <w:rStyle w:val="Hyperlink"/>
          </w:rPr>
          <w:t>https://www.achurchnearyou.com/church/16980/page/81081/view/</w:t>
        </w:r>
      </w:hyperlink>
    </w:p>
    <w:p w14:paraId="525ED13A" w14:textId="77777777" w:rsidR="006528F5" w:rsidRDefault="006528F5" w:rsidP="006528F5"/>
    <w:p w14:paraId="1A8D876C" w14:textId="77777777" w:rsidR="006528F5" w:rsidRDefault="006528F5" w:rsidP="006528F5">
      <w:r>
        <w:t>RH.</w:t>
      </w:r>
    </w:p>
    <w:p w14:paraId="7498A6DC" w14:textId="37FCB52E" w:rsidR="00480A32" w:rsidRDefault="006528F5">
      <w:r>
        <w:t>PCC Secretary</w:t>
      </w:r>
    </w:p>
    <w:sectPr w:rsidR="00480A32" w:rsidSect="00A12E87">
      <w:headerReference w:type="default" r:id="rId12"/>
      <w:footerReference w:type="default" r:id="rId13"/>
      <w:pgSz w:w="16838" w:h="11906" w:orient="landscape"/>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60B99" w14:textId="77777777" w:rsidR="00DE4E32" w:rsidRDefault="00DE4E32" w:rsidP="006528F5">
      <w:pPr>
        <w:spacing w:after="0" w:line="240" w:lineRule="auto"/>
      </w:pPr>
      <w:r>
        <w:separator/>
      </w:r>
    </w:p>
  </w:endnote>
  <w:endnote w:type="continuationSeparator" w:id="0">
    <w:p w14:paraId="5A693685" w14:textId="77777777" w:rsidR="00DE4E32" w:rsidRDefault="00DE4E32" w:rsidP="00652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0798323"/>
      <w:docPartObj>
        <w:docPartGallery w:val="Page Numbers (Bottom of Page)"/>
        <w:docPartUnique/>
      </w:docPartObj>
    </w:sdtPr>
    <w:sdtEndPr>
      <w:rPr>
        <w:noProof/>
      </w:rPr>
    </w:sdtEndPr>
    <w:sdtContent>
      <w:p w14:paraId="7D589CAC" w14:textId="7CF9B27D" w:rsidR="00000000" w:rsidRDefault="00000000">
        <w:pPr>
          <w:pStyle w:val="Footer"/>
          <w:jc w:val="right"/>
        </w:pPr>
        <w:r>
          <w:t xml:space="preserve">  </w:t>
        </w:r>
        <w:r w:rsidRPr="00144578">
          <w:rPr>
            <w:sz w:val="20"/>
            <w:szCs w:val="20"/>
          </w:rPr>
          <w:t xml:space="preserve">RH </w:t>
        </w:r>
        <w:r w:rsidR="00FA7C57">
          <w:rPr>
            <w:sz w:val="20"/>
            <w:szCs w:val="20"/>
          </w:rPr>
          <w:t>9/3/25</w:t>
        </w:r>
        <w:r w:rsidRPr="00144578">
          <w:rPr>
            <w:sz w:val="20"/>
            <w:szCs w:val="20"/>
          </w:rPr>
          <w:t xml:space="preserve">                            </w:t>
        </w:r>
        <w:r w:rsidRPr="00144578">
          <w:rPr>
            <w:sz w:val="20"/>
            <w:szCs w:val="20"/>
          </w:rPr>
          <w:fldChar w:fldCharType="begin"/>
        </w:r>
        <w:r w:rsidRPr="00144578">
          <w:rPr>
            <w:sz w:val="20"/>
            <w:szCs w:val="20"/>
          </w:rPr>
          <w:instrText xml:space="preserve"> PAGE   \* MERGEFORMAT </w:instrText>
        </w:r>
        <w:r w:rsidRPr="00144578">
          <w:rPr>
            <w:sz w:val="20"/>
            <w:szCs w:val="20"/>
          </w:rPr>
          <w:fldChar w:fldCharType="separate"/>
        </w:r>
        <w:r w:rsidRPr="00144578">
          <w:rPr>
            <w:noProof/>
            <w:sz w:val="20"/>
            <w:szCs w:val="20"/>
          </w:rPr>
          <w:t>2</w:t>
        </w:r>
        <w:r w:rsidRPr="00144578">
          <w:rPr>
            <w:noProof/>
            <w:sz w:val="20"/>
            <w:szCs w:val="20"/>
          </w:rPr>
          <w:fldChar w:fldCharType="end"/>
        </w:r>
      </w:p>
    </w:sdtContent>
  </w:sdt>
  <w:p w14:paraId="4B7F63B3"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67400" w14:textId="77777777" w:rsidR="00DE4E32" w:rsidRDefault="00DE4E32" w:rsidP="006528F5">
      <w:pPr>
        <w:spacing w:after="0" w:line="240" w:lineRule="auto"/>
      </w:pPr>
      <w:r>
        <w:separator/>
      </w:r>
    </w:p>
  </w:footnote>
  <w:footnote w:type="continuationSeparator" w:id="0">
    <w:p w14:paraId="3CD50567" w14:textId="77777777" w:rsidR="00DE4E32" w:rsidRDefault="00DE4E32" w:rsidP="006528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E961D" w14:textId="6681CB2A" w:rsidR="00000000" w:rsidRPr="00144578" w:rsidRDefault="00FA7C57">
    <w:pPr>
      <w:pStyle w:val="Header"/>
      <w:rPr>
        <w:sz w:val="20"/>
        <w:szCs w:val="20"/>
      </w:rPr>
    </w:pPr>
    <w:r>
      <w:rPr>
        <w:sz w:val="20"/>
        <w:szCs w:val="20"/>
      </w:rPr>
      <w:t xml:space="preserve">                                                                                                                                                                                                                                                                                                                   </w:t>
    </w:r>
    <w:r w:rsidR="00000000" w:rsidRPr="00144578">
      <w:rPr>
        <w:sz w:val="20"/>
        <w:szCs w:val="20"/>
      </w:rPr>
      <w:t>St Marys- An inclusive Vision 2030</w:t>
    </w:r>
    <w:r w:rsidR="00000000">
      <w:rPr>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F345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6F10C7F"/>
    <w:multiLevelType w:val="hybridMultilevel"/>
    <w:tmpl w:val="BD96D47C"/>
    <w:lvl w:ilvl="0" w:tplc="60F861C2">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BCD069E"/>
    <w:multiLevelType w:val="multilevel"/>
    <w:tmpl w:val="E4FAF1E8"/>
    <w:lvl w:ilvl="0">
      <w:start w:val="1"/>
      <w:numFmt w:val="decimal"/>
      <w:lvlText w:val="%1."/>
      <w:lvlJc w:val="left"/>
      <w:pPr>
        <w:ind w:left="360" w:hanging="360"/>
      </w:pPr>
    </w:lvl>
    <w:lvl w:ilvl="1">
      <w:start w:val="1"/>
      <w:numFmt w:val="upperLetter"/>
      <w:lvlText w:val="%2."/>
      <w:lvlJc w:val="left"/>
      <w:pPr>
        <w:ind w:left="720" w:hanging="360"/>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611596966">
    <w:abstractNumId w:val="0"/>
  </w:num>
  <w:num w:numId="2" w16cid:durableId="2137021188">
    <w:abstractNumId w:val="2"/>
  </w:num>
  <w:num w:numId="3" w16cid:durableId="19569087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8F5"/>
    <w:rsid w:val="00184896"/>
    <w:rsid w:val="00290A73"/>
    <w:rsid w:val="00331252"/>
    <w:rsid w:val="00342A45"/>
    <w:rsid w:val="00480A32"/>
    <w:rsid w:val="005454AD"/>
    <w:rsid w:val="006528F5"/>
    <w:rsid w:val="008C0A9B"/>
    <w:rsid w:val="009D7647"/>
    <w:rsid w:val="00A12E87"/>
    <w:rsid w:val="00DE4E32"/>
    <w:rsid w:val="00DE765B"/>
    <w:rsid w:val="00E96B22"/>
    <w:rsid w:val="00EC178C"/>
    <w:rsid w:val="00FA07F9"/>
    <w:rsid w:val="00FA7C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6B335"/>
  <w15:chartTrackingRefBased/>
  <w15:docId w15:val="{5B3B0562-3A90-4127-8D32-8B2191700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8F5"/>
  </w:style>
  <w:style w:type="paragraph" w:styleId="Heading1">
    <w:name w:val="heading 1"/>
    <w:basedOn w:val="Normal"/>
    <w:next w:val="Normal"/>
    <w:link w:val="Heading1Char"/>
    <w:uiPriority w:val="9"/>
    <w:qFormat/>
    <w:rsid w:val="006528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8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8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8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8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8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8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8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8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8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8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8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8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8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8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8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8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8F5"/>
    <w:rPr>
      <w:rFonts w:eastAsiaTheme="majorEastAsia" w:cstheme="majorBidi"/>
      <w:color w:val="272727" w:themeColor="text1" w:themeTint="D8"/>
    </w:rPr>
  </w:style>
  <w:style w:type="paragraph" w:styleId="Title">
    <w:name w:val="Title"/>
    <w:basedOn w:val="Normal"/>
    <w:next w:val="Normal"/>
    <w:link w:val="TitleChar"/>
    <w:uiPriority w:val="10"/>
    <w:qFormat/>
    <w:rsid w:val="006528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8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8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8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8F5"/>
    <w:pPr>
      <w:spacing w:before="160"/>
      <w:jc w:val="center"/>
    </w:pPr>
    <w:rPr>
      <w:i/>
      <w:iCs/>
      <w:color w:val="404040" w:themeColor="text1" w:themeTint="BF"/>
    </w:rPr>
  </w:style>
  <w:style w:type="character" w:customStyle="1" w:styleId="QuoteChar">
    <w:name w:val="Quote Char"/>
    <w:basedOn w:val="DefaultParagraphFont"/>
    <w:link w:val="Quote"/>
    <w:uiPriority w:val="29"/>
    <w:rsid w:val="006528F5"/>
    <w:rPr>
      <w:i/>
      <w:iCs/>
      <w:color w:val="404040" w:themeColor="text1" w:themeTint="BF"/>
    </w:rPr>
  </w:style>
  <w:style w:type="paragraph" w:styleId="ListParagraph">
    <w:name w:val="List Paragraph"/>
    <w:basedOn w:val="Normal"/>
    <w:uiPriority w:val="34"/>
    <w:qFormat/>
    <w:rsid w:val="006528F5"/>
    <w:pPr>
      <w:ind w:left="720"/>
      <w:contextualSpacing/>
    </w:pPr>
  </w:style>
  <w:style w:type="character" w:styleId="IntenseEmphasis">
    <w:name w:val="Intense Emphasis"/>
    <w:basedOn w:val="DefaultParagraphFont"/>
    <w:uiPriority w:val="21"/>
    <w:qFormat/>
    <w:rsid w:val="006528F5"/>
    <w:rPr>
      <w:i/>
      <w:iCs/>
      <w:color w:val="0F4761" w:themeColor="accent1" w:themeShade="BF"/>
    </w:rPr>
  </w:style>
  <w:style w:type="paragraph" w:styleId="IntenseQuote">
    <w:name w:val="Intense Quote"/>
    <w:basedOn w:val="Normal"/>
    <w:next w:val="Normal"/>
    <w:link w:val="IntenseQuoteChar"/>
    <w:uiPriority w:val="30"/>
    <w:qFormat/>
    <w:rsid w:val="006528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8F5"/>
    <w:rPr>
      <w:i/>
      <w:iCs/>
      <w:color w:val="0F4761" w:themeColor="accent1" w:themeShade="BF"/>
    </w:rPr>
  </w:style>
  <w:style w:type="character" w:styleId="IntenseReference">
    <w:name w:val="Intense Reference"/>
    <w:basedOn w:val="DefaultParagraphFont"/>
    <w:uiPriority w:val="32"/>
    <w:qFormat/>
    <w:rsid w:val="006528F5"/>
    <w:rPr>
      <w:b/>
      <w:bCs/>
      <w:smallCaps/>
      <w:color w:val="0F4761" w:themeColor="accent1" w:themeShade="BF"/>
      <w:spacing w:val="5"/>
    </w:rPr>
  </w:style>
  <w:style w:type="paragraph" w:styleId="Header">
    <w:name w:val="header"/>
    <w:basedOn w:val="Normal"/>
    <w:link w:val="HeaderChar"/>
    <w:uiPriority w:val="99"/>
    <w:unhideWhenUsed/>
    <w:rsid w:val="006528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28F5"/>
  </w:style>
  <w:style w:type="paragraph" w:styleId="Footer">
    <w:name w:val="footer"/>
    <w:basedOn w:val="Normal"/>
    <w:link w:val="FooterChar"/>
    <w:uiPriority w:val="99"/>
    <w:unhideWhenUsed/>
    <w:rsid w:val="006528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28F5"/>
  </w:style>
  <w:style w:type="table" w:styleId="TableGrid">
    <w:name w:val="Table Grid"/>
    <w:basedOn w:val="TableNormal"/>
    <w:uiPriority w:val="59"/>
    <w:rsid w:val="006528F5"/>
    <w:pPr>
      <w:spacing w:after="0" w:line="240" w:lineRule="auto"/>
    </w:pPr>
    <w:rPr>
      <w:rFonts w:ascii="Century Gothic" w:eastAsia="Times New Roman" w:hAnsi="Century Gothic"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528F5"/>
    <w:rPr>
      <w:color w:val="467886" w:themeColor="hyperlink"/>
      <w:u w:val="single"/>
    </w:rPr>
  </w:style>
  <w:style w:type="character" w:styleId="UnresolvedMention">
    <w:name w:val="Unresolved Mention"/>
    <w:basedOn w:val="DefaultParagraphFont"/>
    <w:uiPriority w:val="99"/>
    <w:semiHidden/>
    <w:unhideWhenUsed/>
    <w:rsid w:val="00A12E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churchnearyou.com/church/16980/page/81081/view/"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friends@stmaryshadlow.org.uk" TargetMode="External"/><Relationship Id="rId4" Type="http://schemas.openxmlformats.org/officeDocument/2006/relationships/webSettings" Target="webSettings.xml"/><Relationship Id="rId9" Type="http://schemas.openxmlformats.org/officeDocument/2006/relationships/hyperlink" Target="mailto:friends@stmaryshadlow.org.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703</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Hopkinson</dc:creator>
  <cp:keywords/>
  <dc:description/>
  <cp:lastModifiedBy>Richard Hopkinson</cp:lastModifiedBy>
  <cp:revision>6</cp:revision>
  <cp:lastPrinted>2025-03-09T09:41:00Z</cp:lastPrinted>
  <dcterms:created xsi:type="dcterms:W3CDTF">2025-03-09T12:22:00Z</dcterms:created>
  <dcterms:modified xsi:type="dcterms:W3CDTF">2025-03-09T12:27:00Z</dcterms:modified>
</cp:coreProperties>
</file>