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22BB" w14:textId="1751ACEC" w:rsidR="00923FE0" w:rsidRPr="008F4052" w:rsidRDefault="00176A24" w:rsidP="00176A24">
      <w:pPr>
        <w:spacing w:after="0"/>
        <w:ind w:left="434"/>
        <w:jc w:val="center"/>
        <w:rPr>
          <w:rFonts w:ascii="Century Gothic" w:hAnsi="Century Gothic"/>
        </w:rPr>
      </w:pPr>
      <w:r w:rsidRPr="00176A24">
        <w:rPr>
          <w:rStyle w:val="normaltextrun1"/>
          <w:rFonts w:ascii="Century Gothic" w:eastAsia="Times New Roman" w:hAnsi="Century Gothic" w:cs="Times New Roman"/>
          <w:noProof/>
          <w:color w:val="auto"/>
          <w:sz w:val="34"/>
          <w:szCs w:val="34"/>
        </w:rPr>
        <w:drawing>
          <wp:inline distT="0" distB="0" distL="0" distR="0" wp14:anchorId="2095EF04" wp14:editId="214195E7">
            <wp:extent cx="2402840" cy="141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103" cy="1418247"/>
                    </a:xfrm>
                    <a:prstGeom prst="rect">
                      <a:avLst/>
                    </a:prstGeom>
                    <a:noFill/>
                    <a:ln>
                      <a:noFill/>
                    </a:ln>
                  </pic:spPr>
                </pic:pic>
              </a:graphicData>
            </a:graphic>
          </wp:inline>
        </w:drawing>
      </w:r>
    </w:p>
    <w:p w14:paraId="1FD66EB4" w14:textId="77777777" w:rsidR="0057341B" w:rsidRPr="008F4052" w:rsidRDefault="00F74541" w:rsidP="0057341B">
      <w:pPr>
        <w:spacing w:after="0" w:line="314" w:lineRule="auto"/>
        <w:ind w:left="56" w:right="193" w:hanging="56"/>
        <w:jc w:val="center"/>
        <w:rPr>
          <w:rFonts w:ascii="Century Gothic" w:eastAsia="Century Gothic" w:hAnsi="Century Gothic" w:cs="Century Gothic"/>
          <w:b/>
          <w:sz w:val="32"/>
        </w:rPr>
      </w:pPr>
      <w:r w:rsidRPr="008F4052">
        <w:rPr>
          <w:rFonts w:ascii="Century Gothic" w:eastAsia="Century Gothic" w:hAnsi="Century Gothic" w:cs="Century Gothic"/>
          <w:b/>
          <w:sz w:val="32"/>
        </w:rPr>
        <w:t xml:space="preserve">Family worship at home </w:t>
      </w:r>
    </w:p>
    <w:p w14:paraId="5A3413D2" w14:textId="0005BC3F" w:rsidR="00923FE0" w:rsidRDefault="00C1450E" w:rsidP="0057341B">
      <w:pPr>
        <w:spacing w:after="0" w:line="314" w:lineRule="auto"/>
        <w:ind w:left="56" w:right="193" w:hanging="56"/>
        <w:jc w:val="center"/>
        <w:rPr>
          <w:rFonts w:ascii="Century Gothic" w:eastAsia="Century Gothic" w:hAnsi="Century Gothic" w:cs="Century Gothic"/>
          <w:b/>
          <w:sz w:val="32"/>
        </w:rPr>
      </w:pPr>
      <w:r>
        <w:rPr>
          <w:rFonts w:ascii="Century Gothic" w:eastAsia="Century Gothic" w:hAnsi="Century Gothic" w:cs="Century Gothic"/>
          <w:b/>
          <w:sz w:val="32"/>
        </w:rPr>
        <w:t>Shrove Tuesday and</w:t>
      </w:r>
    </w:p>
    <w:p w14:paraId="77135E3A" w14:textId="6A9A8002" w:rsidR="00C1450E" w:rsidRPr="008F4052" w:rsidRDefault="00C1450E" w:rsidP="0057341B">
      <w:pPr>
        <w:spacing w:after="0" w:line="314" w:lineRule="auto"/>
        <w:ind w:left="56" w:right="193" w:hanging="56"/>
        <w:jc w:val="center"/>
        <w:rPr>
          <w:rFonts w:ascii="Century Gothic" w:hAnsi="Century Gothic"/>
          <w:bCs/>
        </w:rPr>
      </w:pPr>
      <w:r>
        <w:rPr>
          <w:rFonts w:ascii="Century Gothic" w:eastAsia="Century Gothic" w:hAnsi="Century Gothic" w:cs="Century Gothic"/>
          <w:b/>
          <w:sz w:val="32"/>
        </w:rPr>
        <w:t>Ash Wednesday</w:t>
      </w:r>
    </w:p>
    <w:p w14:paraId="07C2962C" w14:textId="4DA7C3D8" w:rsidR="00923FE0" w:rsidRDefault="00F74541" w:rsidP="00F11660">
      <w:pPr>
        <w:spacing w:after="0"/>
        <w:ind w:right="22"/>
        <w:jc w:val="center"/>
        <w:rPr>
          <w:rFonts w:ascii="Century Gothic" w:eastAsia="Century Gothic" w:hAnsi="Century Gothic" w:cs="Century Gothic"/>
          <w:sz w:val="24"/>
        </w:rPr>
      </w:pPr>
      <w:r w:rsidRPr="008F4052">
        <w:rPr>
          <w:rFonts w:ascii="Century Gothic" w:eastAsia="Century Gothic" w:hAnsi="Century Gothic" w:cs="Century Gothic"/>
          <w:sz w:val="16"/>
        </w:rPr>
        <w:t xml:space="preserve"> </w:t>
      </w:r>
      <w:r w:rsidR="00F11660" w:rsidRPr="00912423">
        <w:rPr>
          <w:noProof/>
        </w:rPr>
        <w:drawing>
          <wp:inline distT="0" distB="0" distL="0" distR="0" wp14:anchorId="368E3B6A" wp14:editId="2F0C17F9">
            <wp:extent cx="2217326" cy="1956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4478" cy="1962745"/>
                    </a:xfrm>
                    <a:prstGeom prst="rect">
                      <a:avLst/>
                    </a:prstGeom>
                  </pic:spPr>
                </pic:pic>
              </a:graphicData>
            </a:graphic>
          </wp:inline>
        </w:drawing>
      </w:r>
    </w:p>
    <w:p w14:paraId="2B5B0C43" w14:textId="5EF23F47" w:rsidR="00C1450E" w:rsidRDefault="00C1450E">
      <w:pPr>
        <w:spacing w:after="0"/>
        <w:jc w:val="right"/>
        <w:rPr>
          <w:rFonts w:ascii="Century Gothic" w:eastAsia="Century Gothic" w:hAnsi="Century Gothic" w:cs="Century Gothic"/>
          <w:sz w:val="24"/>
        </w:rPr>
      </w:pPr>
    </w:p>
    <w:p w14:paraId="3597C43E" w14:textId="3DD1AB7F" w:rsidR="001B5356" w:rsidRPr="008F4052" w:rsidRDefault="001B5356" w:rsidP="00F11660">
      <w:pPr>
        <w:pStyle w:val="Heading1"/>
        <w:shd w:val="clear" w:color="auto" w:fill="FFC000"/>
        <w:ind w:right="149"/>
      </w:pPr>
      <w:r>
        <w:t>Shrove Tuesday</w:t>
      </w:r>
    </w:p>
    <w:p w14:paraId="46EE9800" w14:textId="2FACFC2F" w:rsidR="001B5356" w:rsidRPr="009F0D95" w:rsidRDefault="001B5356" w:rsidP="009F0D95">
      <w:pPr>
        <w:spacing w:after="0"/>
        <w:rPr>
          <w:rFonts w:ascii="Century Gothic" w:hAnsi="Century Gothic"/>
          <w:i/>
          <w:iCs/>
        </w:rPr>
      </w:pPr>
    </w:p>
    <w:p w14:paraId="1A5350C6" w14:textId="44B9C6A7" w:rsidR="001B5356" w:rsidRPr="009F0D95" w:rsidRDefault="001B5356" w:rsidP="009F0D95">
      <w:pPr>
        <w:spacing w:after="0"/>
        <w:rPr>
          <w:rFonts w:ascii="Century Gothic" w:hAnsi="Century Gothic"/>
          <w:i/>
          <w:iCs/>
        </w:rPr>
      </w:pPr>
      <w:r w:rsidRPr="009F0D95">
        <w:rPr>
          <w:rFonts w:ascii="Century Gothic" w:hAnsi="Century Gothic"/>
          <w:i/>
          <w:iCs/>
        </w:rPr>
        <w:t xml:space="preserve">Shrove Tuesday may involve </w:t>
      </w:r>
      <w:r w:rsidR="009F0D95" w:rsidRPr="009F0D95">
        <w:rPr>
          <w:rFonts w:ascii="Century Gothic" w:hAnsi="Century Gothic"/>
          <w:i/>
          <w:iCs/>
        </w:rPr>
        <w:t xml:space="preserve">eating pancakes! There’s a prayer here that you may wish to use at home on Shrove Tuesday: </w:t>
      </w:r>
    </w:p>
    <w:p w14:paraId="184A6362" w14:textId="2C4EC812" w:rsidR="001B5356" w:rsidRDefault="00C50C5B" w:rsidP="001B5356">
      <w:pPr>
        <w:spacing w:after="0"/>
        <w:rPr>
          <w:rFonts w:ascii="Century Gothic" w:hAnsi="Century Gothic"/>
          <w:sz w:val="24"/>
          <w:szCs w:val="24"/>
        </w:rPr>
      </w:pPr>
      <w:hyperlink r:id="rId7" w:history="1">
        <w:r w:rsidR="001B5356" w:rsidRPr="009F0D95">
          <w:rPr>
            <w:rStyle w:val="Hyperlink"/>
            <w:rFonts w:ascii="Century Gothic" w:hAnsi="Century Gothic"/>
            <w:sz w:val="24"/>
            <w:szCs w:val="24"/>
          </w:rPr>
          <w:t>Lent.pdf (urc.org.uk)</w:t>
        </w:r>
      </w:hyperlink>
    </w:p>
    <w:p w14:paraId="655E37D3" w14:textId="6A9078F5" w:rsidR="009F0D95" w:rsidRDefault="009F0D95" w:rsidP="001B5356">
      <w:pPr>
        <w:spacing w:after="0"/>
        <w:rPr>
          <w:rFonts w:ascii="Century Gothic" w:hAnsi="Century Gothic"/>
          <w:sz w:val="24"/>
          <w:szCs w:val="24"/>
        </w:rPr>
      </w:pPr>
    </w:p>
    <w:p w14:paraId="437D5101" w14:textId="1E1CD7DA" w:rsidR="009F0D95" w:rsidRPr="00A619FB" w:rsidRDefault="009F0D95" w:rsidP="001B5356">
      <w:pPr>
        <w:spacing w:after="0"/>
        <w:rPr>
          <w:rFonts w:ascii="Century Gothic" w:hAnsi="Century Gothic"/>
          <w:i/>
          <w:iCs/>
        </w:rPr>
      </w:pPr>
      <w:r w:rsidRPr="00A619FB">
        <w:rPr>
          <w:rFonts w:ascii="Century Gothic" w:hAnsi="Century Gothic"/>
          <w:i/>
          <w:iCs/>
          <w:sz w:val="24"/>
          <w:szCs w:val="24"/>
        </w:rPr>
        <w:t xml:space="preserve">You may also want to colour in an “alleluia” sheet. </w:t>
      </w:r>
      <w:r w:rsidR="000E77D4" w:rsidRPr="00A619FB">
        <w:rPr>
          <w:rFonts w:ascii="Century Gothic" w:hAnsi="Century Gothic"/>
          <w:i/>
          <w:iCs/>
          <w:sz w:val="24"/>
          <w:szCs w:val="24"/>
        </w:rPr>
        <w:t xml:space="preserve">Just write “alleluia” on a sheet of paper and make it as colourful as you can. </w:t>
      </w:r>
      <w:r w:rsidR="004366E0" w:rsidRPr="00A619FB">
        <w:rPr>
          <w:rFonts w:ascii="Century Gothic" w:hAnsi="Century Gothic"/>
          <w:i/>
          <w:iCs/>
          <w:sz w:val="24"/>
          <w:szCs w:val="24"/>
        </w:rPr>
        <w:t>When you have finished your pancakes, you may want to hide the Alleluia somewhere</w:t>
      </w:r>
      <w:r w:rsidR="00A619FB">
        <w:rPr>
          <w:rFonts w:ascii="Century Gothic" w:hAnsi="Century Gothic"/>
          <w:i/>
          <w:iCs/>
          <w:sz w:val="24"/>
          <w:szCs w:val="24"/>
        </w:rPr>
        <w:t xml:space="preserve"> (or bury it in the garden)</w:t>
      </w:r>
      <w:r w:rsidR="004366E0" w:rsidRPr="00A619FB">
        <w:rPr>
          <w:rFonts w:ascii="Century Gothic" w:hAnsi="Century Gothic"/>
          <w:i/>
          <w:iCs/>
          <w:sz w:val="24"/>
          <w:szCs w:val="24"/>
        </w:rPr>
        <w:t>. This reminds us that we don’t say or sing alleluia during Lent. Then on Easter Day bring your alleluia back</w:t>
      </w:r>
      <w:r w:rsidR="00A619FB" w:rsidRPr="00A619FB">
        <w:rPr>
          <w:rFonts w:ascii="Century Gothic" w:hAnsi="Century Gothic"/>
          <w:i/>
          <w:iCs/>
          <w:sz w:val="24"/>
          <w:szCs w:val="24"/>
        </w:rPr>
        <w:t xml:space="preserve"> to life from where it was hidden!</w:t>
      </w:r>
    </w:p>
    <w:p w14:paraId="06F407C9" w14:textId="77777777" w:rsidR="001B5356" w:rsidRPr="00755682" w:rsidRDefault="001B5356" w:rsidP="001B5356">
      <w:pPr>
        <w:spacing w:after="0"/>
        <w:rPr>
          <w:rFonts w:ascii="Century Gothic" w:hAnsi="Century Gothic"/>
          <w:color w:val="FFFFFF" w:themeColor="background1"/>
        </w:rPr>
      </w:pPr>
    </w:p>
    <w:p w14:paraId="7281425B" w14:textId="3C351C4F" w:rsidR="00923FE0" w:rsidRPr="00755682" w:rsidRDefault="00F11660" w:rsidP="00F11660">
      <w:pPr>
        <w:pStyle w:val="Heading1"/>
        <w:shd w:val="clear" w:color="auto" w:fill="7030A0"/>
        <w:ind w:right="149"/>
        <w:rPr>
          <w:bCs/>
          <w:iCs/>
          <w:color w:val="FFFFFF" w:themeColor="background1"/>
        </w:rPr>
      </w:pPr>
      <w:r w:rsidRPr="00755682">
        <w:rPr>
          <w:bCs/>
          <w:iCs/>
          <w:color w:val="FFFFFF" w:themeColor="background1"/>
        </w:rPr>
        <w:t>Ash Wednesday</w:t>
      </w:r>
    </w:p>
    <w:p w14:paraId="63DB97DD" w14:textId="77777777" w:rsidR="00923FE0" w:rsidRPr="008F4052" w:rsidRDefault="00F74541">
      <w:pPr>
        <w:spacing w:after="73"/>
        <w:rPr>
          <w:rFonts w:ascii="Century Gothic" w:hAnsi="Century Gothic"/>
        </w:rPr>
      </w:pPr>
      <w:r w:rsidRPr="008F4052">
        <w:rPr>
          <w:rFonts w:ascii="Century Gothic" w:eastAsia="Century Gothic" w:hAnsi="Century Gothic" w:cs="Century Gothic"/>
          <w:sz w:val="6"/>
        </w:rPr>
        <w:t xml:space="preserve"> </w:t>
      </w:r>
      <w:r w:rsidRPr="008F4052">
        <w:rPr>
          <w:rFonts w:ascii="Century Gothic" w:eastAsia="Century Gothic" w:hAnsi="Century Gothic" w:cs="Century Gothic"/>
          <w:sz w:val="18"/>
        </w:rPr>
        <w:t xml:space="preserve"> </w:t>
      </w:r>
    </w:p>
    <w:p w14:paraId="7A5DEE65" w14:textId="099599CC" w:rsidR="00923FE0" w:rsidRPr="004807F1" w:rsidRDefault="00F74541">
      <w:pPr>
        <w:spacing w:after="62" w:line="239" w:lineRule="auto"/>
        <w:ind w:left="-5" w:right="52" w:hanging="10"/>
        <w:rPr>
          <w:rFonts w:ascii="Century Gothic" w:eastAsia="Century Gothic" w:hAnsi="Century Gothic" w:cs="Century Gothic"/>
          <w:i/>
          <w:sz w:val="24"/>
          <w:szCs w:val="24"/>
        </w:rPr>
      </w:pPr>
      <w:r w:rsidRPr="004807F1">
        <w:rPr>
          <w:rFonts w:ascii="Century Gothic" w:eastAsia="Century Gothic" w:hAnsi="Century Gothic" w:cs="Century Gothic"/>
          <w:i/>
          <w:sz w:val="24"/>
          <w:szCs w:val="24"/>
        </w:rPr>
        <w:t xml:space="preserve">Before you begin you may wish </w:t>
      </w:r>
      <w:r w:rsidR="008A5F4A" w:rsidRPr="004807F1">
        <w:rPr>
          <w:rFonts w:ascii="Century Gothic" w:eastAsia="Century Gothic" w:hAnsi="Century Gothic" w:cs="Century Gothic"/>
          <w:i/>
          <w:sz w:val="24"/>
          <w:szCs w:val="24"/>
        </w:rPr>
        <w:t xml:space="preserve">to find a small amount of earth from the garden or from a plant pot. Lent reminds us that we come from ‘the dust of the earth’ and </w:t>
      </w:r>
      <w:r w:rsidR="00364E85" w:rsidRPr="004807F1">
        <w:rPr>
          <w:rFonts w:ascii="Century Gothic" w:eastAsia="Century Gothic" w:hAnsi="Century Gothic" w:cs="Century Gothic"/>
          <w:i/>
          <w:sz w:val="24"/>
          <w:szCs w:val="24"/>
        </w:rPr>
        <w:t xml:space="preserve">using a tiny amount of earth may be safer than trying to burn something at home to make ashes. </w:t>
      </w:r>
      <w:r w:rsidRPr="004807F1">
        <w:rPr>
          <w:rFonts w:ascii="Century Gothic" w:eastAsia="Century Gothic" w:hAnsi="Century Gothic" w:cs="Century Gothic"/>
          <w:i/>
          <w:sz w:val="24"/>
          <w:szCs w:val="24"/>
        </w:rPr>
        <w:t xml:space="preserve"> </w:t>
      </w:r>
    </w:p>
    <w:p w14:paraId="3ADB24C6" w14:textId="2DB034E1" w:rsidR="00923FE0" w:rsidRPr="004807F1" w:rsidRDefault="00923FE0">
      <w:pPr>
        <w:spacing w:after="36"/>
        <w:rPr>
          <w:rFonts w:ascii="Century Gothic" w:hAnsi="Century Gothic"/>
          <w:sz w:val="24"/>
          <w:szCs w:val="24"/>
        </w:rPr>
      </w:pPr>
    </w:p>
    <w:p w14:paraId="041EA56D" w14:textId="0BA69C51" w:rsidR="00923FE0" w:rsidRPr="004807F1" w:rsidRDefault="00F74541">
      <w:pPr>
        <w:spacing w:after="62" w:line="239" w:lineRule="auto"/>
        <w:ind w:left="-5" w:right="52" w:hanging="10"/>
        <w:rPr>
          <w:rFonts w:ascii="Century Gothic" w:eastAsia="Century Gothic" w:hAnsi="Century Gothic" w:cs="Century Gothic"/>
          <w:i/>
          <w:sz w:val="24"/>
          <w:szCs w:val="24"/>
        </w:rPr>
      </w:pPr>
      <w:r w:rsidRPr="004807F1">
        <w:rPr>
          <w:rFonts w:ascii="Century Gothic" w:eastAsia="Century Gothic" w:hAnsi="Century Gothic" w:cs="Century Gothic"/>
          <w:i/>
          <w:sz w:val="24"/>
          <w:szCs w:val="24"/>
        </w:rPr>
        <w:t xml:space="preserve">You may wish to find </w:t>
      </w:r>
      <w:r w:rsidR="00E605DD" w:rsidRPr="004807F1">
        <w:rPr>
          <w:rFonts w:ascii="Century Gothic" w:eastAsia="Century Gothic" w:hAnsi="Century Gothic" w:cs="Century Gothic"/>
          <w:i/>
          <w:sz w:val="24"/>
          <w:szCs w:val="24"/>
        </w:rPr>
        <w:t>this (or another song</w:t>
      </w:r>
      <w:r w:rsidR="004807F1" w:rsidRPr="004807F1">
        <w:rPr>
          <w:rFonts w:ascii="Century Gothic" w:eastAsia="Century Gothic" w:hAnsi="Century Gothic" w:cs="Century Gothic"/>
          <w:i/>
          <w:sz w:val="24"/>
          <w:szCs w:val="24"/>
        </w:rPr>
        <w:t xml:space="preserve">) to play a bit </w:t>
      </w:r>
      <w:proofErr w:type="gramStart"/>
      <w:r w:rsidR="004807F1" w:rsidRPr="004807F1">
        <w:rPr>
          <w:rFonts w:ascii="Century Gothic" w:eastAsia="Century Gothic" w:hAnsi="Century Gothic" w:cs="Century Gothic"/>
          <w:i/>
          <w:sz w:val="24"/>
          <w:szCs w:val="24"/>
        </w:rPr>
        <w:t>later on</w:t>
      </w:r>
      <w:proofErr w:type="gramEnd"/>
    </w:p>
    <w:p w14:paraId="16D7617F" w14:textId="5FC40EA4" w:rsidR="00E605DD" w:rsidRPr="004807F1" w:rsidRDefault="00E605DD">
      <w:pPr>
        <w:spacing w:after="62" w:line="239" w:lineRule="auto"/>
        <w:ind w:left="-5" w:right="52" w:hanging="10"/>
        <w:rPr>
          <w:rFonts w:ascii="Century Gothic" w:eastAsia="Century Gothic" w:hAnsi="Century Gothic" w:cs="Century Gothic"/>
          <w:i/>
          <w:sz w:val="24"/>
          <w:szCs w:val="24"/>
        </w:rPr>
      </w:pPr>
    </w:p>
    <w:p w14:paraId="7F728AAF" w14:textId="4770881E" w:rsidR="00E605DD" w:rsidRPr="004807F1" w:rsidRDefault="00C50C5B">
      <w:pPr>
        <w:spacing w:after="62" w:line="239" w:lineRule="auto"/>
        <w:ind w:left="-5" w:right="52" w:hanging="10"/>
        <w:rPr>
          <w:rFonts w:ascii="Century Gothic" w:hAnsi="Century Gothic"/>
          <w:sz w:val="24"/>
          <w:szCs w:val="24"/>
        </w:rPr>
      </w:pPr>
      <w:hyperlink r:id="rId8" w:history="1">
        <w:r w:rsidR="004807F1" w:rsidRPr="00E03C13">
          <w:rPr>
            <w:rStyle w:val="Hyperlink"/>
            <w:rFonts w:ascii="Century Gothic" w:hAnsi="Century Gothic"/>
            <w:sz w:val="24"/>
            <w:szCs w:val="24"/>
          </w:rPr>
          <w:t>https://www.youtube.com/watch?v=HDSLWL7kmDA</w:t>
        </w:r>
      </w:hyperlink>
      <w:r w:rsidR="004807F1">
        <w:rPr>
          <w:rFonts w:ascii="Century Gothic" w:hAnsi="Century Gothic"/>
          <w:sz w:val="24"/>
          <w:szCs w:val="24"/>
        </w:rPr>
        <w:t xml:space="preserve"> </w:t>
      </w:r>
    </w:p>
    <w:p w14:paraId="689DFEAC" w14:textId="77777777" w:rsidR="003E5E39" w:rsidRPr="008F4052" w:rsidRDefault="003E5E39">
      <w:pPr>
        <w:spacing w:after="62" w:line="239" w:lineRule="auto"/>
        <w:ind w:left="-5" w:right="52" w:hanging="10"/>
        <w:rPr>
          <w:rFonts w:ascii="Century Gothic" w:hAnsi="Century Gothic"/>
        </w:rPr>
      </w:pPr>
    </w:p>
    <w:p w14:paraId="38237B7C" w14:textId="7D1D9379" w:rsidR="00923FE0" w:rsidRPr="00755682" w:rsidRDefault="00F74541" w:rsidP="00755682">
      <w:pPr>
        <w:pStyle w:val="Heading1"/>
        <w:shd w:val="clear" w:color="auto" w:fill="7030A0"/>
        <w:ind w:right="66"/>
        <w:rPr>
          <w:color w:val="FFFFFF" w:themeColor="background1"/>
        </w:rPr>
      </w:pPr>
      <w:r w:rsidRPr="00755682">
        <w:rPr>
          <w:color w:val="FFFFFF" w:themeColor="background1"/>
        </w:rPr>
        <w:t xml:space="preserve">Gathering </w:t>
      </w:r>
    </w:p>
    <w:p w14:paraId="444510EC" w14:textId="77777777" w:rsidR="00923FE0" w:rsidRPr="008F4052" w:rsidRDefault="00F74541">
      <w:pPr>
        <w:spacing w:after="35"/>
        <w:rPr>
          <w:rFonts w:ascii="Century Gothic" w:hAnsi="Century Gothic"/>
        </w:rPr>
      </w:pPr>
      <w:r w:rsidRPr="008F4052">
        <w:rPr>
          <w:rFonts w:ascii="Century Gothic" w:eastAsia="Century Gothic" w:hAnsi="Century Gothic" w:cs="Century Gothic"/>
          <w:sz w:val="23"/>
        </w:rPr>
        <w:t xml:space="preserve"> </w:t>
      </w:r>
    </w:p>
    <w:p w14:paraId="28A71583" w14:textId="5C8BC72F" w:rsidR="00923FE0" w:rsidRDefault="00F74541">
      <w:pPr>
        <w:spacing w:after="58" w:line="240" w:lineRule="auto"/>
        <w:rPr>
          <w:rFonts w:ascii="Century Gothic" w:eastAsia="Century Gothic" w:hAnsi="Century Gothic" w:cs="Century Gothic"/>
          <w:b/>
          <w:sz w:val="24"/>
          <w:szCs w:val="24"/>
        </w:rPr>
      </w:pPr>
      <w:r w:rsidRPr="00D570C0">
        <w:rPr>
          <w:rFonts w:ascii="Century Gothic" w:eastAsia="Century Gothic" w:hAnsi="Century Gothic" w:cs="Century Gothic"/>
          <w:sz w:val="24"/>
          <w:szCs w:val="24"/>
        </w:rPr>
        <w:t xml:space="preserve">We </w:t>
      </w:r>
      <w:proofErr w:type="gramStart"/>
      <w:r w:rsidRPr="00D570C0">
        <w:rPr>
          <w:rFonts w:ascii="Century Gothic" w:eastAsia="Century Gothic" w:hAnsi="Century Gothic" w:cs="Century Gothic"/>
          <w:sz w:val="24"/>
          <w:szCs w:val="24"/>
        </w:rPr>
        <w:t>meet together</w:t>
      </w:r>
      <w:proofErr w:type="gramEnd"/>
      <w:r w:rsidRPr="00D570C0">
        <w:rPr>
          <w:rFonts w:ascii="Century Gothic" w:eastAsia="Century Gothic" w:hAnsi="Century Gothic" w:cs="Century Gothic"/>
          <w:sz w:val="24"/>
          <w:szCs w:val="24"/>
        </w:rPr>
        <w:t xml:space="preserve"> in the name of the Father, and of the Son, and of the Holy Spirit. </w:t>
      </w:r>
      <w:r w:rsidRPr="00D570C0">
        <w:rPr>
          <w:rFonts w:ascii="Arial" w:eastAsia="Arial" w:hAnsi="Arial" w:cs="Arial"/>
          <w:sz w:val="24"/>
          <w:szCs w:val="24"/>
        </w:rPr>
        <w:t> </w:t>
      </w:r>
      <w:r w:rsidRPr="00D570C0">
        <w:rPr>
          <w:rFonts w:ascii="Century Gothic" w:eastAsia="Century Gothic" w:hAnsi="Century Gothic" w:cs="Century Gothic"/>
          <w:b/>
          <w:sz w:val="24"/>
          <w:szCs w:val="24"/>
        </w:rPr>
        <w:t xml:space="preserve">Amen </w:t>
      </w:r>
    </w:p>
    <w:p w14:paraId="796530A9" w14:textId="596F1D32" w:rsidR="00F11660" w:rsidRDefault="00F11660">
      <w:pPr>
        <w:spacing w:after="58" w:line="240" w:lineRule="auto"/>
        <w:rPr>
          <w:rFonts w:ascii="Century Gothic" w:eastAsia="Century Gothic" w:hAnsi="Century Gothic" w:cs="Century Gothic"/>
          <w:b/>
          <w:sz w:val="24"/>
          <w:szCs w:val="24"/>
        </w:rPr>
      </w:pPr>
    </w:p>
    <w:p w14:paraId="16BFFC94" w14:textId="650FC16C" w:rsidR="00F11660" w:rsidRPr="00F11660" w:rsidRDefault="00F11660">
      <w:pPr>
        <w:spacing w:after="58" w:line="240" w:lineRule="auto"/>
        <w:rPr>
          <w:rFonts w:ascii="Century Gothic" w:eastAsia="Century Gothic" w:hAnsi="Century Gothic" w:cs="Century Gothic"/>
          <w:bCs/>
          <w:sz w:val="24"/>
          <w:szCs w:val="24"/>
        </w:rPr>
      </w:pPr>
      <w:r w:rsidRPr="00F11660">
        <w:rPr>
          <w:rFonts w:ascii="Century Gothic" w:eastAsia="Century Gothic" w:hAnsi="Century Gothic" w:cs="Century Gothic"/>
          <w:bCs/>
          <w:sz w:val="24"/>
          <w:szCs w:val="24"/>
        </w:rPr>
        <w:t>From dust we came,</w:t>
      </w:r>
    </w:p>
    <w:p w14:paraId="287C2EC4" w14:textId="6446333B" w:rsidR="00F11660" w:rsidRPr="00F11660" w:rsidRDefault="00F11660">
      <w:pPr>
        <w:spacing w:after="58" w:line="240" w:lineRule="auto"/>
        <w:rPr>
          <w:rFonts w:ascii="Century Gothic" w:eastAsia="Century Gothic" w:hAnsi="Century Gothic" w:cs="Century Gothic"/>
          <w:bCs/>
          <w:sz w:val="24"/>
          <w:szCs w:val="24"/>
        </w:rPr>
      </w:pPr>
      <w:r w:rsidRPr="00F11660">
        <w:rPr>
          <w:rFonts w:ascii="Century Gothic" w:eastAsia="Century Gothic" w:hAnsi="Century Gothic" w:cs="Century Gothic"/>
          <w:bCs/>
          <w:sz w:val="24"/>
          <w:szCs w:val="24"/>
        </w:rPr>
        <w:t>To dust we will return</w:t>
      </w:r>
    </w:p>
    <w:p w14:paraId="74284190" w14:textId="42D1A3F9" w:rsidR="00F11660" w:rsidRDefault="00F11660">
      <w:pPr>
        <w:spacing w:after="58"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We belong to God.</w:t>
      </w:r>
    </w:p>
    <w:p w14:paraId="7F8C6E68" w14:textId="49747BA6" w:rsidR="00F11660" w:rsidRDefault="00F11660">
      <w:pPr>
        <w:spacing w:after="58" w:line="240" w:lineRule="auto"/>
        <w:rPr>
          <w:rFonts w:ascii="Century Gothic" w:eastAsia="Century Gothic" w:hAnsi="Century Gothic" w:cs="Century Gothic"/>
          <w:b/>
          <w:sz w:val="24"/>
          <w:szCs w:val="24"/>
        </w:rPr>
      </w:pPr>
    </w:p>
    <w:p w14:paraId="14B8707D" w14:textId="0CFB40CA" w:rsidR="00F11660" w:rsidRPr="00F11660" w:rsidRDefault="00F11660">
      <w:pPr>
        <w:spacing w:after="58" w:line="240" w:lineRule="auto"/>
        <w:rPr>
          <w:rFonts w:ascii="Century Gothic" w:eastAsia="Century Gothic" w:hAnsi="Century Gothic" w:cs="Century Gothic"/>
          <w:bCs/>
          <w:sz w:val="24"/>
          <w:szCs w:val="24"/>
        </w:rPr>
      </w:pPr>
      <w:r w:rsidRPr="00F11660">
        <w:rPr>
          <w:rFonts w:ascii="Century Gothic" w:eastAsia="Century Gothic" w:hAnsi="Century Gothic" w:cs="Century Gothic"/>
          <w:bCs/>
          <w:sz w:val="24"/>
          <w:szCs w:val="24"/>
        </w:rPr>
        <w:t>We gather in penitence,</w:t>
      </w:r>
    </w:p>
    <w:p w14:paraId="1DF131AB" w14:textId="5B54B423" w:rsidR="00F11660" w:rsidRPr="00F11660" w:rsidRDefault="00F11660">
      <w:pPr>
        <w:spacing w:after="58" w:line="240" w:lineRule="auto"/>
        <w:rPr>
          <w:rFonts w:ascii="Century Gothic" w:eastAsia="Century Gothic" w:hAnsi="Century Gothic" w:cs="Century Gothic"/>
          <w:bCs/>
          <w:sz w:val="24"/>
          <w:szCs w:val="24"/>
        </w:rPr>
      </w:pPr>
      <w:r w:rsidRPr="00F11660">
        <w:rPr>
          <w:rFonts w:ascii="Century Gothic" w:eastAsia="Century Gothic" w:hAnsi="Century Gothic" w:cs="Century Gothic"/>
          <w:bCs/>
          <w:sz w:val="24"/>
          <w:szCs w:val="24"/>
        </w:rPr>
        <w:t>We gather in confidence</w:t>
      </w:r>
    </w:p>
    <w:p w14:paraId="5B8F7FD9" w14:textId="3CBAB42C" w:rsidR="00F11660" w:rsidRDefault="00F11660">
      <w:pPr>
        <w:spacing w:after="58"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We belong to God.</w:t>
      </w:r>
    </w:p>
    <w:p w14:paraId="619EBEAB" w14:textId="2205994A" w:rsidR="00F11660" w:rsidRDefault="00F11660">
      <w:pPr>
        <w:spacing w:after="58" w:line="240" w:lineRule="auto"/>
        <w:rPr>
          <w:rFonts w:ascii="Century Gothic" w:eastAsia="Century Gothic" w:hAnsi="Century Gothic" w:cs="Century Gothic"/>
          <w:b/>
          <w:sz w:val="24"/>
          <w:szCs w:val="24"/>
        </w:rPr>
      </w:pPr>
    </w:p>
    <w:p w14:paraId="4BD66654" w14:textId="6EB86E40" w:rsidR="00F11660" w:rsidRPr="00F11660" w:rsidRDefault="00F11660">
      <w:pPr>
        <w:spacing w:after="58" w:line="240" w:lineRule="auto"/>
        <w:rPr>
          <w:rFonts w:ascii="Century Gothic" w:eastAsia="Century Gothic" w:hAnsi="Century Gothic" w:cs="Century Gothic"/>
          <w:bCs/>
          <w:sz w:val="24"/>
          <w:szCs w:val="24"/>
        </w:rPr>
      </w:pPr>
      <w:r w:rsidRPr="00F11660">
        <w:rPr>
          <w:rFonts w:ascii="Century Gothic" w:eastAsia="Century Gothic" w:hAnsi="Century Gothic" w:cs="Century Gothic"/>
          <w:bCs/>
          <w:sz w:val="24"/>
          <w:szCs w:val="24"/>
        </w:rPr>
        <w:t>At the beginning of Lent,</w:t>
      </w:r>
    </w:p>
    <w:p w14:paraId="346A6FC8" w14:textId="5A6B2F35" w:rsidR="00F11660" w:rsidRPr="00F11660" w:rsidRDefault="00F11660">
      <w:pPr>
        <w:spacing w:after="58" w:line="240" w:lineRule="auto"/>
        <w:rPr>
          <w:rFonts w:ascii="Century Gothic" w:eastAsia="Century Gothic" w:hAnsi="Century Gothic" w:cs="Century Gothic"/>
          <w:bCs/>
          <w:sz w:val="24"/>
          <w:szCs w:val="24"/>
        </w:rPr>
      </w:pPr>
      <w:r w:rsidRPr="00F11660">
        <w:rPr>
          <w:rFonts w:ascii="Century Gothic" w:eastAsia="Century Gothic" w:hAnsi="Century Gothic" w:cs="Century Gothic"/>
          <w:bCs/>
          <w:sz w:val="24"/>
          <w:szCs w:val="24"/>
        </w:rPr>
        <w:t>At every moment of our lives</w:t>
      </w:r>
    </w:p>
    <w:p w14:paraId="5CFEE104" w14:textId="7EE970D7" w:rsidR="00F11660" w:rsidRPr="00D570C0" w:rsidRDefault="00F11660">
      <w:pPr>
        <w:spacing w:after="58" w:line="240" w:lineRule="auto"/>
        <w:rPr>
          <w:rFonts w:ascii="Century Gothic" w:hAnsi="Century Gothic"/>
          <w:sz w:val="24"/>
          <w:szCs w:val="24"/>
        </w:rPr>
      </w:pPr>
      <w:r>
        <w:rPr>
          <w:rFonts w:ascii="Century Gothic" w:eastAsia="Century Gothic" w:hAnsi="Century Gothic" w:cs="Century Gothic"/>
          <w:b/>
          <w:sz w:val="24"/>
          <w:szCs w:val="24"/>
        </w:rPr>
        <w:t>We belong to God.</w:t>
      </w:r>
    </w:p>
    <w:p w14:paraId="665C32DB" w14:textId="320D8471" w:rsidR="00923FE0" w:rsidRPr="008F4052" w:rsidRDefault="00F74541">
      <w:pPr>
        <w:spacing w:after="0" w:line="241" w:lineRule="auto"/>
        <w:ind w:right="5097"/>
        <w:rPr>
          <w:rFonts w:ascii="Century Gothic" w:hAnsi="Century Gothic"/>
        </w:rPr>
      </w:pPr>
      <w:r w:rsidRPr="008F4052">
        <w:rPr>
          <w:rFonts w:ascii="Century Gothic" w:eastAsia="Century Gothic" w:hAnsi="Century Gothic" w:cs="Century Gothic"/>
          <w:sz w:val="24"/>
        </w:rPr>
        <w:t xml:space="preserve"> </w:t>
      </w:r>
    </w:p>
    <w:p w14:paraId="442E141D" w14:textId="2BCBF23B" w:rsidR="008F4052" w:rsidRPr="00755682" w:rsidRDefault="008F4052" w:rsidP="00755682">
      <w:pPr>
        <w:pStyle w:val="Heading1"/>
        <w:shd w:val="clear" w:color="auto" w:fill="7030A0"/>
        <w:ind w:right="149"/>
        <w:rPr>
          <w:color w:val="FFFFFF" w:themeColor="background1"/>
        </w:rPr>
      </w:pPr>
      <w:r w:rsidRPr="00755682">
        <w:rPr>
          <w:color w:val="FFFFFF" w:themeColor="background1"/>
        </w:rPr>
        <w:t>The special prayer for today</w:t>
      </w:r>
    </w:p>
    <w:p w14:paraId="289FF0EE" w14:textId="77777777" w:rsidR="008F4052" w:rsidRDefault="008F4052">
      <w:pPr>
        <w:spacing w:after="10" w:line="249" w:lineRule="auto"/>
        <w:ind w:left="-5" w:right="545" w:hanging="10"/>
        <w:rPr>
          <w:rFonts w:ascii="Century Gothic" w:hAnsi="Century Gothic"/>
        </w:rPr>
      </w:pPr>
    </w:p>
    <w:p w14:paraId="670B5EBB" w14:textId="77777777" w:rsidR="00EB6BBA" w:rsidRPr="00EB6BBA" w:rsidRDefault="00EB6BBA">
      <w:pPr>
        <w:spacing w:after="10" w:line="249" w:lineRule="auto"/>
        <w:ind w:left="-5" w:right="545" w:hanging="10"/>
        <w:rPr>
          <w:rFonts w:ascii="Century Gothic" w:hAnsi="Century Gothic"/>
          <w:sz w:val="24"/>
          <w:szCs w:val="24"/>
        </w:rPr>
      </w:pPr>
      <w:r w:rsidRPr="00EB6BBA">
        <w:rPr>
          <w:rFonts w:ascii="Century Gothic" w:hAnsi="Century Gothic"/>
          <w:sz w:val="24"/>
          <w:szCs w:val="24"/>
        </w:rPr>
        <w:t xml:space="preserve">Holy God, </w:t>
      </w:r>
    </w:p>
    <w:p w14:paraId="7203F5BB" w14:textId="77777777" w:rsidR="00EB6BBA" w:rsidRPr="00EB6BBA" w:rsidRDefault="00EB6BBA">
      <w:pPr>
        <w:spacing w:after="10" w:line="249" w:lineRule="auto"/>
        <w:ind w:left="-5" w:right="545" w:hanging="10"/>
        <w:rPr>
          <w:rFonts w:ascii="Century Gothic" w:hAnsi="Century Gothic"/>
          <w:sz w:val="24"/>
          <w:szCs w:val="24"/>
        </w:rPr>
      </w:pPr>
      <w:r w:rsidRPr="00EB6BBA">
        <w:rPr>
          <w:rFonts w:ascii="Century Gothic" w:hAnsi="Century Gothic"/>
          <w:sz w:val="24"/>
          <w:szCs w:val="24"/>
        </w:rPr>
        <w:t xml:space="preserve">our lives are laid open before you: </w:t>
      </w:r>
    </w:p>
    <w:p w14:paraId="6F167975" w14:textId="77777777" w:rsidR="00EB6BBA" w:rsidRPr="00EB6BBA" w:rsidRDefault="00EB6BBA">
      <w:pPr>
        <w:spacing w:after="10" w:line="249" w:lineRule="auto"/>
        <w:ind w:left="-5" w:right="545" w:hanging="10"/>
        <w:rPr>
          <w:rFonts w:ascii="Century Gothic" w:hAnsi="Century Gothic"/>
          <w:sz w:val="24"/>
          <w:szCs w:val="24"/>
        </w:rPr>
      </w:pPr>
      <w:r w:rsidRPr="00EB6BBA">
        <w:rPr>
          <w:rFonts w:ascii="Century Gothic" w:hAnsi="Century Gothic"/>
          <w:sz w:val="24"/>
          <w:szCs w:val="24"/>
        </w:rPr>
        <w:t xml:space="preserve">rescue us from the chaos of sin </w:t>
      </w:r>
    </w:p>
    <w:p w14:paraId="1E0B8CD0" w14:textId="77777777" w:rsidR="00EB6BBA" w:rsidRPr="00EB6BBA" w:rsidRDefault="00EB6BBA">
      <w:pPr>
        <w:spacing w:after="10" w:line="249" w:lineRule="auto"/>
        <w:ind w:left="-5" w:right="545" w:hanging="10"/>
        <w:rPr>
          <w:rFonts w:ascii="Century Gothic" w:hAnsi="Century Gothic"/>
          <w:sz w:val="24"/>
          <w:szCs w:val="24"/>
        </w:rPr>
      </w:pPr>
      <w:r w:rsidRPr="00EB6BBA">
        <w:rPr>
          <w:rFonts w:ascii="Century Gothic" w:hAnsi="Century Gothic"/>
          <w:sz w:val="24"/>
          <w:szCs w:val="24"/>
        </w:rPr>
        <w:t xml:space="preserve">and through the death of your Son </w:t>
      </w:r>
    </w:p>
    <w:p w14:paraId="7B6E8F33" w14:textId="77777777" w:rsidR="00EB6BBA" w:rsidRPr="00EB6BBA" w:rsidRDefault="00EB6BBA">
      <w:pPr>
        <w:spacing w:after="10" w:line="249" w:lineRule="auto"/>
        <w:ind w:left="-5" w:right="545" w:hanging="10"/>
        <w:rPr>
          <w:rFonts w:ascii="Century Gothic" w:hAnsi="Century Gothic"/>
          <w:sz w:val="24"/>
          <w:szCs w:val="24"/>
        </w:rPr>
      </w:pPr>
      <w:r w:rsidRPr="00EB6BBA">
        <w:rPr>
          <w:rFonts w:ascii="Century Gothic" w:hAnsi="Century Gothic"/>
          <w:sz w:val="24"/>
          <w:szCs w:val="24"/>
        </w:rPr>
        <w:t xml:space="preserve">bring us healing and make us whole </w:t>
      </w:r>
    </w:p>
    <w:p w14:paraId="2FB3DD06" w14:textId="461D2786" w:rsidR="004919DD" w:rsidRPr="00EB6BBA" w:rsidRDefault="00EB6BBA">
      <w:pPr>
        <w:spacing w:after="10" w:line="249" w:lineRule="auto"/>
        <w:ind w:left="-5" w:right="545" w:hanging="10"/>
        <w:rPr>
          <w:rFonts w:ascii="Century Gothic" w:hAnsi="Century Gothic"/>
          <w:sz w:val="24"/>
          <w:szCs w:val="24"/>
        </w:rPr>
      </w:pPr>
      <w:r w:rsidRPr="00EB6BBA">
        <w:rPr>
          <w:rFonts w:ascii="Century Gothic" w:hAnsi="Century Gothic"/>
          <w:sz w:val="24"/>
          <w:szCs w:val="24"/>
        </w:rPr>
        <w:t>in Jesus Christ our Lord. Amen.</w:t>
      </w:r>
    </w:p>
    <w:p w14:paraId="2A46A453" w14:textId="77777777" w:rsidR="00EB6BBA" w:rsidRPr="008F4052" w:rsidRDefault="00EB6BBA">
      <w:pPr>
        <w:spacing w:after="10" w:line="249" w:lineRule="auto"/>
        <w:ind w:left="-5" w:right="545" w:hanging="10"/>
        <w:rPr>
          <w:rFonts w:ascii="Century Gothic" w:eastAsia="Century Gothic" w:hAnsi="Century Gothic" w:cs="Century Gothic"/>
          <w:sz w:val="24"/>
        </w:rPr>
      </w:pPr>
    </w:p>
    <w:p w14:paraId="739874B6" w14:textId="101F97AE" w:rsidR="005E0F5B" w:rsidRPr="00755682" w:rsidRDefault="005E0F5B" w:rsidP="00755682">
      <w:pPr>
        <w:pStyle w:val="Heading1"/>
        <w:shd w:val="clear" w:color="auto" w:fill="7030A0"/>
        <w:ind w:right="66"/>
        <w:rPr>
          <w:color w:val="FFFFFF" w:themeColor="background1"/>
        </w:rPr>
      </w:pPr>
      <w:r w:rsidRPr="00755682">
        <w:rPr>
          <w:color w:val="FFFFFF" w:themeColor="background1"/>
        </w:rPr>
        <w:t>The Word of the Lord</w:t>
      </w:r>
    </w:p>
    <w:p w14:paraId="7C6F086B" w14:textId="77777777" w:rsidR="00176A24" w:rsidRDefault="00176A24" w:rsidP="00A4678A">
      <w:pPr>
        <w:pStyle w:val="NoSpacing"/>
        <w:rPr>
          <w:rStyle w:val="chapternum"/>
          <w:rFonts w:ascii="Century Gothic" w:hAnsi="Century Gothic" w:cs="Segoe UI"/>
          <w:b/>
          <w:bCs/>
          <w:sz w:val="24"/>
          <w:szCs w:val="24"/>
        </w:rPr>
      </w:pPr>
    </w:p>
    <w:p w14:paraId="02E99E4C" w14:textId="67EFFAA2" w:rsidR="00A4678A" w:rsidRPr="00A4678A" w:rsidRDefault="004807F1" w:rsidP="00A4678A">
      <w:pPr>
        <w:pStyle w:val="NoSpacing"/>
        <w:rPr>
          <w:rStyle w:val="chapternum"/>
          <w:rFonts w:ascii="Century Gothic" w:hAnsi="Century Gothic" w:cs="Segoe UI"/>
          <w:b/>
          <w:bCs/>
          <w:sz w:val="24"/>
          <w:szCs w:val="24"/>
        </w:rPr>
      </w:pPr>
      <w:r w:rsidRPr="00A4678A">
        <w:rPr>
          <w:rStyle w:val="chapternum"/>
          <w:rFonts w:ascii="Century Gothic" w:hAnsi="Century Gothic" w:cs="Segoe UI"/>
          <w:b/>
          <w:bCs/>
          <w:sz w:val="24"/>
          <w:szCs w:val="24"/>
        </w:rPr>
        <w:t xml:space="preserve">Matthew 6. </w:t>
      </w:r>
      <w:r w:rsidR="00A4678A" w:rsidRPr="00A4678A">
        <w:rPr>
          <w:rStyle w:val="chapternum"/>
          <w:rFonts w:ascii="Century Gothic" w:hAnsi="Century Gothic" w:cs="Segoe UI"/>
          <w:b/>
          <w:bCs/>
          <w:sz w:val="24"/>
          <w:szCs w:val="24"/>
        </w:rPr>
        <w:t>1-6</w:t>
      </w:r>
    </w:p>
    <w:p w14:paraId="279754D6" w14:textId="4317DDD5" w:rsidR="0022133B" w:rsidRDefault="0022133B" w:rsidP="00A4678A">
      <w:pPr>
        <w:pStyle w:val="NoSpacing"/>
        <w:rPr>
          <w:rStyle w:val="text"/>
          <w:rFonts w:ascii="Century Gothic" w:hAnsi="Century Gothic" w:cs="Segoe UI"/>
          <w:sz w:val="24"/>
          <w:szCs w:val="24"/>
        </w:rPr>
      </w:pPr>
      <w:r w:rsidRPr="00A4678A">
        <w:rPr>
          <w:rStyle w:val="chapternum"/>
          <w:rFonts w:ascii="Century Gothic" w:hAnsi="Century Gothic" w:cs="Segoe UI"/>
          <w:b/>
          <w:bCs/>
          <w:sz w:val="24"/>
          <w:szCs w:val="24"/>
        </w:rPr>
        <w:t>6 </w:t>
      </w:r>
      <w:r w:rsidRPr="00A4678A">
        <w:rPr>
          <w:rStyle w:val="text"/>
          <w:rFonts w:ascii="Century Gothic" w:hAnsi="Century Gothic" w:cs="Segoe UI"/>
          <w:sz w:val="24"/>
          <w:szCs w:val="24"/>
        </w:rPr>
        <w:t xml:space="preserve">“Be especially careful when you are trying to be good so that you don’t make a performance out of it. It might be good </w:t>
      </w:r>
      <w:proofErr w:type="spellStart"/>
      <w:r w:rsidRPr="00A4678A">
        <w:rPr>
          <w:rStyle w:val="text"/>
          <w:rFonts w:ascii="Century Gothic" w:hAnsi="Century Gothic" w:cs="Segoe UI"/>
          <w:sz w:val="24"/>
          <w:szCs w:val="24"/>
        </w:rPr>
        <w:t>theater</w:t>
      </w:r>
      <w:proofErr w:type="spellEnd"/>
      <w:r w:rsidRPr="00A4678A">
        <w:rPr>
          <w:rStyle w:val="text"/>
          <w:rFonts w:ascii="Century Gothic" w:hAnsi="Century Gothic" w:cs="Segoe UI"/>
          <w:sz w:val="24"/>
          <w:szCs w:val="24"/>
        </w:rPr>
        <w:t>, but the God who made you won’t be applauding.</w:t>
      </w:r>
    </w:p>
    <w:p w14:paraId="05A61989" w14:textId="77777777" w:rsidR="00A4678A" w:rsidRPr="00A4678A" w:rsidRDefault="00A4678A" w:rsidP="00A4678A">
      <w:pPr>
        <w:pStyle w:val="NoSpacing"/>
        <w:rPr>
          <w:rFonts w:ascii="Century Gothic" w:eastAsia="Times New Roman" w:hAnsi="Century Gothic"/>
          <w:sz w:val="24"/>
          <w:szCs w:val="24"/>
        </w:rPr>
      </w:pPr>
    </w:p>
    <w:p w14:paraId="1A7725C0" w14:textId="77777777" w:rsidR="00176A24" w:rsidRDefault="0022133B" w:rsidP="00A4678A">
      <w:pPr>
        <w:pStyle w:val="NoSpacing"/>
        <w:rPr>
          <w:rStyle w:val="text"/>
          <w:rFonts w:ascii="Century Gothic" w:hAnsi="Century Gothic" w:cs="Segoe UI"/>
          <w:sz w:val="24"/>
          <w:szCs w:val="24"/>
        </w:rPr>
      </w:pPr>
      <w:r w:rsidRPr="00A4678A">
        <w:rPr>
          <w:rStyle w:val="text"/>
          <w:rFonts w:ascii="Century Gothic" w:hAnsi="Century Gothic" w:cs="Segoe UI"/>
          <w:b/>
          <w:bCs/>
          <w:sz w:val="24"/>
          <w:szCs w:val="24"/>
          <w:vertAlign w:val="superscript"/>
        </w:rPr>
        <w:t>2-4 </w:t>
      </w:r>
      <w:r w:rsidRPr="00A4678A">
        <w:rPr>
          <w:rStyle w:val="text"/>
          <w:rFonts w:ascii="Century Gothic" w:hAnsi="Century Gothic" w:cs="Segoe UI"/>
          <w:sz w:val="24"/>
          <w:szCs w:val="24"/>
        </w:rPr>
        <w:t>“When you do something for someone else, don’t call attention to yourself. You’ve seen them in action, I’m sure</w:t>
      </w:r>
      <w:proofErr w:type="gramStart"/>
      <w:r w:rsidRPr="00A4678A">
        <w:rPr>
          <w:rStyle w:val="text"/>
          <w:rFonts w:ascii="Century Gothic" w:hAnsi="Century Gothic" w:cs="Segoe UI"/>
          <w:sz w:val="24"/>
          <w:szCs w:val="24"/>
        </w:rPr>
        <w:t>—‘</w:t>
      </w:r>
      <w:proofErr w:type="gramEnd"/>
      <w:r w:rsidRPr="00A4678A">
        <w:rPr>
          <w:rStyle w:val="text"/>
          <w:rFonts w:ascii="Century Gothic" w:hAnsi="Century Gothic" w:cs="Segoe UI"/>
          <w:sz w:val="24"/>
          <w:szCs w:val="24"/>
        </w:rPr>
        <w:t xml:space="preserve">playactors’ I call them—treating prayer meeting and street corner alike as a stage, acting </w:t>
      </w:r>
      <w:r w:rsidRPr="00A4678A">
        <w:rPr>
          <w:rStyle w:val="text"/>
          <w:rFonts w:ascii="Century Gothic" w:hAnsi="Century Gothic" w:cs="Segoe UI"/>
          <w:sz w:val="24"/>
          <w:szCs w:val="24"/>
        </w:rPr>
        <w:lastRenderedPageBreak/>
        <w:t xml:space="preserve">compassionate as long as someone is watching, playing to the crowds. </w:t>
      </w:r>
    </w:p>
    <w:p w14:paraId="739E5414" w14:textId="31155553" w:rsidR="0022133B" w:rsidRDefault="0022133B" w:rsidP="00A4678A">
      <w:pPr>
        <w:pStyle w:val="NoSpacing"/>
        <w:rPr>
          <w:rStyle w:val="text"/>
          <w:rFonts w:ascii="Century Gothic" w:hAnsi="Century Gothic" w:cs="Segoe UI"/>
          <w:sz w:val="24"/>
          <w:szCs w:val="24"/>
        </w:rPr>
      </w:pPr>
      <w:r w:rsidRPr="00A4678A">
        <w:rPr>
          <w:rStyle w:val="text"/>
          <w:rFonts w:ascii="Century Gothic" w:hAnsi="Century Gothic" w:cs="Segoe UI"/>
          <w:sz w:val="24"/>
          <w:szCs w:val="24"/>
        </w:rPr>
        <w:t>They get applause, true, but that’s all they get. When you help someone out, don’t think about how it looks. Just do it—quietly and unobtrusively. That is the way your God, who conceived you in love, working behind the scenes, helps you out.</w:t>
      </w:r>
    </w:p>
    <w:p w14:paraId="1D058456" w14:textId="77777777" w:rsidR="00A4678A" w:rsidRPr="00A4678A" w:rsidRDefault="00A4678A" w:rsidP="00A4678A">
      <w:pPr>
        <w:pStyle w:val="NoSpacing"/>
        <w:rPr>
          <w:rFonts w:ascii="Century Gothic" w:hAnsi="Century Gothic"/>
          <w:sz w:val="24"/>
          <w:szCs w:val="24"/>
        </w:rPr>
      </w:pPr>
    </w:p>
    <w:p w14:paraId="27D45C11" w14:textId="77777777" w:rsidR="0022133B" w:rsidRPr="00A4678A" w:rsidRDefault="0022133B" w:rsidP="00A4678A">
      <w:pPr>
        <w:pStyle w:val="NoSpacing"/>
        <w:rPr>
          <w:rFonts w:ascii="Century Gothic" w:hAnsi="Century Gothic"/>
          <w:sz w:val="24"/>
          <w:szCs w:val="24"/>
        </w:rPr>
      </w:pPr>
      <w:r w:rsidRPr="00A4678A">
        <w:rPr>
          <w:rStyle w:val="text"/>
          <w:rFonts w:ascii="Century Gothic" w:hAnsi="Century Gothic" w:cs="Segoe UI"/>
          <w:b/>
          <w:bCs/>
          <w:sz w:val="24"/>
          <w:szCs w:val="24"/>
          <w:vertAlign w:val="superscript"/>
        </w:rPr>
        <w:t>5 </w:t>
      </w:r>
      <w:r w:rsidRPr="00A4678A">
        <w:rPr>
          <w:rStyle w:val="text"/>
          <w:rFonts w:ascii="Century Gothic" w:hAnsi="Century Gothic" w:cs="Segoe UI"/>
          <w:sz w:val="24"/>
          <w:szCs w:val="24"/>
        </w:rPr>
        <w:t>“And when you come before God, don’t turn that into a theatrical production either. All these people making a regular show out of their prayers, hoping for fifteen minutes of fame! Do you think God sits in a box seat?</w:t>
      </w:r>
    </w:p>
    <w:p w14:paraId="18DCB6F8" w14:textId="77777777" w:rsidR="0022133B" w:rsidRPr="00A4678A" w:rsidRDefault="0022133B" w:rsidP="00A4678A">
      <w:pPr>
        <w:pStyle w:val="NoSpacing"/>
        <w:rPr>
          <w:rFonts w:ascii="Century Gothic" w:hAnsi="Century Gothic"/>
          <w:sz w:val="24"/>
          <w:szCs w:val="24"/>
        </w:rPr>
      </w:pPr>
      <w:r w:rsidRPr="00A4678A">
        <w:rPr>
          <w:rStyle w:val="text"/>
          <w:rFonts w:ascii="Century Gothic" w:hAnsi="Century Gothic" w:cs="Segoe UI"/>
          <w:b/>
          <w:bCs/>
          <w:sz w:val="24"/>
          <w:szCs w:val="24"/>
          <w:vertAlign w:val="superscript"/>
        </w:rPr>
        <w:t>6 </w:t>
      </w:r>
      <w:r w:rsidRPr="00A4678A">
        <w:rPr>
          <w:rStyle w:val="text"/>
          <w:rFonts w:ascii="Century Gothic" w:hAnsi="Century Gothic" w:cs="Segoe UI"/>
          <w:sz w:val="24"/>
          <w:szCs w:val="24"/>
        </w:rPr>
        <w:t>“Here’s what I want you to do: Find a quiet, secluded place so you won’t be tempted to role-play before God. Just be there as simply and honestly as you can manage. The focus will shift from you to God, and you will begin to sense his grace.</w:t>
      </w:r>
    </w:p>
    <w:p w14:paraId="24E2DCD0" w14:textId="77777777" w:rsidR="00F14307" w:rsidRPr="008F4052" w:rsidRDefault="00F14307" w:rsidP="00ED72B8">
      <w:pPr>
        <w:pStyle w:val="line"/>
        <w:shd w:val="clear" w:color="auto" w:fill="FFFFFF"/>
        <w:spacing w:before="0" w:beforeAutospacing="0" w:after="0" w:afterAutospacing="0"/>
        <w:rPr>
          <w:rFonts w:ascii="Century Gothic" w:hAnsi="Century Gothic" w:cs="Segoe UI"/>
          <w:color w:val="000000"/>
        </w:rPr>
      </w:pPr>
    </w:p>
    <w:p w14:paraId="10C14B49" w14:textId="4FFC1F13" w:rsidR="005E0F5B" w:rsidRPr="00755682" w:rsidRDefault="005E0F5B" w:rsidP="00755682">
      <w:pPr>
        <w:pStyle w:val="Heading1"/>
        <w:shd w:val="clear" w:color="auto" w:fill="7030A0"/>
        <w:ind w:right="66"/>
        <w:rPr>
          <w:color w:val="FFFFFF" w:themeColor="background1"/>
        </w:rPr>
      </w:pPr>
      <w:r w:rsidRPr="00755682">
        <w:rPr>
          <w:color w:val="FFFFFF" w:themeColor="background1"/>
        </w:rPr>
        <w:t>Reflecting together on the Word</w:t>
      </w:r>
    </w:p>
    <w:p w14:paraId="15EE2106" w14:textId="77777777" w:rsidR="003E5E39" w:rsidRPr="003E5E39" w:rsidRDefault="003E5E39" w:rsidP="003E5E39">
      <w:pPr>
        <w:pStyle w:val="ListParagraph"/>
        <w:spacing w:after="0"/>
        <w:ind w:left="370"/>
        <w:rPr>
          <w:rFonts w:ascii="Century Gothic" w:hAnsi="Century Gothic"/>
        </w:rPr>
      </w:pPr>
    </w:p>
    <w:p w14:paraId="2C0759C8" w14:textId="364F4E66" w:rsidR="00923FE0" w:rsidRPr="008F4052" w:rsidRDefault="004C24CD" w:rsidP="005E0F5B">
      <w:pPr>
        <w:pStyle w:val="ListParagraph"/>
        <w:numPr>
          <w:ilvl w:val="0"/>
          <w:numId w:val="1"/>
        </w:numPr>
        <w:spacing w:after="0"/>
        <w:ind w:left="370"/>
        <w:rPr>
          <w:rFonts w:ascii="Century Gothic" w:hAnsi="Century Gothic"/>
        </w:rPr>
      </w:pPr>
      <w:r>
        <w:rPr>
          <w:rFonts w:ascii="Century Gothic" w:eastAsia="Century Gothic" w:hAnsi="Century Gothic" w:cs="Century Gothic"/>
          <w:i/>
          <w:sz w:val="24"/>
        </w:rPr>
        <w:t>How can we find time to be quiet with God this Lent?</w:t>
      </w:r>
    </w:p>
    <w:p w14:paraId="310C1896" w14:textId="31C94284" w:rsidR="00923FE0" w:rsidRPr="008F4052" w:rsidRDefault="00923FE0" w:rsidP="005E0F5B">
      <w:pPr>
        <w:spacing w:after="0"/>
        <w:ind w:left="-329" w:firstLine="48"/>
        <w:jc w:val="center"/>
        <w:rPr>
          <w:rFonts w:ascii="Century Gothic" w:hAnsi="Century Gothic"/>
        </w:rPr>
      </w:pPr>
    </w:p>
    <w:p w14:paraId="3817FE8C" w14:textId="0840C8B5" w:rsidR="00923FE0" w:rsidRPr="008F4052" w:rsidRDefault="004C24CD" w:rsidP="005E0F5B">
      <w:pPr>
        <w:pStyle w:val="ListParagraph"/>
        <w:numPr>
          <w:ilvl w:val="0"/>
          <w:numId w:val="1"/>
        </w:numPr>
        <w:spacing w:after="0" w:line="249" w:lineRule="auto"/>
        <w:ind w:left="370"/>
        <w:rPr>
          <w:rFonts w:ascii="Century Gothic" w:hAnsi="Century Gothic"/>
        </w:rPr>
      </w:pPr>
      <w:r>
        <w:rPr>
          <w:rFonts w:ascii="Century Gothic" w:eastAsia="Century Gothic" w:hAnsi="Century Gothic" w:cs="Century Gothic"/>
          <w:i/>
          <w:sz w:val="24"/>
        </w:rPr>
        <w:t>Are there things we need to say sorry for?</w:t>
      </w:r>
    </w:p>
    <w:p w14:paraId="0B8D025A" w14:textId="26C0B045" w:rsidR="00923FE0" w:rsidRPr="008F4052" w:rsidRDefault="00923FE0" w:rsidP="005E0F5B">
      <w:pPr>
        <w:spacing w:after="0"/>
        <w:ind w:left="-329" w:firstLine="48"/>
        <w:jc w:val="center"/>
        <w:rPr>
          <w:rFonts w:ascii="Century Gothic" w:hAnsi="Century Gothic"/>
        </w:rPr>
      </w:pPr>
    </w:p>
    <w:p w14:paraId="3B9FE0BB" w14:textId="6C43CDBC" w:rsidR="00923FE0" w:rsidRPr="008F4052" w:rsidRDefault="005552B6" w:rsidP="005E0F5B">
      <w:pPr>
        <w:pStyle w:val="ListParagraph"/>
        <w:numPr>
          <w:ilvl w:val="0"/>
          <w:numId w:val="1"/>
        </w:numPr>
        <w:spacing w:after="0" w:line="249" w:lineRule="auto"/>
        <w:ind w:left="370"/>
        <w:rPr>
          <w:rFonts w:ascii="Century Gothic" w:hAnsi="Century Gothic"/>
        </w:rPr>
      </w:pPr>
      <w:r>
        <w:rPr>
          <w:rFonts w:ascii="Century Gothic" w:eastAsia="Century Gothic" w:hAnsi="Century Gothic" w:cs="Century Gothic"/>
          <w:i/>
          <w:sz w:val="24"/>
        </w:rPr>
        <w:t>What can we do to help others during Lent?</w:t>
      </w:r>
    </w:p>
    <w:p w14:paraId="7F7D3BF3" w14:textId="28FA1DDE" w:rsidR="00923FE0" w:rsidRPr="008F4052" w:rsidRDefault="00923FE0" w:rsidP="005E0F5B">
      <w:pPr>
        <w:spacing w:after="0"/>
        <w:ind w:left="-329" w:firstLine="48"/>
        <w:jc w:val="center"/>
        <w:rPr>
          <w:rFonts w:ascii="Century Gothic" w:hAnsi="Century Gothic"/>
        </w:rPr>
      </w:pPr>
    </w:p>
    <w:p w14:paraId="0271C734" w14:textId="0CC11E21" w:rsidR="00923FE0" w:rsidRPr="008F4052" w:rsidRDefault="00D4725C" w:rsidP="005E0F5B">
      <w:pPr>
        <w:pStyle w:val="ListParagraph"/>
        <w:numPr>
          <w:ilvl w:val="0"/>
          <w:numId w:val="1"/>
        </w:numPr>
        <w:spacing w:after="0" w:line="249" w:lineRule="auto"/>
        <w:ind w:left="370"/>
        <w:rPr>
          <w:rFonts w:ascii="Century Gothic" w:hAnsi="Century Gothic"/>
        </w:rPr>
      </w:pPr>
      <w:r>
        <w:rPr>
          <w:rFonts w:ascii="Century Gothic" w:eastAsia="Century Gothic" w:hAnsi="Century Gothic" w:cs="Century Gothic"/>
          <w:i/>
          <w:sz w:val="24"/>
        </w:rPr>
        <w:t>Are there things we might give up or take on during Lent?</w:t>
      </w:r>
    </w:p>
    <w:p w14:paraId="61F3B4FC" w14:textId="2E3DD42E" w:rsidR="00923FE0" w:rsidRDefault="00F74541">
      <w:pPr>
        <w:spacing w:after="0"/>
        <w:rPr>
          <w:rFonts w:ascii="Century Gothic" w:eastAsia="Century Gothic" w:hAnsi="Century Gothic" w:cs="Century Gothic"/>
          <w:b/>
          <w:sz w:val="16"/>
        </w:rPr>
      </w:pPr>
      <w:r w:rsidRPr="008F4052">
        <w:rPr>
          <w:rFonts w:ascii="Century Gothic" w:eastAsia="Century Gothic" w:hAnsi="Century Gothic" w:cs="Century Gothic"/>
          <w:b/>
          <w:sz w:val="16"/>
        </w:rPr>
        <w:t xml:space="preserve"> </w:t>
      </w:r>
    </w:p>
    <w:p w14:paraId="1501C088" w14:textId="7F43D062" w:rsidR="00F14307" w:rsidRDefault="00F14307">
      <w:pPr>
        <w:spacing w:after="0"/>
        <w:rPr>
          <w:rFonts w:ascii="Century Gothic" w:eastAsia="Century Gothic" w:hAnsi="Century Gothic" w:cs="Century Gothic"/>
          <w:b/>
          <w:sz w:val="16"/>
        </w:rPr>
      </w:pPr>
    </w:p>
    <w:p w14:paraId="0E306940" w14:textId="77777777" w:rsidR="00D570C0" w:rsidRPr="00755682" w:rsidRDefault="00D570C0" w:rsidP="00755682">
      <w:pPr>
        <w:pStyle w:val="Heading1"/>
        <w:shd w:val="clear" w:color="auto" w:fill="7030A0"/>
        <w:ind w:right="149"/>
        <w:rPr>
          <w:color w:val="FFFFFF" w:themeColor="background1"/>
        </w:rPr>
      </w:pPr>
      <w:r w:rsidRPr="00755682">
        <w:rPr>
          <w:color w:val="FFFFFF" w:themeColor="background1"/>
        </w:rPr>
        <w:t>Saying sorry</w:t>
      </w:r>
    </w:p>
    <w:p w14:paraId="724266BB" w14:textId="77777777" w:rsidR="00D570C0" w:rsidRPr="008F4052" w:rsidRDefault="00D570C0" w:rsidP="00D570C0">
      <w:pPr>
        <w:spacing w:after="0"/>
        <w:rPr>
          <w:rFonts w:ascii="Century Gothic" w:hAnsi="Century Gothic"/>
        </w:rPr>
      </w:pPr>
      <w:r w:rsidRPr="008F4052">
        <w:rPr>
          <w:rFonts w:ascii="Century Gothic" w:eastAsia="Century Gothic" w:hAnsi="Century Gothic" w:cs="Century Gothic"/>
          <w:sz w:val="24"/>
        </w:rPr>
        <w:t xml:space="preserve"> </w:t>
      </w:r>
    </w:p>
    <w:p w14:paraId="786C13C2" w14:textId="09AF78CB" w:rsidR="00D570C0" w:rsidRPr="000909FD" w:rsidRDefault="00D570C0" w:rsidP="00D570C0">
      <w:pPr>
        <w:spacing w:after="2" w:line="238" w:lineRule="auto"/>
        <w:jc w:val="both"/>
        <w:rPr>
          <w:rFonts w:ascii="Century Gothic" w:hAnsi="Century Gothic"/>
          <w:sz w:val="24"/>
          <w:szCs w:val="24"/>
        </w:rPr>
      </w:pPr>
      <w:r w:rsidRPr="000909FD">
        <w:rPr>
          <w:rFonts w:ascii="Century Gothic" w:eastAsia="Century Gothic" w:hAnsi="Century Gothic" w:cs="Century Gothic"/>
          <w:i/>
          <w:sz w:val="24"/>
          <w:szCs w:val="24"/>
        </w:rPr>
        <w:t xml:space="preserve">As we </w:t>
      </w:r>
      <w:r w:rsidR="000909FD">
        <w:rPr>
          <w:rFonts w:ascii="Century Gothic" w:eastAsia="Century Gothic" w:hAnsi="Century Gothic" w:cs="Century Gothic"/>
          <w:i/>
          <w:sz w:val="24"/>
          <w:szCs w:val="24"/>
        </w:rPr>
        <w:t>start this special journey with Jesus during Lent</w:t>
      </w:r>
      <w:r w:rsidRPr="000909FD">
        <w:rPr>
          <w:rFonts w:ascii="Century Gothic" w:eastAsia="Century Gothic" w:hAnsi="Century Gothic" w:cs="Century Gothic"/>
          <w:i/>
          <w:sz w:val="24"/>
          <w:szCs w:val="24"/>
        </w:rPr>
        <w:t xml:space="preserve">, let’s remember the things we need to say sorry for. We might say these out loud to each other. </w:t>
      </w:r>
    </w:p>
    <w:p w14:paraId="653EF52E" w14:textId="77777777" w:rsidR="00D570C0" w:rsidRPr="000909FD" w:rsidRDefault="00D570C0" w:rsidP="00D570C0">
      <w:pPr>
        <w:spacing w:after="0"/>
        <w:rPr>
          <w:rFonts w:ascii="Century Gothic" w:hAnsi="Century Gothic"/>
          <w:sz w:val="24"/>
          <w:szCs w:val="24"/>
        </w:rPr>
      </w:pPr>
      <w:r w:rsidRPr="000909FD">
        <w:rPr>
          <w:rFonts w:ascii="Century Gothic" w:eastAsia="Century Gothic" w:hAnsi="Century Gothic" w:cs="Century Gothic"/>
          <w:sz w:val="24"/>
          <w:szCs w:val="24"/>
        </w:rPr>
        <w:t xml:space="preserve"> </w:t>
      </w:r>
    </w:p>
    <w:p w14:paraId="3B50E1B8" w14:textId="77777777" w:rsidR="00D570C0" w:rsidRPr="000909FD" w:rsidRDefault="00D570C0" w:rsidP="00D570C0">
      <w:pPr>
        <w:spacing w:after="10" w:line="249" w:lineRule="auto"/>
        <w:ind w:left="-5" w:hanging="10"/>
        <w:rPr>
          <w:rFonts w:ascii="Century Gothic" w:hAnsi="Century Gothic"/>
          <w:sz w:val="24"/>
          <w:szCs w:val="24"/>
        </w:rPr>
      </w:pPr>
      <w:r w:rsidRPr="000909FD">
        <w:rPr>
          <w:rFonts w:ascii="Century Gothic" w:eastAsia="Century Gothic" w:hAnsi="Century Gothic" w:cs="Century Gothic"/>
          <w:sz w:val="24"/>
          <w:szCs w:val="24"/>
        </w:rPr>
        <w:t xml:space="preserve">For not following Jesus: </w:t>
      </w:r>
    </w:p>
    <w:p w14:paraId="28F01AEC" w14:textId="77777777" w:rsidR="00D570C0" w:rsidRPr="000909FD" w:rsidRDefault="00D570C0" w:rsidP="00D570C0">
      <w:pPr>
        <w:spacing w:after="10" w:line="249" w:lineRule="auto"/>
        <w:ind w:left="-5" w:right="2370" w:hanging="1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 xml:space="preserve">Lord, have mercy. </w:t>
      </w:r>
    </w:p>
    <w:p w14:paraId="1E45A9BA" w14:textId="77777777" w:rsidR="00D570C0" w:rsidRPr="000909FD" w:rsidRDefault="00D570C0" w:rsidP="00D570C0">
      <w:pPr>
        <w:spacing w:after="10" w:line="249" w:lineRule="auto"/>
        <w:ind w:left="-5" w:right="2370" w:hanging="10"/>
        <w:rPr>
          <w:rFonts w:ascii="Century Gothic" w:hAnsi="Century Gothic"/>
          <w:sz w:val="24"/>
          <w:szCs w:val="24"/>
        </w:rPr>
      </w:pPr>
      <w:r w:rsidRPr="000909FD">
        <w:rPr>
          <w:rFonts w:ascii="Century Gothic" w:eastAsia="Century Gothic" w:hAnsi="Century Gothic" w:cs="Century Gothic"/>
          <w:b/>
          <w:sz w:val="24"/>
          <w:szCs w:val="24"/>
        </w:rPr>
        <w:t xml:space="preserve">Lord, have mercy. </w:t>
      </w:r>
    </w:p>
    <w:p w14:paraId="718CFDD0" w14:textId="77777777" w:rsidR="00D570C0" w:rsidRPr="000909FD" w:rsidRDefault="00D570C0" w:rsidP="00D570C0">
      <w:pPr>
        <w:spacing w:after="0"/>
        <w:rPr>
          <w:rFonts w:ascii="Century Gothic" w:hAnsi="Century Gothic"/>
          <w:sz w:val="24"/>
          <w:szCs w:val="24"/>
        </w:rPr>
      </w:pPr>
      <w:r w:rsidRPr="000909FD">
        <w:rPr>
          <w:rFonts w:ascii="Century Gothic" w:eastAsia="Century Gothic" w:hAnsi="Century Gothic" w:cs="Century Gothic"/>
          <w:sz w:val="24"/>
          <w:szCs w:val="24"/>
        </w:rPr>
        <w:t xml:space="preserve"> </w:t>
      </w:r>
    </w:p>
    <w:p w14:paraId="48F20C13" w14:textId="77777777" w:rsidR="00D570C0" w:rsidRPr="000909FD" w:rsidRDefault="00D570C0" w:rsidP="00D570C0">
      <w:pPr>
        <w:spacing w:after="0"/>
        <w:rPr>
          <w:rFonts w:ascii="Century Gothic" w:hAnsi="Century Gothic"/>
          <w:sz w:val="24"/>
          <w:szCs w:val="24"/>
        </w:rPr>
      </w:pPr>
      <w:r w:rsidRPr="000909FD">
        <w:rPr>
          <w:rFonts w:ascii="Century Gothic" w:eastAsia="Century Gothic" w:hAnsi="Century Gothic" w:cs="Century Gothic"/>
          <w:color w:val="333333"/>
          <w:sz w:val="24"/>
          <w:szCs w:val="24"/>
        </w:rPr>
        <w:t xml:space="preserve">For not being kind to each other: </w:t>
      </w:r>
    </w:p>
    <w:p w14:paraId="08C603F5" w14:textId="77777777" w:rsidR="00D570C0" w:rsidRPr="000909FD" w:rsidRDefault="00D570C0" w:rsidP="00D570C0">
      <w:pPr>
        <w:spacing w:after="10" w:line="249" w:lineRule="auto"/>
        <w:ind w:left="-5" w:hanging="10"/>
        <w:rPr>
          <w:rFonts w:ascii="Century Gothic" w:hAnsi="Century Gothic"/>
          <w:sz w:val="24"/>
          <w:szCs w:val="24"/>
        </w:rPr>
      </w:pPr>
      <w:proofErr w:type="gramStart"/>
      <w:r w:rsidRPr="000909FD">
        <w:rPr>
          <w:rFonts w:ascii="Century Gothic" w:eastAsia="Century Gothic" w:hAnsi="Century Gothic" w:cs="Century Gothic"/>
          <w:sz w:val="24"/>
          <w:szCs w:val="24"/>
        </w:rPr>
        <w:t>Christ,</w:t>
      </w:r>
      <w:proofErr w:type="gramEnd"/>
      <w:r w:rsidRPr="000909FD">
        <w:rPr>
          <w:rFonts w:ascii="Century Gothic" w:eastAsia="Century Gothic" w:hAnsi="Century Gothic" w:cs="Century Gothic"/>
          <w:sz w:val="24"/>
          <w:szCs w:val="24"/>
        </w:rPr>
        <w:t xml:space="preserve"> have mercy. </w:t>
      </w:r>
    </w:p>
    <w:p w14:paraId="2F927352" w14:textId="77777777" w:rsidR="00D570C0" w:rsidRPr="000909FD" w:rsidRDefault="00D570C0" w:rsidP="00D570C0">
      <w:pPr>
        <w:spacing w:after="10" w:line="249" w:lineRule="auto"/>
        <w:ind w:left="-5" w:right="545" w:hanging="10"/>
        <w:rPr>
          <w:rFonts w:ascii="Century Gothic" w:hAnsi="Century Gothic"/>
          <w:sz w:val="24"/>
          <w:szCs w:val="24"/>
        </w:rPr>
      </w:pPr>
      <w:proofErr w:type="gramStart"/>
      <w:r w:rsidRPr="000909FD">
        <w:rPr>
          <w:rFonts w:ascii="Century Gothic" w:eastAsia="Century Gothic" w:hAnsi="Century Gothic" w:cs="Century Gothic"/>
          <w:b/>
          <w:sz w:val="24"/>
          <w:szCs w:val="24"/>
        </w:rPr>
        <w:t>Christ,</w:t>
      </w:r>
      <w:proofErr w:type="gramEnd"/>
      <w:r w:rsidRPr="000909FD">
        <w:rPr>
          <w:rFonts w:ascii="Century Gothic" w:eastAsia="Century Gothic" w:hAnsi="Century Gothic" w:cs="Century Gothic"/>
          <w:b/>
          <w:sz w:val="24"/>
          <w:szCs w:val="24"/>
        </w:rPr>
        <w:t xml:space="preserve"> have mercy. </w:t>
      </w:r>
    </w:p>
    <w:p w14:paraId="205ED5CD" w14:textId="7C54AD20" w:rsidR="00D570C0" w:rsidRDefault="00D570C0" w:rsidP="00D570C0">
      <w:pPr>
        <w:spacing w:after="135"/>
        <w:rPr>
          <w:rFonts w:ascii="Century Gothic" w:eastAsia="Century Gothic" w:hAnsi="Century Gothic" w:cs="Century Gothic"/>
          <w:sz w:val="24"/>
        </w:rPr>
      </w:pPr>
    </w:p>
    <w:p w14:paraId="57828FFF" w14:textId="77777777" w:rsidR="00FF0909" w:rsidRDefault="00FF0909" w:rsidP="00D570C0">
      <w:pPr>
        <w:spacing w:after="135"/>
        <w:rPr>
          <w:rFonts w:ascii="Century Gothic" w:eastAsia="Century Gothic" w:hAnsi="Century Gothic" w:cs="Century Gothic"/>
          <w:sz w:val="24"/>
        </w:rPr>
      </w:pPr>
    </w:p>
    <w:p w14:paraId="713CD81C" w14:textId="77777777" w:rsidR="00D570C0" w:rsidRPr="008F4052" w:rsidRDefault="00D570C0" w:rsidP="00D570C0">
      <w:pPr>
        <w:spacing w:after="47" w:line="249" w:lineRule="auto"/>
        <w:ind w:left="-5" w:right="545" w:hanging="10"/>
        <w:rPr>
          <w:rFonts w:ascii="Century Gothic" w:hAnsi="Century Gothic"/>
        </w:rPr>
      </w:pPr>
      <w:r w:rsidRPr="008F4052">
        <w:rPr>
          <w:rFonts w:ascii="Century Gothic" w:eastAsia="Century Gothic" w:hAnsi="Century Gothic" w:cs="Century Gothic"/>
          <w:b/>
          <w:sz w:val="24"/>
        </w:rPr>
        <w:t xml:space="preserve">Words of Forgiveness  </w:t>
      </w:r>
    </w:p>
    <w:p w14:paraId="79298073" w14:textId="5210B583" w:rsidR="00D570C0" w:rsidRDefault="00D570C0" w:rsidP="00D570C0">
      <w:pPr>
        <w:spacing w:after="10" w:line="249" w:lineRule="auto"/>
        <w:ind w:left="-5" w:hanging="10"/>
        <w:rPr>
          <w:rFonts w:ascii="Century Gothic" w:eastAsia="Century Gothic" w:hAnsi="Century Gothic" w:cs="Century Gothic"/>
          <w:b/>
          <w:sz w:val="24"/>
        </w:rPr>
      </w:pPr>
      <w:r w:rsidRPr="008F4052">
        <w:rPr>
          <w:rFonts w:ascii="Century Gothic" w:eastAsia="Century Gothic" w:hAnsi="Century Gothic" w:cs="Century Gothic"/>
          <w:sz w:val="24"/>
        </w:rPr>
        <w:t xml:space="preserve">May the God of love and forgive us and free us from our sins, heal and strengthen us by his Spirit, and raise us to new life in Christ our Lord.  </w:t>
      </w:r>
      <w:r w:rsidRPr="008F4052">
        <w:rPr>
          <w:rFonts w:ascii="Century Gothic" w:eastAsia="Century Gothic" w:hAnsi="Century Gothic" w:cs="Century Gothic"/>
          <w:b/>
          <w:sz w:val="24"/>
        </w:rPr>
        <w:t xml:space="preserve">Amen </w:t>
      </w:r>
    </w:p>
    <w:p w14:paraId="326FC0D0" w14:textId="0444B406" w:rsidR="00E940F2" w:rsidRDefault="00E940F2" w:rsidP="00D570C0">
      <w:pPr>
        <w:spacing w:after="10" w:line="249" w:lineRule="auto"/>
        <w:ind w:left="-5" w:hanging="10"/>
        <w:rPr>
          <w:rFonts w:ascii="Century Gothic" w:eastAsia="Century Gothic" w:hAnsi="Century Gothic" w:cs="Century Gothic"/>
          <w:b/>
          <w:sz w:val="24"/>
        </w:rPr>
      </w:pPr>
    </w:p>
    <w:p w14:paraId="18CA71B3" w14:textId="77777777" w:rsidR="00E940F2" w:rsidRPr="00755682" w:rsidRDefault="00E940F2" w:rsidP="00755682">
      <w:pPr>
        <w:pStyle w:val="Heading1"/>
        <w:shd w:val="clear" w:color="auto" w:fill="7030A0"/>
        <w:spacing w:after="31"/>
        <w:ind w:right="88"/>
        <w:rPr>
          <w:color w:val="FFFFFF" w:themeColor="background1"/>
        </w:rPr>
      </w:pPr>
      <w:r w:rsidRPr="00755682">
        <w:rPr>
          <w:color w:val="FFFFFF" w:themeColor="background1"/>
        </w:rPr>
        <w:t xml:space="preserve">Marked with the sign of the cross  </w:t>
      </w:r>
    </w:p>
    <w:p w14:paraId="679E3B88" w14:textId="2978911B" w:rsidR="00F14307" w:rsidRDefault="00F14307">
      <w:pPr>
        <w:spacing w:after="0"/>
        <w:rPr>
          <w:rFonts w:ascii="Century Gothic" w:eastAsia="Century Gothic" w:hAnsi="Century Gothic" w:cs="Century Gothic"/>
          <w:b/>
          <w:sz w:val="16"/>
        </w:rPr>
      </w:pPr>
    </w:p>
    <w:p w14:paraId="116391AD" w14:textId="74CABFFB" w:rsidR="00E940F2" w:rsidRPr="00E940F2" w:rsidRDefault="00E940F2">
      <w:pPr>
        <w:spacing w:after="0"/>
        <w:rPr>
          <w:rFonts w:ascii="Century Gothic" w:eastAsia="Century Gothic" w:hAnsi="Century Gothic" w:cs="Century Gothic"/>
          <w:bCs/>
          <w:i/>
          <w:iCs/>
          <w:sz w:val="24"/>
          <w:szCs w:val="24"/>
        </w:rPr>
      </w:pPr>
      <w:r w:rsidRPr="00E940F2">
        <w:rPr>
          <w:rFonts w:ascii="Century Gothic" w:eastAsia="Century Gothic" w:hAnsi="Century Gothic" w:cs="Century Gothic"/>
          <w:bCs/>
          <w:i/>
          <w:iCs/>
          <w:sz w:val="24"/>
          <w:szCs w:val="24"/>
        </w:rPr>
        <w:t xml:space="preserve">As we prepare to make the sign of the cross </w:t>
      </w:r>
      <w:r>
        <w:rPr>
          <w:rFonts w:ascii="Century Gothic" w:eastAsia="Century Gothic" w:hAnsi="Century Gothic" w:cs="Century Gothic"/>
          <w:bCs/>
          <w:i/>
          <w:iCs/>
          <w:sz w:val="24"/>
          <w:szCs w:val="24"/>
        </w:rPr>
        <w:t xml:space="preserve">on our foreheads, </w:t>
      </w:r>
      <w:r w:rsidRPr="00E940F2">
        <w:rPr>
          <w:rFonts w:ascii="Century Gothic" w:eastAsia="Century Gothic" w:hAnsi="Century Gothic" w:cs="Century Gothic"/>
          <w:bCs/>
          <w:i/>
          <w:iCs/>
          <w:sz w:val="24"/>
          <w:szCs w:val="24"/>
        </w:rPr>
        <w:t>we might want to listen to our song:</w:t>
      </w:r>
    </w:p>
    <w:p w14:paraId="2482B2C1" w14:textId="503BB4AC" w:rsidR="00E940F2" w:rsidRPr="00E940F2" w:rsidRDefault="00E940F2">
      <w:pPr>
        <w:spacing w:after="0"/>
        <w:rPr>
          <w:rFonts w:ascii="Century Gothic" w:eastAsia="Century Gothic" w:hAnsi="Century Gothic" w:cs="Century Gothic"/>
          <w:b/>
          <w:sz w:val="24"/>
          <w:szCs w:val="24"/>
        </w:rPr>
      </w:pPr>
    </w:p>
    <w:p w14:paraId="167429FC" w14:textId="69032FAD" w:rsidR="00E940F2" w:rsidRDefault="00C50C5B" w:rsidP="00E940F2">
      <w:pPr>
        <w:spacing w:after="62" w:line="239" w:lineRule="auto"/>
        <w:ind w:left="-5" w:right="52" w:hanging="10"/>
        <w:rPr>
          <w:rFonts w:ascii="Century Gothic" w:hAnsi="Century Gothic"/>
          <w:sz w:val="24"/>
          <w:szCs w:val="24"/>
        </w:rPr>
      </w:pPr>
      <w:hyperlink r:id="rId9" w:history="1">
        <w:r w:rsidR="00E940F2" w:rsidRPr="00E940F2">
          <w:rPr>
            <w:rStyle w:val="Hyperlink"/>
            <w:rFonts w:ascii="Century Gothic" w:hAnsi="Century Gothic"/>
            <w:sz w:val="24"/>
            <w:szCs w:val="24"/>
          </w:rPr>
          <w:t>https://www.youtube.com/watch?v=HDSLWL7kmDA</w:t>
        </w:r>
      </w:hyperlink>
      <w:r w:rsidR="00E940F2" w:rsidRPr="00E940F2">
        <w:rPr>
          <w:rFonts w:ascii="Century Gothic" w:hAnsi="Century Gothic"/>
          <w:sz w:val="24"/>
          <w:szCs w:val="24"/>
        </w:rPr>
        <w:t xml:space="preserve"> </w:t>
      </w:r>
    </w:p>
    <w:p w14:paraId="026D620C" w14:textId="77777777" w:rsidR="003E5E39" w:rsidRDefault="003E5E39" w:rsidP="00437421">
      <w:pPr>
        <w:spacing w:after="0" w:line="239" w:lineRule="auto"/>
        <w:jc w:val="center"/>
        <w:rPr>
          <w:rFonts w:ascii="Century Gothic" w:eastAsia="Century Gothic" w:hAnsi="Century Gothic" w:cs="Century Gothic"/>
          <w:i/>
          <w:sz w:val="24"/>
        </w:rPr>
      </w:pPr>
    </w:p>
    <w:p w14:paraId="0A6E4447" w14:textId="68A618EF" w:rsidR="00437421" w:rsidRPr="008F4052" w:rsidRDefault="00755682" w:rsidP="00437421">
      <w:pPr>
        <w:spacing w:after="0" w:line="239" w:lineRule="auto"/>
        <w:jc w:val="center"/>
        <w:rPr>
          <w:rFonts w:ascii="Century Gothic" w:eastAsia="Century Gothic" w:hAnsi="Century Gothic" w:cs="Century Gothic"/>
          <w:sz w:val="24"/>
        </w:rPr>
      </w:pPr>
      <w:r>
        <w:rPr>
          <w:rFonts w:ascii="Century Gothic" w:eastAsia="Century Gothic" w:hAnsi="Century Gothic" w:cs="Century Gothic"/>
          <w:i/>
          <w:sz w:val="24"/>
        </w:rPr>
        <w:t>Then</w:t>
      </w:r>
      <w:r w:rsidR="00D570C0">
        <w:rPr>
          <w:rFonts w:ascii="Century Gothic" w:eastAsia="Century Gothic" w:hAnsi="Century Gothic" w:cs="Century Gothic"/>
          <w:i/>
          <w:sz w:val="24"/>
        </w:rPr>
        <w:t xml:space="preserve"> you may wish to make the sign of the cross on your forehead</w:t>
      </w:r>
      <w:r w:rsidR="00FF5A9C">
        <w:rPr>
          <w:rFonts w:ascii="Century Gothic" w:eastAsia="Century Gothic" w:hAnsi="Century Gothic" w:cs="Century Gothic"/>
          <w:i/>
          <w:sz w:val="24"/>
        </w:rPr>
        <w:t>. This reminds us that our life is fragile and that we are held all the time in God’s love.</w:t>
      </w:r>
      <w:r w:rsidR="000F2D9B">
        <w:rPr>
          <w:rFonts w:ascii="Century Gothic" w:eastAsia="Century Gothic" w:hAnsi="Century Gothic" w:cs="Century Gothic"/>
          <w:i/>
          <w:sz w:val="24"/>
        </w:rPr>
        <w:t xml:space="preserve"> </w:t>
      </w:r>
    </w:p>
    <w:p w14:paraId="03D535A3" w14:textId="25776BCF" w:rsidR="00942FB8" w:rsidRPr="008F4052" w:rsidRDefault="00942FB8" w:rsidP="00437421">
      <w:pPr>
        <w:spacing w:after="0" w:line="239" w:lineRule="auto"/>
        <w:jc w:val="center"/>
        <w:rPr>
          <w:rFonts w:ascii="Century Gothic" w:eastAsia="Century Gothic" w:hAnsi="Century Gothic" w:cs="Century Gothic"/>
          <w:sz w:val="24"/>
        </w:rPr>
      </w:pPr>
    </w:p>
    <w:p w14:paraId="2DE41970" w14:textId="0CBD9289" w:rsidR="00826CD9" w:rsidRPr="000909FD" w:rsidRDefault="00352C44" w:rsidP="000909FD">
      <w:pPr>
        <w:spacing w:after="0" w:line="239" w:lineRule="auto"/>
        <w:jc w:val="center"/>
        <w:rPr>
          <w:rFonts w:ascii="Century Gothic" w:eastAsia="Century Gothic" w:hAnsi="Century Gothic" w:cs="Century Gothic"/>
          <w:i/>
          <w:iCs/>
          <w:sz w:val="24"/>
        </w:rPr>
      </w:pPr>
      <w:r w:rsidRPr="000909FD">
        <w:rPr>
          <w:rFonts w:ascii="Century Gothic" w:eastAsia="Century Gothic" w:hAnsi="Century Gothic" w:cs="Century Gothic"/>
          <w:i/>
          <w:iCs/>
          <w:sz w:val="24"/>
        </w:rPr>
        <w:t>As you make the sign of the cross on your forehead (with or without some earth)</w:t>
      </w:r>
      <w:r w:rsidR="008A5F4A" w:rsidRPr="000909FD">
        <w:rPr>
          <w:rFonts w:ascii="Century Gothic" w:eastAsia="Century Gothic" w:hAnsi="Century Gothic" w:cs="Century Gothic"/>
          <w:i/>
          <w:iCs/>
          <w:sz w:val="24"/>
        </w:rPr>
        <w:t xml:space="preserve"> you may wish to say:</w:t>
      </w:r>
    </w:p>
    <w:p w14:paraId="5FAB5C2C" w14:textId="4BFBEBFC" w:rsidR="008A5F4A" w:rsidRDefault="008A5F4A" w:rsidP="00826CD9">
      <w:pPr>
        <w:spacing w:after="0" w:line="239" w:lineRule="auto"/>
        <w:rPr>
          <w:rFonts w:ascii="Century Gothic" w:eastAsia="Century Gothic" w:hAnsi="Century Gothic" w:cs="Century Gothic"/>
          <w:sz w:val="24"/>
        </w:rPr>
      </w:pPr>
    </w:p>
    <w:p w14:paraId="1A9900E2" w14:textId="1F34E37D" w:rsidR="008A5F4A" w:rsidRPr="008A5F4A" w:rsidRDefault="008A5F4A" w:rsidP="00826CD9">
      <w:pPr>
        <w:spacing w:after="0" w:line="239" w:lineRule="auto"/>
        <w:rPr>
          <w:rFonts w:ascii="Century Gothic" w:hAnsi="Century Gothic"/>
          <w:b/>
          <w:bCs/>
        </w:rPr>
      </w:pPr>
      <w:r w:rsidRPr="008A5F4A">
        <w:rPr>
          <w:rFonts w:ascii="Century Gothic" w:eastAsia="Century Gothic" w:hAnsi="Century Gothic" w:cs="Century Gothic"/>
          <w:b/>
          <w:bCs/>
          <w:sz w:val="24"/>
        </w:rPr>
        <w:t>We come back to God with our whole heart.</w:t>
      </w:r>
    </w:p>
    <w:p w14:paraId="7C2E3CD3" w14:textId="433E0E0B" w:rsidR="00923FE0" w:rsidRPr="008F4052" w:rsidRDefault="00923FE0" w:rsidP="00ED72B8">
      <w:pPr>
        <w:spacing w:after="0"/>
        <w:rPr>
          <w:rFonts w:ascii="Century Gothic" w:hAnsi="Century Gothic"/>
        </w:rPr>
      </w:pPr>
    </w:p>
    <w:p w14:paraId="14E06324" w14:textId="6AC6B739" w:rsidR="00923FE0" w:rsidRPr="00755682" w:rsidRDefault="00FF0909" w:rsidP="00755682">
      <w:pPr>
        <w:pStyle w:val="Heading1"/>
        <w:shd w:val="clear" w:color="auto" w:fill="7030A0"/>
        <w:spacing w:after="31"/>
        <w:ind w:right="88"/>
        <w:rPr>
          <w:color w:val="FFFFFF" w:themeColor="background1"/>
        </w:rPr>
      </w:pPr>
      <w:r>
        <w:rPr>
          <w:color w:val="FFFFFF" w:themeColor="background1"/>
        </w:rPr>
        <w:t xml:space="preserve">The Lord’s Prayer </w:t>
      </w:r>
    </w:p>
    <w:p w14:paraId="2780DFC7" w14:textId="77777777" w:rsidR="005A7B63" w:rsidRDefault="005A7B63">
      <w:pPr>
        <w:spacing w:after="0" w:line="239" w:lineRule="auto"/>
        <w:jc w:val="center"/>
        <w:rPr>
          <w:rFonts w:ascii="Century Gothic" w:eastAsia="Century Gothic" w:hAnsi="Century Gothic" w:cs="Century Gothic"/>
          <w:i/>
          <w:sz w:val="24"/>
        </w:rPr>
      </w:pPr>
    </w:p>
    <w:p w14:paraId="76D99E2A" w14:textId="14289DCC" w:rsidR="00923FE0" w:rsidRPr="008F4052" w:rsidRDefault="00F74541">
      <w:pPr>
        <w:spacing w:after="112" w:line="249" w:lineRule="auto"/>
        <w:ind w:left="-5" w:hanging="10"/>
        <w:rPr>
          <w:rFonts w:ascii="Century Gothic" w:hAnsi="Century Gothic"/>
        </w:rPr>
      </w:pPr>
      <w:r w:rsidRPr="008F4052">
        <w:rPr>
          <w:rFonts w:ascii="Century Gothic" w:eastAsia="Century Gothic" w:hAnsi="Century Gothic" w:cs="Century Gothic"/>
          <w:sz w:val="24"/>
        </w:rPr>
        <w:t xml:space="preserve">Rejoicing in the </w:t>
      </w:r>
      <w:r w:rsidR="00ED72B8" w:rsidRPr="008F4052">
        <w:rPr>
          <w:rFonts w:ascii="Century Gothic" w:eastAsia="Century Gothic" w:hAnsi="Century Gothic" w:cs="Century Gothic"/>
          <w:sz w:val="24"/>
        </w:rPr>
        <w:t>presence of Jesus</w:t>
      </w:r>
      <w:r w:rsidRPr="008F4052">
        <w:rPr>
          <w:rFonts w:ascii="Century Gothic" w:eastAsia="Century Gothic" w:hAnsi="Century Gothic" w:cs="Century Gothic"/>
          <w:sz w:val="24"/>
        </w:rPr>
        <w:t xml:space="preserve">, let us pray to the Father in faith and trust: </w:t>
      </w:r>
    </w:p>
    <w:p w14:paraId="1595B822" w14:textId="77777777" w:rsidR="00923FE0" w:rsidRPr="008F4052" w:rsidRDefault="00F74541">
      <w:pPr>
        <w:spacing w:after="97"/>
        <w:ind w:left="-5" w:hanging="10"/>
        <w:rPr>
          <w:rFonts w:ascii="Century Gothic" w:hAnsi="Century Gothic"/>
        </w:rPr>
      </w:pPr>
      <w:r w:rsidRPr="008F4052">
        <w:rPr>
          <w:rFonts w:ascii="Century Gothic" w:eastAsia="Century Gothic" w:hAnsi="Century Gothic" w:cs="Century Gothic"/>
          <w:b/>
          <w:sz w:val="24"/>
        </w:rPr>
        <w:t xml:space="preserve">Our Father…. </w:t>
      </w:r>
    </w:p>
    <w:p w14:paraId="2BC5A208" w14:textId="22209419" w:rsidR="00923FE0" w:rsidRPr="008F4052" w:rsidRDefault="00F14307">
      <w:pPr>
        <w:spacing w:after="95"/>
        <w:rPr>
          <w:rFonts w:ascii="Century Gothic" w:hAnsi="Century Gothic"/>
        </w:rPr>
      </w:pPr>
      <w:r>
        <w:rPr>
          <w:rFonts w:ascii="Century Gothic" w:eastAsia="Century Gothic" w:hAnsi="Century Gothic" w:cs="Century Gothic"/>
          <w:i/>
          <w:sz w:val="24"/>
        </w:rPr>
        <w:t>o</w:t>
      </w:r>
      <w:r w:rsidR="00F74541" w:rsidRPr="008F4052">
        <w:rPr>
          <w:rFonts w:ascii="Century Gothic" w:eastAsia="Century Gothic" w:hAnsi="Century Gothic" w:cs="Century Gothic"/>
          <w:i/>
          <w:sz w:val="24"/>
        </w:rPr>
        <w:t xml:space="preserve">r </w:t>
      </w:r>
    </w:p>
    <w:p w14:paraId="57E5D0CA" w14:textId="77777777" w:rsidR="00923FE0" w:rsidRPr="008F4052" w:rsidRDefault="00F74541">
      <w:pPr>
        <w:spacing w:after="97"/>
        <w:ind w:left="-5" w:hanging="10"/>
        <w:rPr>
          <w:rFonts w:ascii="Century Gothic" w:hAnsi="Century Gothic"/>
        </w:rPr>
      </w:pPr>
      <w:r w:rsidRPr="008F4052">
        <w:rPr>
          <w:rFonts w:ascii="Century Gothic" w:eastAsia="Century Gothic" w:hAnsi="Century Gothic" w:cs="Century Gothic"/>
          <w:b/>
          <w:sz w:val="24"/>
        </w:rPr>
        <w:t xml:space="preserve">Our Father in heaven…. </w:t>
      </w:r>
    </w:p>
    <w:p w14:paraId="419B89E0" w14:textId="1FBEAD6C" w:rsidR="00923FE0" w:rsidRPr="008F4052" w:rsidRDefault="00F74541" w:rsidP="00826CD9">
      <w:pPr>
        <w:spacing w:after="0"/>
        <w:rPr>
          <w:rFonts w:ascii="Century Gothic" w:hAnsi="Century Gothic"/>
        </w:rPr>
      </w:pPr>
      <w:r w:rsidRPr="008F4052">
        <w:rPr>
          <w:rFonts w:ascii="Century Gothic" w:eastAsia="Century Gothic" w:hAnsi="Century Gothic" w:cs="Century Gothic"/>
          <w:b/>
          <w:sz w:val="24"/>
        </w:rPr>
        <w:t xml:space="preserve"> </w:t>
      </w:r>
    </w:p>
    <w:p w14:paraId="070529ED" w14:textId="14A780E1" w:rsidR="00923FE0" w:rsidRPr="00755682" w:rsidRDefault="005E0F5B" w:rsidP="00755682">
      <w:pPr>
        <w:pStyle w:val="Heading1"/>
        <w:shd w:val="clear" w:color="auto" w:fill="7030A0"/>
        <w:ind w:right="2"/>
        <w:rPr>
          <w:color w:val="FFFFFF" w:themeColor="background1"/>
        </w:rPr>
      </w:pPr>
      <w:r w:rsidRPr="00755682">
        <w:rPr>
          <w:color w:val="FFFFFF" w:themeColor="background1"/>
        </w:rPr>
        <w:t>The Sending Out</w:t>
      </w:r>
    </w:p>
    <w:p w14:paraId="23E626A4" w14:textId="77777777" w:rsidR="000F2D9B" w:rsidRDefault="000F2D9B">
      <w:pPr>
        <w:spacing w:after="0"/>
        <w:rPr>
          <w:rFonts w:ascii="Century Gothic" w:eastAsia="Century Gothic" w:hAnsi="Century Gothic" w:cs="Century Gothic"/>
        </w:rPr>
      </w:pPr>
    </w:p>
    <w:p w14:paraId="623B5D3D" w14:textId="662B3D93" w:rsidR="000F2D9B" w:rsidRPr="000909FD" w:rsidRDefault="000F2D9B">
      <w:pPr>
        <w:spacing w:after="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Marked by a cross,</w:t>
      </w:r>
    </w:p>
    <w:p w14:paraId="3B5317B8" w14:textId="77777777" w:rsidR="000F2D9B" w:rsidRPr="000909FD" w:rsidRDefault="000F2D9B">
      <w:pPr>
        <w:spacing w:after="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Cherished and forgiven</w:t>
      </w:r>
    </w:p>
    <w:p w14:paraId="68BEFC7B" w14:textId="138EAE6F" w:rsidR="000F2D9B" w:rsidRPr="000909FD" w:rsidRDefault="000F2D9B">
      <w:pPr>
        <w:spacing w:after="0"/>
        <w:rPr>
          <w:rFonts w:ascii="Century Gothic" w:eastAsia="Century Gothic" w:hAnsi="Century Gothic" w:cs="Century Gothic"/>
          <w:b/>
          <w:bCs/>
          <w:sz w:val="24"/>
          <w:szCs w:val="24"/>
        </w:rPr>
      </w:pPr>
      <w:r w:rsidRPr="000909FD">
        <w:rPr>
          <w:rFonts w:ascii="Century Gothic" w:eastAsia="Century Gothic" w:hAnsi="Century Gothic" w:cs="Century Gothic"/>
          <w:b/>
          <w:bCs/>
          <w:sz w:val="24"/>
          <w:szCs w:val="24"/>
        </w:rPr>
        <w:t xml:space="preserve">We are travelling home. </w:t>
      </w:r>
    </w:p>
    <w:p w14:paraId="63C690D1" w14:textId="53AEA07B" w:rsidR="000F2D9B" w:rsidRPr="000909FD" w:rsidRDefault="000F2D9B">
      <w:pPr>
        <w:spacing w:after="0"/>
        <w:rPr>
          <w:rFonts w:ascii="Century Gothic" w:eastAsia="Century Gothic" w:hAnsi="Century Gothic" w:cs="Century Gothic"/>
          <w:sz w:val="24"/>
          <w:szCs w:val="24"/>
        </w:rPr>
      </w:pPr>
    </w:p>
    <w:p w14:paraId="6D4F6081" w14:textId="6135D5DF" w:rsidR="000F2D9B" w:rsidRPr="000909FD" w:rsidRDefault="000F2D9B">
      <w:pPr>
        <w:spacing w:after="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 xml:space="preserve">Called to be holy, </w:t>
      </w:r>
    </w:p>
    <w:p w14:paraId="695AB97B" w14:textId="36E92FCF" w:rsidR="000F2D9B" w:rsidRPr="000909FD" w:rsidRDefault="000F2D9B">
      <w:pPr>
        <w:spacing w:after="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 xml:space="preserve">Called to </w:t>
      </w:r>
      <w:proofErr w:type="spellStart"/>
      <w:proofErr w:type="gramStart"/>
      <w:r w:rsidRPr="000909FD">
        <w:rPr>
          <w:rFonts w:ascii="Century Gothic" w:eastAsia="Century Gothic" w:hAnsi="Century Gothic" w:cs="Century Gothic"/>
          <w:sz w:val="24"/>
          <w:szCs w:val="24"/>
        </w:rPr>
        <w:t>he</w:t>
      </w:r>
      <w:proofErr w:type="spellEnd"/>
      <w:proofErr w:type="gramEnd"/>
      <w:r w:rsidRPr="000909FD">
        <w:rPr>
          <w:rFonts w:ascii="Century Gothic" w:eastAsia="Century Gothic" w:hAnsi="Century Gothic" w:cs="Century Gothic"/>
          <w:sz w:val="24"/>
          <w:szCs w:val="24"/>
        </w:rPr>
        <w:t xml:space="preserve"> happy</w:t>
      </w:r>
    </w:p>
    <w:p w14:paraId="2ADBE78D" w14:textId="45CC3F25" w:rsidR="000F2D9B" w:rsidRPr="000909FD" w:rsidRDefault="000F2D9B">
      <w:pPr>
        <w:spacing w:after="0"/>
        <w:rPr>
          <w:rFonts w:ascii="Century Gothic" w:eastAsia="Century Gothic" w:hAnsi="Century Gothic" w:cs="Century Gothic"/>
          <w:b/>
          <w:bCs/>
          <w:sz w:val="24"/>
          <w:szCs w:val="24"/>
        </w:rPr>
      </w:pPr>
      <w:r w:rsidRPr="000909FD">
        <w:rPr>
          <w:rFonts w:ascii="Century Gothic" w:eastAsia="Century Gothic" w:hAnsi="Century Gothic" w:cs="Century Gothic"/>
          <w:b/>
          <w:bCs/>
          <w:sz w:val="24"/>
          <w:szCs w:val="24"/>
        </w:rPr>
        <w:t xml:space="preserve">We are travelling home. </w:t>
      </w:r>
    </w:p>
    <w:p w14:paraId="479F5432" w14:textId="466DCF44" w:rsidR="000F2D9B" w:rsidRPr="000909FD" w:rsidRDefault="000F2D9B">
      <w:pPr>
        <w:spacing w:after="0"/>
        <w:rPr>
          <w:rFonts w:ascii="Century Gothic" w:eastAsia="Century Gothic" w:hAnsi="Century Gothic" w:cs="Century Gothic"/>
          <w:sz w:val="24"/>
          <w:szCs w:val="24"/>
        </w:rPr>
      </w:pPr>
    </w:p>
    <w:p w14:paraId="7DB53A04" w14:textId="46CACAF3" w:rsidR="000F2D9B" w:rsidRPr="000909FD" w:rsidRDefault="000F2D9B">
      <w:pPr>
        <w:spacing w:after="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Across deserts,</w:t>
      </w:r>
    </w:p>
    <w:p w14:paraId="6CD893FB" w14:textId="3EF97002" w:rsidR="000F2D9B" w:rsidRPr="000909FD" w:rsidRDefault="000F2D9B">
      <w:pPr>
        <w:spacing w:after="0"/>
        <w:rPr>
          <w:rFonts w:ascii="Century Gothic" w:eastAsia="Century Gothic" w:hAnsi="Century Gothic" w:cs="Century Gothic"/>
          <w:sz w:val="24"/>
          <w:szCs w:val="24"/>
        </w:rPr>
      </w:pPr>
      <w:r w:rsidRPr="000909FD">
        <w:rPr>
          <w:rFonts w:ascii="Century Gothic" w:eastAsia="Century Gothic" w:hAnsi="Century Gothic" w:cs="Century Gothic"/>
          <w:sz w:val="24"/>
          <w:szCs w:val="24"/>
        </w:rPr>
        <w:t>Over mountains</w:t>
      </w:r>
    </w:p>
    <w:p w14:paraId="6156971F" w14:textId="17764050" w:rsidR="004E1909" w:rsidRPr="000909FD" w:rsidRDefault="000F2D9B" w:rsidP="000F2D9B">
      <w:pPr>
        <w:spacing w:after="0"/>
        <w:rPr>
          <w:rFonts w:ascii="Century Gothic" w:hAnsi="Century Gothic"/>
          <w:b/>
          <w:bCs/>
          <w:sz w:val="24"/>
          <w:szCs w:val="24"/>
        </w:rPr>
      </w:pPr>
      <w:r w:rsidRPr="000909FD">
        <w:rPr>
          <w:rFonts w:ascii="Century Gothic" w:eastAsia="Century Gothic" w:hAnsi="Century Gothic" w:cs="Century Gothic"/>
          <w:b/>
          <w:bCs/>
          <w:sz w:val="24"/>
          <w:szCs w:val="24"/>
        </w:rPr>
        <w:t xml:space="preserve">We are travelling home. </w:t>
      </w:r>
    </w:p>
    <w:sectPr w:rsidR="004E1909" w:rsidRPr="000909FD">
      <w:pgSz w:w="11906" w:h="16838"/>
      <w:pgMar w:top="510" w:right="448" w:bottom="543" w:left="454" w:header="720" w:footer="720" w:gutter="0"/>
      <w:cols w:num="2" w:space="6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501"/>
    <w:multiLevelType w:val="hybridMultilevel"/>
    <w:tmpl w:val="ECAA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E0"/>
    <w:rsid w:val="000339C0"/>
    <w:rsid w:val="00065261"/>
    <w:rsid w:val="000909FD"/>
    <w:rsid w:val="000E77D4"/>
    <w:rsid w:val="000F2D9B"/>
    <w:rsid w:val="00176A24"/>
    <w:rsid w:val="001B5356"/>
    <w:rsid w:val="001F5122"/>
    <w:rsid w:val="00203A19"/>
    <w:rsid w:val="0022133B"/>
    <w:rsid w:val="0026323A"/>
    <w:rsid w:val="002C40C2"/>
    <w:rsid w:val="00352C44"/>
    <w:rsid w:val="00364E85"/>
    <w:rsid w:val="00371E3E"/>
    <w:rsid w:val="003E5E39"/>
    <w:rsid w:val="004366E0"/>
    <w:rsid w:val="00437421"/>
    <w:rsid w:val="004807F1"/>
    <w:rsid w:val="00486214"/>
    <w:rsid w:val="004919DD"/>
    <w:rsid w:val="004C24CD"/>
    <w:rsid w:val="004E1909"/>
    <w:rsid w:val="005504D5"/>
    <w:rsid w:val="005552B6"/>
    <w:rsid w:val="0057341B"/>
    <w:rsid w:val="005945A4"/>
    <w:rsid w:val="005A7B63"/>
    <w:rsid w:val="005C68AA"/>
    <w:rsid w:val="005E0F5B"/>
    <w:rsid w:val="006655A8"/>
    <w:rsid w:val="00755682"/>
    <w:rsid w:val="00756C1F"/>
    <w:rsid w:val="007613A2"/>
    <w:rsid w:val="007D0CB4"/>
    <w:rsid w:val="00826CD9"/>
    <w:rsid w:val="008277E6"/>
    <w:rsid w:val="008A5F4A"/>
    <w:rsid w:val="008F4052"/>
    <w:rsid w:val="00923FE0"/>
    <w:rsid w:val="00942FB8"/>
    <w:rsid w:val="009A758C"/>
    <w:rsid w:val="009F0D95"/>
    <w:rsid w:val="00A4678A"/>
    <w:rsid w:val="00A619FB"/>
    <w:rsid w:val="00AE1B7A"/>
    <w:rsid w:val="00BE795B"/>
    <w:rsid w:val="00C1450E"/>
    <w:rsid w:val="00C50C5B"/>
    <w:rsid w:val="00C7492A"/>
    <w:rsid w:val="00C82352"/>
    <w:rsid w:val="00CD4B75"/>
    <w:rsid w:val="00D4725C"/>
    <w:rsid w:val="00D570C0"/>
    <w:rsid w:val="00E605DD"/>
    <w:rsid w:val="00E940F2"/>
    <w:rsid w:val="00EB6BBA"/>
    <w:rsid w:val="00ED72B8"/>
    <w:rsid w:val="00F11660"/>
    <w:rsid w:val="00F14307"/>
    <w:rsid w:val="00F154A1"/>
    <w:rsid w:val="00F74541"/>
    <w:rsid w:val="00FF0909"/>
    <w:rsid w:val="00FF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7AF"/>
  <w15:docId w15:val="{F24C2837-77A3-4D66-8951-F2270A45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B4C6E7"/>
      <w:spacing w:after="0"/>
      <w:ind w:left="10" w:right="1113" w:hanging="10"/>
      <w:jc w:val="center"/>
      <w:outlineLvl w:val="0"/>
    </w:pPr>
    <w:rPr>
      <w:rFonts w:ascii="Century Gothic" w:eastAsia="Century Gothic" w:hAnsi="Century Gothic" w:cs="Century Gothic"/>
      <w:b/>
      <w:color w:val="000000"/>
      <w:sz w:val="30"/>
    </w:rPr>
  </w:style>
  <w:style w:type="paragraph" w:styleId="Heading3">
    <w:name w:val="heading 3"/>
    <w:basedOn w:val="Normal"/>
    <w:next w:val="Normal"/>
    <w:link w:val="Heading3Char"/>
    <w:uiPriority w:val="9"/>
    <w:semiHidden/>
    <w:unhideWhenUsed/>
    <w:qFormat/>
    <w:rsid w:val="0022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30"/>
    </w:rPr>
  </w:style>
  <w:style w:type="paragraph" w:styleId="NormalWeb">
    <w:name w:val="Normal (Web)"/>
    <w:basedOn w:val="Normal"/>
    <w:uiPriority w:val="99"/>
    <w:semiHidden/>
    <w:unhideWhenUsed/>
    <w:rsid w:val="00ED72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ED72B8"/>
  </w:style>
  <w:style w:type="paragraph" w:customStyle="1" w:styleId="line">
    <w:name w:val="line"/>
    <w:basedOn w:val="Normal"/>
    <w:rsid w:val="00ED72B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ED72B8"/>
  </w:style>
  <w:style w:type="paragraph" w:customStyle="1" w:styleId="top-1">
    <w:name w:val="top-1"/>
    <w:basedOn w:val="Normal"/>
    <w:rsid w:val="00ED72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E0F5B"/>
    <w:pPr>
      <w:ind w:left="720"/>
      <w:contextualSpacing/>
    </w:pPr>
  </w:style>
  <w:style w:type="paragraph" w:customStyle="1" w:styleId="paragraph">
    <w:name w:val="paragraph"/>
    <w:basedOn w:val="Normal"/>
    <w:rsid w:val="003E5E39"/>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3E5E39"/>
  </w:style>
  <w:style w:type="character" w:customStyle="1" w:styleId="Heading3Char">
    <w:name w:val="Heading 3 Char"/>
    <w:basedOn w:val="DefaultParagraphFont"/>
    <w:link w:val="Heading3"/>
    <w:uiPriority w:val="9"/>
    <w:semiHidden/>
    <w:rsid w:val="0022133B"/>
    <w:rPr>
      <w:rFonts w:asciiTheme="majorHAnsi" w:eastAsiaTheme="majorEastAsia" w:hAnsiTheme="majorHAnsi" w:cstheme="majorBidi"/>
      <w:color w:val="1F3763" w:themeColor="accent1" w:themeShade="7F"/>
      <w:sz w:val="24"/>
      <w:szCs w:val="24"/>
    </w:rPr>
  </w:style>
  <w:style w:type="paragraph" w:customStyle="1" w:styleId="first-line-none">
    <w:name w:val="first-line-none"/>
    <w:basedOn w:val="Normal"/>
    <w:rsid w:val="00221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num">
    <w:name w:val="chapternum"/>
    <w:basedOn w:val="DefaultParagraphFont"/>
    <w:rsid w:val="0022133B"/>
  </w:style>
  <w:style w:type="character" w:styleId="Hyperlink">
    <w:name w:val="Hyperlink"/>
    <w:basedOn w:val="DefaultParagraphFont"/>
    <w:uiPriority w:val="99"/>
    <w:unhideWhenUsed/>
    <w:rsid w:val="004807F1"/>
    <w:rPr>
      <w:color w:val="0563C1" w:themeColor="hyperlink"/>
      <w:u w:val="single"/>
    </w:rPr>
  </w:style>
  <w:style w:type="character" w:styleId="UnresolvedMention">
    <w:name w:val="Unresolved Mention"/>
    <w:basedOn w:val="DefaultParagraphFont"/>
    <w:uiPriority w:val="99"/>
    <w:semiHidden/>
    <w:unhideWhenUsed/>
    <w:rsid w:val="004807F1"/>
    <w:rPr>
      <w:color w:val="605E5C"/>
      <w:shd w:val="clear" w:color="auto" w:fill="E1DFDD"/>
    </w:rPr>
  </w:style>
  <w:style w:type="paragraph" w:styleId="NoSpacing">
    <w:name w:val="No Spacing"/>
    <w:uiPriority w:val="1"/>
    <w:qFormat/>
    <w:rsid w:val="00A4678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371426">
      <w:bodyDiv w:val="1"/>
      <w:marLeft w:val="0"/>
      <w:marRight w:val="0"/>
      <w:marTop w:val="0"/>
      <w:marBottom w:val="0"/>
      <w:divBdr>
        <w:top w:val="none" w:sz="0" w:space="0" w:color="auto"/>
        <w:left w:val="none" w:sz="0" w:space="0" w:color="auto"/>
        <w:bottom w:val="none" w:sz="0" w:space="0" w:color="auto"/>
        <w:right w:val="none" w:sz="0" w:space="0" w:color="auto"/>
      </w:divBdr>
      <w:divsChild>
        <w:div w:id="1261792091">
          <w:marLeft w:val="240"/>
          <w:marRight w:val="0"/>
          <w:marTop w:val="240"/>
          <w:marBottom w:val="240"/>
          <w:divBdr>
            <w:top w:val="none" w:sz="0" w:space="0" w:color="auto"/>
            <w:left w:val="none" w:sz="0" w:space="0" w:color="auto"/>
            <w:bottom w:val="none" w:sz="0" w:space="0" w:color="auto"/>
            <w:right w:val="none" w:sz="0" w:space="0" w:color="auto"/>
          </w:divBdr>
        </w:div>
        <w:div w:id="451943911">
          <w:marLeft w:val="240"/>
          <w:marRight w:val="0"/>
          <w:marTop w:val="240"/>
          <w:marBottom w:val="240"/>
          <w:divBdr>
            <w:top w:val="none" w:sz="0" w:space="0" w:color="auto"/>
            <w:left w:val="none" w:sz="0" w:space="0" w:color="auto"/>
            <w:bottom w:val="none" w:sz="0" w:space="0" w:color="auto"/>
            <w:right w:val="none" w:sz="0" w:space="0" w:color="auto"/>
          </w:divBdr>
        </w:div>
      </w:divsChild>
    </w:div>
    <w:div w:id="1770655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SLWL7kmDA" TargetMode="External"/><Relationship Id="rId3" Type="http://schemas.openxmlformats.org/officeDocument/2006/relationships/settings" Target="settings.xml"/><Relationship Id="rId7" Type="http://schemas.openxmlformats.org/officeDocument/2006/relationships/hyperlink" Target="https://urc.org.uk/images/FeastsAndFestivals/Monthly-resources/L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DSLWL7k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Winstanley</dc:creator>
  <cp:keywords/>
  <cp:lastModifiedBy>Tracy Swindells</cp:lastModifiedBy>
  <cp:revision>2</cp:revision>
  <dcterms:created xsi:type="dcterms:W3CDTF">2021-02-01T14:06:00Z</dcterms:created>
  <dcterms:modified xsi:type="dcterms:W3CDTF">2021-02-01T14:06:00Z</dcterms:modified>
</cp:coreProperties>
</file>