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D47D" w14:textId="77777777" w:rsidR="00F76A82" w:rsidRPr="00B94F6D" w:rsidRDefault="00F76A82" w:rsidP="00F76A82">
      <w:pPr>
        <w:ind w:right="-535"/>
        <w:jc w:val="center"/>
        <w:rPr>
          <w:rFonts w:ascii="Arial" w:hAnsi="Arial" w:cs="Arial"/>
          <w:b/>
          <w:bCs/>
          <w:sz w:val="32"/>
          <w:szCs w:val="32"/>
        </w:rPr>
      </w:pPr>
      <w:r w:rsidRPr="00B94F6D">
        <w:rPr>
          <w:rFonts w:ascii="Arial" w:hAnsi="Arial" w:cs="Arial"/>
          <w:b/>
          <w:bCs/>
          <w:sz w:val="32"/>
          <w:szCs w:val="32"/>
        </w:rPr>
        <w:t>Services in the Presteigne Group of Parishes</w:t>
      </w:r>
    </w:p>
    <w:p w14:paraId="0C4C8493" w14:textId="77777777" w:rsidR="00F76A82" w:rsidRPr="00B94F6D" w:rsidRDefault="00F76A82" w:rsidP="00F76A82">
      <w:pPr>
        <w:jc w:val="center"/>
        <w:rPr>
          <w:rFonts w:ascii="Arial" w:hAnsi="Arial" w:cs="Arial"/>
          <w:b/>
          <w:bCs/>
          <w:sz w:val="28"/>
          <w:szCs w:val="28"/>
        </w:rPr>
      </w:pPr>
      <w:r w:rsidRPr="00B94F6D">
        <w:rPr>
          <w:rFonts w:ascii="Arial" w:hAnsi="Arial" w:cs="Arial"/>
          <w:b/>
          <w:bCs/>
          <w:sz w:val="28"/>
          <w:szCs w:val="28"/>
        </w:rPr>
        <w:t>February 2021</w:t>
      </w:r>
    </w:p>
    <w:p w14:paraId="6E86A19D" w14:textId="77777777" w:rsidR="00F76A82" w:rsidRPr="007A57C1" w:rsidRDefault="00F76A82" w:rsidP="00F76A82">
      <w:pPr>
        <w:jc w:val="center"/>
        <w:rPr>
          <w:rFonts w:ascii="Arial" w:hAnsi="Arial" w:cs="Arial"/>
          <w:bCs/>
          <w:i/>
          <w:sz w:val="16"/>
          <w:szCs w:val="16"/>
        </w:rPr>
      </w:pPr>
    </w:p>
    <w:p w14:paraId="3DF2F64D" w14:textId="77777777" w:rsidR="00F76A82" w:rsidRPr="00374492" w:rsidRDefault="00F76A82" w:rsidP="00F76A82">
      <w:pPr>
        <w:jc w:val="center"/>
        <w:rPr>
          <w:rFonts w:ascii="Arial" w:hAnsi="Arial" w:cs="Arial"/>
          <w:b/>
          <w:bCs/>
          <w:i/>
          <w:sz w:val="24"/>
          <w:szCs w:val="24"/>
        </w:rPr>
      </w:pPr>
      <w:r w:rsidRPr="00374492">
        <w:rPr>
          <w:rFonts w:ascii="Arial" w:hAnsi="Arial" w:cs="Arial"/>
          <w:b/>
          <w:bCs/>
          <w:i/>
          <w:sz w:val="24"/>
          <w:szCs w:val="24"/>
        </w:rPr>
        <w:t>This is what we are planning, but plans can change…</w:t>
      </w:r>
    </w:p>
    <w:p w14:paraId="2CDFC1F7" w14:textId="77777777" w:rsidR="00F76A82" w:rsidRPr="00374492" w:rsidRDefault="00F76A82" w:rsidP="00F76A82">
      <w:pPr>
        <w:jc w:val="center"/>
        <w:rPr>
          <w:sz w:val="16"/>
          <w:szCs w:val="16"/>
          <w:lang w:val="en-US"/>
        </w:rPr>
      </w:pPr>
      <w:r w:rsidRPr="00980106">
        <w:rPr>
          <w:rFonts w:ascii="Arial" w:hAnsi="Arial" w:cs="Arial"/>
          <w:b/>
          <w:bCs/>
          <w:i/>
          <w:iCs/>
          <w:sz w:val="16"/>
          <w:szCs w:val="16"/>
        </w:rPr>
        <w:t xml:space="preserve"> </w:t>
      </w:r>
      <w:r w:rsidRPr="00980106">
        <w:rPr>
          <w:rFonts w:ascii="Arial" w:hAnsi="Arial" w:cs="Arial"/>
          <w:i/>
          <w:iCs/>
          <w:sz w:val="24"/>
          <w:szCs w:val="24"/>
        </w:rPr>
        <w:t xml:space="preserve">  </w:t>
      </w:r>
      <w:r w:rsidRPr="00980106">
        <w:rPr>
          <w:rFonts w:ascii="Arial" w:hAnsi="Arial" w:cs="Arial"/>
          <w:sz w:val="24"/>
          <w:szCs w:val="24"/>
        </w:rPr>
        <w:tab/>
      </w:r>
      <w:r w:rsidRPr="00980106">
        <w:rPr>
          <w:rFonts w:ascii="Arial" w:hAnsi="Arial" w:cs="Arial"/>
          <w:b/>
          <w:bCs/>
          <w:i/>
          <w:iCs/>
          <w:sz w:val="16"/>
          <w:szCs w:val="16"/>
        </w:rPr>
        <w:t xml:space="preserve"> </w:t>
      </w:r>
    </w:p>
    <w:p w14:paraId="1F20D9FA" w14:textId="77777777" w:rsidR="00F76A82" w:rsidRDefault="00F76A82" w:rsidP="00F76A82">
      <w:pPr>
        <w:rPr>
          <w:rFonts w:ascii="Arial" w:hAnsi="Arial" w:cs="Arial"/>
          <w:bCs/>
          <w:sz w:val="24"/>
          <w:szCs w:val="24"/>
        </w:rPr>
      </w:pPr>
      <w:r>
        <w:rPr>
          <w:rFonts w:ascii="Arial" w:hAnsi="Arial" w:cs="Arial"/>
          <w:b/>
          <w:bCs/>
          <w:sz w:val="24"/>
          <w:szCs w:val="24"/>
        </w:rPr>
        <w:t>Feb 7</w:t>
      </w:r>
      <w:r w:rsidRPr="006A16CD">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
          <w:bCs/>
          <w:sz w:val="24"/>
          <w:szCs w:val="24"/>
        </w:rPr>
        <w:tab/>
      </w:r>
      <w:r w:rsidRPr="006A16CD">
        <w:rPr>
          <w:rFonts w:ascii="Arial" w:hAnsi="Arial" w:cs="Arial"/>
          <w:sz w:val="24"/>
          <w:szCs w:val="24"/>
        </w:rPr>
        <w:t>1</w:t>
      </w:r>
      <w:r w:rsidRPr="00E25BBC">
        <w:rPr>
          <w:rFonts w:ascii="Arial" w:hAnsi="Arial" w:cs="Arial"/>
          <w:bCs/>
          <w:sz w:val="24"/>
          <w:szCs w:val="24"/>
        </w:rPr>
        <w:t>1.00</w:t>
      </w:r>
      <w:r w:rsidRPr="00E25BBC">
        <w:rPr>
          <w:rFonts w:ascii="Arial" w:hAnsi="Arial" w:cs="Arial"/>
          <w:bCs/>
          <w:sz w:val="24"/>
          <w:szCs w:val="24"/>
        </w:rPr>
        <w:tab/>
      </w:r>
      <w:r w:rsidRPr="006A16CD">
        <w:rPr>
          <w:rFonts w:ascii="Arial" w:hAnsi="Arial" w:cs="Arial"/>
          <w:bCs/>
          <w:sz w:val="24"/>
          <w:szCs w:val="24"/>
        </w:rPr>
        <w:t>Holy Communion</w:t>
      </w:r>
      <w:r>
        <w:rPr>
          <w:rFonts w:ascii="Arial" w:hAnsi="Arial" w:cs="Arial"/>
          <w:bCs/>
          <w:sz w:val="24"/>
          <w:szCs w:val="24"/>
        </w:rPr>
        <w:t xml:space="preserve"> (CW)</w:t>
      </w:r>
      <w:r>
        <w:rPr>
          <w:rFonts w:ascii="Arial" w:hAnsi="Arial" w:cs="Arial"/>
          <w:bCs/>
          <w:sz w:val="24"/>
          <w:szCs w:val="24"/>
        </w:rPr>
        <w:tab/>
      </w:r>
      <w:r>
        <w:rPr>
          <w:rFonts w:ascii="Arial" w:hAnsi="Arial" w:cs="Arial"/>
          <w:bCs/>
          <w:sz w:val="24"/>
          <w:szCs w:val="24"/>
        </w:rPr>
        <w:tab/>
      </w:r>
      <w:r w:rsidRPr="00980106">
        <w:rPr>
          <w:rFonts w:ascii="Arial" w:hAnsi="Arial" w:cs="Arial"/>
          <w:bCs/>
          <w:sz w:val="24"/>
          <w:szCs w:val="24"/>
        </w:rPr>
        <w:t>Presteigne</w:t>
      </w:r>
    </w:p>
    <w:p w14:paraId="4A571CF8" w14:textId="3F054863" w:rsidR="00F76A82" w:rsidRPr="00980106" w:rsidRDefault="00F76A82" w:rsidP="00F76A82">
      <w:pPr>
        <w:rPr>
          <w:rFonts w:ascii="Arial" w:hAnsi="Arial" w:cs="Arial"/>
          <w:bCs/>
          <w:sz w:val="24"/>
          <w:szCs w:val="24"/>
        </w:rPr>
      </w:pPr>
      <w:r>
        <w:rPr>
          <w:rFonts w:ascii="Arial" w:hAnsi="Arial" w:cs="Arial"/>
          <w:bCs/>
          <w:sz w:val="24"/>
          <w:szCs w:val="24"/>
        </w:rPr>
        <w:t>Lent -2</w:t>
      </w:r>
    </w:p>
    <w:p w14:paraId="0AFF2512" w14:textId="77777777" w:rsidR="00F76A82" w:rsidRPr="00980106" w:rsidRDefault="00F76A82" w:rsidP="00F76A82">
      <w:pPr>
        <w:jc w:val="center"/>
        <w:rPr>
          <w:rFonts w:ascii="Arial" w:hAnsi="Arial" w:cs="Arial"/>
          <w:b/>
          <w:bCs/>
          <w:sz w:val="16"/>
          <w:szCs w:val="16"/>
        </w:rPr>
      </w:pPr>
      <w:r>
        <w:rPr>
          <w:rFonts w:ascii="Arial" w:hAnsi="Arial" w:cs="Arial"/>
          <w:bCs/>
          <w:i/>
          <w:sz w:val="22"/>
          <w:szCs w:val="22"/>
        </w:rPr>
        <w:t xml:space="preserve"> </w:t>
      </w:r>
      <w:r w:rsidRPr="00980106">
        <w:rPr>
          <w:rFonts w:ascii="Arial" w:hAnsi="Arial" w:cs="Arial"/>
          <w:b/>
          <w:bCs/>
          <w:i/>
          <w:sz w:val="24"/>
          <w:szCs w:val="24"/>
        </w:rPr>
        <w:t xml:space="preserve"> </w:t>
      </w:r>
    </w:p>
    <w:p w14:paraId="793DE83F" w14:textId="77777777" w:rsidR="00F76A82" w:rsidRDefault="00F76A82" w:rsidP="00F76A82">
      <w:pPr>
        <w:rPr>
          <w:rFonts w:ascii="Arial" w:hAnsi="Arial" w:cs="Arial"/>
          <w:b/>
          <w:bCs/>
          <w:sz w:val="24"/>
          <w:szCs w:val="24"/>
        </w:rPr>
      </w:pPr>
      <w:r>
        <w:rPr>
          <w:rFonts w:ascii="Arial" w:hAnsi="Arial" w:cs="Arial"/>
          <w:b/>
          <w:bCs/>
          <w:sz w:val="24"/>
          <w:szCs w:val="24"/>
        </w:rPr>
        <w:t>Feb 14</w:t>
      </w:r>
      <w:proofErr w:type="gramStart"/>
      <w:r w:rsidRPr="006A16CD">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
          <w:bCs/>
          <w:sz w:val="24"/>
          <w:szCs w:val="24"/>
        </w:rPr>
        <w:tab/>
      </w:r>
      <w:proofErr w:type="gramEnd"/>
      <w:r w:rsidRPr="00F52CDE">
        <w:rPr>
          <w:rFonts w:ascii="Arial" w:hAnsi="Arial" w:cs="Arial"/>
          <w:b/>
          <w:bCs/>
          <w:sz w:val="24"/>
          <w:szCs w:val="24"/>
          <w:u w:val="single"/>
        </w:rPr>
        <w:t>9.15</w:t>
      </w:r>
      <w:r>
        <w:rPr>
          <w:rFonts w:ascii="Arial" w:hAnsi="Arial" w:cs="Arial"/>
          <w:b/>
          <w:bCs/>
          <w:sz w:val="24"/>
          <w:szCs w:val="24"/>
        </w:rPr>
        <w:tab/>
      </w:r>
      <w:r w:rsidRPr="00F52CDE">
        <w:rPr>
          <w:rFonts w:ascii="Arial" w:hAnsi="Arial" w:cs="Arial"/>
          <w:sz w:val="24"/>
          <w:szCs w:val="24"/>
        </w:rPr>
        <w:t>Holy Communion (CW)</w:t>
      </w:r>
      <w:r w:rsidRPr="00F52CDE">
        <w:rPr>
          <w:rFonts w:ascii="Arial" w:hAnsi="Arial" w:cs="Arial"/>
          <w:sz w:val="24"/>
          <w:szCs w:val="24"/>
        </w:rPr>
        <w:tab/>
      </w:r>
      <w:r w:rsidRPr="00F52CDE">
        <w:rPr>
          <w:rFonts w:ascii="Arial" w:hAnsi="Arial" w:cs="Arial"/>
          <w:sz w:val="24"/>
          <w:szCs w:val="24"/>
        </w:rPr>
        <w:tab/>
      </w:r>
      <w:proofErr w:type="spellStart"/>
      <w:r w:rsidRPr="00F52CDE">
        <w:rPr>
          <w:rFonts w:ascii="Arial" w:hAnsi="Arial" w:cs="Arial"/>
          <w:sz w:val="24"/>
          <w:szCs w:val="24"/>
        </w:rPr>
        <w:t>Knill</w:t>
      </w:r>
      <w:proofErr w:type="spellEnd"/>
    </w:p>
    <w:p w14:paraId="5703A861" w14:textId="48B6C97E" w:rsidR="00F76A82" w:rsidRDefault="00F76A82" w:rsidP="00F76A82">
      <w:pPr>
        <w:rPr>
          <w:rFonts w:ascii="Arial" w:hAnsi="Arial" w:cs="Arial"/>
          <w:bCs/>
          <w:sz w:val="24"/>
          <w:szCs w:val="24"/>
        </w:rPr>
      </w:pPr>
      <w:r>
        <w:rPr>
          <w:rFonts w:ascii="Arial" w:hAnsi="Arial" w:cs="Arial"/>
          <w:bCs/>
          <w:sz w:val="24"/>
          <w:szCs w:val="24"/>
        </w:rPr>
        <w:t xml:space="preserve">Lent </w:t>
      </w:r>
      <w:r w:rsidR="00B94F6D">
        <w:rPr>
          <w:rFonts w:ascii="Arial" w:hAnsi="Arial" w:cs="Arial"/>
          <w:bCs/>
          <w:sz w:val="24"/>
          <w:szCs w:val="24"/>
        </w:rPr>
        <w:t>-</w:t>
      </w:r>
      <w:r>
        <w:rPr>
          <w:rFonts w:ascii="Arial" w:hAnsi="Arial" w:cs="Arial"/>
          <w:bCs/>
          <w:sz w:val="24"/>
          <w:szCs w:val="24"/>
        </w:rPr>
        <w:t>1       11.00</w:t>
      </w:r>
      <w:r>
        <w:rPr>
          <w:rFonts w:ascii="Arial" w:hAnsi="Arial" w:cs="Arial"/>
          <w:bCs/>
          <w:sz w:val="24"/>
          <w:szCs w:val="24"/>
        </w:rPr>
        <w:tab/>
      </w:r>
      <w:r w:rsidRPr="00F97C79">
        <w:rPr>
          <w:rFonts w:ascii="Arial" w:hAnsi="Arial" w:cs="Arial"/>
          <w:bCs/>
          <w:sz w:val="24"/>
          <w:szCs w:val="24"/>
        </w:rPr>
        <w:t xml:space="preserve">Morning </w:t>
      </w:r>
      <w:r>
        <w:rPr>
          <w:rFonts w:ascii="Arial" w:hAnsi="Arial" w:cs="Arial"/>
          <w:bCs/>
          <w:sz w:val="24"/>
          <w:szCs w:val="24"/>
        </w:rPr>
        <w:t>Prayer</w:t>
      </w:r>
      <w:r w:rsidRPr="00F97C79">
        <w:rPr>
          <w:rFonts w:ascii="Arial" w:hAnsi="Arial" w:cs="Arial"/>
          <w:bCs/>
          <w:sz w:val="24"/>
          <w:szCs w:val="24"/>
        </w:rPr>
        <w:t xml:space="preserve"> (</w:t>
      </w:r>
      <w:r>
        <w:rPr>
          <w:rFonts w:ascii="Arial" w:hAnsi="Arial" w:cs="Arial"/>
          <w:bCs/>
          <w:sz w:val="24"/>
          <w:szCs w:val="24"/>
        </w:rPr>
        <w:t>BCP</w:t>
      </w:r>
      <w:r w:rsidRPr="00F97C79">
        <w:rPr>
          <w:rFonts w:ascii="Arial" w:hAnsi="Arial" w:cs="Arial"/>
          <w:bCs/>
          <w:sz w:val="24"/>
          <w:szCs w:val="24"/>
        </w:rPr>
        <w:t>)</w:t>
      </w:r>
      <w:r>
        <w:rPr>
          <w:rFonts w:ascii="Arial" w:hAnsi="Arial" w:cs="Arial"/>
          <w:b/>
          <w:sz w:val="24"/>
          <w:szCs w:val="24"/>
        </w:rPr>
        <w:tab/>
      </w:r>
      <w:r>
        <w:rPr>
          <w:rFonts w:ascii="Arial" w:hAnsi="Arial" w:cs="Arial"/>
          <w:bCs/>
          <w:sz w:val="24"/>
          <w:szCs w:val="24"/>
        </w:rPr>
        <w:tab/>
      </w:r>
      <w:r w:rsidRPr="00980106">
        <w:rPr>
          <w:rFonts w:ascii="Arial" w:hAnsi="Arial" w:cs="Arial"/>
          <w:bCs/>
          <w:sz w:val="24"/>
          <w:szCs w:val="24"/>
        </w:rPr>
        <w:t>Presteigne</w:t>
      </w:r>
    </w:p>
    <w:p w14:paraId="425F75DE" w14:textId="77777777" w:rsidR="00F76A82" w:rsidRPr="00CE25AC" w:rsidRDefault="00F76A82" w:rsidP="00F76A82">
      <w:pPr>
        <w:rPr>
          <w:rFonts w:ascii="Arial" w:hAnsi="Arial" w:cs="Arial"/>
          <w:bCs/>
          <w:sz w:val="16"/>
          <w:szCs w:val="16"/>
        </w:rPr>
      </w:pPr>
      <w:r w:rsidRPr="00980106">
        <w:rPr>
          <w:rFonts w:ascii="Arial" w:hAnsi="Arial" w:cs="Arial"/>
          <w:bCs/>
          <w:sz w:val="24"/>
          <w:szCs w:val="24"/>
        </w:rPr>
        <w:tab/>
      </w:r>
      <w:r w:rsidRPr="00980106">
        <w:rPr>
          <w:rFonts w:ascii="Arial" w:hAnsi="Arial" w:cs="Arial"/>
          <w:bCs/>
          <w:sz w:val="24"/>
          <w:szCs w:val="24"/>
        </w:rPr>
        <w:tab/>
        <w:t xml:space="preserve"> </w:t>
      </w:r>
      <w:r w:rsidRPr="00980106">
        <w:rPr>
          <w:rFonts w:ascii="Arial" w:hAnsi="Arial" w:cs="Arial"/>
          <w:bCs/>
          <w:sz w:val="16"/>
          <w:szCs w:val="16"/>
        </w:rPr>
        <w:tab/>
        <w:t xml:space="preserve"> </w:t>
      </w:r>
    </w:p>
    <w:p w14:paraId="63399D50" w14:textId="54A50AA8" w:rsidR="00F76A82" w:rsidRDefault="00F76A82" w:rsidP="00F76A82">
      <w:pPr>
        <w:rPr>
          <w:rFonts w:ascii="Arial" w:hAnsi="Arial" w:cs="Arial"/>
          <w:bCs/>
          <w:sz w:val="24"/>
          <w:szCs w:val="24"/>
        </w:rPr>
      </w:pPr>
      <w:r>
        <w:rPr>
          <w:rFonts w:ascii="Arial" w:hAnsi="Arial" w:cs="Arial"/>
          <w:b/>
          <w:bCs/>
          <w:sz w:val="24"/>
          <w:szCs w:val="24"/>
        </w:rPr>
        <w:t>Feb 21</w:t>
      </w:r>
      <w:proofErr w:type="gramStart"/>
      <w:r w:rsidRPr="00F52CDE">
        <w:rPr>
          <w:rFonts w:ascii="Arial" w:hAnsi="Arial" w:cs="Arial"/>
          <w:b/>
          <w:bCs/>
          <w:sz w:val="24"/>
          <w:szCs w:val="24"/>
          <w:vertAlign w:val="superscript"/>
        </w:rPr>
        <w:t>st</w:t>
      </w:r>
      <w:r>
        <w:rPr>
          <w:rFonts w:ascii="Arial" w:hAnsi="Arial" w:cs="Arial"/>
          <w:b/>
          <w:bCs/>
          <w:sz w:val="24"/>
          <w:szCs w:val="24"/>
        </w:rPr>
        <w:t xml:space="preserve"> </w:t>
      </w:r>
      <w:r>
        <w:rPr>
          <w:rFonts w:ascii="Arial" w:hAnsi="Arial" w:cs="Arial"/>
          <w:bCs/>
          <w:sz w:val="24"/>
          <w:szCs w:val="24"/>
        </w:rPr>
        <w:t xml:space="preserve"> </w:t>
      </w:r>
      <w:r>
        <w:rPr>
          <w:rFonts w:ascii="Arial" w:hAnsi="Arial" w:cs="Arial"/>
          <w:bCs/>
          <w:sz w:val="24"/>
          <w:szCs w:val="24"/>
        </w:rPr>
        <w:tab/>
      </w:r>
      <w:proofErr w:type="gramEnd"/>
      <w:r w:rsidRPr="00980106">
        <w:rPr>
          <w:rFonts w:ascii="Arial" w:hAnsi="Arial" w:cs="Arial"/>
          <w:bCs/>
          <w:sz w:val="24"/>
          <w:szCs w:val="24"/>
        </w:rPr>
        <w:t>11.00</w:t>
      </w:r>
      <w:r w:rsidRPr="00980106">
        <w:rPr>
          <w:rFonts w:ascii="Arial" w:hAnsi="Arial" w:cs="Arial"/>
          <w:bCs/>
          <w:sz w:val="24"/>
          <w:szCs w:val="24"/>
        </w:rPr>
        <w:tab/>
      </w:r>
      <w:r>
        <w:rPr>
          <w:rFonts w:ascii="Arial" w:hAnsi="Arial" w:cs="Arial"/>
          <w:bCs/>
          <w:sz w:val="24"/>
          <w:szCs w:val="24"/>
        </w:rPr>
        <w:t xml:space="preserve">  Holy Communion  </w:t>
      </w:r>
      <w:r w:rsidRPr="00980106">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980106">
        <w:rPr>
          <w:rFonts w:ascii="Arial" w:hAnsi="Arial" w:cs="Arial"/>
          <w:bCs/>
          <w:sz w:val="24"/>
          <w:szCs w:val="24"/>
        </w:rPr>
        <w:t>Presteigne</w:t>
      </w:r>
    </w:p>
    <w:p w14:paraId="3454F3D5" w14:textId="77777777" w:rsidR="00F76A82" w:rsidRPr="00980106" w:rsidRDefault="00F76A82" w:rsidP="00F76A82">
      <w:pPr>
        <w:rPr>
          <w:rFonts w:ascii="Arial" w:hAnsi="Arial" w:cs="Arial"/>
          <w:bCs/>
          <w:sz w:val="24"/>
          <w:szCs w:val="24"/>
        </w:rPr>
      </w:pPr>
      <w:r>
        <w:rPr>
          <w:rFonts w:ascii="Arial" w:hAnsi="Arial" w:cs="Arial"/>
          <w:bCs/>
          <w:sz w:val="24"/>
          <w:szCs w:val="24"/>
        </w:rPr>
        <w:t>Lent 1</w:t>
      </w:r>
      <w:r>
        <w:rPr>
          <w:rFonts w:ascii="Arial" w:hAnsi="Arial" w:cs="Arial"/>
          <w:bCs/>
          <w:sz w:val="24"/>
          <w:szCs w:val="24"/>
        </w:rPr>
        <w:tab/>
      </w:r>
      <w:r>
        <w:rPr>
          <w:rFonts w:ascii="Arial" w:hAnsi="Arial" w:cs="Arial"/>
          <w:bCs/>
          <w:sz w:val="24"/>
          <w:szCs w:val="24"/>
        </w:rPr>
        <w:tab/>
        <w:t xml:space="preserve">   at the Beginning of Lent (CW)</w:t>
      </w:r>
    </w:p>
    <w:p w14:paraId="3A1B1031" w14:textId="77777777" w:rsidR="00F76A82" w:rsidRPr="00980106" w:rsidRDefault="00F76A82" w:rsidP="00F76A82">
      <w:pPr>
        <w:rPr>
          <w:rFonts w:ascii="Arial" w:hAnsi="Arial" w:cs="Arial"/>
          <w:bCs/>
          <w:sz w:val="16"/>
          <w:szCs w:val="16"/>
        </w:rPr>
      </w:pPr>
      <w:r w:rsidRPr="00980106">
        <w:rPr>
          <w:rFonts w:ascii="Arial" w:hAnsi="Arial" w:cs="Arial"/>
          <w:bCs/>
          <w:sz w:val="24"/>
          <w:szCs w:val="24"/>
        </w:rPr>
        <w:tab/>
      </w:r>
      <w:r w:rsidRPr="00980106">
        <w:rPr>
          <w:rFonts w:ascii="Arial" w:hAnsi="Arial" w:cs="Arial"/>
          <w:bCs/>
          <w:sz w:val="24"/>
          <w:szCs w:val="24"/>
        </w:rPr>
        <w:tab/>
      </w:r>
      <w:r>
        <w:rPr>
          <w:rFonts w:ascii="Arial" w:hAnsi="Arial" w:cs="Arial"/>
          <w:bCs/>
          <w:sz w:val="24"/>
          <w:szCs w:val="24"/>
        </w:rPr>
        <w:t xml:space="preserve"> </w:t>
      </w:r>
    </w:p>
    <w:p w14:paraId="3B48EB29" w14:textId="77777777" w:rsidR="00F76A82" w:rsidRDefault="00F76A82" w:rsidP="00F76A82">
      <w:pPr>
        <w:rPr>
          <w:rFonts w:ascii="Arial" w:hAnsi="Arial" w:cs="Arial"/>
          <w:bCs/>
          <w:sz w:val="24"/>
          <w:szCs w:val="24"/>
        </w:rPr>
      </w:pPr>
      <w:r>
        <w:rPr>
          <w:rFonts w:ascii="Arial" w:hAnsi="Arial" w:cs="Arial"/>
          <w:b/>
          <w:bCs/>
          <w:sz w:val="24"/>
          <w:szCs w:val="24"/>
        </w:rPr>
        <w:t>Feb 28</w:t>
      </w:r>
      <w:r w:rsidRPr="00F52CDE">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Cs/>
          <w:sz w:val="24"/>
          <w:szCs w:val="24"/>
        </w:rPr>
        <w:tab/>
      </w:r>
      <w:r w:rsidRPr="00980106">
        <w:rPr>
          <w:rFonts w:ascii="Arial" w:hAnsi="Arial" w:cs="Arial"/>
          <w:bCs/>
          <w:sz w:val="24"/>
          <w:szCs w:val="24"/>
        </w:rPr>
        <w:t>11.00</w:t>
      </w:r>
      <w:r w:rsidRPr="00980106">
        <w:rPr>
          <w:rFonts w:ascii="Arial" w:hAnsi="Arial" w:cs="Arial"/>
          <w:bCs/>
          <w:sz w:val="24"/>
          <w:szCs w:val="24"/>
        </w:rPr>
        <w:tab/>
      </w:r>
      <w:r>
        <w:rPr>
          <w:rFonts w:ascii="Arial" w:hAnsi="Arial" w:cs="Arial"/>
          <w:bCs/>
          <w:sz w:val="24"/>
          <w:szCs w:val="24"/>
        </w:rPr>
        <w:t>Holy Communion</w:t>
      </w:r>
      <w:r w:rsidRPr="00980106">
        <w:rPr>
          <w:rFonts w:ascii="Arial" w:hAnsi="Arial" w:cs="Arial"/>
          <w:bCs/>
          <w:sz w:val="24"/>
          <w:szCs w:val="24"/>
        </w:rPr>
        <w:t xml:space="preserve"> (</w:t>
      </w:r>
      <w:r>
        <w:rPr>
          <w:rFonts w:ascii="Arial" w:hAnsi="Arial" w:cs="Arial"/>
          <w:bCs/>
          <w:sz w:val="24"/>
          <w:szCs w:val="24"/>
        </w:rPr>
        <w:t>BCP</w:t>
      </w:r>
      <w:r w:rsidRPr="00980106">
        <w:rPr>
          <w:rFonts w:ascii="Arial" w:hAnsi="Arial" w:cs="Arial"/>
          <w:bCs/>
          <w:sz w:val="24"/>
          <w:szCs w:val="24"/>
        </w:rPr>
        <w:t>)</w:t>
      </w:r>
      <w:r w:rsidRPr="00980106">
        <w:rPr>
          <w:rFonts w:ascii="Arial" w:hAnsi="Arial" w:cs="Arial"/>
          <w:bCs/>
          <w:sz w:val="24"/>
          <w:szCs w:val="24"/>
        </w:rPr>
        <w:tab/>
      </w:r>
      <w:r w:rsidRPr="00980106">
        <w:rPr>
          <w:rFonts w:ascii="Arial" w:hAnsi="Arial" w:cs="Arial"/>
          <w:bCs/>
          <w:sz w:val="24"/>
          <w:szCs w:val="24"/>
        </w:rPr>
        <w:tab/>
        <w:t>Presteigne</w:t>
      </w:r>
    </w:p>
    <w:p w14:paraId="7772690B" w14:textId="77777777" w:rsidR="00F76A82" w:rsidRDefault="00F76A82" w:rsidP="00F76A82">
      <w:pPr>
        <w:rPr>
          <w:rFonts w:ascii="Arial" w:hAnsi="Arial" w:cs="Arial"/>
          <w:bCs/>
          <w:sz w:val="24"/>
          <w:szCs w:val="24"/>
        </w:rPr>
      </w:pPr>
      <w:r>
        <w:rPr>
          <w:rFonts w:ascii="Arial" w:hAnsi="Arial" w:cs="Arial"/>
          <w:bCs/>
          <w:sz w:val="24"/>
          <w:szCs w:val="24"/>
        </w:rPr>
        <w:t>Lent 2</w:t>
      </w:r>
    </w:p>
    <w:p w14:paraId="7B34D370" w14:textId="77777777" w:rsidR="00F76A82" w:rsidRPr="00F97C79" w:rsidRDefault="00F76A82" w:rsidP="00F76A82">
      <w:pPr>
        <w:rPr>
          <w:rFonts w:ascii="Arial" w:hAnsi="Arial" w:cs="Arial"/>
          <w:b/>
          <w:bCs/>
          <w:sz w:val="16"/>
          <w:szCs w:val="16"/>
        </w:rPr>
      </w:pPr>
    </w:p>
    <w:p w14:paraId="34A0670D" w14:textId="77777777" w:rsidR="00F76A82" w:rsidRDefault="00F76A82" w:rsidP="00F76A82">
      <w:pPr>
        <w:rPr>
          <w:rFonts w:ascii="Arial" w:hAnsi="Arial" w:cs="Arial"/>
          <w:bCs/>
          <w:sz w:val="24"/>
          <w:szCs w:val="24"/>
        </w:rPr>
      </w:pPr>
      <w:r>
        <w:rPr>
          <w:rFonts w:ascii="Arial" w:hAnsi="Arial" w:cs="Arial"/>
          <w:b/>
          <w:bCs/>
          <w:sz w:val="24"/>
          <w:szCs w:val="24"/>
        </w:rPr>
        <w:t>Mar 7</w:t>
      </w:r>
      <w:r w:rsidRPr="00F52CDE">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
          <w:bCs/>
          <w:sz w:val="24"/>
          <w:szCs w:val="24"/>
        </w:rPr>
        <w:tab/>
      </w:r>
      <w:r w:rsidRPr="00F52CDE">
        <w:rPr>
          <w:rFonts w:ascii="Arial" w:hAnsi="Arial" w:cs="Arial"/>
          <w:sz w:val="24"/>
          <w:szCs w:val="24"/>
        </w:rPr>
        <w:t>1</w:t>
      </w:r>
      <w:r w:rsidRPr="00E25BBC">
        <w:rPr>
          <w:rFonts w:ascii="Arial" w:hAnsi="Arial" w:cs="Arial"/>
          <w:bCs/>
          <w:sz w:val="24"/>
          <w:szCs w:val="24"/>
        </w:rPr>
        <w:t>1.00</w:t>
      </w:r>
      <w:r w:rsidRPr="00E25BBC">
        <w:rPr>
          <w:rFonts w:ascii="Arial" w:hAnsi="Arial" w:cs="Arial"/>
          <w:bCs/>
          <w:sz w:val="24"/>
          <w:szCs w:val="24"/>
        </w:rPr>
        <w:tab/>
      </w:r>
      <w:r w:rsidRPr="00F97C79">
        <w:rPr>
          <w:rFonts w:ascii="Arial" w:hAnsi="Arial" w:cs="Arial"/>
          <w:sz w:val="24"/>
          <w:szCs w:val="24"/>
        </w:rPr>
        <w:t>Holy Communion (</w:t>
      </w:r>
      <w:r>
        <w:rPr>
          <w:rFonts w:ascii="Arial" w:hAnsi="Arial" w:cs="Arial"/>
          <w:sz w:val="24"/>
          <w:szCs w:val="24"/>
        </w:rPr>
        <w:t>CW</w:t>
      </w:r>
      <w:r w:rsidRPr="00F97C79">
        <w:rPr>
          <w:rFonts w:ascii="Arial" w:hAnsi="Arial" w:cs="Arial"/>
          <w:sz w:val="24"/>
          <w:szCs w:val="24"/>
        </w:rPr>
        <w:t>)</w:t>
      </w:r>
      <w:r>
        <w:rPr>
          <w:rFonts w:ascii="Arial" w:hAnsi="Arial" w:cs="Arial"/>
          <w:b/>
          <w:bCs/>
          <w:sz w:val="24"/>
          <w:szCs w:val="24"/>
        </w:rPr>
        <w:tab/>
      </w:r>
      <w:r w:rsidRPr="00E25BBC">
        <w:rPr>
          <w:rFonts w:ascii="Arial" w:hAnsi="Arial" w:cs="Arial"/>
          <w:bCs/>
          <w:sz w:val="24"/>
          <w:szCs w:val="24"/>
        </w:rPr>
        <w:tab/>
        <w:t>Presteigne</w:t>
      </w:r>
    </w:p>
    <w:p w14:paraId="089E1ED7" w14:textId="77777777" w:rsidR="00F76A82" w:rsidRDefault="00F76A82" w:rsidP="00F76A82">
      <w:pPr>
        <w:rPr>
          <w:rFonts w:ascii="Arial" w:hAnsi="Arial" w:cs="Arial"/>
          <w:bCs/>
          <w:sz w:val="24"/>
          <w:szCs w:val="24"/>
        </w:rPr>
      </w:pPr>
      <w:r>
        <w:rPr>
          <w:rFonts w:ascii="Arial" w:hAnsi="Arial" w:cs="Arial"/>
          <w:bCs/>
          <w:sz w:val="24"/>
          <w:szCs w:val="24"/>
        </w:rPr>
        <w:t>Lent 3</w:t>
      </w:r>
    </w:p>
    <w:p w14:paraId="3511CBAA" w14:textId="77777777" w:rsidR="00F76A82" w:rsidRPr="00980106" w:rsidRDefault="00F76A82" w:rsidP="00F76A82">
      <w:pPr>
        <w:jc w:val="center"/>
        <w:rPr>
          <w:rFonts w:ascii="Arial" w:hAnsi="Arial" w:cs="Arial"/>
          <w:i/>
          <w:iCs/>
        </w:rPr>
      </w:pPr>
      <w:r w:rsidRPr="00980106">
        <w:rPr>
          <w:rFonts w:ascii="Arial" w:hAnsi="Arial" w:cs="Arial"/>
          <w:b/>
          <w:bCs/>
          <w:i/>
          <w:iCs/>
        </w:rPr>
        <w:t xml:space="preserve">CW </w:t>
      </w:r>
      <w:r w:rsidRPr="00980106">
        <w:rPr>
          <w:rFonts w:ascii="Arial" w:hAnsi="Arial" w:cs="Arial"/>
          <w:i/>
          <w:iCs/>
        </w:rPr>
        <w:t>= Common Worship (modern language)</w:t>
      </w:r>
    </w:p>
    <w:p w14:paraId="06BEFD05" w14:textId="77777777" w:rsidR="00F76A82" w:rsidRPr="00980106" w:rsidRDefault="00F76A82" w:rsidP="00F76A82">
      <w:pPr>
        <w:jc w:val="center"/>
        <w:rPr>
          <w:rFonts w:ascii="Arial" w:hAnsi="Arial" w:cs="Arial"/>
          <w:i/>
          <w:iCs/>
        </w:rPr>
      </w:pPr>
      <w:r w:rsidRPr="00980106">
        <w:rPr>
          <w:rFonts w:ascii="Arial" w:hAnsi="Arial" w:cs="Arial"/>
          <w:b/>
          <w:bCs/>
          <w:i/>
          <w:iCs/>
        </w:rPr>
        <w:t xml:space="preserve">BCP </w:t>
      </w:r>
      <w:r w:rsidRPr="00980106">
        <w:rPr>
          <w:rFonts w:ascii="Arial" w:hAnsi="Arial" w:cs="Arial"/>
          <w:i/>
          <w:iCs/>
        </w:rPr>
        <w:t>= Book of Common Prayer (traditional language)</w:t>
      </w:r>
    </w:p>
    <w:p w14:paraId="67FD6E7F" w14:textId="77777777" w:rsidR="00F76A82" w:rsidRPr="00051654" w:rsidRDefault="00F76A82" w:rsidP="00F76A82">
      <w:pPr>
        <w:rPr>
          <w:rFonts w:ascii="Arial" w:hAnsi="Arial" w:cs="Arial"/>
          <w:bCs/>
          <w:sz w:val="16"/>
          <w:szCs w:val="16"/>
        </w:rPr>
      </w:pPr>
    </w:p>
    <w:p w14:paraId="0084FB7F" w14:textId="600ABE4D" w:rsidR="00F76A82" w:rsidRPr="007E7580" w:rsidRDefault="00F76A82" w:rsidP="00F76A82">
      <w:pPr>
        <w:jc w:val="center"/>
        <w:rPr>
          <w:rFonts w:ascii="Arial" w:hAnsi="Arial" w:cs="Arial"/>
          <w:b/>
          <w:i/>
          <w:sz w:val="16"/>
          <w:szCs w:val="16"/>
        </w:rPr>
      </w:pPr>
      <w:r>
        <w:rPr>
          <w:rFonts w:ascii="Arial" w:hAnsi="Arial" w:cs="Arial"/>
          <w:b/>
          <w:bCs/>
          <w:i/>
          <w:iCs/>
        </w:rPr>
        <w:t>Please remember</w:t>
      </w:r>
      <w:r w:rsidR="00B94F6D">
        <w:rPr>
          <w:rFonts w:ascii="Arial" w:hAnsi="Arial" w:cs="Arial"/>
          <w:b/>
          <w:bCs/>
          <w:i/>
          <w:iCs/>
        </w:rPr>
        <w:t xml:space="preserve"> </w:t>
      </w:r>
      <w:r>
        <w:rPr>
          <w:rFonts w:ascii="Arial" w:hAnsi="Arial" w:cs="Arial"/>
          <w:b/>
          <w:bCs/>
          <w:i/>
          <w:iCs/>
        </w:rPr>
        <w:t>…</w:t>
      </w:r>
    </w:p>
    <w:p w14:paraId="08B0E632" w14:textId="77777777" w:rsidR="00F76A82" w:rsidRPr="007E7580" w:rsidRDefault="00F76A82" w:rsidP="00F76A82">
      <w:pPr>
        <w:pStyle w:val="NoSpacing"/>
        <w:jc w:val="center"/>
        <w:rPr>
          <w:rFonts w:ascii="Arial" w:hAnsi="Arial" w:cs="Arial"/>
          <w:b/>
          <w:i/>
        </w:rPr>
      </w:pPr>
      <w:r w:rsidRPr="007E7580">
        <w:rPr>
          <w:rFonts w:ascii="Arial" w:hAnsi="Arial" w:cs="Arial"/>
          <w:b/>
          <w:i/>
        </w:rPr>
        <w:t xml:space="preserve">* two-metre-distancing must be maintained </w:t>
      </w:r>
      <w:r>
        <w:rPr>
          <w:rFonts w:ascii="Arial" w:hAnsi="Arial" w:cs="Arial"/>
          <w:b/>
          <w:i/>
        </w:rPr>
        <w:t xml:space="preserve">in church </w:t>
      </w:r>
      <w:r w:rsidRPr="007E7580">
        <w:rPr>
          <w:rFonts w:ascii="Arial" w:hAnsi="Arial" w:cs="Arial"/>
          <w:b/>
          <w:i/>
        </w:rPr>
        <w:t>at all times</w:t>
      </w:r>
    </w:p>
    <w:p w14:paraId="057BC258" w14:textId="77777777" w:rsidR="00F76A82" w:rsidRPr="007E7580" w:rsidRDefault="00F76A82" w:rsidP="00F76A82">
      <w:pPr>
        <w:pStyle w:val="NoSpacing"/>
        <w:jc w:val="center"/>
        <w:rPr>
          <w:rFonts w:ascii="Arial" w:hAnsi="Arial" w:cs="Arial"/>
          <w:b/>
          <w:i/>
        </w:rPr>
      </w:pPr>
      <w:r w:rsidRPr="007E7580">
        <w:rPr>
          <w:rFonts w:ascii="Arial" w:hAnsi="Arial" w:cs="Arial"/>
          <w:b/>
          <w:i/>
        </w:rPr>
        <w:t>* face coverings must be worn (unless you are exempt)</w:t>
      </w:r>
    </w:p>
    <w:p w14:paraId="77DB4F18" w14:textId="77777777" w:rsidR="00F76A82" w:rsidRDefault="00F76A82" w:rsidP="00F76A82">
      <w:pPr>
        <w:pStyle w:val="NoSpacing"/>
        <w:jc w:val="center"/>
        <w:rPr>
          <w:rFonts w:ascii="Arial" w:hAnsi="Arial" w:cs="Arial"/>
          <w:b/>
          <w:i/>
        </w:rPr>
      </w:pPr>
      <w:r w:rsidRPr="007E7580">
        <w:rPr>
          <w:rFonts w:ascii="Arial" w:hAnsi="Arial" w:cs="Arial"/>
          <w:b/>
          <w:i/>
        </w:rPr>
        <w:t>* use the hand sanitizers provided</w:t>
      </w:r>
    </w:p>
    <w:p w14:paraId="337638DA" w14:textId="77777777" w:rsidR="00F76A82" w:rsidRPr="007E7580" w:rsidRDefault="00F76A82" w:rsidP="00F76A82">
      <w:pPr>
        <w:pStyle w:val="NoSpacing"/>
        <w:jc w:val="center"/>
        <w:rPr>
          <w:rFonts w:ascii="Arial" w:hAnsi="Arial" w:cs="Arial"/>
          <w:b/>
          <w:i/>
        </w:rPr>
      </w:pPr>
      <w:r>
        <w:rPr>
          <w:rFonts w:ascii="Arial" w:hAnsi="Arial" w:cs="Arial"/>
          <w:b/>
          <w:i/>
        </w:rPr>
        <w:t>* no mingling or socialising in the church or churchyard</w:t>
      </w:r>
    </w:p>
    <w:p w14:paraId="596FDF6E" w14:textId="77777777" w:rsidR="00F76A82" w:rsidRDefault="00F76A82" w:rsidP="00F76A82">
      <w:pPr>
        <w:jc w:val="center"/>
        <w:rPr>
          <w:rFonts w:ascii="Arial" w:hAnsi="Arial" w:cs="Arial"/>
          <w:b/>
          <w:i/>
          <w:iCs/>
          <w:sz w:val="24"/>
          <w:szCs w:val="24"/>
        </w:rPr>
      </w:pPr>
      <w:r>
        <w:rPr>
          <w:rFonts w:ascii="Arial" w:hAnsi="Arial" w:cs="Arial"/>
          <w:bCs/>
          <w:sz w:val="16"/>
          <w:szCs w:val="16"/>
        </w:rPr>
        <w:t xml:space="preserve"> </w:t>
      </w:r>
    </w:p>
    <w:p w14:paraId="33DB6FCE" w14:textId="70ED70BC" w:rsidR="00F76A82" w:rsidRPr="00B94F6D" w:rsidRDefault="00F76A82" w:rsidP="00F76A82">
      <w:pPr>
        <w:jc w:val="center"/>
        <w:rPr>
          <w:rFonts w:ascii="Arial" w:hAnsi="Arial" w:cs="Arial"/>
          <w:b/>
          <w:sz w:val="24"/>
          <w:szCs w:val="24"/>
        </w:rPr>
      </w:pPr>
      <w:r w:rsidRPr="00B94F6D">
        <w:rPr>
          <w:rFonts w:ascii="Arial" w:hAnsi="Arial" w:cs="Arial"/>
          <w:b/>
          <w:sz w:val="24"/>
          <w:szCs w:val="24"/>
        </w:rPr>
        <w:t xml:space="preserve">Ash Wednesday – </w:t>
      </w:r>
      <w:r w:rsidR="00B94F6D" w:rsidRPr="00B94F6D">
        <w:rPr>
          <w:rFonts w:ascii="Arial" w:hAnsi="Arial" w:cs="Arial"/>
          <w:b/>
          <w:sz w:val="24"/>
          <w:szCs w:val="24"/>
        </w:rPr>
        <w:t>17</w:t>
      </w:r>
      <w:r w:rsidR="00B94F6D" w:rsidRPr="00B94F6D">
        <w:rPr>
          <w:rFonts w:ascii="Arial" w:hAnsi="Arial" w:cs="Arial"/>
          <w:b/>
          <w:sz w:val="24"/>
          <w:szCs w:val="24"/>
          <w:vertAlign w:val="superscript"/>
        </w:rPr>
        <w:t>th</w:t>
      </w:r>
      <w:r w:rsidR="00B94F6D" w:rsidRPr="00B94F6D">
        <w:rPr>
          <w:rFonts w:ascii="Arial" w:hAnsi="Arial" w:cs="Arial"/>
          <w:b/>
          <w:sz w:val="24"/>
          <w:szCs w:val="24"/>
        </w:rPr>
        <w:t xml:space="preserve"> </w:t>
      </w:r>
      <w:r w:rsidRPr="00B94F6D">
        <w:rPr>
          <w:rFonts w:ascii="Arial" w:hAnsi="Arial" w:cs="Arial"/>
          <w:b/>
          <w:sz w:val="24"/>
          <w:szCs w:val="24"/>
        </w:rPr>
        <w:t xml:space="preserve">February </w:t>
      </w:r>
    </w:p>
    <w:p w14:paraId="045CFA72" w14:textId="77777777" w:rsidR="00F76A82" w:rsidRDefault="00F76A82" w:rsidP="00F76A82">
      <w:pPr>
        <w:jc w:val="center"/>
        <w:rPr>
          <w:rFonts w:ascii="Arial" w:hAnsi="Arial" w:cs="Arial"/>
          <w:bCs/>
        </w:rPr>
      </w:pPr>
      <w:r w:rsidRPr="00F15D00">
        <w:rPr>
          <w:rFonts w:ascii="Arial" w:hAnsi="Arial" w:cs="Arial"/>
          <w:bCs/>
        </w:rPr>
        <w:t>A Service</w:t>
      </w:r>
      <w:r>
        <w:rPr>
          <w:rFonts w:ascii="Arial" w:hAnsi="Arial" w:cs="Arial"/>
          <w:bCs/>
        </w:rPr>
        <w:t xml:space="preserve"> of the Word </w:t>
      </w:r>
    </w:p>
    <w:p w14:paraId="7E009B43" w14:textId="77777777" w:rsidR="00F76A82" w:rsidRPr="00A24D99" w:rsidRDefault="00F76A82" w:rsidP="00F76A82">
      <w:pPr>
        <w:jc w:val="center"/>
        <w:rPr>
          <w:rFonts w:ascii="Arial" w:hAnsi="Arial" w:cs="Arial"/>
          <w:bCs/>
          <w:i/>
          <w:iCs/>
        </w:rPr>
      </w:pPr>
      <w:r w:rsidRPr="00A24D99">
        <w:rPr>
          <w:rFonts w:ascii="Arial" w:hAnsi="Arial" w:cs="Arial"/>
          <w:bCs/>
          <w:i/>
          <w:iCs/>
        </w:rPr>
        <w:t>(not Holy Communion)</w:t>
      </w:r>
    </w:p>
    <w:p w14:paraId="78514DDA" w14:textId="77777777" w:rsidR="00F76A82" w:rsidRPr="00F15D00" w:rsidRDefault="00F76A82" w:rsidP="00F76A82">
      <w:pPr>
        <w:jc w:val="center"/>
        <w:rPr>
          <w:rFonts w:ascii="Arial" w:hAnsi="Arial" w:cs="Arial"/>
          <w:bCs/>
        </w:rPr>
      </w:pPr>
      <w:r w:rsidRPr="00F15D00">
        <w:rPr>
          <w:rFonts w:ascii="Arial" w:hAnsi="Arial" w:cs="Arial"/>
          <w:bCs/>
        </w:rPr>
        <w:t xml:space="preserve">to mark the beginning of the penitential Season of Lent </w:t>
      </w:r>
    </w:p>
    <w:p w14:paraId="62248F6A" w14:textId="77777777" w:rsidR="00F76A82" w:rsidRDefault="00F76A82" w:rsidP="00F76A82">
      <w:pPr>
        <w:jc w:val="center"/>
        <w:rPr>
          <w:rFonts w:ascii="Arial" w:hAnsi="Arial" w:cs="Arial"/>
          <w:bCs/>
        </w:rPr>
      </w:pPr>
      <w:r w:rsidRPr="00F15D00">
        <w:rPr>
          <w:rFonts w:ascii="Arial" w:hAnsi="Arial" w:cs="Arial"/>
          <w:bCs/>
        </w:rPr>
        <w:t xml:space="preserve">will be held in St Andrew’s Presteigne at 10am. </w:t>
      </w:r>
    </w:p>
    <w:p w14:paraId="2F9ED304" w14:textId="77777777" w:rsidR="00F76A82" w:rsidRPr="00F15D00" w:rsidRDefault="00F76A82" w:rsidP="00F76A82">
      <w:pPr>
        <w:jc w:val="center"/>
        <w:rPr>
          <w:rFonts w:ascii="Arial" w:hAnsi="Arial" w:cs="Arial"/>
          <w:b/>
        </w:rPr>
      </w:pPr>
      <w:r>
        <w:rPr>
          <w:rFonts w:ascii="Arial" w:hAnsi="Arial" w:cs="Arial"/>
          <w:bCs/>
        </w:rPr>
        <w:t xml:space="preserve"> </w:t>
      </w:r>
      <w:r w:rsidRPr="00F15D00">
        <w:rPr>
          <w:rFonts w:ascii="Arial" w:hAnsi="Arial" w:cs="Arial"/>
          <w:b/>
        </w:rPr>
        <w:t>Everyone welcome.</w:t>
      </w:r>
    </w:p>
    <w:p w14:paraId="7B11FD71" w14:textId="77777777" w:rsidR="00F76A82" w:rsidRPr="00F15D00" w:rsidRDefault="00F76A82" w:rsidP="00F76A82">
      <w:pPr>
        <w:jc w:val="center"/>
        <w:rPr>
          <w:rFonts w:ascii="Arial" w:hAnsi="Arial" w:cs="Arial"/>
          <w:bCs/>
          <w:i/>
          <w:iCs/>
        </w:rPr>
      </w:pPr>
      <w:r w:rsidRPr="00F15D00">
        <w:rPr>
          <w:rFonts w:ascii="Arial" w:hAnsi="Arial" w:cs="Arial"/>
          <w:bCs/>
          <w:i/>
          <w:iCs/>
        </w:rPr>
        <w:t xml:space="preserve">All the usual </w:t>
      </w:r>
      <w:proofErr w:type="spellStart"/>
      <w:r w:rsidRPr="00F15D00">
        <w:rPr>
          <w:rFonts w:ascii="Arial" w:hAnsi="Arial" w:cs="Arial"/>
          <w:bCs/>
          <w:i/>
          <w:iCs/>
        </w:rPr>
        <w:t>Covid</w:t>
      </w:r>
      <w:proofErr w:type="spellEnd"/>
      <w:r w:rsidRPr="00F15D00">
        <w:rPr>
          <w:rFonts w:ascii="Arial" w:hAnsi="Arial" w:cs="Arial"/>
          <w:bCs/>
          <w:i/>
          <w:iCs/>
        </w:rPr>
        <w:t xml:space="preserve"> precautions and restrictions apply</w:t>
      </w:r>
      <w:r>
        <w:rPr>
          <w:rFonts w:ascii="Arial" w:hAnsi="Arial" w:cs="Arial"/>
          <w:bCs/>
          <w:i/>
          <w:iCs/>
        </w:rPr>
        <w:t>.</w:t>
      </w:r>
    </w:p>
    <w:p w14:paraId="7C34D2B4" w14:textId="77777777" w:rsidR="00F76A82" w:rsidRPr="006C4366" w:rsidRDefault="00F76A82" w:rsidP="00F76A82">
      <w:pPr>
        <w:jc w:val="center"/>
        <w:rPr>
          <w:rFonts w:ascii="Arial" w:hAnsi="Arial" w:cs="Arial"/>
          <w:b/>
          <w:bCs/>
          <w:i/>
          <w:iCs/>
          <w:sz w:val="16"/>
          <w:szCs w:val="16"/>
        </w:rPr>
      </w:pPr>
    </w:p>
    <w:p w14:paraId="118450EF" w14:textId="77777777" w:rsidR="00F76A82" w:rsidRPr="00013DCC" w:rsidRDefault="00F76A82" w:rsidP="00F76A82">
      <w:pPr>
        <w:jc w:val="center"/>
        <w:rPr>
          <w:rFonts w:ascii="Arial" w:hAnsi="Arial" w:cs="Arial"/>
          <w:b/>
          <w:bCs/>
          <w:sz w:val="24"/>
          <w:szCs w:val="24"/>
          <w:u w:val="single"/>
        </w:rPr>
      </w:pPr>
      <w:r>
        <w:rPr>
          <w:rFonts w:ascii="Arial" w:hAnsi="Arial" w:cs="Arial"/>
          <w:b/>
          <w:bCs/>
          <w:i/>
          <w:iCs/>
        </w:rPr>
        <w:t xml:space="preserve"> </w:t>
      </w:r>
      <w:r w:rsidRPr="00013DCC">
        <w:rPr>
          <w:rFonts w:ascii="Arial" w:hAnsi="Arial" w:cs="Arial"/>
          <w:b/>
          <w:bCs/>
          <w:sz w:val="24"/>
          <w:szCs w:val="24"/>
          <w:u w:val="single"/>
        </w:rPr>
        <w:t>From the Registers</w:t>
      </w:r>
    </w:p>
    <w:p w14:paraId="1C2198F3" w14:textId="77777777" w:rsidR="00F76A82" w:rsidRPr="003B2723" w:rsidRDefault="00F76A82" w:rsidP="00F76A82">
      <w:pPr>
        <w:pStyle w:val="NoSpacing"/>
        <w:rPr>
          <w:rFonts w:ascii="Arial" w:hAnsi="Arial" w:cs="Arial"/>
          <w:b/>
          <w:i/>
        </w:rPr>
      </w:pPr>
      <w:r w:rsidRPr="001B34CF">
        <w:rPr>
          <w:rFonts w:ascii="Arial" w:hAnsi="Arial" w:cs="Arial"/>
          <w:b/>
        </w:rPr>
        <w:t>Funerals</w:t>
      </w:r>
    </w:p>
    <w:p w14:paraId="4FF557A0" w14:textId="77777777" w:rsidR="00F76A82" w:rsidRPr="003B2723" w:rsidRDefault="00F76A82" w:rsidP="00F76A82">
      <w:pPr>
        <w:pStyle w:val="NoSpacing"/>
        <w:rPr>
          <w:rFonts w:ascii="Arial" w:hAnsi="Arial" w:cs="Arial"/>
        </w:rPr>
      </w:pPr>
      <w:r>
        <w:rPr>
          <w:rFonts w:ascii="Arial" w:hAnsi="Arial" w:cs="Arial"/>
        </w:rPr>
        <w:t xml:space="preserve">Gwyneth </w:t>
      </w:r>
      <w:r w:rsidRPr="003B2723">
        <w:rPr>
          <w:rFonts w:ascii="Arial" w:hAnsi="Arial" w:cs="Arial"/>
          <w:u w:val="single"/>
        </w:rPr>
        <w:t>Iris</w:t>
      </w:r>
      <w:r w:rsidRPr="003B2723">
        <w:rPr>
          <w:rFonts w:ascii="Arial" w:hAnsi="Arial" w:cs="Arial"/>
        </w:rPr>
        <w:t xml:space="preserve"> McDonald</w:t>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t>Presteigne</w:t>
      </w:r>
    </w:p>
    <w:p w14:paraId="122F7B8E" w14:textId="77777777" w:rsidR="00F76A82" w:rsidRPr="003B2723" w:rsidRDefault="00F76A82" w:rsidP="00F76A82">
      <w:pPr>
        <w:pStyle w:val="NoSpacing"/>
        <w:rPr>
          <w:rFonts w:ascii="Arial" w:hAnsi="Arial" w:cs="Arial"/>
        </w:rPr>
      </w:pPr>
      <w:r w:rsidRPr="003B2723">
        <w:rPr>
          <w:rFonts w:ascii="Arial" w:hAnsi="Arial" w:cs="Arial"/>
        </w:rPr>
        <w:t xml:space="preserve">Olive </w:t>
      </w:r>
      <w:r>
        <w:rPr>
          <w:rFonts w:ascii="Arial" w:hAnsi="Arial" w:cs="Arial"/>
        </w:rPr>
        <w:t xml:space="preserve">Mary </w:t>
      </w:r>
      <w:r w:rsidRPr="003B2723">
        <w:rPr>
          <w:rFonts w:ascii="Arial" w:hAnsi="Arial" w:cs="Arial"/>
        </w:rPr>
        <w:t>Morris</w:t>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t>Presteigne</w:t>
      </w:r>
    </w:p>
    <w:p w14:paraId="42A3B5AD" w14:textId="77777777" w:rsidR="00F76A82" w:rsidRPr="003B2723" w:rsidRDefault="00F76A82" w:rsidP="00F76A82">
      <w:pPr>
        <w:pStyle w:val="NoSpacing"/>
        <w:rPr>
          <w:rFonts w:ascii="Arial" w:hAnsi="Arial" w:cs="Arial"/>
        </w:rPr>
      </w:pPr>
      <w:r w:rsidRPr="003B2723">
        <w:rPr>
          <w:rFonts w:ascii="Arial" w:hAnsi="Arial" w:cs="Arial"/>
        </w:rPr>
        <w:t xml:space="preserve">Jane </w:t>
      </w:r>
      <w:r>
        <w:rPr>
          <w:rFonts w:ascii="Arial" w:hAnsi="Arial" w:cs="Arial"/>
        </w:rPr>
        <w:t xml:space="preserve">Denise </w:t>
      </w:r>
      <w:r w:rsidRPr="003B2723">
        <w:rPr>
          <w:rFonts w:ascii="Arial" w:hAnsi="Arial" w:cs="Arial"/>
        </w:rPr>
        <w:t>Gale</w:t>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t>Presteigne</w:t>
      </w:r>
    </w:p>
    <w:p w14:paraId="1D7D8571" w14:textId="77777777" w:rsidR="00F76A82" w:rsidRPr="001B34CF" w:rsidRDefault="00F76A82" w:rsidP="00F76A82">
      <w:pPr>
        <w:pStyle w:val="NoSpacing"/>
        <w:rPr>
          <w:rFonts w:ascii="Arial" w:hAnsi="Arial" w:cs="Arial"/>
          <w:b/>
          <w:i/>
        </w:rPr>
      </w:pPr>
      <w:r w:rsidRPr="001B34CF">
        <w:rPr>
          <w:rFonts w:ascii="Arial" w:hAnsi="Arial" w:cs="Arial"/>
        </w:rPr>
        <w:t xml:space="preserve"> </w:t>
      </w:r>
      <w:r w:rsidRPr="001B34CF">
        <w:rPr>
          <w:rFonts w:ascii="Arial" w:hAnsi="Arial" w:cs="Arial"/>
          <w:b/>
          <w:i/>
        </w:rPr>
        <w:t xml:space="preserve">          Our thoughts and prayers are with family and friends</w:t>
      </w:r>
    </w:p>
    <w:p w14:paraId="7375007C" w14:textId="77777777" w:rsidR="00F76A82" w:rsidRDefault="00F76A82" w:rsidP="00F76A82">
      <w:pPr>
        <w:jc w:val="center"/>
        <w:rPr>
          <w:rFonts w:ascii="Arial" w:hAnsi="Arial" w:cs="Arial"/>
          <w:b/>
          <w:bCs/>
          <w:sz w:val="24"/>
          <w:szCs w:val="24"/>
        </w:rPr>
      </w:pPr>
    </w:p>
    <w:p w14:paraId="6AA09D57" w14:textId="77777777" w:rsidR="00F76A82" w:rsidRDefault="00F76A82" w:rsidP="00F76A82">
      <w:pPr>
        <w:jc w:val="center"/>
        <w:rPr>
          <w:rFonts w:ascii="Arial" w:hAnsi="Arial" w:cs="Arial"/>
          <w:b/>
          <w:bCs/>
          <w:sz w:val="24"/>
          <w:szCs w:val="24"/>
          <w:u w:val="single"/>
        </w:rPr>
      </w:pPr>
    </w:p>
    <w:p w14:paraId="2EC0FC08" w14:textId="77777777" w:rsidR="00F76A82" w:rsidRPr="00B94F6D" w:rsidRDefault="00F76A82" w:rsidP="00F76A82">
      <w:pPr>
        <w:jc w:val="center"/>
        <w:rPr>
          <w:rFonts w:ascii="Arial" w:hAnsi="Arial" w:cs="Arial"/>
          <w:b/>
          <w:bCs/>
          <w:sz w:val="24"/>
          <w:szCs w:val="24"/>
        </w:rPr>
      </w:pPr>
      <w:r w:rsidRPr="00B94F6D">
        <w:rPr>
          <w:rFonts w:ascii="Arial" w:hAnsi="Arial" w:cs="Arial"/>
          <w:b/>
          <w:bCs/>
          <w:sz w:val="24"/>
          <w:szCs w:val="24"/>
        </w:rPr>
        <w:t>Church Services Update</w:t>
      </w:r>
    </w:p>
    <w:p w14:paraId="3C918830" w14:textId="77777777" w:rsidR="00F76A82" w:rsidRPr="00C677BA" w:rsidRDefault="00F76A82" w:rsidP="00F76A82">
      <w:pPr>
        <w:rPr>
          <w:rFonts w:ascii="Arial" w:hAnsi="Arial" w:cs="Arial"/>
          <w:sz w:val="16"/>
          <w:szCs w:val="16"/>
        </w:rPr>
      </w:pPr>
    </w:p>
    <w:p w14:paraId="362265A4" w14:textId="77777777" w:rsidR="00F76A82" w:rsidRDefault="00F76A82" w:rsidP="00F76A82">
      <w:pPr>
        <w:rPr>
          <w:rFonts w:ascii="Arial" w:hAnsi="Arial" w:cs="Arial"/>
        </w:rPr>
      </w:pPr>
      <w:r w:rsidRPr="00BD0BF9">
        <w:rPr>
          <w:rFonts w:ascii="Arial" w:hAnsi="Arial" w:cs="Arial"/>
        </w:rPr>
        <w:t>At the time of writing,</w:t>
      </w:r>
      <w:r>
        <w:rPr>
          <w:rFonts w:ascii="Arial" w:hAnsi="Arial" w:cs="Arial"/>
        </w:rPr>
        <w:t xml:space="preserve"> both the UK Government and the Welsh Assembly are permitting places of worship to remain open – both for private prayer and public worship. This means that churches and their clergy have been asked to decide for themselves whether or not they should remain open.</w:t>
      </w:r>
    </w:p>
    <w:p w14:paraId="60A21400" w14:textId="77777777" w:rsidR="00F76A82" w:rsidRPr="00C677BA" w:rsidRDefault="00F76A82" w:rsidP="00F76A82">
      <w:pPr>
        <w:rPr>
          <w:rFonts w:ascii="Arial" w:hAnsi="Arial" w:cs="Arial"/>
          <w:sz w:val="16"/>
          <w:szCs w:val="16"/>
        </w:rPr>
      </w:pPr>
    </w:p>
    <w:p w14:paraId="44E63285" w14:textId="77777777" w:rsidR="00F76A82" w:rsidRDefault="00F76A82" w:rsidP="00F76A82">
      <w:pPr>
        <w:rPr>
          <w:rFonts w:ascii="Arial" w:hAnsi="Arial" w:cs="Arial"/>
        </w:rPr>
      </w:pPr>
      <w:r>
        <w:rPr>
          <w:rFonts w:ascii="Arial" w:hAnsi="Arial" w:cs="Arial"/>
        </w:rPr>
        <w:t xml:space="preserve">In the light of this, </w:t>
      </w:r>
      <w:proofErr w:type="spellStart"/>
      <w:r w:rsidRPr="00C677BA">
        <w:rPr>
          <w:rFonts w:ascii="Arial" w:hAnsi="Arial" w:cs="Arial"/>
          <w:b/>
          <w:bCs/>
        </w:rPr>
        <w:t>Kinsham</w:t>
      </w:r>
      <w:proofErr w:type="spellEnd"/>
      <w:r w:rsidRPr="00C677BA">
        <w:rPr>
          <w:rFonts w:ascii="Arial" w:hAnsi="Arial" w:cs="Arial"/>
          <w:b/>
          <w:bCs/>
        </w:rPr>
        <w:t xml:space="preserve">, </w:t>
      </w:r>
      <w:proofErr w:type="spellStart"/>
      <w:r w:rsidRPr="00C677BA">
        <w:rPr>
          <w:rFonts w:ascii="Arial" w:hAnsi="Arial" w:cs="Arial"/>
          <w:b/>
          <w:bCs/>
        </w:rPr>
        <w:t>Lingen</w:t>
      </w:r>
      <w:proofErr w:type="spellEnd"/>
      <w:r w:rsidRPr="00C677BA">
        <w:rPr>
          <w:rFonts w:ascii="Arial" w:hAnsi="Arial" w:cs="Arial"/>
          <w:b/>
          <w:bCs/>
        </w:rPr>
        <w:t xml:space="preserve"> and Discoed churches</w:t>
      </w:r>
      <w:r>
        <w:rPr>
          <w:rFonts w:ascii="Arial" w:hAnsi="Arial" w:cs="Arial"/>
        </w:rPr>
        <w:t xml:space="preserve"> have taken the difficult decision to </w:t>
      </w:r>
      <w:r w:rsidRPr="00C677BA">
        <w:rPr>
          <w:rFonts w:ascii="Arial" w:hAnsi="Arial" w:cs="Arial"/>
          <w:b/>
          <w:bCs/>
        </w:rPr>
        <w:t>suspend</w:t>
      </w:r>
      <w:r>
        <w:rPr>
          <w:rFonts w:ascii="Arial" w:hAnsi="Arial" w:cs="Arial"/>
        </w:rPr>
        <w:t xml:space="preserve"> public worship for the time being – </w:t>
      </w:r>
    </w:p>
    <w:p w14:paraId="4E2CEF15" w14:textId="77777777" w:rsidR="00F76A82" w:rsidRDefault="00F76A82" w:rsidP="00F76A82">
      <w:pPr>
        <w:rPr>
          <w:rFonts w:ascii="Arial" w:hAnsi="Arial" w:cs="Arial"/>
        </w:rPr>
      </w:pPr>
      <w:r>
        <w:rPr>
          <w:rFonts w:ascii="Arial" w:hAnsi="Arial" w:cs="Arial"/>
        </w:rPr>
        <w:t xml:space="preserve">though </w:t>
      </w:r>
      <w:proofErr w:type="spellStart"/>
      <w:r>
        <w:rPr>
          <w:rFonts w:ascii="Arial" w:hAnsi="Arial" w:cs="Arial"/>
        </w:rPr>
        <w:t>Lingen</w:t>
      </w:r>
      <w:proofErr w:type="spellEnd"/>
      <w:r>
        <w:rPr>
          <w:rFonts w:ascii="Arial" w:hAnsi="Arial" w:cs="Arial"/>
        </w:rPr>
        <w:t xml:space="preserve"> and Discoed remain open for private prayer. </w:t>
      </w:r>
    </w:p>
    <w:p w14:paraId="2CDCDF82" w14:textId="77777777" w:rsidR="00F76A82" w:rsidRDefault="00F76A82" w:rsidP="00F76A82">
      <w:pPr>
        <w:rPr>
          <w:rFonts w:ascii="Arial" w:hAnsi="Arial" w:cs="Arial"/>
        </w:rPr>
      </w:pPr>
      <w:r>
        <w:rPr>
          <w:rFonts w:ascii="Arial" w:hAnsi="Arial" w:cs="Arial"/>
        </w:rPr>
        <w:t>This is mainly because the layout of their church buildings makes two-metre distancing difficult to maintain at all times.</w:t>
      </w:r>
    </w:p>
    <w:p w14:paraId="307740C4" w14:textId="77777777" w:rsidR="00F76A82" w:rsidRPr="00C677BA" w:rsidRDefault="00F76A82" w:rsidP="00F76A82">
      <w:pPr>
        <w:rPr>
          <w:rFonts w:ascii="Arial" w:hAnsi="Arial" w:cs="Arial"/>
          <w:sz w:val="16"/>
          <w:szCs w:val="16"/>
        </w:rPr>
      </w:pPr>
    </w:p>
    <w:p w14:paraId="69FC5E11" w14:textId="77777777" w:rsidR="00F76A82" w:rsidRDefault="00F76A82" w:rsidP="00F76A82">
      <w:pPr>
        <w:rPr>
          <w:rFonts w:ascii="Arial" w:hAnsi="Arial" w:cs="Arial"/>
        </w:rPr>
      </w:pPr>
      <w:proofErr w:type="spellStart"/>
      <w:r w:rsidRPr="00C677BA">
        <w:rPr>
          <w:rFonts w:ascii="Arial" w:hAnsi="Arial" w:cs="Arial"/>
          <w:b/>
          <w:bCs/>
        </w:rPr>
        <w:t>Knill</w:t>
      </w:r>
      <w:proofErr w:type="spellEnd"/>
      <w:r w:rsidRPr="00C677BA">
        <w:rPr>
          <w:rFonts w:ascii="Arial" w:hAnsi="Arial" w:cs="Arial"/>
          <w:b/>
          <w:bCs/>
        </w:rPr>
        <w:t xml:space="preserve"> </w:t>
      </w:r>
      <w:r>
        <w:rPr>
          <w:rFonts w:ascii="Arial" w:hAnsi="Arial" w:cs="Arial"/>
        </w:rPr>
        <w:t>church will continue to hold its monthly Sunday service as the layout and numbers there make distancing much easier. It is open for private prayer too.</w:t>
      </w:r>
    </w:p>
    <w:p w14:paraId="11B19B3A" w14:textId="77777777" w:rsidR="00F76A82" w:rsidRPr="00C677BA" w:rsidRDefault="00F76A82" w:rsidP="00F76A82">
      <w:pPr>
        <w:rPr>
          <w:rFonts w:ascii="Arial" w:hAnsi="Arial" w:cs="Arial"/>
          <w:sz w:val="16"/>
          <w:szCs w:val="16"/>
        </w:rPr>
      </w:pPr>
    </w:p>
    <w:p w14:paraId="659CCCDF" w14:textId="77777777" w:rsidR="00F76A82" w:rsidRDefault="00F76A82" w:rsidP="00F76A82">
      <w:pPr>
        <w:rPr>
          <w:rFonts w:ascii="Arial" w:hAnsi="Arial" w:cs="Arial"/>
        </w:rPr>
      </w:pPr>
      <w:r w:rsidRPr="00C677BA">
        <w:rPr>
          <w:rFonts w:ascii="Arial" w:hAnsi="Arial" w:cs="Arial"/>
          <w:b/>
          <w:bCs/>
        </w:rPr>
        <w:t>St Andrew’s Presteigne</w:t>
      </w:r>
      <w:r>
        <w:rPr>
          <w:rFonts w:ascii="Arial" w:hAnsi="Arial" w:cs="Arial"/>
        </w:rPr>
        <w:t xml:space="preserve"> is remaining open for both private prayer and public worship, having the advantage of being a very large and flexible building in which it is a straightforward matter to keep to hygiene and distancing rules. </w:t>
      </w:r>
    </w:p>
    <w:p w14:paraId="4B6C67D2" w14:textId="77777777" w:rsidR="00F76A82" w:rsidRDefault="00F76A82" w:rsidP="00F76A82">
      <w:pPr>
        <w:rPr>
          <w:rFonts w:ascii="Arial" w:hAnsi="Arial" w:cs="Arial"/>
        </w:rPr>
      </w:pPr>
      <w:r>
        <w:rPr>
          <w:rFonts w:ascii="Arial" w:hAnsi="Arial" w:cs="Arial"/>
        </w:rPr>
        <w:t>Every possible precaution is being taken to keep visitors and congregations safe with daily sanitizing of surfaces, the wearing of face coverings, two-metre distancing at all times, and our strictly observed “no mingling” rule. Congregational singing is not allowed, and the length of services is reduced.</w:t>
      </w:r>
    </w:p>
    <w:p w14:paraId="18D7B0D8" w14:textId="77777777" w:rsidR="00F76A82" w:rsidRPr="00C677BA" w:rsidRDefault="00F76A82" w:rsidP="00F76A82">
      <w:pPr>
        <w:rPr>
          <w:rFonts w:ascii="Arial" w:hAnsi="Arial" w:cs="Arial"/>
          <w:sz w:val="16"/>
          <w:szCs w:val="16"/>
        </w:rPr>
      </w:pPr>
    </w:p>
    <w:p w14:paraId="25A801DF" w14:textId="126DE436" w:rsidR="00F76A82" w:rsidRDefault="00F76A82" w:rsidP="00F76A82">
      <w:pPr>
        <w:rPr>
          <w:rFonts w:ascii="Arial" w:hAnsi="Arial" w:cs="Arial"/>
        </w:rPr>
      </w:pPr>
      <w:r>
        <w:rPr>
          <w:rFonts w:ascii="Arial" w:hAnsi="Arial" w:cs="Arial"/>
        </w:rPr>
        <w:t xml:space="preserve">Members of the public </w:t>
      </w:r>
      <w:r>
        <w:rPr>
          <w:rFonts w:ascii="Arial" w:hAnsi="Arial" w:cs="Arial"/>
          <w:b/>
          <w:bCs/>
        </w:rPr>
        <w:t>are</w:t>
      </w:r>
      <w:r>
        <w:rPr>
          <w:rFonts w:ascii="Arial" w:hAnsi="Arial" w:cs="Arial"/>
        </w:rPr>
        <w:t xml:space="preserve"> permitted, under government regulations, to travel to attend worship, so there is no reason why parishioners who would normally attend other churches in the Group cannot attend Presteigne’s services if they would like to do so. But </w:t>
      </w:r>
      <w:r w:rsidRPr="0089412C">
        <w:rPr>
          <w:rFonts w:ascii="Arial" w:hAnsi="Arial" w:cs="Arial"/>
          <w:b/>
          <w:bCs/>
        </w:rPr>
        <w:t>everyone</w:t>
      </w:r>
      <w:r>
        <w:rPr>
          <w:rFonts w:ascii="Arial" w:hAnsi="Arial" w:cs="Arial"/>
        </w:rPr>
        <w:t xml:space="preserve"> </w:t>
      </w:r>
      <w:r w:rsidRPr="00513E17">
        <w:rPr>
          <w:rFonts w:ascii="Arial" w:hAnsi="Arial" w:cs="Arial"/>
          <w:b/>
          <w:bCs/>
        </w:rPr>
        <w:t>attending must be signed in</w:t>
      </w:r>
      <w:r>
        <w:rPr>
          <w:rFonts w:ascii="Arial" w:hAnsi="Arial" w:cs="Arial"/>
        </w:rPr>
        <w:t xml:space="preserve"> for track and trace purposes</w:t>
      </w:r>
      <w:r w:rsidR="00601515">
        <w:rPr>
          <w:rFonts w:ascii="Arial" w:hAnsi="Arial" w:cs="Arial"/>
        </w:rPr>
        <w:t xml:space="preserve"> – giving their names and contact details</w:t>
      </w:r>
      <w:r>
        <w:rPr>
          <w:rFonts w:ascii="Arial" w:hAnsi="Arial" w:cs="Arial"/>
        </w:rPr>
        <w:t>.</w:t>
      </w:r>
    </w:p>
    <w:p w14:paraId="395C92B7" w14:textId="77777777" w:rsidR="00F76A82" w:rsidRPr="00C677BA" w:rsidRDefault="00F76A82" w:rsidP="00F76A82">
      <w:pPr>
        <w:rPr>
          <w:rFonts w:ascii="Arial" w:hAnsi="Arial" w:cs="Arial"/>
          <w:sz w:val="16"/>
          <w:szCs w:val="16"/>
        </w:rPr>
      </w:pPr>
    </w:p>
    <w:p w14:paraId="2F7553FE" w14:textId="77777777" w:rsidR="00F76A82" w:rsidRDefault="00F76A82" w:rsidP="00F76A82">
      <w:pPr>
        <w:rPr>
          <w:rFonts w:ascii="Arial" w:hAnsi="Arial" w:cs="Arial"/>
        </w:rPr>
      </w:pPr>
      <w:r>
        <w:rPr>
          <w:rFonts w:ascii="Arial" w:hAnsi="Arial" w:cs="Arial"/>
        </w:rPr>
        <w:t xml:space="preserve">We review the situation every week and follow closely the </w:t>
      </w:r>
      <w:r w:rsidRPr="00C677BA">
        <w:rPr>
          <w:rFonts w:ascii="Arial" w:hAnsi="Arial" w:cs="Arial"/>
          <w:b/>
          <w:bCs/>
        </w:rPr>
        <w:t>updates on advice and regulation</w:t>
      </w:r>
      <w:r>
        <w:rPr>
          <w:rFonts w:ascii="Arial" w:hAnsi="Arial" w:cs="Arial"/>
        </w:rPr>
        <w:t xml:space="preserve"> from both national governments, from the Church of England, and from Hereford Diocese.</w:t>
      </w:r>
    </w:p>
    <w:p w14:paraId="43240520" w14:textId="77777777" w:rsidR="00F76A82" w:rsidRPr="00C677BA" w:rsidRDefault="00F76A82" w:rsidP="00F76A82">
      <w:pPr>
        <w:rPr>
          <w:rFonts w:ascii="Arial" w:hAnsi="Arial" w:cs="Arial"/>
          <w:sz w:val="16"/>
          <w:szCs w:val="16"/>
        </w:rPr>
      </w:pPr>
    </w:p>
    <w:p w14:paraId="57E56BE6" w14:textId="77777777" w:rsidR="00F76A82" w:rsidRDefault="00F76A82" w:rsidP="00F76A82">
      <w:pPr>
        <w:rPr>
          <w:rFonts w:ascii="Arial" w:hAnsi="Arial" w:cs="Arial"/>
        </w:rPr>
      </w:pPr>
      <w:r>
        <w:rPr>
          <w:rFonts w:ascii="Arial" w:hAnsi="Arial" w:cs="Arial"/>
        </w:rPr>
        <w:t xml:space="preserve">Of course, we recognize and entirely understand that some of our members and friends will not feel comfortable about attending worship in church at the moment, but since the start of Lockdown One I’ve been sending out </w:t>
      </w:r>
      <w:r w:rsidRPr="00C677BA">
        <w:rPr>
          <w:rFonts w:ascii="Arial" w:hAnsi="Arial" w:cs="Arial"/>
          <w:b/>
          <w:bCs/>
        </w:rPr>
        <w:t>Short Sunday Services for Use at Home</w:t>
      </w:r>
      <w:r>
        <w:rPr>
          <w:rFonts w:ascii="Arial" w:hAnsi="Arial" w:cs="Arial"/>
        </w:rPr>
        <w:t xml:space="preserve"> along with weekly </w:t>
      </w:r>
      <w:r w:rsidRPr="00C677BA">
        <w:rPr>
          <w:rFonts w:ascii="Arial" w:hAnsi="Arial" w:cs="Arial"/>
          <w:b/>
          <w:bCs/>
        </w:rPr>
        <w:t>Bible Readings</w:t>
      </w:r>
      <w:r>
        <w:rPr>
          <w:rFonts w:ascii="Arial" w:hAnsi="Arial" w:cs="Arial"/>
        </w:rPr>
        <w:t xml:space="preserve"> by email to around seventy people, and I can easily add others to the mailing list – please phone or email me if you’d like to receive them too. </w:t>
      </w:r>
    </w:p>
    <w:p w14:paraId="17693724" w14:textId="77777777" w:rsidR="00F76A82" w:rsidRDefault="00F76A82" w:rsidP="00F76A82">
      <w:pPr>
        <w:rPr>
          <w:rFonts w:ascii="Arial" w:hAnsi="Arial" w:cs="Arial"/>
        </w:rPr>
      </w:pPr>
      <w:r>
        <w:rPr>
          <w:rFonts w:ascii="Arial" w:hAnsi="Arial" w:cs="Arial"/>
        </w:rPr>
        <w:t>For those who don’t do email, I print up the services and readings and deliver them weekly. Again, if you’d like to join my “paper round” list, please ask!</w:t>
      </w:r>
    </w:p>
    <w:p w14:paraId="3A7518B9" w14:textId="77777777" w:rsidR="00F76A82" w:rsidRPr="006344F0" w:rsidRDefault="00F76A82" w:rsidP="00F76A82">
      <w:pPr>
        <w:rPr>
          <w:rFonts w:ascii="Arial" w:hAnsi="Arial" w:cs="Arial"/>
          <w:sz w:val="16"/>
          <w:szCs w:val="16"/>
        </w:rPr>
      </w:pPr>
    </w:p>
    <w:p w14:paraId="39425756" w14:textId="77777777" w:rsidR="00F76A82" w:rsidRPr="006344F0" w:rsidRDefault="00F76A82" w:rsidP="00F76A82">
      <w:pPr>
        <w:rPr>
          <w:rFonts w:ascii="Segoe Script" w:hAnsi="Segoe Script" w:cs="Arial"/>
          <w:b/>
          <w:bCs/>
          <w:i/>
          <w:iCs/>
          <w:sz w:val="28"/>
          <w:szCs w:val="28"/>
        </w:rPr>
      </w:pPr>
      <w:r w:rsidRPr="006344F0">
        <w:rPr>
          <w:rFonts w:ascii="Segoe Script" w:hAnsi="Segoe Script" w:cs="Arial"/>
          <w:b/>
          <w:bCs/>
          <w:i/>
          <w:iCs/>
          <w:sz w:val="28"/>
          <w:szCs w:val="28"/>
        </w:rPr>
        <w:t>Stephen</w:t>
      </w:r>
    </w:p>
    <w:p w14:paraId="411D47D2" w14:textId="77777777" w:rsidR="00F76A82" w:rsidRPr="0089412C" w:rsidRDefault="00F76A82" w:rsidP="00F76A82">
      <w:pPr>
        <w:pStyle w:val="NoSpacing"/>
        <w:rPr>
          <w:rFonts w:ascii="Segoe Script" w:hAnsi="Segoe Script"/>
          <w:b/>
          <w:i/>
          <w:sz w:val="28"/>
          <w:szCs w:val="28"/>
        </w:rPr>
      </w:pPr>
      <w:r w:rsidRPr="0089412C">
        <w:rPr>
          <w:rFonts w:ascii="Segoe Script" w:hAnsi="Segoe Script"/>
          <w:b/>
          <w:i/>
          <w:sz w:val="28"/>
          <w:szCs w:val="28"/>
        </w:rPr>
        <w:lastRenderedPageBreak/>
        <w:t>The Rector Writes…</w:t>
      </w:r>
    </w:p>
    <w:p w14:paraId="1B592B5E" w14:textId="77777777" w:rsidR="00F76A82" w:rsidRDefault="00F76A82" w:rsidP="00F76A82">
      <w:pPr>
        <w:ind w:right="-535"/>
        <w:rPr>
          <w:rFonts w:ascii="Arial" w:hAnsi="Arial" w:cs="Arial"/>
        </w:rPr>
      </w:pPr>
      <w:r w:rsidRPr="00C545DD">
        <w:rPr>
          <w:rFonts w:ascii="Arial" w:hAnsi="Arial" w:cs="Arial"/>
        </w:rPr>
        <w:t xml:space="preserve">Here at the Rectory, we’re all great fans of </w:t>
      </w:r>
      <w:r>
        <w:rPr>
          <w:rFonts w:ascii="Arial" w:hAnsi="Arial" w:cs="Arial"/>
        </w:rPr>
        <w:t xml:space="preserve">the seasonal BBC TV programmes </w:t>
      </w:r>
    </w:p>
    <w:p w14:paraId="46E17417" w14:textId="77777777" w:rsidR="00F76A82" w:rsidRDefault="00F76A82" w:rsidP="00F76A82">
      <w:pPr>
        <w:ind w:right="-535"/>
        <w:rPr>
          <w:rFonts w:ascii="Arial" w:hAnsi="Arial" w:cs="Arial"/>
        </w:rPr>
      </w:pPr>
      <w:proofErr w:type="spellStart"/>
      <w:r w:rsidRPr="00E616D0">
        <w:rPr>
          <w:rFonts w:ascii="Arial" w:hAnsi="Arial" w:cs="Arial"/>
          <w:b/>
          <w:bCs/>
        </w:rPr>
        <w:t>Springwatch</w:t>
      </w:r>
      <w:proofErr w:type="spellEnd"/>
      <w:r>
        <w:rPr>
          <w:rFonts w:ascii="Arial" w:hAnsi="Arial" w:cs="Arial"/>
        </w:rPr>
        <w:t xml:space="preserve">, </w:t>
      </w:r>
      <w:proofErr w:type="spellStart"/>
      <w:r w:rsidRPr="00E616D0">
        <w:rPr>
          <w:rFonts w:ascii="Arial" w:hAnsi="Arial" w:cs="Arial"/>
          <w:b/>
          <w:bCs/>
        </w:rPr>
        <w:t>Autumnwatch</w:t>
      </w:r>
      <w:proofErr w:type="spellEnd"/>
      <w:r>
        <w:rPr>
          <w:rFonts w:ascii="Arial" w:hAnsi="Arial" w:cs="Arial"/>
        </w:rPr>
        <w:t xml:space="preserve"> and </w:t>
      </w:r>
      <w:proofErr w:type="spellStart"/>
      <w:r w:rsidRPr="00E616D0">
        <w:rPr>
          <w:rFonts w:ascii="Arial" w:hAnsi="Arial" w:cs="Arial"/>
          <w:b/>
          <w:bCs/>
        </w:rPr>
        <w:t>Winterwatch</w:t>
      </w:r>
      <w:proofErr w:type="spellEnd"/>
      <w:r>
        <w:rPr>
          <w:rFonts w:ascii="Arial" w:hAnsi="Arial" w:cs="Arial"/>
        </w:rPr>
        <w:t xml:space="preserve"> – in which a brilliant team of naturalists, led by the estimable Chris Packham, remind us of the beauty of the British countryside and the wonders of its wildlife. For quite a few years now the show has treated us to amazing footage of the animal and plant life all around us – in our woodlands and pastures, in lakes, rivers and streams, on mountains, </w:t>
      </w:r>
    </w:p>
    <w:p w14:paraId="522F6002" w14:textId="77777777" w:rsidR="00F76A82" w:rsidRDefault="00F76A82" w:rsidP="00F76A82">
      <w:pPr>
        <w:ind w:right="-535"/>
        <w:rPr>
          <w:rFonts w:ascii="Arial" w:hAnsi="Arial" w:cs="Arial"/>
        </w:rPr>
      </w:pPr>
      <w:r>
        <w:rPr>
          <w:rFonts w:ascii="Arial" w:hAnsi="Arial" w:cs="Arial"/>
        </w:rPr>
        <w:t xml:space="preserve">in valleys and on the coast - augmented by fascinating facts and figures </w:t>
      </w:r>
    </w:p>
    <w:p w14:paraId="7E831BC4" w14:textId="77777777" w:rsidR="00F76A82" w:rsidRDefault="00F76A82" w:rsidP="00F76A82">
      <w:pPr>
        <w:ind w:right="-535"/>
        <w:rPr>
          <w:rFonts w:ascii="Arial" w:hAnsi="Arial" w:cs="Arial"/>
        </w:rPr>
      </w:pPr>
      <w:r>
        <w:rPr>
          <w:rFonts w:ascii="Arial" w:hAnsi="Arial" w:cs="Arial"/>
        </w:rPr>
        <w:t>about how it all works.</w:t>
      </w:r>
    </w:p>
    <w:p w14:paraId="06CD35C1" w14:textId="77777777" w:rsidR="00F76A82" w:rsidRDefault="00F76A82" w:rsidP="00F76A82">
      <w:pPr>
        <w:ind w:right="-535"/>
        <w:rPr>
          <w:rFonts w:ascii="Arial" w:hAnsi="Arial" w:cs="Arial"/>
        </w:rPr>
      </w:pPr>
      <w:r>
        <w:rPr>
          <w:rFonts w:ascii="Arial" w:hAnsi="Arial" w:cs="Arial"/>
        </w:rPr>
        <w:t>We’ve always loved “The Watches”, but last year and in the current series, we’ve valued them even more as they’ve brought the natural world into our home at a time when we haven’t been able to get out there into it due to our various lockdowns.</w:t>
      </w:r>
    </w:p>
    <w:p w14:paraId="0993D0DC" w14:textId="77777777" w:rsidR="00F76A82" w:rsidRDefault="00F76A82" w:rsidP="00F76A82">
      <w:pPr>
        <w:ind w:right="-535"/>
        <w:rPr>
          <w:rFonts w:ascii="Arial" w:hAnsi="Arial" w:cs="Arial"/>
        </w:rPr>
      </w:pPr>
      <w:r>
        <w:rPr>
          <w:rFonts w:ascii="Arial" w:hAnsi="Arial" w:cs="Arial"/>
        </w:rPr>
        <w:t xml:space="preserve">Of course, </w:t>
      </w:r>
      <w:proofErr w:type="spellStart"/>
      <w:r>
        <w:rPr>
          <w:rFonts w:ascii="Arial" w:hAnsi="Arial" w:cs="Arial"/>
        </w:rPr>
        <w:t>Covid</w:t>
      </w:r>
      <w:proofErr w:type="spellEnd"/>
      <w:r>
        <w:rPr>
          <w:rFonts w:ascii="Arial" w:hAnsi="Arial" w:cs="Arial"/>
        </w:rPr>
        <w:t xml:space="preserve"> has seriously impacted the way the programme is made and presented too, with the hosts and film makers having to stay pretty much in their own back yards. But there’s also been a noticeable change in emphasis in the </w:t>
      </w:r>
    </w:p>
    <w:p w14:paraId="06C02DB1" w14:textId="77777777" w:rsidR="00F76A82" w:rsidRDefault="00F76A82" w:rsidP="00F76A82">
      <w:pPr>
        <w:ind w:right="-535"/>
        <w:rPr>
          <w:rFonts w:ascii="Arial" w:hAnsi="Arial" w:cs="Arial"/>
        </w:rPr>
      </w:pPr>
      <w:r>
        <w:rPr>
          <w:rFonts w:ascii="Arial" w:hAnsi="Arial" w:cs="Arial"/>
        </w:rPr>
        <w:t xml:space="preserve">most recent editions as Chris and Co have spoken more and more about the physical, mental </w:t>
      </w:r>
      <w:r w:rsidRPr="00B31D0A">
        <w:rPr>
          <w:rFonts w:ascii="Arial" w:hAnsi="Arial" w:cs="Arial"/>
          <w:i/>
          <w:iCs/>
        </w:rPr>
        <w:t>and spiritual</w:t>
      </w:r>
      <w:r>
        <w:rPr>
          <w:rFonts w:ascii="Arial" w:hAnsi="Arial" w:cs="Arial"/>
        </w:rPr>
        <w:t xml:space="preserve"> benefits of getting out into the countryside and watching wildlife – even if we can only do so through our TV screens at the moment.</w:t>
      </w:r>
    </w:p>
    <w:p w14:paraId="15A58165" w14:textId="77777777" w:rsidR="00F76A82" w:rsidRDefault="00F76A82" w:rsidP="00F76A82">
      <w:pPr>
        <w:ind w:right="-535"/>
        <w:rPr>
          <w:rFonts w:ascii="Arial" w:hAnsi="Arial" w:cs="Arial"/>
        </w:rPr>
      </w:pPr>
      <w:r>
        <w:rPr>
          <w:rFonts w:ascii="Arial" w:hAnsi="Arial" w:cs="Arial"/>
        </w:rPr>
        <w:t xml:space="preserve">Each programme since </w:t>
      </w:r>
      <w:proofErr w:type="spellStart"/>
      <w:r>
        <w:rPr>
          <w:rFonts w:ascii="Arial" w:hAnsi="Arial" w:cs="Arial"/>
        </w:rPr>
        <w:t>Covid</w:t>
      </w:r>
      <w:proofErr w:type="spellEnd"/>
      <w:r>
        <w:rPr>
          <w:rFonts w:ascii="Arial" w:hAnsi="Arial" w:cs="Arial"/>
        </w:rPr>
        <w:t xml:space="preserve"> hit has included a “Mindful Moment” – a 90 second film without commentary and with no music except the song of the birds. Many of these short films have been absolutely beautiful, gently inspiring and deeply moving. They’ve been a very positive and valuable addition to the regular features of the shows, and I’ve found it fascinating (and very pleasing) that the </w:t>
      </w:r>
      <w:r w:rsidRPr="00963196">
        <w:rPr>
          <w:rFonts w:ascii="Arial" w:hAnsi="Arial" w:cs="Arial"/>
          <w:b/>
          <w:bCs/>
        </w:rPr>
        <w:t>spiritual</w:t>
      </w:r>
      <w:r>
        <w:rPr>
          <w:rFonts w:ascii="Arial" w:hAnsi="Arial" w:cs="Arial"/>
        </w:rPr>
        <w:t xml:space="preserve"> benefits </w:t>
      </w:r>
    </w:p>
    <w:p w14:paraId="0961CBF9" w14:textId="77777777" w:rsidR="00F76A82" w:rsidRDefault="00F76A82" w:rsidP="00F76A82">
      <w:pPr>
        <w:ind w:right="-535"/>
        <w:rPr>
          <w:rFonts w:ascii="Arial" w:hAnsi="Arial" w:cs="Arial"/>
        </w:rPr>
      </w:pPr>
      <w:r>
        <w:rPr>
          <w:rFonts w:ascii="Arial" w:hAnsi="Arial" w:cs="Arial"/>
        </w:rPr>
        <w:t xml:space="preserve">we can all gain from the natural world have been brought to centre stage. </w:t>
      </w:r>
    </w:p>
    <w:p w14:paraId="07DABF7D" w14:textId="77777777" w:rsidR="00F76A82" w:rsidRDefault="00F76A82" w:rsidP="00F76A82">
      <w:pPr>
        <w:ind w:right="-535"/>
        <w:rPr>
          <w:rFonts w:ascii="Arial" w:hAnsi="Arial" w:cs="Arial"/>
        </w:rPr>
      </w:pPr>
      <w:r>
        <w:rPr>
          <w:rFonts w:ascii="Arial" w:hAnsi="Arial" w:cs="Arial"/>
        </w:rPr>
        <w:t xml:space="preserve">I’ve been especially intrigued (and again, very pleased) to hear the presenters using the word </w:t>
      </w:r>
      <w:r w:rsidRPr="00D92409">
        <w:rPr>
          <w:rFonts w:ascii="Arial" w:hAnsi="Arial" w:cs="Arial"/>
          <w:b/>
          <w:bCs/>
        </w:rPr>
        <w:t>“soul”</w:t>
      </w:r>
      <w:r>
        <w:rPr>
          <w:rFonts w:ascii="Arial" w:hAnsi="Arial" w:cs="Arial"/>
        </w:rPr>
        <w:t xml:space="preserve"> more and more – reminding us that being a part of the natural order and witnessing its wonders </w:t>
      </w:r>
      <w:r w:rsidRPr="00A27059">
        <w:rPr>
          <w:rFonts w:ascii="Arial" w:hAnsi="Arial" w:cs="Arial"/>
          <w:b/>
          <w:bCs/>
          <w:i/>
          <w:iCs/>
        </w:rPr>
        <w:t>is good for the soul…</w:t>
      </w:r>
    </w:p>
    <w:p w14:paraId="6DF0E271" w14:textId="77777777" w:rsidR="00F76A82" w:rsidRPr="0078706D" w:rsidRDefault="00F76A82" w:rsidP="00F76A82">
      <w:pPr>
        <w:ind w:right="-535"/>
        <w:rPr>
          <w:rFonts w:ascii="Arial" w:hAnsi="Arial" w:cs="Arial"/>
          <w:b/>
          <w:bCs/>
        </w:rPr>
      </w:pPr>
      <w:r w:rsidRPr="0078706D">
        <w:rPr>
          <w:rFonts w:ascii="Arial" w:hAnsi="Arial" w:cs="Arial"/>
          <w:b/>
          <w:bCs/>
        </w:rPr>
        <w:t xml:space="preserve">Of course, God’s people have </w:t>
      </w:r>
      <w:r w:rsidRPr="0078706D">
        <w:rPr>
          <w:rFonts w:ascii="Arial" w:hAnsi="Arial" w:cs="Arial"/>
          <w:b/>
          <w:bCs/>
          <w:i/>
          <w:iCs/>
        </w:rPr>
        <w:t>always</w:t>
      </w:r>
      <w:r w:rsidRPr="0078706D">
        <w:rPr>
          <w:rFonts w:ascii="Arial" w:hAnsi="Arial" w:cs="Arial"/>
          <w:b/>
          <w:bCs/>
        </w:rPr>
        <w:t xml:space="preserve"> known this. </w:t>
      </w:r>
    </w:p>
    <w:p w14:paraId="4D2C068E" w14:textId="77777777" w:rsidR="00F76A82" w:rsidRDefault="00F76A82" w:rsidP="00F76A82">
      <w:pPr>
        <w:ind w:right="-535"/>
        <w:rPr>
          <w:rFonts w:ascii="Arial" w:hAnsi="Arial" w:cs="Arial"/>
        </w:rPr>
      </w:pPr>
      <w:r>
        <w:rPr>
          <w:rFonts w:ascii="Arial" w:hAnsi="Arial" w:cs="Arial"/>
        </w:rPr>
        <w:t xml:space="preserve">In the Bible there are </w:t>
      </w:r>
      <w:r w:rsidRPr="00C65C27">
        <w:rPr>
          <w:rFonts w:ascii="Arial" w:hAnsi="Arial" w:cs="Arial"/>
          <w:i/>
          <w:iCs/>
        </w:rPr>
        <w:t>countless</w:t>
      </w:r>
      <w:r>
        <w:rPr>
          <w:rFonts w:ascii="Arial" w:hAnsi="Arial" w:cs="Arial"/>
        </w:rPr>
        <w:t xml:space="preserve"> references to the created order; right from the Creation Story of Genesis, through the Books of the Prophets and the Psalms, and into the New Testament, there are accounts of God’s people finding comfort, joy </w:t>
      </w:r>
    </w:p>
    <w:p w14:paraId="2D045904" w14:textId="77777777" w:rsidR="00F76A82" w:rsidRDefault="00F76A82" w:rsidP="00F76A82">
      <w:pPr>
        <w:ind w:right="-535"/>
        <w:rPr>
          <w:rFonts w:ascii="Arial" w:hAnsi="Arial" w:cs="Arial"/>
        </w:rPr>
      </w:pPr>
      <w:r>
        <w:rPr>
          <w:rFonts w:ascii="Arial" w:hAnsi="Arial" w:cs="Arial"/>
        </w:rPr>
        <w:t xml:space="preserve">and inspiration in the natural world. Throughout the centuries since the Scriptures were written, many Christians have discovered just </w:t>
      </w:r>
      <w:r w:rsidRPr="00D92409">
        <w:rPr>
          <w:rFonts w:ascii="Arial" w:hAnsi="Arial" w:cs="Arial"/>
          <w:b/>
          <w:bCs/>
          <w:u w:val="single"/>
        </w:rPr>
        <w:t>how</w:t>
      </w:r>
      <w:r>
        <w:rPr>
          <w:rFonts w:ascii="Arial" w:hAnsi="Arial" w:cs="Arial"/>
        </w:rPr>
        <w:t xml:space="preserve"> </w:t>
      </w:r>
      <w:r w:rsidRPr="00D92409">
        <w:rPr>
          <w:rFonts w:ascii="Arial" w:hAnsi="Arial" w:cs="Arial"/>
          <w:b/>
          <w:bCs/>
          <w:i/>
          <w:iCs/>
        </w:rPr>
        <w:t>good for the soul</w:t>
      </w:r>
      <w:r>
        <w:rPr>
          <w:rFonts w:ascii="Arial" w:hAnsi="Arial" w:cs="Arial"/>
        </w:rPr>
        <w:t xml:space="preserve"> nature can be and how much closer to God their appreciation of his world can bring them.</w:t>
      </w:r>
    </w:p>
    <w:p w14:paraId="1AD7C9B8" w14:textId="77777777" w:rsidR="00F76A82" w:rsidRDefault="00F76A82" w:rsidP="00F76A82">
      <w:pPr>
        <w:ind w:right="-535"/>
        <w:rPr>
          <w:rFonts w:ascii="Arial" w:hAnsi="Arial" w:cs="Arial"/>
        </w:rPr>
      </w:pPr>
      <w:r>
        <w:rPr>
          <w:rFonts w:ascii="Arial" w:hAnsi="Arial" w:cs="Arial"/>
        </w:rPr>
        <w:t xml:space="preserve">One of my favourite Psalms is </w:t>
      </w:r>
      <w:r w:rsidRPr="00D92409">
        <w:rPr>
          <w:rFonts w:ascii="Arial" w:hAnsi="Arial" w:cs="Arial"/>
          <w:b/>
          <w:bCs/>
        </w:rPr>
        <w:t>Psalm 104</w:t>
      </w:r>
      <w:r>
        <w:rPr>
          <w:rFonts w:ascii="Arial" w:hAnsi="Arial" w:cs="Arial"/>
        </w:rPr>
        <w:t xml:space="preserve"> in which the writer casts his eyes and his mind around the wonder and majesty of the natural world. He sees the land and the seas, the mountains and the valleys, the forests and the fields, and all the creatures that live in them - from the greatest to the least. He meditates on the beauty of the world around him and learns so much </w:t>
      </w:r>
      <w:r w:rsidRPr="00D92409">
        <w:rPr>
          <w:rFonts w:ascii="Arial" w:hAnsi="Arial" w:cs="Arial"/>
          <w:i/>
          <w:iCs/>
        </w:rPr>
        <w:t>about the nature of God</w:t>
      </w:r>
      <w:r>
        <w:rPr>
          <w:rFonts w:ascii="Arial" w:hAnsi="Arial" w:cs="Arial"/>
        </w:rPr>
        <w:t xml:space="preserve"> from the nature of </w:t>
      </w:r>
    </w:p>
    <w:p w14:paraId="63625475" w14:textId="77777777" w:rsidR="00F76A82" w:rsidRDefault="00F76A82" w:rsidP="00F76A82">
      <w:pPr>
        <w:ind w:right="-535"/>
        <w:rPr>
          <w:rFonts w:ascii="Arial" w:hAnsi="Arial" w:cs="Arial"/>
        </w:rPr>
      </w:pPr>
      <w:r>
        <w:rPr>
          <w:rFonts w:ascii="Arial" w:hAnsi="Arial" w:cs="Arial"/>
        </w:rPr>
        <w:t xml:space="preserve">the created order. And, deeply inspired, he responds to it all with joyful, heartfelt </w:t>
      </w:r>
    </w:p>
    <w:p w14:paraId="4E4F0AAF" w14:textId="77777777" w:rsidR="00F76A82" w:rsidRDefault="00F76A82" w:rsidP="00F76A82">
      <w:pPr>
        <w:ind w:right="-535"/>
        <w:rPr>
          <w:rFonts w:ascii="Arial" w:hAnsi="Arial" w:cs="Arial"/>
        </w:rPr>
      </w:pPr>
      <w:r>
        <w:rPr>
          <w:rFonts w:ascii="Arial" w:hAnsi="Arial" w:cs="Arial"/>
        </w:rPr>
        <w:t xml:space="preserve">worship and adoration – to which I, for one, say “AMEN!” - </w:t>
      </w:r>
    </w:p>
    <w:p w14:paraId="4959B0EB" w14:textId="77777777" w:rsidR="00F76A82" w:rsidRDefault="00F76A82" w:rsidP="00F76A82">
      <w:pPr>
        <w:ind w:right="-535"/>
        <w:rPr>
          <w:rFonts w:ascii="Arial" w:hAnsi="Arial" w:cs="Arial"/>
        </w:rPr>
      </w:pPr>
      <w:r w:rsidRPr="007B5951">
        <w:rPr>
          <w:rFonts w:ascii="Arial" w:hAnsi="Arial" w:cs="Arial"/>
          <w:b/>
          <w:bCs/>
          <w:i/>
          <w:iCs/>
        </w:rPr>
        <w:t>Praise the Lord, O my soul! Praise the Lord!</w:t>
      </w:r>
      <w:r>
        <w:rPr>
          <w:rFonts w:ascii="Arial" w:hAnsi="Arial" w:cs="Arial"/>
          <w:b/>
          <w:bCs/>
          <w:i/>
          <w:iCs/>
        </w:rPr>
        <w:t xml:space="preserve">  </w:t>
      </w:r>
    </w:p>
    <w:p w14:paraId="5297293F" w14:textId="63E4B887" w:rsidR="00CF7254" w:rsidRPr="00487433" w:rsidRDefault="00F76A82" w:rsidP="00F76A82">
      <w:pPr>
        <w:rPr>
          <w:rFonts w:ascii="Arial" w:hAnsi="Arial" w:cs="Arial"/>
        </w:rPr>
      </w:pPr>
      <w:r w:rsidRPr="006344F0">
        <w:rPr>
          <w:rFonts w:ascii="Segoe Script" w:hAnsi="Segoe Script" w:cs="Arial"/>
          <w:b/>
          <w:bCs/>
          <w:i/>
          <w:iCs/>
          <w:sz w:val="28"/>
          <w:szCs w:val="28"/>
        </w:rPr>
        <w:t>Stephen</w:t>
      </w:r>
      <w:r w:rsidR="003C7BE3">
        <w:rPr>
          <w:rFonts w:ascii="Arial" w:hAnsi="Arial" w:cs="Arial"/>
          <w:b/>
          <w:bCs/>
          <w:sz w:val="32"/>
          <w:szCs w:val="32"/>
          <w:u w:val="single"/>
        </w:rPr>
        <w:t xml:space="preserve"> </w:t>
      </w:r>
      <w:r w:rsidR="008B5A3D">
        <w:rPr>
          <w:rFonts w:ascii="Arial" w:hAnsi="Arial" w:cs="Arial"/>
          <w:b/>
          <w:bCs/>
          <w:sz w:val="32"/>
          <w:szCs w:val="32"/>
          <w:u w:val="single"/>
        </w:rPr>
        <w:t xml:space="preserve"> </w:t>
      </w:r>
      <w:r w:rsidR="0094772A">
        <w:rPr>
          <w:rFonts w:ascii="Arial" w:hAnsi="Arial" w:cs="Arial"/>
          <w:b/>
          <w:bCs/>
          <w:sz w:val="32"/>
          <w:szCs w:val="32"/>
          <w:u w:val="single"/>
        </w:rPr>
        <w:t xml:space="preserve"> </w:t>
      </w:r>
    </w:p>
    <w:sectPr w:rsidR="00CF7254" w:rsidRPr="00487433" w:rsidSect="009867C8">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7C8"/>
    <w:rsid w:val="00002DAB"/>
    <w:rsid w:val="00006708"/>
    <w:rsid w:val="0001559E"/>
    <w:rsid w:val="000252C7"/>
    <w:rsid w:val="000438F9"/>
    <w:rsid w:val="00047873"/>
    <w:rsid w:val="00050260"/>
    <w:rsid w:val="00050698"/>
    <w:rsid w:val="00053813"/>
    <w:rsid w:val="00063177"/>
    <w:rsid w:val="00063D56"/>
    <w:rsid w:val="000670F4"/>
    <w:rsid w:val="0007137E"/>
    <w:rsid w:val="00075476"/>
    <w:rsid w:val="00080251"/>
    <w:rsid w:val="00083863"/>
    <w:rsid w:val="00097F48"/>
    <w:rsid w:val="000A01BD"/>
    <w:rsid w:val="000A56AE"/>
    <w:rsid w:val="000C1E10"/>
    <w:rsid w:val="000C4352"/>
    <w:rsid w:val="000C5E3D"/>
    <w:rsid w:val="000D0654"/>
    <w:rsid w:val="000D3706"/>
    <w:rsid w:val="000D4C9C"/>
    <w:rsid w:val="000F4229"/>
    <w:rsid w:val="000F5D37"/>
    <w:rsid w:val="00110501"/>
    <w:rsid w:val="0011433F"/>
    <w:rsid w:val="00117FBC"/>
    <w:rsid w:val="00132A02"/>
    <w:rsid w:val="00133644"/>
    <w:rsid w:val="00136F59"/>
    <w:rsid w:val="00136FDA"/>
    <w:rsid w:val="00137D93"/>
    <w:rsid w:val="00164359"/>
    <w:rsid w:val="00171AD0"/>
    <w:rsid w:val="00182C21"/>
    <w:rsid w:val="00183AA5"/>
    <w:rsid w:val="001937E0"/>
    <w:rsid w:val="0019770E"/>
    <w:rsid w:val="00197BC3"/>
    <w:rsid w:val="001A45E1"/>
    <w:rsid w:val="001C2461"/>
    <w:rsid w:val="001C6905"/>
    <w:rsid w:val="00206441"/>
    <w:rsid w:val="00210CF3"/>
    <w:rsid w:val="0022589A"/>
    <w:rsid w:val="0022715B"/>
    <w:rsid w:val="00230984"/>
    <w:rsid w:val="002360CA"/>
    <w:rsid w:val="00241D49"/>
    <w:rsid w:val="002468A0"/>
    <w:rsid w:val="002508AC"/>
    <w:rsid w:val="00256316"/>
    <w:rsid w:val="00257166"/>
    <w:rsid w:val="00264252"/>
    <w:rsid w:val="00276DE3"/>
    <w:rsid w:val="0028043A"/>
    <w:rsid w:val="00280635"/>
    <w:rsid w:val="00283074"/>
    <w:rsid w:val="00293BE1"/>
    <w:rsid w:val="00294DD9"/>
    <w:rsid w:val="002963D0"/>
    <w:rsid w:val="002A0604"/>
    <w:rsid w:val="002C6262"/>
    <w:rsid w:val="002C7941"/>
    <w:rsid w:val="002D2CE9"/>
    <w:rsid w:val="002D2E34"/>
    <w:rsid w:val="002D3B3D"/>
    <w:rsid w:val="002D7B5B"/>
    <w:rsid w:val="002E1553"/>
    <w:rsid w:val="002E26A7"/>
    <w:rsid w:val="002E4E60"/>
    <w:rsid w:val="002F7AAA"/>
    <w:rsid w:val="00302709"/>
    <w:rsid w:val="003212D1"/>
    <w:rsid w:val="003368B8"/>
    <w:rsid w:val="00345766"/>
    <w:rsid w:val="00346583"/>
    <w:rsid w:val="00363403"/>
    <w:rsid w:val="003873BF"/>
    <w:rsid w:val="003A200E"/>
    <w:rsid w:val="003A29D3"/>
    <w:rsid w:val="003A7B22"/>
    <w:rsid w:val="003B2C9E"/>
    <w:rsid w:val="003C2208"/>
    <w:rsid w:val="003C7BE3"/>
    <w:rsid w:val="003D6D70"/>
    <w:rsid w:val="003E3C62"/>
    <w:rsid w:val="003F0ABB"/>
    <w:rsid w:val="003F30E2"/>
    <w:rsid w:val="003F45FF"/>
    <w:rsid w:val="00400117"/>
    <w:rsid w:val="0040287F"/>
    <w:rsid w:val="00403A90"/>
    <w:rsid w:val="0041018D"/>
    <w:rsid w:val="00414307"/>
    <w:rsid w:val="00414ACD"/>
    <w:rsid w:val="00426F86"/>
    <w:rsid w:val="004300B7"/>
    <w:rsid w:val="004345EF"/>
    <w:rsid w:val="0043501B"/>
    <w:rsid w:val="0044230E"/>
    <w:rsid w:val="0044495A"/>
    <w:rsid w:val="004506F4"/>
    <w:rsid w:val="00464C22"/>
    <w:rsid w:val="00477EB6"/>
    <w:rsid w:val="00487433"/>
    <w:rsid w:val="00490A37"/>
    <w:rsid w:val="00491200"/>
    <w:rsid w:val="004A02EA"/>
    <w:rsid w:val="004A41C8"/>
    <w:rsid w:val="004B766B"/>
    <w:rsid w:val="004C4CD4"/>
    <w:rsid w:val="004D1ED7"/>
    <w:rsid w:val="004D7A41"/>
    <w:rsid w:val="00505092"/>
    <w:rsid w:val="0050643F"/>
    <w:rsid w:val="00514071"/>
    <w:rsid w:val="00521DA1"/>
    <w:rsid w:val="00524353"/>
    <w:rsid w:val="00541CC3"/>
    <w:rsid w:val="00543DAC"/>
    <w:rsid w:val="005456BA"/>
    <w:rsid w:val="00547BA4"/>
    <w:rsid w:val="0055098E"/>
    <w:rsid w:val="00555592"/>
    <w:rsid w:val="005561BB"/>
    <w:rsid w:val="00566D38"/>
    <w:rsid w:val="00571BA7"/>
    <w:rsid w:val="005A6CCD"/>
    <w:rsid w:val="005B1B91"/>
    <w:rsid w:val="005C1B8B"/>
    <w:rsid w:val="005C602A"/>
    <w:rsid w:val="005D43B1"/>
    <w:rsid w:val="005F0EB2"/>
    <w:rsid w:val="00601515"/>
    <w:rsid w:val="00605368"/>
    <w:rsid w:val="00612D31"/>
    <w:rsid w:val="006360C5"/>
    <w:rsid w:val="006370E4"/>
    <w:rsid w:val="00651ADC"/>
    <w:rsid w:val="0065276B"/>
    <w:rsid w:val="00653810"/>
    <w:rsid w:val="0065517E"/>
    <w:rsid w:val="00666DD1"/>
    <w:rsid w:val="00670D78"/>
    <w:rsid w:val="006807B6"/>
    <w:rsid w:val="006911F9"/>
    <w:rsid w:val="00693C97"/>
    <w:rsid w:val="00695062"/>
    <w:rsid w:val="006A5833"/>
    <w:rsid w:val="006B4A5B"/>
    <w:rsid w:val="006D6B25"/>
    <w:rsid w:val="006E190A"/>
    <w:rsid w:val="006F237E"/>
    <w:rsid w:val="00707526"/>
    <w:rsid w:val="00730351"/>
    <w:rsid w:val="00732FA7"/>
    <w:rsid w:val="00745AF1"/>
    <w:rsid w:val="007851C5"/>
    <w:rsid w:val="00794C84"/>
    <w:rsid w:val="00796CC3"/>
    <w:rsid w:val="007B2132"/>
    <w:rsid w:val="007D06C1"/>
    <w:rsid w:val="007D2E37"/>
    <w:rsid w:val="007D477B"/>
    <w:rsid w:val="007E7536"/>
    <w:rsid w:val="007F0338"/>
    <w:rsid w:val="007F0F23"/>
    <w:rsid w:val="007F56E2"/>
    <w:rsid w:val="00816CB8"/>
    <w:rsid w:val="0082066B"/>
    <w:rsid w:val="00830543"/>
    <w:rsid w:val="008305D5"/>
    <w:rsid w:val="00840153"/>
    <w:rsid w:val="00843198"/>
    <w:rsid w:val="008467F7"/>
    <w:rsid w:val="0084686B"/>
    <w:rsid w:val="00867A74"/>
    <w:rsid w:val="00875E6C"/>
    <w:rsid w:val="0087793B"/>
    <w:rsid w:val="00883069"/>
    <w:rsid w:val="00893848"/>
    <w:rsid w:val="00897068"/>
    <w:rsid w:val="008B0204"/>
    <w:rsid w:val="008B5A3D"/>
    <w:rsid w:val="008C6A26"/>
    <w:rsid w:val="008E458D"/>
    <w:rsid w:val="008F01AC"/>
    <w:rsid w:val="008F1CDC"/>
    <w:rsid w:val="009237DA"/>
    <w:rsid w:val="0094772A"/>
    <w:rsid w:val="00956D87"/>
    <w:rsid w:val="00957895"/>
    <w:rsid w:val="00964475"/>
    <w:rsid w:val="00964D32"/>
    <w:rsid w:val="0097061E"/>
    <w:rsid w:val="009857C9"/>
    <w:rsid w:val="009867C8"/>
    <w:rsid w:val="00990CF3"/>
    <w:rsid w:val="0099401F"/>
    <w:rsid w:val="009A28E0"/>
    <w:rsid w:val="009A3665"/>
    <w:rsid w:val="009A6EF3"/>
    <w:rsid w:val="009A7644"/>
    <w:rsid w:val="009C10CF"/>
    <w:rsid w:val="009C2EBD"/>
    <w:rsid w:val="009C6CF5"/>
    <w:rsid w:val="009D098F"/>
    <w:rsid w:val="009D1390"/>
    <w:rsid w:val="009E3E72"/>
    <w:rsid w:val="009E4C9A"/>
    <w:rsid w:val="009F319B"/>
    <w:rsid w:val="00A060AE"/>
    <w:rsid w:val="00A13319"/>
    <w:rsid w:val="00A34BB1"/>
    <w:rsid w:val="00A51AB5"/>
    <w:rsid w:val="00A5459D"/>
    <w:rsid w:val="00A65EAD"/>
    <w:rsid w:val="00A825FF"/>
    <w:rsid w:val="00A950BC"/>
    <w:rsid w:val="00AA0B83"/>
    <w:rsid w:val="00AA5324"/>
    <w:rsid w:val="00AA7634"/>
    <w:rsid w:val="00AB35EA"/>
    <w:rsid w:val="00AB61B3"/>
    <w:rsid w:val="00AB68D1"/>
    <w:rsid w:val="00AC0D59"/>
    <w:rsid w:val="00AD7C8B"/>
    <w:rsid w:val="00AF44BB"/>
    <w:rsid w:val="00AF53AE"/>
    <w:rsid w:val="00B067CD"/>
    <w:rsid w:val="00B17975"/>
    <w:rsid w:val="00B26705"/>
    <w:rsid w:val="00B30F12"/>
    <w:rsid w:val="00B31ED8"/>
    <w:rsid w:val="00B378B0"/>
    <w:rsid w:val="00B53287"/>
    <w:rsid w:val="00B6437E"/>
    <w:rsid w:val="00B65757"/>
    <w:rsid w:val="00B751EB"/>
    <w:rsid w:val="00B87DE3"/>
    <w:rsid w:val="00B94F6D"/>
    <w:rsid w:val="00B97DEC"/>
    <w:rsid w:val="00BA011B"/>
    <w:rsid w:val="00BA2360"/>
    <w:rsid w:val="00BC3568"/>
    <w:rsid w:val="00BC5EB8"/>
    <w:rsid w:val="00BC785A"/>
    <w:rsid w:val="00BE599D"/>
    <w:rsid w:val="00C0462B"/>
    <w:rsid w:val="00C0560A"/>
    <w:rsid w:val="00C060D4"/>
    <w:rsid w:val="00C12CDD"/>
    <w:rsid w:val="00C24469"/>
    <w:rsid w:val="00C25B1C"/>
    <w:rsid w:val="00C366BD"/>
    <w:rsid w:val="00C54291"/>
    <w:rsid w:val="00C56A95"/>
    <w:rsid w:val="00C7085A"/>
    <w:rsid w:val="00C76718"/>
    <w:rsid w:val="00C813BF"/>
    <w:rsid w:val="00C95C38"/>
    <w:rsid w:val="00CA4B4B"/>
    <w:rsid w:val="00CB48DA"/>
    <w:rsid w:val="00CC0580"/>
    <w:rsid w:val="00CD6021"/>
    <w:rsid w:val="00CD7255"/>
    <w:rsid w:val="00CE646A"/>
    <w:rsid w:val="00CE6FD6"/>
    <w:rsid w:val="00CF1E12"/>
    <w:rsid w:val="00CF7254"/>
    <w:rsid w:val="00D03445"/>
    <w:rsid w:val="00D20DFA"/>
    <w:rsid w:val="00D22DA7"/>
    <w:rsid w:val="00D44758"/>
    <w:rsid w:val="00D474EE"/>
    <w:rsid w:val="00D50F44"/>
    <w:rsid w:val="00D53DC7"/>
    <w:rsid w:val="00D54DA4"/>
    <w:rsid w:val="00D63436"/>
    <w:rsid w:val="00D71760"/>
    <w:rsid w:val="00D75D99"/>
    <w:rsid w:val="00D7606A"/>
    <w:rsid w:val="00D82987"/>
    <w:rsid w:val="00D833AF"/>
    <w:rsid w:val="00D8487D"/>
    <w:rsid w:val="00D95E1F"/>
    <w:rsid w:val="00DB4322"/>
    <w:rsid w:val="00DB5521"/>
    <w:rsid w:val="00DC4291"/>
    <w:rsid w:val="00DD0265"/>
    <w:rsid w:val="00DE5361"/>
    <w:rsid w:val="00DE6465"/>
    <w:rsid w:val="00DF7084"/>
    <w:rsid w:val="00E0399C"/>
    <w:rsid w:val="00E15DE9"/>
    <w:rsid w:val="00E2750E"/>
    <w:rsid w:val="00E5203B"/>
    <w:rsid w:val="00E53059"/>
    <w:rsid w:val="00E53495"/>
    <w:rsid w:val="00E55CB3"/>
    <w:rsid w:val="00E645EB"/>
    <w:rsid w:val="00E73F87"/>
    <w:rsid w:val="00E77715"/>
    <w:rsid w:val="00E77DE0"/>
    <w:rsid w:val="00E842F5"/>
    <w:rsid w:val="00EA704B"/>
    <w:rsid w:val="00EB0FB7"/>
    <w:rsid w:val="00EC5E0C"/>
    <w:rsid w:val="00EE1B5D"/>
    <w:rsid w:val="00EE6643"/>
    <w:rsid w:val="00EF79E2"/>
    <w:rsid w:val="00F009CD"/>
    <w:rsid w:val="00F01BEF"/>
    <w:rsid w:val="00F05E92"/>
    <w:rsid w:val="00F101EF"/>
    <w:rsid w:val="00F15E01"/>
    <w:rsid w:val="00F24FFF"/>
    <w:rsid w:val="00F25166"/>
    <w:rsid w:val="00F25D41"/>
    <w:rsid w:val="00F26FB3"/>
    <w:rsid w:val="00F33DC4"/>
    <w:rsid w:val="00F47D34"/>
    <w:rsid w:val="00F548E0"/>
    <w:rsid w:val="00F55F68"/>
    <w:rsid w:val="00F65F33"/>
    <w:rsid w:val="00F76A82"/>
    <w:rsid w:val="00F84441"/>
    <w:rsid w:val="00F9288E"/>
    <w:rsid w:val="00FA388A"/>
    <w:rsid w:val="00FA4E91"/>
    <w:rsid w:val="00FA525C"/>
    <w:rsid w:val="00FB66DC"/>
    <w:rsid w:val="00FC3385"/>
    <w:rsid w:val="00FC4488"/>
    <w:rsid w:val="00FD3A8E"/>
    <w:rsid w:val="00FD798D"/>
    <w:rsid w:val="00FE3449"/>
    <w:rsid w:val="00FE3AA8"/>
    <w:rsid w:val="00FF2703"/>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4018"/>
  <w15:docId w15:val="{EEEFF025-C122-41E0-A932-7E730227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C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19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BalloonText">
    <w:name w:val="Balloon Text"/>
    <w:basedOn w:val="Normal"/>
    <w:link w:val="BalloonTextChar"/>
    <w:uiPriority w:val="99"/>
    <w:semiHidden/>
    <w:unhideWhenUsed/>
    <w:rsid w:val="00EA704B"/>
    <w:rPr>
      <w:rFonts w:ascii="Tahoma" w:hAnsi="Tahoma" w:cs="Tahoma"/>
      <w:sz w:val="16"/>
      <w:szCs w:val="16"/>
    </w:rPr>
  </w:style>
  <w:style w:type="character" w:customStyle="1" w:styleId="BalloonTextChar">
    <w:name w:val="Balloon Text Char"/>
    <w:basedOn w:val="DefaultParagraphFont"/>
    <w:link w:val="BalloonText"/>
    <w:uiPriority w:val="99"/>
    <w:semiHidden/>
    <w:rsid w:val="00EA704B"/>
    <w:rPr>
      <w:rFonts w:ascii="Tahoma" w:eastAsiaTheme="minorEastAsia" w:hAnsi="Tahoma" w:cs="Tahoma"/>
      <w:kern w:val="28"/>
      <w:sz w:val="16"/>
      <w:szCs w:val="16"/>
      <w:lang w:eastAsia="en-GB"/>
    </w:rPr>
  </w:style>
  <w:style w:type="character" w:styleId="Hyperlink">
    <w:name w:val="Hyperlink"/>
    <w:basedOn w:val="DefaultParagraphFont"/>
    <w:uiPriority w:val="99"/>
    <w:unhideWhenUsed/>
    <w:rsid w:val="00CA4B4B"/>
    <w:rPr>
      <w:rFonts w:cs="Times New Roman"/>
      <w:color w:val="0000FF" w:themeColor="hyperlink"/>
      <w:u w:val="single"/>
    </w:rPr>
  </w:style>
  <w:style w:type="character" w:customStyle="1" w:styleId="vlindent1">
    <w:name w:val="vlindent1"/>
    <w:rsid w:val="00964475"/>
  </w:style>
  <w:style w:type="character" w:customStyle="1" w:styleId="vlindent21">
    <w:name w:val="vlindent21"/>
    <w:rsid w:val="00964475"/>
  </w:style>
  <w:style w:type="paragraph" w:customStyle="1" w:styleId="Body">
    <w:name w:val="Body"/>
    <w:rsid w:val="00F26FB3"/>
    <w:pPr>
      <w:spacing w:after="0" w:line="240" w:lineRule="auto"/>
    </w:pPr>
    <w:rPr>
      <w:rFonts w:ascii="Helvetica" w:eastAsia="ヒラギノ角ゴ Pro W3" w:hAnsi="Helvetica" w:cs="Times New Roman"/>
      <w:color w:val="000000"/>
      <w:sz w:val="24"/>
      <w:szCs w:val="20"/>
      <w:lang w:val="en-US" w:eastAsia="en-GB"/>
    </w:rPr>
  </w:style>
  <w:style w:type="character" w:styleId="Strong">
    <w:name w:val="Strong"/>
    <w:basedOn w:val="DefaultParagraphFont"/>
    <w:uiPriority w:val="22"/>
    <w:qFormat/>
    <w:rsid w:val="00DE5361"/>
    <w:rPr>
      <w:b/>
      <w:bCs/>
    </w:rPr>
  </w:style>
  <w:style w:type="character" w:customStyle="1" w:styleId="vlchall">
    <w:name w:val="vlchall"/>
    <w:uiPriority w:val="99"/>
    <w:rsid w:val="00745AF1"/>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1872</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Hollinghurst</dc:creator>
  <cp:lastModifiedBy>Clare Stevens</cp:lastModifiedBy>
  <cp:revision>365</cp:revision>
  <cp:lastPrinted>2020-07-27T07:47:00Z</cp:lastPrinted>
  <dcterms:created xsi:type="dcterms:W3CDTF">2012-11-22T16:31:00Z</dcterms:created>
  <dcterms:modified xsi:type="dcterms:W3CDTF">2021-01-23T15:59:00Z</dcterms:modified>
</cp:coreProperties>
</file>