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B6DB" w14:textId="0BDC071A" w:rsidR="00C870F9" w:rsidRDefault="00C870F9" w:rsidP="00C870F9">
      <w:pPr>
        <w:jc w:val="center"/>
        <w:rPr>
          <w:rFonts w:ascii="Gill Sans MT" w:eastAsia="Times New Roman" w:hAnsi="Gill Sans MT" w:cs="Times New Roman"/>
          <w:color w:val="404040"/>
          <w:sz w:val="32"/>
          <w:szCs w:val="32"/>
          <w:lang w:eastAsia="en-GB"/>
        </w:rPr>
      </w:pPr>
      <w:r>
        <w:rPr>
          <w:rFonts w:ascii="Gill Sans MT" w:eastAsia="Times New Roman" w:hAnsi="Gill Sans MT" w:cs="Times New Roman"/>
          <w:noProof/>
          <w:color w:val="404040"/>
          <w:sz w:val="32"/>
          <w:szCs w:val="32"/>
          <w:lang w:eastAsia="en-GB"/>
        </w:rPr>
        <w:drawing>
          <wp:inline distT="0" distB="0" distL="0" distR="0" wp14:anchorId="13091F21" wp14:editId="7606F213">
            <wp:extent cx="2792054" cy="3801600"/>
            <wp:effectExtent l="0" t="0" r="8890" b="8890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54" cy="3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5672C" w14:textId="77777777" w:rsidR="00C870F9" w:rsidRDefault="00C870F9" w:rsidP="00555B69">
      <w:pPr>
        <w:rPr>
          <w:rFonts w:ascii="Gill Sans MT" w:eastAsia="Times New Roman" w:hAnsi="Gill Sans MT" w:cs="Times New Roman"/>
          <w:color w:val="404040"/>
          <w:sz w:val="32"/>
          <w:szCs w:val="32"/>
          <w:lang w:eastAsia="en-GB"/>
        </w:rPr>
      </w:pPr>
    </w:p>
    <w:p w14:paraId="66106F42" w14:textId="7C332D6D" w:rsidR="00555B69" w:rsidRPr="00C870F9" w:rsidRDefault="00555B69" w:rsidP="00C870F9">
      <w:pPr>
        <w:jc w:val="both"/>
        <w:rPr>
          <w:rFonts w:ascii="Malgun Gothic" w:eastAsia="Malgun Gothic" w:hAnsi="Malgun Gothic" w:cs="Times New Roman"/>
          <w:color w:val="404040"/>
          <w:lang w:eastAsia="en-GB"/>
        </w:rPr>
      </w:pPr>
      <w:r w:rsidRPr="00C870F9">
        <w:rPr>
          <w:rFonts w:ascii="Malgun Gothic" w:eastAsia="Malgun Gothic" w:hAnsi="Malgun Gothic" w:cs="Times New Roman"/>
          <w:color w:val="404040"/>
          <w:lang w:eastAsia="en-GB"/>
        </w:rPr>
        <w:t>“We are delighted to announce that, </w:t>
      </w:r>
      <w:r w:rsidRPr="007F6334">
        <w:rPr>
          <w:rFonts w:ascii="Malgun Gothic" w:eastAsia="Malgun Gothic" w:hAnsi="Malgun Gothic" w:cs="Times New Roman"/>
          <w:color w:val="404040"/>
          <w:lang w:eastAsia="en-GB"/>
        </w:rPr>
        <w:t>subject to completion of all the necessary legal checks</w:t>
      </w:r>
      <w:r w:rsidRPr="00C870F9">
        <w:rPr>
          <w:rFonts w:ascii="Malgun Gothic" w:eastAsia="Malgun Gothic" w:hAnsi="Malgun Gothic" w:cs="Times New Roman"/>
          <w:color w:val="404040"/>
          <w:lang w:eastAsia="en-GB"/>
        </w:rPr>
        <w:t>, the Revd Heike Prentice has been appointed as our new Vicar.”</w:t>
      </w:r>
    </w:p>
    <w:p w14:paraId="6C5EE52B" w14:textId="0F8A8CB9" w:rsidR="00555B69" w:rsidRPr="00C870F9" w:rsidRDefault="00555B69" w:rsidP="00C870F9">
      <w:pPr>
        <w:jc w:val="both"/>
        <w:rPr>
          <w:rFonts w:ascii="Malgun Gothic" w:eastAsia="Malgun Gothic" w:hAnsi="Malgun Gothic" w:cs="Times New Roman"/>
          <w:color w:val="404040"/>
          <w:lang w:eastAsia="en-GB"/>
        </w:rPr>
      </w:pPr>
    </w:p>
    <w:p w14:paraId="21AFE8E1" w14:textId="4B028B91" w:rsidR="008A3A97" w:rsidRPr="00C870F9" w:rsidRDefault="00555B69" w:rsidP="00C870F9">
      <w:pPr>
        <w:pStyle w:val="NormalWeb"/>
        <w:spacing w:before="0" w:beforeAutospacing="0" w:after="150" w:afterAutospacing="0"/>
        <w:jc w:val="both"/>
        <w:rPr>
          <w:rFonts w:ascii="Malgun Gothic" w:eastAsia="Malgun Gothic" w:hAnsi="Malgun Gothic" w:cs="Gill Sans"/>
          <w:color w:val="46424D"/>
        </w:rPr>
      </w:pPr>
      <w:r w:rsidRPr="00C870F9">
        <w:rPr>
          <w:rFonts w:ascii="Malgun Gothic" w:eastAsia="Malgun Gothic" w:hAnsi="Malgun Gothic" w:cs="Gill Sans" w:hint="cs"/>
          <w:color w:val="46424D"/>
        </w:rPr>
        <w:t>Heike</w:t>
      </w:r>
      <w:r w:rsidR="008A3A97" w:rsidRPr="00C870F9">
        <w:rPr>
          <w:rFonts w:ascii="Malgun Gothic" w:eastAsia="Malgun Gothic" w:hAnsi="Malgun Gothic" w:cs="Gill Sans"/>
          <w:color w:val="46424D"/>
        </w:rPr>
        <w:t xml:space="preserve"> served her curacy at St Peter’s Church Hammersmith, and studied theology at St Mellitus College, London, while training as an ordinand at Chelmsford Cathedral.</w:t>
      </w:r>
    </w:p>
    <w:p w14:paraId="6C453C56" w14:textId="6BD4AF28" w:rsidR="008A3A97" w:rsidRPr="00C870F9" w:rsidRDefault="008A3A97" w:rsidP="00C870F9">
      <w:pPr>
        <w:pStyle w:val="NormalWeb"/>
        <w:spacing w:before="0" w:beforeAutospacing="0" w:after="150" w:afterAutospacing="0"/>
        <w:jc w:val="both"/>
        <w:rPr>
          <w:rFonts w:ascii="Malgun Gothic" w:eastAsia="Malgun Gothic" w:hAnsi="Malgun Gothic" w:cs="Gill Sans"/>
          <w:color w:val="46424D"/>
        </w:rPr>
      </w:pPr>
      <w:r w:rsidRPr="00C870F9">
        <w:rPr>
          <w:rFonts w:ascii="Malgun Gothic" w:eastAsia="Malgun Gothic" w:hAnsi="Malgun Gothic" w:cs="Gill Sans"/>
          <w:color w:val="46424D"/>
        </w:rPr>
        <w:t xml:space="preserve">Before being ordained, </w:t>
      </w:r>
      <w:r w:rsidRPr="00C870F9">
        <w:rPr>
          <w:rFonts w:ascii="Malgun Gothic" w:eastAsia="Malgun Gothic" w:hAnsi="Malgun Gothic" w:cs="Gill Sans" w:hint="cs"/>
          <w:color w:val="46424D"/>
        </w:rPr>
        <w:t xml:space="preserve">Heike worked as a PA and administrator in publishing, </w:t>
      </w:r>
      <w:proofErr w:type="gramStart"/>
      <w:r w:rsidRPr="00C870F9">
        <w:rPr>
          <w:rFonts w:ascii="Malgun Gothic" w:eastAsia="Malgun Gothic" w:hAnsi="Malgun Gothic" w:cs="Gill Sans" w:hint="cs"/>
          <w:color w:val="46424D"/>
        </w:rPr>
        <w:t>IT</w:t>
      </w:r>
      <w:proofErr w:type="gramEnd"/>
      <w:r w:rsidRPr="00C870F9">
        <w:rPr>
          <w:rFonts w:ascii="Malgun Gothic" w:eastAsia="Malgun Gothic" w:hAnsi="Malgun Gothic" w:cs="Gill Sans" w:hint="cs"/>
          <w:color w:val="46424D"/>
        </w:rPr>
        <w:t xml:space="preserve"> and education</w:t>
      </w:r>
      <w:r w:rsidRPr="00C870F9">
        <w:rPr>
          <w:rFonts w:ascii="Malgun Gothic" w:eastAsia="Malgun Gothic" w:hAnsi="Malgun Gothic" w:cs="Gill Sans"/>
          <w:color w:val="46424D"/>
        </w:rPr>
        <w:t xml:space="preserve">, then </w:t>
      </w:r>
      <w:r w:rsidRPr="00C870F9">
        <w:rPr>
          <w:rFonts w:ascii="Malgun Gothic" w:eastAsia="Malgun Gothic" w:hAnsi="Malgun Gothic" w:cs="Gill Sans" w:hint="cs"/>
          <w:color w:val="46424D"/>
        </w:rPr>
        <w:t>qualifying as a direction and leadership coach</w:t>
      </w:r>
      <w:r w:rsidR="002D50A1" w:rsidRPr="00C870F9">
        <w:rPr>
          <w:rFonts w:ascii="Malgun Gothic" w:eastAsia="Malgun Gothic" w:hAnsi="Malgun Gothic" w:cs="Gill Sans"/>
          <w:color w:val="46424D"/>
        </w:rPr>
        <w:t>.</w:t>
      </w:r>
    </w:p>
    <w:p w14:paraId="21980501" w14:textId="27D6E11F" w:rsidR="008A3A97" w:rsidRPr="00C870F9" w:rsidRDefault="008A3A97" w:rsidP="00C870F9">
      <w:pPr>
        <w:pStyle w:val="NormalWeb"/>
        <w:spacing w:before="0" w:beforeAutospacing="0" w:after="150" w:afterAutospacing="0"/>
        <w:jc w:val="both"/>
        <w:rPr>
          <w:rFonts w:ascii="Malgun Gothic" w:eastAsia="Malgun Gothic" w:hAnsi="Malgun Gothic" w:cs="Gill Sans"/>
          <w:color w:val="46424D"/>
        </w:rPr>
      </w:pPr>
      <w:r w:rsidRPr="00C870F9">
        <w:rPr>
          <w:rFonts w:ascii="Malgun Gothic" w:eastAsia="Malgun Gothic" w:hAnsi="Malgun Gothic" w:cs="Gill Sans"/>
          <w:color w:val="46424D"/>
        </w:rPr>
        <w:t xml:space="preserve">Heike is married to Alistair, they have three adult sons and two granddaughters, who they love to see whenever possible. Originally from Germany, </w:t>
      </w:r>
      <w:r w:rsidR="002D50A1" w:rsidRPr="00C870F9">
        <w:rPr>
          <w:rFonts w:ascii="Malgun Gothic" w:eastAsia="Malgun Gothic" w:hAnsi="Malgun Gothic" w:cs="Gill Sans"/>
          <w:color w:val="46424D"/>
        </w:rPr>
        <w:t>she</w:t>
      </w:r>
      <w:r w:rsidRPr="00C870F9">
        <w:rPr>
          <w:rFonts w:ascii="Malgun Gothic" w:eastAsia="Malgun Gothic" w:hAnsi="Malgun Gothic" w:cs="Gill Sans"/>
          <w:color w:val="46424D"/>
        </w:rPr>
        <w:t xml:space="preserve"> holds dual nationality</w:t>
      </w:r>
      <w:r w:rsidR="002D50A1" w:rsidRPr="00C870F9">
        <w:rPr>
          <w:rFonts w:ascii="Malgun Gothic" w:eastAsia="Malgun Gothic" w:hAnsi="Malgun Gothic" w:cs="Gill Sans"/>
          <w:color w:val="46424D"/>
        </w:rPr>
        <w:t>.</w:t>
      </w:r>
    </w:p>
    <w:p w14:paraId="2CA93AB3" w14:textId="41C391BD" w:rsidR="002D50A1" w:rsidRPr="00C870F9" w:rsidRDefault="00357074" w:rsidP="00C870F9">
      <w:pPr>
        <w:pStyle w:val="NormalWeb"/>
        <w:spacing w:before="0" w:beforeAutospacing="0" w:after="150" w:afterAutospacing="0"/>
        <w:jc w:val="both"/>
        <w:rPr>
          <w:rFonts w:ascii="Malgun Gothic" w:eastAsia="Malgun Gothic" w:hAnsi="Malgun Gothic" w:cs="Gill Sans"/>
          <w:color w:val="46424D"/>
        </w:rPr>
      </w:pPr>
      <w:r w:rsidRPr="00C870F9">
        <w:rPr>
          <w:rFonts w:ascii="Malgun Gothic" w:eastAsia="Malgun Gothic" w:hAnsi="Malgun Gothic" w:cs="Gill Sans"/>
          <w:color w:val="46424D"/>
        </w:rPr>
        <w:t>About her appointment Heike says:</w:t>
      </w:r>
    </w:p>
    <w:p w14:paraId="01220000" w14:textId="19EEA39C" w:rsidR="002D50A1" w:rsidRDefault="002D50A1" w:rsidP="00C870F9">
      <w:pPr>
        <w:pStyle w:val="NormalWeb"/>
        <w:spacing w:before="0" w:beforeAutospacing="0" w:after="150" w:afterAutospacing="0"/>
        <w:jc w:val="both"/>
        <w:rPr>
          <w:rFonts w:ascii="Malgun Gothic" w:eastAsia="Malgun Gothic" w:hAnsi="Malgun Gothic" w:cs="Gill Sans"/>
          <w:color w:val="46424D"/>
        </w:rPr>
      </w:pPr>
      <w:r w:rsidRPr="00C870F9">
        <w:rPr>
          <w:rFonts w:ascii="Malgun Gothic" w:eastAsia="Malgun Gothic" w:hAnsi="Malgun Gothic" w:cs="Gill Sans"/>
          <w:color w:val="46424D"/>
        </w:rPr>
        <w:t>“I am</w:t>
      </w:r>
      <w:r w:rsidR="00357074" w:rsidRPr="00C870F9">
        <w:rPr>
          <w:rFonts w:ascii="Malgun Gothic" w:eastAsia="Malgun Gothic" w:hAnsi="Malgun Gothic" w:cs="Gill Sans"/>
          <w:color w:val="46424D"/>
        </w:rPr>
        <w:t xml:space="preserve"> absolutely</w:t>
      </w:r>
      <w:r w:rsidRPr="00C870F9">
        <w:rPr>
          <w:rFonts w:ascii="Malgun Gothic" w:eastAsia="Malgun Gothic" w:hAnsi="Malgun Gothic" w:cs="Gill Sans"/>
          <w:color w:val="46424D"/>
        </w:rPr>
        <w:t xml:space="preserve"> delighted to have been appointed as vicar of Coggeshall, </w:t>
      </w:r>
      <w:proofErr w:type="spellStart"/>
      <w:r w:rsidRPr="00C870F9">
        <w:rPr>
          <w:rFonts w:ascii="Malgun Gothic" w:eastAsia="Malgun Gothic" w:hAnsi="Malgun Gothic" w:cs="Gill Sans"/>
          <w:color w:val="46424D"/>
        </w:rPr>
        <w:t>Markshall</w:t>
      </w:r>
      <w:proofErr w:type="spellEnd"/>
      <w:r w:rsidRPr="00C870F9">
        <w:rPr>
          <w:rFonts w:ascii="Malgun Gothic" w:eastAsia="Malgun Gothic" w:hAnsi="Malgun Gothic" w:cs="Gill Sans"/>
          <w:color w:val="46424D"/>
        </w:rPr>
        <w:t xml:space="preserve">, </w:t>
      </w:r>
      <w:proofErr w:type="spellStart"/>
      <w:r w:rsidRPr="00C870F9">
        <w:rPr>
          <w:rFonts w:ascii="Malgun Gothic" w:eastAsia="Malgun Gothic" w:hAnsi="Malgun Gothic" w:cs="Gill Sans"/>
          <w:color w:val="46424D"/>
        </w:rPr>
        <w:t>Cressing</w:t>
      </w:r>
      <w:proofErr w:type="spellEnd"/>
      <w:r w:rsidRPr="00C870F9">
        <w:rPr>
          <w:rFonts w:ascii="Malgun Gothic" w:eastAsia="Malgun Gothic" w:hAnsi="Malgun Gothic" w:cs="Gill Sans"/>
          <w:color w:val="46424D"/>
        </w:rPr>
        <w:t xml:space="preserve">, </w:t>
      </w:r>
      <w:proofErr w:type="spellStart"/>
      <w:r w:rsidRPr="00C870F9">
        <w:rPr>
          <w:rFonts w:ascii="Malgun Gothic" w:eastAsia="Malgun Gothic" w:hAnsi="Malgun Gothic" w:cs="Gill Sans"/>
          <w:color w:val="46424D"/>
        </w:rPr>
        <w:t>Stisted</w:t>
      </w:r>
      <w:proofErr w:type="spellEnd"/>
      <w:r w:rsidRPr="00C870F9">
        <w:rPr>
          <w:rFonts w:ascii="Malgun Gothic" w:eastAsia="Malgun Gothic" w:hAnsi="Malgun Gothic" w:cs="Gill Sans"/>
          <w:color w:val="46424D"/>
        </w:rPr>
        <w:t xml:space="preserve">, Bradwell-juxta-Coggeshall &amp; </w:t>
      </w:r>
      <w:proofErr w:type="spellStart"/>
      <w:r w:rsidRPr="00C870F9">
        <w:rPr>
          <w:rFonts w:ascii="Malgun Gothic" w:eastAsia="Malgun Gothic" w:hAnsi="Malgun Gothic" w:cs="Gill Sans"/>
          <w:color w:val="46424D"/>
        </w:rPr>
        <w:t>Pattiswick</w:t>
      </w:r>
      <w:proofErr w:type="spellEnd"/>
      <w:r w:rsidRPr="00C870F9">
        <w:rPr>
          <w:rFonts w:ascii="Malgun Gothic" w:eastAsia="Malgun Gothic" w:hAnsi="Malgun Gothic" w:cs="Gill Sans"/>
          <w:color w:val="46424D"/>
        </w:rPr>
        <w:t xml:space="preserve">.  I </w:t>
      </w:r>
      <w:r w:rsidR="00357074" w:rsidRPr="00C870F9">
        <w:rPr>
          <w:rFonts w:ascii="Malgun Gothic" w:eastAsia="Malgun Gothic" w:hAnsi="Malgun Gothic" w:cs="Gill Sans"/>
          <w:color w:val="46424D"/>
        </w:rPr>
        <w:t>look</w:t>
      </w:r>
      <w:r w:rsidRPr="00C870F9">
        <w:rPr>
          <w:rFonts w:ascii="Malgun Gothic" w:eastAsia="Malgun Gothic" w:hAnsi="Malgun Gothic" w:cs="Gill Sans"/>
          <w:color w:val="46424D"/>
        </w:rPr>
        <w:t xml:space="preserve"> forward to serving the people of this vibrant and diverse benefice</w:t>
      </w:r>
      <w:r w:rsidR="00357074" w:rsidRPr="00C870F9">
        <w:rPr>
          <w:rFonts w:ascii="Malgun Gothic" w:eastAsia="Malgun Gothic" w:hAnsi="Malgun Gothic" w:cs="Gill Sans"/>
          <w:color w:val="46424D"/>
        </w:rPr>
        <w:t>, to be returning to Chelmsford Diocese and for us to settle in the beautiful Essex countryside.”</w:t>
      </w:r>
    </w:p>
    <w:p w14:paraId="73074B85" w14:textId="79E921D4" w:rsidR="007F6334" w:rsidRDefault="007F6334" w:rsidP="00C870F9">
      <w:pPr>
        <w:pStyle w:val="NormalWeb"/>
        <w:spacing w:before="0" w:beforeAutospacing="0" w:after="150" w:afterAutospacing="0"/>
        <w:jc w:val="both"/>
        <w:rPr>
          <w:rFonts w:ascii="Malgun Gothic" w:eastAsia="Malgun Gothic" w:hAnsi="Malgun Gothic" w:cs="Gill Sans"/>
          <w:color w:val="46424D"/>
        </w:rPr>
      </w:pPr>
    </w:p>
    <w:p w14:paraId="10F291ED" w14:textId="54110CBF" w:rsidR="00CD268F" w:rsidRPr="00555B69" w:rsidRDefault="007F6334" w:rsidP="00627C61">
      <w:pPr>
        <w:pStyle w:val="NormalWeb"/>
        <w:spacing w:before="0" w:beforeAutospacing="0" w:after="150" w:afterAutospacing="0"/>
        <w:jc w:val="both"/>
        <w:rPr>
          <w:sz w:val="32"/>
          <w:szCs w:val="32"/>
        </w:rPr>
      </w:pPr>
      <w:r>
        <w:rPr>
          <w:rFonts w:ascii="Malgun Gothic" w:eastAsia="Malgun Gothic" w:hAnsi="Malgun Gothic" w:cs="Gill Sans"/>
          <w:color w:val="46424D"/>
        </w:rPr>
        <w:t>Please join us in praying for Heike, Alister and their family as she begins this new journey.</w:t>
      </w:r>
    </w:p>
    <w:sectPr w:rsidR="00CD268F" w:rsidRPr="00555B69" w:rsidSect="00627C6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69"/>
    <w:rsid w:val="00003183"/>
    <w:rsid w:val="00277777"/>
    <w:rsid w:val="002D50A1"/>
    <w:rsid w:val="00357074"/>
    <w:rsid w:val="003A539A"/>
    <w:rsid w:val="00555B69"/>
    <w:rsid w:val="005C0875"/>
    <w:rsid w:val="00627C61"/>
    <w:rsid w:val="006A639F"/>
    <w:rsid w:val="007F6334"/>
    <w:rsid w:val="008A3A97"/>
    <w:rsid w:val="008B1C26"/>
    <w:rsid w:val="00BC481E"/>
    <w:rsid w:val="00C870F9"/>
    <w:rsid w:val="00F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4ED0"/>
  <w14:defaultImageDpi w14:val="32767"/>
  <w15:chartTrackingRefBased/>
  <w15:docId w15:val="{4D04CE25-DB6B-7D4F-8AC4-8EC04ECB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B69"/>
  </w:style>
  <w:style w:type="paragraph" w:styleId="NormalWeb">
    <w:name w:val="Normal (Web)"/>
    <w:basedOn w:val="Normal"/>
    <w:uiPriority w:val="99"/>
    <w:unhideWhenUsed/>
    <w:rsid w:val="00555B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Prentice</dc:creator>
  <cp:keywords/>
  <dc:description/>
  <cp:lastModifiedBy>Pat Bash</cp:lastModifiedBy>
  <cp:revision>4</cp:revision>
  <dcterms:created xsi:type="dcterms:W3CDTF">2021-01-28T18:05:00Z</dcterms:created>
  <dcterms:modified xsi:type="dcterms:W3CDTF">2021-01-30T13:27:00Z</dcterms:modified>
</cp:coreProperties>
</file>