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0EE4" w14:textId="15B6B10A" w:rsidR="000A7256" w:rsidRDefault="00CB478C" w:rsidP="00641B41">
      <w:pPr>
        <w:jc w:val="both"/>
        <w:rPr>
          <w:noProof/>
        </w:rPr>
      </w:pPr>
      <w:r w:rsidRPr="00CB478C">
        <w:rPr>
          <w:noProof/>
        </w:rPr>
        <w:drawing>
          <wp:anchor distT="0" distB="0" distL="114300" distR="114300" simplePos="0" relativeHeight="251671552" behindDoc="0" locked="0" layoutInCell="1" allowOverlap="1" wp14:anchorId="4B989109" wp14:editId="56DE1447">
            <wp:simplePos x="0" y="0"/>
            <wp:positionH relativeFrom="margin">
              <wp:posOffset>-238125</wp:posOffset>
            </wp:positionH>
            <wp:positionV relativeFrom="paragraph">
              <wp:posOffset>-171450</wp:posOffset>
            </wp:positionV>
            <wp:extent cx="1967413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41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94B95" wp14:editId="34E56515">
                <wp:simplePos x="0" y="0"/>
                <wp:positionH relativeFrom="margin">
                  <wp:posOffset>1600200</wp:posOffset>
                </wp:positionH>
                <wp:positionV relativeFrom="paragraph">
                  <wp:posOffset>-161925</wp:posOffset>
                </wp:positionV>
                <wp:extent cx="4468495" cy="1838325"/>
                <wp:effectExtent l="0" t="0" r="825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C7D7" w14:textId="02053337" w:rsidR="006F41B4" w:rsidRPr="00972D28" w:rsidRDefault="006F41B4" w:rsidP="006F41B4">
                            <w:pPr>
                              <w:rPr>
                                <w:rFonts w:ascii="Footlight MT Light" w:hAnsi="Footlight MT Light"/>
                                <w:color w:val="7030A0"/>
                                <w:sz w:val="52"/>
                                <w:szCs w:val="52"/>
                              </w:rPr>
                            </w:pPr>
                            <w:bookmarkStart w:id="0" w:name="_Hlk518564377"/>
                            <w:bookmarkEnd w:id="0"/>
                            <w:r w:rsidRPr="00972D28">
                              <w:rPr>
                                <w:rFonts w:ascii="Footlight MT Light" w:hAnsi="Footlight MT Light"/>
                                <w:color w:val="7030A0"/>
                                <w:sz w:val="52"/>
                                <w:szCs w:val="52"/>
                              </w:rPr>
                              <w:t>The United Benefice of</w:t>
                            </w:r>
                          </w:p>
                          <w:p w14:paraId="78D36F13" w14:textId="1C8A699F" w:rsidR="006F41B4" w:rsidRPr="00972D28" w:rsidRDefault="006F41B4" w:rsidP="006F41B4">
                            <w:pPr>
                              <w:rPr>
                                <w:rFonts w:ascii="Footlight MT Light" w:hAnsi="Footlight MT Light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972D28">
                              <w:rPr>
                                <w:rFonts w:ascii="Footlight MT Light" w:hAnsi="Footlight MT Light"/>
                                <w:color w:val="7030A0"/>
                                <w:sz w:val="52"/>
                                <w:szCs w:val="52"/>
                              </w:rPr>
                              <w:t>St Helen, Burghwallis and</w:t>
                            </w:r>
                          </w:p>
                          <w:p w14:paraId="6D8861BC" w14:textId="1D58A785" w:rsidR="006F41B4" w:rsidRPr="00972D28" w:rsidRDefault="006F41B4" w:rsidP="006F41B4">
                            <w:pPr>
                              <w:rPr>
                                <w:rFonts w:ascii="Footlight MT Light" w:hAnsi="Footlight MT Light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972D28">
                              <w:rPr>
                                <w:rFonts w:ascii="Footlight MT Light" w:hAnsi="Footlight MT Light"/>
                                <w:color w:val="7030A0"/>
                                <w:sz w:val="52"/>
                                <w:szCs w:val="52"/>
                              </w:rPr>
                              <w:t>St Mary Magdalene, Campsall</w:t>
                            </w:r>
                          </w:p>
                          <w:p w14:paraId="6D1F6345" w14:textId="70AE2FA9" w:rsidR="00972D28" w:rsidRPr="00972D28" w:rsidRDefault="009F69E2" w:rsidP="006F41B4">
                            <w:pP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14</w:t>
                            </w:r>
                            <w:r w:rsidR="00175404">
                              <w:rPr>
                                <w:rFonts w:ascii="Footlight MT Light" w:hAnsi="Footlight MT Ligh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72D28" w:rsidRPr="009308F3">
                              <w:rPr>
                                <w:rFonts w:ascii="Footlight MT Light" w:hAnsi="Footlight MT Light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175404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June</w:t>
                            </w:r>
                            <w:r w:rsidR="00972D28" w:rsidRPr="00972D28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0F0D6C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43A5A437" w14:textId="1A14BAB7" w:rsidR="00972D28" w:rsidRPr="000B281D" w:rsidRDefault="009F69E2" w:rsidP="006F41B4">
                            <w:pPr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Pr="009F69E2"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</w:rPr>
                              <w:t xml:space="preserve"> Sunday </w:t>
                            </w:r>
                            <w:r w:rsidR="006D5135"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</w:rPr>
                              <w:t xml:space="preserve">fter </w:t>
                            </w:r>
                            <w:r w:rsidR="00175404">
                              <w:rPr>
                                <w:rFonts w:ascii="Footlight MT Light" w:hAnsi="Footlight MT Light"/>
                                <w:color w:val="FF0000"/>
                                <w:sz w:val="40"/>
                                <w:szCs w:val="40"/>
                              </w:rPr>
                              <w:t xml:space="preserve">Trinity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4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-12.75pt;width:351.8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" stroked="f">
                <v:textbox>
                  <w:txbxContent>
                    <w:p w14:paraId="10BEC7D7" w14:textId="02053337" w:rsidR="006F41B4" w:rsidRPr="00972D28" w:rsidRDefault="006F41B4" w:rsidP="006F41B4">
                      <w:pPr>
                        <w:rPr>
                          <w:rFonts w:ascii="Footlight MT Light" w:hAnsi="Footlight MT Light"/>
                          <w:color w:val="7030A0"/>
                          <w:sz w:val="52"/>
                          <w:szCs w:val="52"/>
                        </w:rPr>
                      </w:pPr>
                      <w:bookmarkStart w:id="1" w:name="_Hlk518564377"/>
                      <w:bookmarkEnd w:id="1"/>
                      <w:r w:rsidRPr="00972D28">
                        <w:rPr>
                          <w:rFonts w:ascii="Footlight MT Light" w:hAnsi="Footlight MT Light"/>
                          <w:color w:val="7030A0"/>
                          <w:sz w:val="52"/>
                          <w:szCs w:val="52"/>
                        </w:rPr>
                        <w:t>The United Benefice of</w:t>
                      </w:r>
                    </w:p>
                    <w:p w14:paraId="78D36F13" w14:textId="1C8A699F" w:rsidR="006F41B4" w:rsidRPr="00972D28" w:rsidRDefault="006F41B4" w:rsidP="006F41B4">
                      <w:pPr>
                        <w:rPr>
                          <w:rFonts w:ascii="Footlight MT Light" w:hAnsi="Footlight MT Light"/>
                          <w:color w:val="7030A0"/>
                          <w:sz w:val="52"/>
                          <w:szCs w:val="52"/>
                        </w:rPr>
                      </w:pPr>
                      <w:r w:rsidRPr="00972D28">
                        <w:rPr>
                          <w:rFonts w:ascii="Footlight MT Light" w:hAnsi="Footlight MT Light"/>
                          <w:color w:val="7030A0"/>
                          <w:sz w:val="52"/>
                          <w:szCs w:val="52"/>
                        </w:rPr>
                        <w:t>St Helen, Burghwallis and</w:t>
                      </w:r>
                    </w:p>
                    <w:p w14:paraId="6D8861BC" w14:textId="1D58A785" w:rsidR="006F41B4" w:rsidRPr="00972D28" w:rsidRDefault="006F41B4" w:rsidP="006F41B4">
                      <w:pPr>
                        <w:rPr>
                          <w:rFonts w:ascii="Footlight MT Light" w:hAnsi="Footlight MT Light"/>
                          <w:color w:val="7030A0"/>
                          <w:sz w:val="52"/>
                          <w:szCs w:val="52"/>
                        </w:rPr>
                      </w:pPr>
                      <w:r w:rsidRPr="00972D28">
                        <w:rPr>
                          <w:rFonts w:ascii="Footlight MT Light" w:hAnsi="Footlight MT Light"/>
                          <w:color w:val="7030A0"/>
                          <w:sz w:val="52"/>
                          <w:szCs w:val="52"/>
                        </w:rPr>
                        <w:t>St Mary Magdalene, Campsall</w:t>
                      </w:r>
                    </w:p>
                    <w:p w14:paraId="6D1F6345" w14:textId="70AE2FA9" w:rsidR="00972D28" w:rsidRPr="00972D28" w:rsidRDefault="009F69E2" w:rsidP="006F41B4">
                      <w:pPr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14</w:t>
                      </w:r>
                      <w:r w:rsidR="00175404">
                        <w:rPr>
                          <w:rFonts w:ascii="Footlight MT Light" w:hAnsi="Footlight MT Ligh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72D28" w:rsidRPr="009308F3">
                        <w:rPr>
                          <w:rFonts w:ascii="Footlight MT Light" w:hAnsi="Footlight MT Light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175404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June</w:t>
                      </w:r>
                      <w:r w:rsidR="00972D28" w:rsidRPr="00972D28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20</w:t>
                      </w:r>
                      <w:r w:rsidR="000F0D6C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20</w:t>
                      </w:r>
                    </w:p>
                    <w:p w14:paraId="43A5A437" w14:textId="1A14BAB7" w:rsidR="00972D28" w:rsidRPr="000B281D" w:rsidRDefault="009F69E2" w:rsidP="006F41B4">
                      <w:pPr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Pr="009F69E2"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</w:rPr>
                        <w:t xml:space="preserve"> Sunday </w:t>
                      </w:r>
                      <w:r w:rsidR="006D5135"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</w:rPr>
                        <w:t xml:space="preserve">fter </w:t>
                      </w:r>
                      <w:r w:rsidR="00175404">
                        <w:rPr>
                          <w:rFonts w:ascii="Footlight MT Light" w:hAnsi="Footlight MT Light"/>
                          <w:color w:val="FF0000"/>
                          <w:sz w:val="40"/>
                          <w:szCs w:val="40"/>
                        </w:rPr>
                        <w:t xml:space="preserve">Trinity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455CD" w14:textId="034F5684" w:rsidR="008A6310" w:rsidRDefault="008A6310"/>
    <w:p w14:paraId="5C4CF92B" w14:textId="32CB85A8" w:rsidR="008A6310" w:rsidRDefault="008A6310"/>
    <w:p w14:paraId="47206C5E" w14:textId="0E35AEC1" w:rsidR="008A6310" w:rsidRDefault="008A6310"/>
    <w:p w14:paraId="62043FD3" w14:textId="67A2988B" w:rsidR="008A6310" w:rsidRDefault="00783BBE" w:rsidP="00783BBE">
      <w:pPr>
        <w:tabs>
          <w:tab w:val="left" w:pos="1050"/>
          <w:tab w:val="center" w:pos="4513"/>
        </w:tabs>
        <w:jc w:val="left"/>
      </w:pPr>
      <w:r>
        <w:tab/>
      </w:r>
      <w:r>
        <w:tab/>
      </w:r>
      <w:r>
        <w:tab/>
      </w:r>
      <w:r>
        <w:tab/>
      </w:r>
    </w:p>
    <w:p w14:paraId="2E1AB4FF" w14:textId="2FCE756A" w:rsidR="008A6310" w:rsidRDefault="008A6310"/>
    <w:p w14:paraId="45D90A26" w14:textId="0D7A22A7" w:rsidR="008A6310" w:rsidRDefault="008A6310"/>
    <w:p w14:paraId="3BCD5EEC" w14:textId="439DABE6" w:rsidR="008A6310" w:rsidRDefault="008A6310"/>
    <w:p w14:paraId="59F6D0BE" w14:textId="5CD48D3F" w:rsidR="008A6310" w:rsidRDefault="008A6310"/>
    <w:p w14:paraId="02280484" w14:textId="77777777" w:rsidR="00D4592E" w:rsidRDefault="00CB478C" w:rsidP="00CB478C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B02DDE">
        <w:rPr>
          <w:rFonts w:ascii="Arial" w:hAnsi="Arial" w:cs="Arial"/>
          <w:b/>
          <w:bCs/>
          <w:sz w:val="36"/>
          <w:szCs w:val="36"/>
        </w:rPr>
        <w:t xml:space="preserve">The Churches will be open for Private Prayer </w:t>
      </w:r>
    </w:p>
    <w:p w14:paraId="17BD9338" w14:textId="5EC596F2" w:rsidR="00CB478C" w:rsidRDefault="00CB478C" w:rsidP="00CB478C">
      <w:pPr>
        <w:spacing w:line="240" w:lineRule="auto"/>
        <w:rPr>
          <w:rFonts w:ascii="Arial" w:hAnsi="Arial" w:cs="Arial"/>
          <w:sz w:val="36"/>
          <w:szCs w:val="36"/>
        </w:rPr>
      </w:pPr>
    </w:p>
    <w:p w14:paraId="5D3CA651" w14:textId="025761C3" w:rsidR="00CB478C" w:rsidRDefault="00CB478C" w:rsidP="00CB478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you will have seen in the media</w:t>
      </w:r>
      <w:r w:rsidR="006D51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churches will be able to open for individual private prayer </w:t>
      </w:r>
      <w:r w:rsidR="006D5135">
        <w:rPr>
          <w:rFonts w:ascii="Arial" w:hAnsi="Arial" w:cs="Arial"/>
          <w:sz w:val="28"/>
          <w:szCs w:val="28"/>
        </w:rPr>
        <w:t>this</w:t>
      </w:r>
      <w:r>
        <w:rPr>
          <w:rFonts w:ascii="Arial" w:hAnsi="Arial" w:cs="Arial"/>
          <w:sz w:val="28"/>
          <w:szCs w:val="28"/>
        </w:rPr>
        <w:t xml:space="preserve"> week. There will be clear strict instructions to be followed in church to ensure that correct social distancing is observed </w:t>
      </w:r>
      <w:r w:rsidR="00F20B57">
        <w:rPr>
          <w:rFonts w:ascii="Arial" w:hAnsi="Arial" w:cs="Arial"/>
          <w:sz w:val="28"/>
          <w:szCs w:val="28"/>
        </w:rPr>
        <w:t>and also so</w:t>
      </w:r>
      <w:r>
        <w:rPr>
          <w:rFonts w:ascii="Arial" w:hAnsi="Arial" w:cs="Arial"/>
          <w:sz w:val="28"/>
          <w:szCs w:val="28"/>
        </w:rPr>
        <w:t xml:space="preserve"> that the church can be cleaned after use.</w:t>
      </w:r>
    </w:p>
    <w:p w14:paraId="751218F9" w14:textId="5254F028" w:rsidR="00CB478C" w:rsidRDefault="00CB478C" w:rsidP="00CB478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F8E175C" w14:textId="62CCF7BB" w:rsidR="00CB478C" w:rsidRDefault="00CB478C" w:rsidP="00CB478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week we shall open for </w:t>
      </w:r>
      <w:r w:rsidRPr="00B02DDE">
        <w:rPr>
          <w:rFonts w:ascii="Arial" w:hAnsi="Arial" w:cs="Arial"/>
          <w:b/>
          <w:bCs/>
          <w:sz w:val="28"/>
          <w:szCs w:val="28"/>
        </w:rPr>
        <w:t>Private Prayer</w:t>
      </w:r>
      <w:r>
        <w:rPr>
          <w:rFonts w:ascii="Arial" w:hAnsi="Arial" w:cs="Arial"/>
          <w:sz w:val="28"/>
          <w:szCs w:val="28"/>
        </w:rPr>
        <w:t xml:space="preserve"> at these times:</w:t>
      </w:r>
    </w:p>
    <w:p w14:paraId="78ED543D" w14:textId="43C59F85" w:rsidR="00CB478C" w:rsidRDefault="00CB478C" w:rsidP="00CB478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D8CD39A" w14:textId="77777777" w:rsidR="00CB478C" w:rsidRPr="00CB478C" w:rsidRDefault="00CB478C" w:rsidP="00CB478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478C">
        <w:rPr>
          <w:rFonts w:ascii="Arial" w:hAnsi="Arial" w:cs="Arial"/>
          <w:b/>
          <w:bCs/>
          <w:sz w:val="28"/>
          <w:szCs w:val="28"/>
        </w:rPr>
        <w:t>Campsall:</w:t>
      </w:r>
      <w:r w:rsidRPr="00CB478C">
        <w:rPr>
          <w:rFonts w:ascii="Arial" w:hAnsi="Arial" w:cs="Arial"/>
          <w:b/>
          <w:bCs/>
          <w:sz w:val="28"/>
          <w:szCs w:val="28"/>
        </w:rPr>
        <w:tab/>
        <w:t>Monday 15</w:t>
      </w:r>
      <w:r w:rsidRPr="00CB478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B478C">
        <w:rPr>
          <w:rFonts w:ascii="Arial" w:hAnsi="Arial" w:cs="Arial"/>
          <w:b/>
          <w:bCs/>
          <w:sz w:val="28"/>
          <w:szCs w:val="28"/>
        </w:rPr>
        <w:t xml:space="preserve"> June 2.00pm – 4.00pm</w:t>
      </w:r>
    </w:p>
    <w:p w14:paraId="0F8598CC" w14:textId="6C48B0F3" w:rsidR="00CB478C" w:rsidRDefault="00CB478C" w:rsidP="00CB478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B478C">
        <w:rPr>
          <w:rFonts w:ascii="Arial" w:hAnsi="Arial" w:cs="Arial"/>
          <w:b/>
          <w:bCs/>
          <w:sz w:val="28"/>
          <w:szCs w:val="28"/>
        </w:rPr>
        <w:t>Burghwallis: Thursday 18</w:t>
      </w:r>
      <w:r w:rsidRPr="00CB478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B478C">
        <w:rPr>
          <w:rFonts w:ascii="Arial" w:hAnsi="Arial" w:cs="Arial"/>
          <w:b/>
          <w:bCs/>
          <w:sz w:val="28"/>
          <w:szCs w:val="28"/>
        </w:rPr>
        <w:t xml:space="preserve"> June 2.00 – 4.00pm</w:t>
      </w:r>
    </w:p>
    <w:p w14:paraId="3BB94952" w14:textId="4E3EB01F" w:rsidR="00CB478C" w:rsidRDefault="00CB478C" w:rsidP="00CB478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2BF4A51E" w14:textId="3C26970F" w:rsidR="00B02DDE" w:rsidRDefault="00CB478C" w:rsidP="00CB478C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week’s gospel reading speaks about Jesus sending his apostles out </w:t>
      </w:r>
      <w:r w:rsidR="00B02DDE">
        <w:rPr>
          <w:rFonts w:ascii="Arial" w:hAnsi="Arial" w:cs="Arial"/>
          <w:sz w:val="28"/>
          <w:szCs w:val="28"/>
        </w:rPr>
        <w:t xml:space="preserve">to spread the Good News. They go out in twos to heal and </w:t>
      </w:r>
      <w:r w:rsidR="00EC69BD">
        <w:rPr>
          <w:rFonts w:ascii="Arial" w:hAnsi="Arial" w:cs="Arial"/>
          <w:sz w:val="28"/>
          <w:szCs w:val="28"/>
        </w:rPr>
        <w:t xml:space="preserve">to </w:t>
      </w:r>
      <w:r w:rsidR="00B02DDE">
        <w:rPr>
          <w:rFonts w:ascii="Arial" w:hAnsi="Arial" w:cs="Arial"/>
          <w:sz w:val="28"/>
          <w:szCs w:val="28"/>
        </w:rPr>
        <w:t>teach. They are expected to be self-sufficient, relying upon the generosity of those with whom they live. But there also is a warning for those who do not welcome them. The apostles are told not to waste their time but to shake the dust from their feet and move on. The</w:t>
      </w:r>
      <w:r w:rsidR="00EC69BD">
        <w:rPr>
          <w:rFonts w:ascii="Arial" w:hAnsi="Arial" w:cs="Arial"/>
          <w:sz w:val="28"/>
          <w:szCs w:val="28"/>
        </w:rPr>
        <w:t xml:space="preserve"> apostles</w:t>
      </w:r>
      <w:r w:rsidR="00B02DDE">
        <w:rPr>
          <w:rFonts w:ascii="Arial" w:hAnsi="Arial" w:cs="Arial"/>
          <w:sz w:val="28"/>
          <w:szCs w:val="28"/>
        </w:rPr>
        <w:t xml:space="preserve"> are sent to bring peace to those who receive them but there is judgement on those who reject their message.</w:t>
      </w:r>
      <w:r w:rsidR="00EC69BD">
        <w:rPr>
          <w:rFonts w:ascii="Arial" w:hAnsi="Arial" w:cs="Arial"/>
          <w:sz w:val="28"/>
          <w:szCs w:val="28"/>
        </w:rPr>
        <w:t xml:space="preserve"> During these difficult times there have been many who have been open to the word of God speaking to them</w:t>
      </w:r>
      <w:r w:rsidR="00D501D0">
        <w:rPr>
          <w:rFonts w:ascii="Arial" w:hAnsi="Arial" w:cs="Arial"/>
          <w:sz w:val="28"/>
          <w:szCs w:val="28"/>
        </w:rPr>
        <w:t>.</w:t>
      </w:r>
      <w:r w:rsidR="00EC69BD">
        <w:rPr>
          <w:rFonts w:ascii="Arial" w:hAnsi="Arial" w:cs="Arial"/>
          <w:sz w:val="28"/>
          <w:szCs w:val="28"/>
        </w:rPr>
        <w:t xml:space="preserve"> </w:t>
      </w:r>
      <w:r w:rsidR="00D501D0">
        <w:rPr>
          <w:rFonts w:ascii="Arial" w:hAnsi="Arial" w:cs="Arial"/>
          <w:sz w:val="28"/>
          <w:szCs w:val="28"/>
        </w:rPr>
        <w:t>M</w:t>
      </w:r>
      <w:r w:rsidR="00EC69BD">
        <w:rPr>
          <w:rFonts w:ascii="Arial" w:hAnsi="Arial" w:cs="Arial"/>
          <w:sz w:val="28"/>
          <w:szCs w:val="28"/>
        </w:rPr>
        <w:t>ay we</w:t>
      </w:r>
      <w:r w:rsidR="00D501D0">
        <w:rPr>
          <w:rFonts w:ascii="Arial" w:hAnsi="Arial" w:cs="Arial"/>
          <w:sz w:val="28"/>
          <w:szCs w:val="28"/>
        </w:rPr>
        <w:t xml:space="preserve"> all</w:t>
      </w:r>
      <w:r w:rsidR="00EC69BD">
        <w:rPr>
          <w:rFonts w:ascii="Arial" w:hAnsi="Arial" w:cs="Arial"/>
          <w:sz w:val="28"/>
          <w:szCs w:val="28"/>
        </w:rPr>
        <w:t xml:space="preserve"> be faithful apostles – preaching the Good News in word and action to those who will listen. </w:t>
      </w:r>
    </w:p>
    <w:p w14:paraId="626D96D0" w14:textId="213F86A0" w:rsidR="00B02DDE" w:rsidRDefault="00B02DDE" w:rsidP="00CB478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D1C7288" w14:textId="77777777" w:rsidR="00B02DDE" w:rsidRPr="00CB478C" w:rsidRDefault="00B02DDE" w:rsidP="00CB478C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2D261F4C" w14:textId="0DD2592B" w:rsidR="00BC5675" w:rsidRDefault="00BC5675" w:rsidP="000A0C4F">
      <w:pPr>
        <w:spacing w:line="240" w:lineRule="auto"/>
        <w:jc w:val="both"/>
        <w:rPr>
          <w:noProof/>
          <w:sz w:val="24"/>
          <w:szCs w:val="24"/>
        </w:rPr>
      </w:pPr>
      <w:r w:rsidRPr="009B78C5">
        <w:rPr>
          <w:rFonts w:ascii="Freestyle Script" w:hAnsi="Freestyle Script"/>
          <w:sz w:val="44"/>
          <w:szCs w:val="44"/>
        </w:rPr>
        <w:t>Fr Richard</w:t>
      </w:r>
    </w:p>
    <w:p w14:paraId="58178375" w14:textId="0A04E02D" w:rsidR="000A0C4F" w:rsidRPr="000A0C4F" w:rsidRDefault="00331A14" w:rsidP="000A0C4F">
      <w:pPr>
        <w:spacing w:line="240" w:lineRule="auto"/>
        <w:rPr>
          <w:rFonts w:ascii="Bookman Old Style" w:hAnsi="Bookman Old Style"/>
          <w:sz w:val="36"/>
          <w:szCs w:val="36"/>
        </w:rPr>
      </w:pPr>
      <w:r w:rsidRPr="00CB122E">
        <w:rPr>
          <w:rFonts w:ascii="Bookman Old Style" w:hAnsi="Bookman Old Style"/>
          <w:i/>
          <w:i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109862" wp14:editId="242D057F">
                <wp:simplePos x="0" y="0"/>
                <wp:positionH relativeFrom="margin">
                  <wp:posOffset>-166370</wp:posOffset>
                </wp:positionH>
                <wp:positionV relativeFrom="paragraph">
                  <wp:posOffset>2593975</wp:posOffset>
                </wp:positionV>
                <wp:extent cx="6148070" cy="1038225"/>
                <wp:effectExtent l="0" t="0" r="2413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FEB2" w14:textId="27C941C3" w:rsidR="000037C0" w:rsidRPr="00011522" w:rsidRDefault="000037C0" w:rsidP="000037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1522">
                              <w:rPr>
                                <w:b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  <w:p w14:paraId="12093F58" w14:textId="7367259B" w:rsidR="000037C0" w:rsidRDefault="000037C0" w:rsidP="000037C0">
                            <w:pPr>
                              <w:jc w:val="left"/>
                            </w:pPr>
                            <w:r w:rsidRPr="000037C0">
                              <w:rPr>
                                <w:b/>
                              </w:rPr>
                              <w:t>Priest in Charge</w:t>
                            </w:r>
                            <w:r>
                              <w:t>: Revd Dr Richard Walton 7</w:t>
                            </w:r>
                            <w:r w:rsidR="00EB5EA3">
                              <w:t>2</w:t>
                            </w:r>
                            <w:r>
                              <w:t xml:space="preserve">3224  </w:t>
                            </w:r>
                            <w:r w:rsidR="00F73559">
                              <w:tab/>
                            </w:r>
                            <w:r w:rsidRPr="000037C0">
                              <w:rPr>
                                <w:b/>
                              </w:rPr>
                              <w:t>Churchwardens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0037C0">
                              <w:rPr>
                                <w:b/>
                              </w:rPr>
                              <w:t xml:space="preserve"> Campsall</w:t>
                            </w:r>
                          </w:p>
                          <w:p w14:paraId="66946B8A" w14:textId="6C3C2A09" w:rsidR="000037C0" w:rsidRDefault="000037C0" w:rsidP="000037C0">
                            <w:pPr>
                              <w:jc w:val="left"/>
                            </w:pPr>
                            <w:r w:rsidRPr="000037C0">
                              <w:rPr>
                                <w:b/>
                              </w:rPr>
                              <w:t>Curate</w:t>
                            </w:r>
                            <w:r>
                              <w:t xml:space="preserve">: </w:t>
                            </w:r>
                            <w:r w:rsidR="00AF0487">
                              <w:tab/>
                            </w:r>
                            <w:r>
                              <w:t>Revd Christopher Herbert 702615</w:t>
                            </w:r>
                            <w:r>
                              <w:tab/>
                            </w:r>
                            <w:r>
                              <w:tab/>
                              <w:t>Jenny Lister 702552</w:t>
                            </w:r>
                          </w:p>
                          <w:p w14:paraId="3D08911C" w14:textId="5FDDEEA6" w:rsidR="00E21346" w:rsidRDefault="000037C0" w:rsidP="000037C0">
                            <w:pPr>
                              <w:jc w:val="left"/>
                            </w:pPr>
                            <w:r w:rsidRPr="000037C0">
                              <w:rPr>
                                <w:b/>
                              </w:rPr>
                              <w:t>Reader</w:t>
                            </w:r>
                            <w:r>
                              <w:t>: Mrs Christine Herbert 702615</w:t>
                            </w:r>
                            <w:r>
                              <w:tab/>
                            </w:r>
                            <w:r w:rsidR="00E21346">
                              <w:tab/>
                            </w:r>
                            <w:r w:rsidR="00E21346">
                              <w:tab/>
                            </w:r>
                            <w:r>
                              <w:rPr>
                                <w:b/>
                              </w:rPr>
                              <w:t>Churchwardens: Burghwall</w:t>
                            </w:r>
                            <w:r w:rsidR="00E90174">
                              <w:rPr>
                                <w:b/>
                              </w:rPr>
                              <w:t>is</w:t>
                            </w:r>
                          </w:p>
                          <w:p w14:paraId="70B6C474" w14:textId="4528176E" w:rsidR="000037C0" w:rsidRDefault="00E21346" w:rsidP="000037C0">
                            <w:pPr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Shirley Gill 700057, </w:t>
                            </w:r>
                            <w:r w:rsidR="00D8374A">
                              <w:t>Colin Bowes</w:t>
                            </w:r>
                            <w:r>
                              <w:t xml:space="preserve"> </w:t>
                            </w:r>
                            <w:r w:rsidR="00D8374A">
                              <w:t>702779</w:t>
                            </w:r>
                            <w:r w:rsidR="000037C0">
                              <w:tab/>
                            </w:r>
                            <w:r w:rsidR="000037C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9862" id="_x0000_s1027" type="#_x0000_t202" style="position:absolute;left:0;text-align:left;margin-left:-13.1pt;margin-top:204.25pt;width:484.1pt;height:8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7nJAIAAE0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">
                <v:textbox>
                  <w:txbxContent>
                    <w:p w14:paraId="51E8FEB2" w14:textId="27C941C3" w:rsidR="000037C0" w:rsidRPr="00011522" w:rsidRDefault="000037C0" w:rsidP="000037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1522">
                        <w:rPr>
                          <w:b/>
                          <w:sz w:val="24"/>
                          <w:szCs w:val="24"/>
                        </w:rPr>
                        <w:t>Contacts</w:t>
                      </w:r>
                    </w:p>
                    <w:p w14:paraId="12093F58" w14:textId="7367259B" w:rsidR="000037C0" w:rsidRDefault="000037C0" w:rsidP="000037C0">
                      <w:pPr>
                        <w:jc w:val="left"/>
                      </w:pPr>
                      <w:r w:rsidRPr="000037C0">
                        <w:rPr>
                          <w:b/>
                        </w:rPr>
                        <w:t>Priest in Charge</w:t>
                      </w:r>
                      <w:r>
                        <w:t>: Revd Dr Richard Walton 7</w:t>
                      </w:r>
                      <w:r w:rsidR="00EB5EA3">
                        <w:t>2</w:t>
                      </w:r>
                      <w:r>
                        <w:t xml:space="preserve">3224  </w:t>
                      </w:r>
                      <w:r w:rsidR="00F73559">
                        <w:tab/>
                      </w:r>
                      <w:r w:rsidRPr="000037C0">
                        <w:rPr>
                          <w:b/>
                        </w:rPr>
                        <w:t>Churchwardens</w:t>
                      </w:r>
                      <w:r>
                        <w:rPr>
                          <w:b/>
                        </w:rPr>
                        <w:t>:</w:t>
                      </w:r>
                      <w:r w:rsidRPr="000037C0">
                        <w:rPr>
                          <w:b/>
                        </w:rPr>
                        <w:t xml:space="preserve"> Campsall</w:t>
                      </w:r>
                    </w:p>
                    <w:p w14:paraId="66946B8A" w14:textId="6C3C2A09" w:rsidR="000037C0" w:rsidRDefault="000037C0" w:rsidP="000037C0">
                      <w:pPr>
                        <w:jc w:val="left"/>
                      </w:pPr>
                      <w:r w:rsidRPr="000037C0">
                        <w:rPr>
                          <w:b/>
                        </w:rPr>
                        <w:t>Curate</w:t>
                      </w:r>
                      <w:r>
                        <w:t xml:space="preserve">: </w:t>
                      </w:r>
                      <w:r w:rsidR="00AF0487">
                        <w:tab/>
                      </w:r>
                      <w:r>
                        <w:t>Revd Christopher Herbert 702615</w:t>
                      </w:r>
                      <w:r>
                        <w:tab/>
                      </w:r>
                      <w:r>
                        <w:tab/>
                        <w:t>Jenny Lister 702552</w:t>
                      </w:r>
                    </w:p>
                    <w:p w14:paraId="3D08911C" w14:textId="5FDDEEA6" w:rsidR="00E21346" w:rsidRDefault="000037C0" w:rsidP="000037C0">
                      <w:pPr>
                        <w:jc w:val="left"/>
                      </w:pPr>
                      <w:r w:rsidRPr="000037C0">
                        <w:rPr>
                          <w:b/>
                        </w:rPr>
                        <w:t>Reader</w:t>
                      </w:r>
                      <w:r>
                        <w:t>: Mrs Christine Herbert 702615</w:t>
                      </w:r>
                      <w:r>
                        <w:tab/>
                      </w:r>
                      <w:r w:rsidR="00E21346">
                        <w:tab/>
                      </w:r>
                      <w:r w:rsidR="00E21346">
                        <w:tab/>
                      </w:r>
                      <w:r>
                        <w:rPr>
                          <w:b/>
                        </w:rPr>
                        <w:t>Churchwardens: Burghwall</w:t>
                      </w:r>
                      <w:r w:rsidR="00E90174">
                        <w:rPr>
                          <w:b/>
                        </w:rPr>
                        <w:t>is</w:t>
                      </w:r>
                    </w:p>
                    <w:p w14:paraId="70B6C474" w14:textId="4528176E" w:rsidR="000037C0" w:rsidRDefault="00E21346" w:rsidP="000037C0">
                      <w:pPr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Shirley Gill 700057, </w:t>
                      </w:r>
                      <w:r w:rsidR="00D8374A">
                        <w:t>Colin Bowes</w:t>
                      </w:r>
                      <w:r>
                        <w:t xml:space="preserve"> </w:t>
                      </w:r>
                      <w:r w:rsidR="00D8374A">
                        <w:t>702779</w:t>
                      </w:r>
                      <w:r w:rsidR="000037C0">
                        <w:tab/>
                      </w:r>
                      <w:r w:rsidR="000037C0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135">
        <w:rPr>
          <w:rFonts w:ascii="Bookman Old Style" w:hAnsi="Bookman Old Style"/>
          <w:i/>
          <w:iCs/>
          <w:color w:val="FF0000"/>
          <w:sz w:val="36"/>
          <w:szCs w:val="36"/>
        </w:rPr>
        <w:t>The harvest is plentiful but the labourers are few</w:t>
      </w:r>
      <w:r w:rsidR="000A0C4F">
        <w:rPr>
          <w:rFonts w:ascii="Freestyle Script" w:hAnsi="Freestyle Script"/>
          <w:sz w:val="36"/>
          <w:szCs w:val="36"/>
        </w:rPr>
        <w:t>.</w:t>
      </w:r>
    </w:p>
    <w:sectPr w:rsidR="000A0C4F" w:rsidRPr="000A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E593" w14:textId="77777777" w:rsidR="00197335" w:rsidRDefault="00197335" w:rsidP="00FC148E">
      <w:pPr>
        <w:spacing w:line="240" w:lineRule="auto"/>
      </w:pPr>
      <w:r>
        <w:separator/>
      </w:r>
    </w:p>
  </w:endnote>
  <w:endnote w:type="continuationSeparator" w:id="0">
    <w:p w14:paraId="4E230492" w14:textId="77777777" w:rsidR="00197335" w:rsidRDefault="00197335" w:rsidP="00FC1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FC7F" w14:textId="77777777" w:rsidR="00197335" w:rsidRDefault="00197335" w:rsidP="00FC148E">
      <w:pPr>
        <w:spacing w:line="240" w:lineRule="auto"/>
      </w:pPr>
      <w:r>
        <w:separator/>
      </w:r>
    </w:p>
  </w:footnote>
  <w:footnote w:type="continuationSeparator" w:id="0">
    <w:p w14:paraId="3442B5D1" w14:textId="77777777" w:rsidR="00197335" w:rsidRDefault="00197335" w:rsidP="00FC14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B4"/>
    <w:rsid w:val="00001E76"/>
    <w:rsid w:val="000037C0"/>
    <w:rsid w:val="00011522"/>
    <w:rsid w:val="0001543C"/>
    <w:rsid w:val="00030869"/>
    <w:rsid w:val="00034832"/>
    <w:rsid w:val="00044222"/>
    <w:rsid w:val="0006263C"/>
    <w:rsid w:val="00077EEB"/>
    <w:rsid w:val="000A0C4F"/>
    <w:rsid w:val="000A3AE3"/>
    <w:rsid w:val="000A7256"/>
    <w:rsid w:val="000B281D"/>
    <w:rsid w:val="000C1C43"/>
    <w:rsid w:val="000E2544"/>
    <w:rsid w:val="000F0D6C"/>
    <w:rsid w:val="000F3DF9"/>
    <w:rsid w:val="001010E9"/>
    <w:rsid w:val="00102BF3"/>
    <w:rsid w:val="0010542C"/>
    <w:rsid w:val="00130921"/>
    <w:rsid w:val="00143143"/>
    <w:rsid w:val="001446E7"/>
    <w:rsid w:val="001537EB"/>
    <w:rsid w:val="00175404"/>
    <w:rsid w:val="001812B9"/>
    <w:rsid w:val="00197335"/>
    <w:rsid w:val="002145B7"/>
    <w:rsid w:val="00227574"/>
    <w:rsid w:val="00241293"/>
    <w:rsid w:val="0026461D"/>
    <w:rsid w:val="00267788"/>
    <w:rsid w:val="00270252"/>
    <w:rsid w:val="002752FC"/>
    <w:rsid w:val="002850B9"/>
    <w:rsid w:val="002B34D9"/>
    <w:rsid w:val="002B6431"/>
    <w:rsid w:val="002C7093"/>
    <w:rsid w:val="002D4BFC"/>
    <w:rsid w:val="00330BDB"/>
    <w:rsid w:val="00331A14"/>
    <w:rsid w:val="00334C13"/>
    <w:rsid w:val="003524D9"/>
    <w:rsid w:val="003530AC"/>
    <w:rsid w:val="00364139"/>
    <w:rsid w:val="00390166"/>
    <w:rsid w:val="003A0BBE"/>
    <w:rsid w:val="003C4D5A"/>
    <w:rsid w:val="003D0DDD"/>
    <w:rsid w:val="003D4C3E"/>
    <w:rsid w:val="003D5840"/>
    <w:rsid w:val="003E5790"/>
    <w:rsid w:val="004011EE"/>
    <w:rsid w:val="00402831"/>
    <w:rsid w:val="00404BB9"/>
    <w:rsid w:val="00440EBF"/>
    <w:rsid w:val="00457149"/>
    <w:rsid w:val="004949FC"/>
    <w:rsid w:val="0049788C"/>
    <w:rsid w:val="004F40EF"/>
    <w:rsid w:val="00503E51"/>
    <w:rsid w:val="00511D40"/>
    <w:rsid w:val="005274F4"/>
    <w:rsid w:val="005508F1"/>
    <w:rsid w:val="0057321D"/>
    <w:rsid w:val="005736AA"/>
    <w:rsid w:val="005B42F4"/>
    <w:rsid w:val="005C11F3"/>
    <w:rsid w:val="005C2D19"/>
    <w:rsid w:val="005E483C"/>
    <w:rsid w:val="006064B1"/>
    <w:rsid w:val="00611B74"/>
    <w:rsid w:val="0061755E"/>
    <w:rsid w:val="00641B41"/>
    <w:rsid w:val="0067139D"/>
    <w:rsid w:val="00682925"/>
    <w:rsid w:val="00687F06"/>
    <w:rsid w:val="00694064"/>
    <w:rsid w:val="006A4969"/>
    <w:rsid w:val="006B5DBA"/>
    <w:rsid w:val="006C52FD"/>
    <w:rsid w:val="006D0287"/>
    <w:rsid w:val="006D5135"/>
    <w:rsid w:val="006F41B4"/>
    <w:rsid w:val="00700822"/>
    <w:rsid w:val="007201FC"/>
    <w:rsid w:val="00721A0C"/>
    <w:rsid w:val="00736032"/>
    <w:rsid w:val="007428C6"/>
    <w:rsid w:val="007470E3"/>
    <w:rsid w:val="0075141F"/>
    <w:rsid w:val="00754C12"/>
    <w:rsid w:val="007648F9"/>
    <w:rsid w:val="007773CE"/>
    <w:rsid w:val="00783BBE"/>
    <w:rsid w:val="00796B78"/>
    <w:rsid w:val="007972A2"/>
    <w:rsid w:val="007A3DF6"/>
    <w:rsid w:val="007C1D0A"/>
    <w:rsid w:val="007E4654"/>
    <w:rsid w:val="00810769"/>
    <w:rsid w:val="00817C12"/>
    <w:rsid w:val="008334B2"/>
    <w:rsid w:val="0085358B"/>
    <w:rsid w:val="0085770D"/>
    <w:rsid w:val="008843EB"/>
    <w:rsid w:val="00894496"/>
    <w:rsid w:val="008A6310"/>
    <w:rsid w:val="00911B8A"/>
    <w:rsid w:val="009301E9"/>
    <w:rsid w:val="009308F3"/>
    <w:rsid w:val="0096315A"/>
    <w:rsid w:val="00972D28"/>
    <w:rsid w:val="00981F46"/>
    <w:rsid w:val="00993237"/>
    <w:rsid w:val="009B78C5"/>
    <w:rsid w:val="009E1A72"/>
    <w:rsid w:val="009F4878"/>
    <w:rsid w:val="009F69E2"/>
    <w:rsid w:val="00A228F2"/>
    <w:rsid w:val="00A613AB"/>
    <w:rsid w:val="00A846A7"/>
    <w:rsid w:val="00A95B13"/>
    <w:rsid w:val="00AB7727"/>
    <w:rsid w:val="00AF0487"/>
    <w:rsid w:val="00AF382E"/>
    <w:rsid w:val="00B02DDE"/>
    <w:rsid w:val="00B06D7D"/>
    <w:rsid w:val="00B141A5"/>
    <w:rsid w:val="00B37C99"/>
    <w:rsid w:val="00B50FD0"/>
    <w:rsid w:val="00B62E51"/>
    <w:rsid w:val="00B90772"/>
    <w:rsid w:val="00BA5ACC"/>
    <w:rsid w:val="00BC5675"/>
    <w:rsid w:val="00BD6FE8"/>
    <w:rsid w:val="00C045AA"/>
    <w:rsid w:val="00C118B3"/>
    <w:rsid w:val="00C13F62"/>
    <w:rsid w:val="00C34F3E"/>
    <w:rsid w:val="00C44C9D"/>
    <w:rsid w:val="00C6297B"/>
    <w:rsid w:val="00C921F6"/>
    <w:rsid w:val="00CB0B33"/>
    <w:rsid w:val="00CB122E"/>
    <w:rsid w:val="00CB2020"/>
    <w:rsid w:val="00CB478C"/>
    <w:rsid w:val="00CD02E7"/>
    <w:rsid w:val="00CD3925"/>
    <w:rsid w:val="00D4592E"/>
    <w:rsid w:val="00D501D0"/>
    <w:rsid w:val="00D67A4E"/>
    <w:rsid w:val="00D7255B"/>
    <w:rsid w:val="00D8374A"/>
    <w:rsid w:val="00D9338B"/>
    <w:rsid w:val="00DB415E"/>
    <w:rsid w:val="00DB6D2E"/>
    <w:rsid w:val="00DD13CB"/>
    <w:rsid w:val="00DE560D"/>
    <w:rsid w:val="00E034E3"/>
    <w:rsid w:val="00E04F73"/>
    <w:rsid w:val="00E14D54"/>
    <w:rsid w:val="00E16F21"/>
    <w:rsid w:val="00E21346"/>
    <w:rsid w:val="00E47B97"/>
    <w:rsid w:val="00E50D60"/>
    <w:rsid w:val="00E54413"/>
    <w:rsid w:val="00E562FA"/>
    <w:rsid w:val="00E75BC6"/>
    <w:rsid w:val="00E809F1"/>
    <w:rsid w:val="00E90174"/>
    <w:rsid w:val="00EB5EA3"/>
    <w:rsid w:val="00EB75BD"/>
    <w:rsid w:val="00EC69BD"/>
    <w:rsid w:val="00EF3CE8"/>
    <w:rsid w:val="00EF5D62"/>
    <w:rsid w:val="00F07DC3"/>
    <w:rsid w:val="00F20B57"/>
    <w:rsid w:val="00F26DB8"/>
    <w:rsid w:val="00F3265C"/>
    <w:rsid w:val="00F3705D"/>
    <w:rsid w:val="00F447D5"/>
    <w:rsid w:val="00F647ED"/>
    <w:rsid w:val="00F712A7"/>
    <w:rsid w:val="00F73559"/>
    <w:rsid w:val="00FC148E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E336"/>
  <w15:chartTrackingRefBased/>
  <w15:docId w15:val="{607ACB23-6D94-4D0A-9DD7-FC17A72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6310"/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</w:pPr>
    <w:rPr>
      <w:rFonts w:ascii="Arial" w:eastAsia="Arial" w:hAnsi="Arial" w:cs="Arial"/>
      <w:color w:val="000000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4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8E"/>
  </w:style>
  <w:style w:type="paragraph" w:styleId="Footer">
    <w:name w:val="footer"/>
    <w:basedOn w:val="Normal"/>
    <w:link w:val="FooterChar"/>
    <w:uiPriority w:val="99"/>
    <w:unhideWhenUsed/>
    <w:rsid w:val="00FC14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8E"/>
  </w:style>
  <w:style w:type="paragraph" w:styleId="NormalWeb">
    <w:name w:val="Normal (Web)"/>
    <w:basedOn w:val="Normal"/>
    <w:uiPriority w:val="99"/>
    <w:semiHidden/>
    <w:unhideWhenUsed/>
    <w:rsid w:val="00B37C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5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A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Walton</dc:creator>
  <cp:keywords/>
  <dc:description/>
  <cp:lastModifiedBy>chris herbert</cp:lastModifiedBy>
  <cp:revision>3</cp:revision>
  <cp:lastPrinted>2018-07-19T08:58:00Z</cp:lastPrinted>
  <dcterms:created xsi:type="dcterms:W3CDTF">2020-06-11T16:47:00Z</dcterms:created>
  <dcterms:modified xsi:type="dcterms:W3CDTF">2020-06-11T16:47:00Z</dcterms:modified>
</cp:coreProperties>
</file>