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EB697" w14:textId="52F18FA3" w:rsidR="00724B93" w:rsidRPr="00651375" w:rsidRDefault="003746B4" w:rsidP="00651375">
      <w:pPr>
        <w:jc w:val="center"/>
        <w:rPr>
          <w:b/>
          <w:bCs/>
          <w:sz w:val="44"/>
          <w:szCs w:val="44"/>
        </w:rPr>
      </w:pPr>
      <w:r w:rsidRPr="00651375">
        <w:rPr>
          <w:b/>
          <w:bCs/>
          <w:sz w:val="44"/>
          <w:szCs w:val="44"/>
        </w:rPr>
        <w:t>Sermon</w:t>
      </w:r>
    </w:p>
    <w:p w14:paraId="26A2454C" w14:textId="3809722D" w:rsidR="003746B4" w:rsidRPr="00651375" w:rsidRDefault="003746B4" w:rsidP="00651375">
      <w:pPr>
        <w:jc w:val="center"/>
        <w:rPr>
          <w:sz w:val="44"/>
          <w:szCs w:val="44"/>
        </w:rPr>
      </w:pPr>
      <w:r w:rsidRPr="00651375">
        <w:rPr>
          <w:sz w:val="44"/>
          <w:szCs w:val="44"/>
        </w:rPr>
        <w:t>20 Sep 26</w:t>
      </w:r>
    </w:p>
    <w:p w14:paraId="5CC79191" w14:textId="5D7C0502" w:rsidR="003746B4" w:rsidRPr="00651375" w:rsidRDefault="003746B4" w:rsidP="00651375">
      <w:pPr>
        <w:jc w:val="center"/>
        <w:rPr>
          <w:sz w:val="44"/>
          <w:szCs w:val="44"/>
        </w:rPr>
      </w:pPr>
      <w:r w:rsidRPr="00651375">
        <w:rPr>
          <w:sz w:val="44"/>
          <w:szCs w:val="44"/>
        </w:rPr>
        <w:t>Trinity 16</w:t>
      </w:r>
    </w:p>
    <w:p w14:paraId="184FD14B" w14:textId="77777777" w:rsidR="003746B4" w:rsidRPr="00651375" w:rsidRDefault="003746B4">
      <w:pPr>
        <w:rPr>
          <w:sz w:val="44"/>
          <w:szCs w:val="44"/>
        </w:rPr>
      </w:pPr>
    </w:p>
    <w:p w14:paraId="73F14E30" w14:textId="0BC55664" w:rsidR="003746B4" w:rsidRPr="00651375" w:rsidRDefault="003746B4">
      <w:pPr>
        <w:rPr>
          <w:b/>
          <w:bCs/>
          <w:sz w:val="44"/>
          <w:szCs w:val="44"/>
        </w:rPr>
      </w:pPr>
      <w:r w:rsidRPr="00651375">
        <w:rPr>
          <w:b/>
          <w:bCs/>
          <w:sz w:val="44"/>
          <w:szCs w:val="44"/>
        </w:rPr>
        <w:t>Hymns</w:t>
      </w:r>
    </w:p>
    <w:p w14:paraId="176EABD1" w14:textId="77777777" w:rsidR="00AD35D2" w:rsidRPr="00651375" w:rsidRDefault="00AD35D2">
      <w:pPr>
        <w:rPr>
          <w:sz w:val="44"/>
          <w:szCs w:val="44"/>
        </w:rPr>
      </w:pPr>
      <w:r w:rsidRPr="00651375">
        <w:rPr>
          <w:sz w:val="44"/>
          <w:szCs w:val="44"/>
        </w:rPr>
        <w:t>87  Colours of Day</w:t>
      </w:r>
    </w:p>
    <w:p w14:paraId="5CBCF5CC" w14:textId="03BB2E79" w:rsidR="00AD35D2" w:rsidRPr="00651375" w:rsidRDefault="00AD35D2">
      <w:pPr>
        <w:rPr>
          <w:sz w:val="44"/>
          <w:szCs w:val="44"/>
        </w:rPr>
      </w:pPr>
      <w:r w:rsidRPr="00651375">
        <w:rPr>
          <w:sz w:val="44"/>
          <w:szCs w:val="44"/>
        </w:rPr>
        <w:t>83  Christ’s is the world</w:t>
      </w:r>
    </w:p>
    <w:p w14:paraId="3168275F" w14:textId="77777777" w:rsidR="00AD35D2" w:rsidRPr="00651375" w:rsidRDefault="00AD35D2">
      <w:pPr>
        <w:rPr>
          <w:sz w:val="44"/>
          <w:szCs w:val="44"/>
        </w:rPr>
      </w:pPr>
      <w:r w:rsidRPr="00651375">
        <w:rPr>
          <w:sz w:val="44"/>
          <w:szCs w:val="44"/>
        </w:rPr>
        <w:t>268 Jesus Christ is calling</w:t>
      </w:r>
    </w:p>
    <w:p w14:paraId="273B79AD" w14:textId="4F6A05AA" w:rsidR="003746B4" w:rsidRPr="00651375" w:rsidRDefault="00AD35D2">
      <w:pPr>
        <w:rPr>
          <w:sz w:val="44"/>
          <w:szCs w:val="44"/>
        </w:rPr>
      </w:pPr>
      <w:r w:rsidRPr="00651375">
        <w:rPr>
          <w:sz w:val="44"/>
          <w:szCs w:val="44"/>
        </w:rPr>
        <w:t>539 We’ll walk the land.</w:t>
      </w:r>
    </w:p>
    <w:p w14:paraId="79F01216" w14:textId="77777777" w:rsidR="00AD35D2" w:rsidRPr="00651375" w:rsidRDefault="00AD35D2">
      <w:pPr>
        <w:rPr>
          <w:sz w:val="44"/>
          <w:szCs w:val="44"/>
        </w:rPr>
      </w:pPr>
    </w:p>
    <w:p w14:paraId="456BDE30" w14:textId="305DE934" w:rsidR="00AD35D2" w:rsidRPr="00651375" w:rsidRDefault="00AD35D2">
      <w:pPr>
        <w:rPr>
          <w:b/>
          <w:bCs/>
          <w:sz w:val="44"/>
          <w:szCs w:val="44"/>
        </w:rPr>
      </w:pPr>
      <w:r w:rsidRPr="00651375">
        <w:rPr>
          <w:b/>
          <w:bCs/>
          <w:sz w:val="44"/>
          <w:szCs w:val="44"/>
        </w:rPr>
        <w:t>Sermon</w:t>
      </w:r>
    </w:p>
    <w:p w14:paraId="2768409E" w14:textId="2A682DB3" w:rsidR="00AD35D2" w:rsidRPr="00651375" w:rsidRDefault="004C7682">
      <w:pPr>
        <w:rPr>
          <w:sz w:val="44"/>
          <w:szCs w:val="44"/>
        </w:rPr>
      </w:pPr>
      <w:r w:rsidRPr="00651375">
        <w:rPr>
          <w:sz w:val="44"/>
          <w:szCs w:val="44"/>
        </w:rPr>
        <w:t xml:space="preserve">I wonder – do you find this parable as counter-intuitive as I do?  </w:t>
      </w:r>
      <w:r w:rsidR="005F7E33" w:rsidRPr="00651375">
        <w:rPr>
          <w:sz w:val="44"/>
          <w:szCs w:val="44"/>
        </w:rPr>
        <w:t xml:space="preserve">  I was always brought up to believe that you get paid for the hours you work.  In fact, my dad used to quote my grandad’s teaching:  if you are being paid a pound a day, you give a guinea’s worth of work.  In today’s money: you give </w:t>
      </w:r>
      <w:r w:rsidR="003C3202" w:rsidRPr="00651375">
        <w:rPr>
          <w:sz w:val="44"/>
          <w:szCs w:val="44"/>
        </w:rPr>
        <w:t>more than you get paid for.</w:t>
      </w:r>
    </w:p>
    <w:p w14:paraId="22A2B8A7" w14:textId="6B7973BE" w:rsidR="003C3202" w:rsidRPr="00651375" w:rsidRDefault="003C3202">
      <w:pPr>
        <w:rPr>
          <w:sz w:val="44"/>
          <w:szCs w:val="44"/>
        </w:rPr>
      </w:pPr>
      <w:r w:rsidRPr="00651375">
        <w:rPr>
          <w:sz w:val="44"/>
          <w:szCs w:val="44"/>
        </w:rPr>
        <w:lastRenderedPageBreak/>
        <w:t xml:space="preserve">But in this story, the workmen work different hours but all get paid the same.  How is that fair?  </w:t>
      </w:r>
      <w:r w:rsidR="00E20CD6" w:rsidRPr="00651375">
        <w:rPr>
          <w:sz w:val="44"/>
          <w:szCs w:val="44"/>
        </w:rPr>
        <w:t xml:space="preserve">Surely those workmen who only arrived three hours before the end of the workday and still got paid the same as those who put in a full shift, must be laughing all the way to the bank!   They’ll be thinking they’ve met a right sucker here: we only </w:t>
      </w:r>
      <w:proofErr w:type="gramStart"/>
      <w:r w:rsidR="00E20CD6" w:rsidRPr="00651375">
        <w:rPr>
          <w:sz w:val="44"/>
          <w:szCs w:val="44"/>
        </w:rPr>
        <w:t>have to</w:t>
      </w:r>
      <w:proofErr w:type="gramEnd"/>
      <w:r w:rsidR="00E20CD6" w:rsidRPr="00651375">
        <w:rPr>
          <w:sz w:val="44"/>
          <w:szCs w:val="44"/>
        </w:rPr>
        <w:t xml:space="preserve"> work three hours and we get paid a whole day?  Yes please!  I’ll have more of that!</w:t>
      </w:r>
    </w:p>
    <w:p w14:paraId="788FF7B6" w14:textId="70B2C05B" w:rsidR="00E20CD6" w:rsidRPr="00651375" w:rsidRDefault="00E20CD6">
      <w:pPr>
        <w:rPr>
          <w:sz w:val="44"/>
          <w:szCs w:val="44"/>
        </w:rPr>
      </w:pPr>
      <w:r w:rsidRPr="00651375">
        <w:rPr>
          <w:sz w:val="44"/>
          <w:szCs w:val="44"/>
        </w:rPr>
        <w:t>And those who worked the full day and still got pai</w:t>
      </w:r>
      <w:r w:rsidR="00D7389B" w:rsidRPr="00651375">
        <w:rPr>
          <w:sz w:val="44"/>
          <w:szCs w:val="44"/>
        </w:rPr>
        <w:t xml:space="preserve">d the usual day’s wage: how must they have felt?  Well, we know how they felt: brassed off!   </w:t>
      </w:r>
      <w:r w:rsidR="008C2884" w:rsidRPr="00651375">
        <w:rPr>
          <w:sz w:val="44"/>
          <w:szCs w:val="44"/>
        </w:rPr>
        <w:t>Why should we put in the hard yards in the heat of the sun and get paid the same as someone who only worked three hours?</w:t>
      </w:r>
    </w:p>
    <w:p w14:paraId="1F047125" w14:textId="7E78F6E1" w:rsidR="001F1378" w:rsidRPr="00651375" w:rsidRDefault="001F1378">
      <w:pPr>
        <w:rPr>
          <w:sz w:val="44"/>
          <w:szCs w:val="44"/>
        </w:rPr>
      </w:pPr>
      <w:r w:rsidRPr="00651375">
        <w:rPr>
          <w:sz w:val="44"/>
          <w:szCs w:val="44"/>
        </w:rPr>
        <w:t xml:space="preserve">Hmm.  Perhaps there’s a message here about reading the contract carefully?   The first workers to be employed </w:t>
      </w:r>
      <w:r w:rsidR="00762EC9" w:rsidRPr="00651375">
        <w:rPr>
          <w:sz w:val="44"/>
          <w:szCs w:val="44"/>
        </w:rPr>
        <w:t>–</w:t>
      </w:r>
      <w:r w:rsidRPr="00651375">
        <w:rPr>
          <w:sz w:val="44"/>
          <w:szCs w:val="44"/>
        </w:rPr>
        <w:t xml:space="preserve"> </w:t>
      </w:r>
      <w:r w:rsidR="00762EC9" w:rsidRPr="00651375">
        <w:rPr>
          <w:sz w:val="44"/>
          <w:szCs w:val="44"/>
        </w:rPr>
        <w:t>at six o’clock in the morning – agreed to work for ‘the usual daily wage’.  In those days, that was a denarius</w:t>
      </w:r>
      <w:r w:rsidR="009B3F27" w:rsidRPr="00651375">
        <w:rPr>
          <w:sz w:val="44"/>
          <w:szCs w:val="44"/>
        </w:rPr>
        <w:t xml:space="preserve"> for twelve hours work.  It was the going rate for farm work, and, I believe, for all other work</w:t>
      </w:r>
      <w:r w:rsidR="00984832" w:rsidRPr="00651375">
        <w:rPr>
          <w:sz w:val="44"/>
          <w:szCs w:val="44"/>
        </w:rPr>
        <w:t xml:space="preserve"> at the time.   Work was in short </w:t>
      </w:r>
      <w:r w:rsidR="00984832" w:rsidRPr="00651375">
        <w:rPr>
          <w:sz w:val="44"/>
          <w:szCs w:val="44"/>
        </w:rPr>
        <w:lastRenderedPageBreak/>
        <w:t>supply: men stood out in the square all day hoping to be hired for at least a few hours work</w:t>
      </w:r>
      <w:r w:rsidR="006E4647" w:rsidRPr="00651375">
        <w:rPr>
          <w:sz w:val="44"/>
          <w:szCs w:val="44"/>
        </w:rPr>
        <w:t xml:space="preserve">.  People were </w:t>
      </w:r>
      <w:proofErr w:type="gramStart"/>
      <w:r w:rsidR="006E4647" w:rsidRPr="00651375">
        <w:rPr>
          <w:sz w:val="44"/>
          <w:szCs w:val="44"/>
        </w:rPr>
        <w:t>pretty desperate</w:t>
      </w:r>
      <w:proofErr w:type="gramEnd"/>
      <w:r w:rsidR="006E4647" w:rsidRPr="00651375">
        <w:rPr>
          <w:sz w:val="44"/>
          <w:szCs w:val="44"/>
        </w:rPr>
        <w:t xml:space="preserve"> in </w:t>
      </w:r>
      <w:r w:rsidR="007F0358" w:rsidRPr="00651375">
        <w:rPr>
          <w:sz w:val="44"/>
          <w:szCs w:val="44"/>
        </w:rPr>
        <w:t xml:space="preserve">those days.  </w:t>
      </w:r>
      <w:proofErr w:type="gramStart"/>
      <w:r w:rsidR="007F0358" w:rsidRPr="00651375">
        <w:rPr>
          <w:sz w:val="44"/>
          <w:szCs w:val="44"/>
        </w:rPr>
        <w:t>So</w:t>
      </w:r>
      <w:proofErr w:type="gramEnd"/>
      <w:r w:rsidR="007F0358" w:rsidRPr="00651375">
        <w:rPr>
          <w:sz w:val="44"/>
          <w:szCs w:val="44"/>
        </w:rPr>
        <w:t xml:space="preserve"> when the first group were offered a denarius for twelve hours work, they’d have been hugely relieved: they could afford to feed their families that day.</w:t>
      </w:r>
      <w:r w:rsidR="00BE1232" w:rsidRPr="00651375">
        <w:rPr>
          <w:sz w:val="44"/>
          <w:szCs w:val="44"/>
        </w:rPr>
        <w:t xml:space="preserve">   But first, they had to do the work.   </w:t>
      </w:r>
    </w:p>
    <w:p w14:paraId="1099BCE7" w14:textId="3D741317" w:rsidR="00BE1232" w:rsidRPr="00651375" w:rsidRDefault="00BE1232">
      <w:pPr>
        <w:rPr>
          <w:sz w:val="44"/>
          <w:szCs w:val="44"/>
        </w:rPr>
      </w:pPr>
      <w:r w:rsidRPr="00651375">
        <w:rPr>
          <w:sz w:val="44"/>
          <w:szCs w:val="44"/>
        </w:rPr>
        <w:t xml:space="preserve">The other men who were employed at different times of the day were </w:t>
      </w:r>
      <w:r w:rsidR="007F3798" w:rsidRPr="00651375">
        <w:rPr>
          <w:sz w:val="44"/>
          <w:szCs w:val="44"/>
        </w:rPr>
        <w:t>offered</w:t>
      </w:r>
      <w:r w:rsidRPr="00651375">
        <w:rPr>
          <w:sz w:val="44"/>
          <w:szCs w:val="44"/>
        </w:rPr>
        <w:t xml:space="preserve"> ‘</w:t>
      </w:r>
      <w:r w:rsidR="007F3798" w:rsidRPr="00651375">
        <w:rPr>
          <w:sz w:val="44"/>
          <w:szCs w:val="44"/>
        </w:rPr>
        <w:t>whatever is right’ by way of pay.   They would have taken that to mean that they would be paid one denarius pro rate to the hours they worked – just as we understand it to mean that.</w:t>
      </w:r>
      <w:r w:rsidR="00624704" w:rsidRPr="00651375">
        <w:rPr>
          <w:sz w:val="44"/>
          <w:szCs w:val="44"/>
        </w:rPr>
        <w:t xml:space="preserve">   But at the end of the day, those who were hired last are called forward to be given their </w:t>
      </w:r>
      <w:proofErr w:type="gramStart"/>
      <w:r w:rsidR="00624704" w:rsidRPr="00651375">
        <w:rPr>
          <w:sz w:val="44"/>
          <w:szCs w:val="44"/>
        </w:rPr>
        <w:t>pay, and</w:t>
      </w:r>
      <w:proofErr w:type="gramEnd"/>
      <w:r w:rsidR="00624704" w:rsidRPr="00651375">
        <w:rPr>
          <w:sz w:val="44"/>
          <w:szCs w:val="44"/>
        </w:rPr>
        <w:t xml:space="preserve"> are given a whole denarius! </w:t>
      </w:r>
      <w:proofErr w:type="gramStart"/>
      <w:r w:rsidR="00136F9A" w:rsidRPr="00651375">
        <w:rPr>
          <w:sz w:val="44"/>
          <w:szCs w:val="44"/>
        </w:rPr>
        <w:t>So</w:t>
      </w:r>
      <w:proofErr w:type="gramEnd"/>
      <w:r w:rsidR="00136F9A" w:rsidRPr="00651375">
        <w:rPr>
          <w:sz w:val="44"/>
          <w:szCs w:val="44"/>
        </w:rPr>
        <w:t xml:space="preserve"> what were those men who were hired nine hours earlier thinking, I wonder?  ‘Wow!</w:t>
      </w:r>
      <w:r w:rsidR="002473F3" w:rsidRPr="00651375">
        <w:rPr>
          <w:sz w:val="44"/>
          <w:szCs w:val="44"/>
        </w:rPr>
        <w:t xml:space="preserve">  We’ve done three times the work they have!  We’re in for a fortune here!’.  But that’s not what happens: they are paid a denarius, just the same, and exactly what they’d agreed to.  How is that fair, they ask?  As do we!</w:t>
      </w:r>
    </w:p>
    <w:p w14:paraId="29B957EA" w14:textId="0A082052" w:rsidR="00327D63" w:rsidRPr="00651375" w:rsidRDefault="00327D63">
      <w:pPr>
        <w:rPr>
          <w:sz w:val="44"/>
          <w:szCs w:val="44"/>
        </w:rPr>
      </w:pPr>
      <w:r w:rsidRPr="00651375">
        <w:rPr>
          <w:sz w:val="44"/>
          <w:szCs w:val="44"/>
        </w:rPr>
        <w:lastRenderedPageBreak/>
        <w:t xml:space="preserve">Well, maybe we can argue that here is a farmer who acknowledges how hard life is for many people </w:t>
      </w:r>
      <w:r w:rsidR="00A90DB1" w:rsidRPr="00651375">
        <w:rPr>
          <w:sz w:val="44"/>
          <w:szCs w:val="44"/>
        </w:rPr>
        <w:t xml:space="preserve">and who wants to help them out.  But rather than just handing out a few small coins as charity, he asks them to do some work and then he gives them money.  </w:t>
      </w:r>
      <w:r w:rsidR="00621D06" w:rsidRPr="00651375">
        <w:rPr>
          <w:sz w:val="44"/>
          <w:szCs w:val="44"/>
        </w:rPr>
        <w:t xml:space="preserve">Yet that doesn’t really work, does it?  That still seems to be unfair: those who do less work are still paid </w:t>
      </w:r>
      <w:r w:rsidR="00132CFA" w:rsidRPr="00651375">
        <w:rPr>
          <w:sz w:val="44"/>
          <w:szCs w:val="44"/>
        </w:rPr>
        <w:t>the same for doing less.</w:t>
      </w:r>
    </w:p>
    <w:p w14:paraId="694F84A6" w14:textId="2EF1D42A" w:rsidR="00132CFA" w:rsidRPr="00651375" w:rsidRDefault="00132CFA">
      <w:pPr>
        <w:rPr>
          <w:sz w:val="44"/>
          <w:szCs w:val="44"/>
        </w:rPr>
      </w:pPr>
      <w:r w:rsidRPr="00651375">
        <w:rPr>
          <w:sz w:val="44"/>
          <w:szCs w:val="44"/>
        </w:rPr>
        <w:t xml:space="preserve">Then we </w:t>
      </w:r>
      <w:proofErr w:type="gramStart"/>
      <w:r w:rsidRPr="00651375">
        <w:rPr>
          <w:sz w:val="44"/>
          <w:szCs w:val="44"/>
        </w:rPr>
        <w:t>have to</w:t>
      </w:r>
      <w:proofErr w:type="gramEnd"/>
      <w:r w:rsidRPr="00651375">
        <w:rPr>
          <w:sz w:val="44"/>
          <w:szCs w:val="44"/>
        </w:rPr>
        <w:t xml:space="preserve"> remember that this is Jesus telling us the story.  He’s not really talking about a farmer and some farm hands.  He’s talking about God and his people.   He’s showing us how God is even handed; how he treats us all the same, no matter at what point in our lives </w:t>
      </w:r>
      <w:r w:rsidR="008A6A49" w:rsidRPr="00651375">
        <w:rPr>
          <w:sz w:val="44"/>
          <w:szCs w:val="44"/>
        </w:rPr>
        <w:t xml:space="preserve">turn to him.  He’s a generous God.  He doesn’t run a multi-tier membership scheme, where you only pay </w:t>
      </w:r>
      <w:r w:rsidR="007A4079" w:rsidRPr="00651375">
        <w:rPr>
          <w:sz w:val="44"/>
          <w:szCs w:val="44"/>
        </w:rPr>
        <w:t>X for limited membership and then A for full membership.  No: everyone pays the same</w:t>
      </w:r>
      <w:r w:rsidR="007C2734" w:rsidRPr="00651375">
        <w:rPr>
          <w:sz w:val="44"/>
          <w:szCs w:val="44"/>
        </w:rPr>
        <w:t xml:space="preserve">, whatever their length of membership.  Or rather, everyone is given the same </w:t>
      </w:r>
      <w:r w:rsidR="001279C0" w:rsidRPr="00651375">
        <w:rPr>
          <w:sz w:val="44"/>
          <w:szCs w:val="44"/>
        </w:rPr>
        <w:t xml:space="preserve">for whatever they </w:t>
      </w:r>
      <w:proofErr w:type="gramStart"/>
      <w:r w:rsidR="001279C0" w:rsidRPr="00651375">
        <w:rPr>
          <w:sz w:val="44"/>
          <w:szCs w:val="44"/>
        </w:rPr>
        <w:t>are able to</w:t>
      </w:r>
      <w:proofErr w:type="gramEnd"/>
      <w:r w:rsidR="001279C0" w:rsidRPr="00651375">
        <w:rPr>
          <w:sz w:val="44"/>
          <w:szCs w:val="44"/>
        </w:rPr>
        <w:t xml:space="preserve"> contribute.</w:t>
      </w:r>
    </w:p>
    <w:p w14:paraId="73F70E58" w14:textId="0E14B522" w:rsidR="001965AE" w:rsidRPr="00651375" w:rsidRDefault="001965AE">
      <w:pPr>
        <w:rPr>
          <w:sz w:val="44"/>
          <w:szCs w:val="44"/>
        </w:rPr>
      </w:pPr>
      <w:r w:rsidRPr="00651375">
        <w:rPr>
          <w:sz w:val="44"/>
          <w:szCs w:val="44"/>
        </w:rPr>
        <w:lastRenderedPageBreak/>
        <w:t xml:space="preserve">So, rather than seeing this as a story which is </w:t>
      </w:r>
      <w:r w:rsidR="0016071E" w:rsidRPr="00651375">
        <w:rPr>
          <w:sz w:val="44"/>
          <w:szCs w:val="44"/>
        </w:rPr>
        <w:t>bewildering</w:t>
      </w:r>
      <w:r w:rsidRPr="00651375">
        <w:rPr>
          <w:sz w:val="44"/>
          <w:szCs w:val="44"/>
        </w:rPr>
        <w:t xml:space="preserve"> because of its apparent injustice or unfairness, </w:t>
      </w:r>
      <w:r w:rsidR="0016071E" w:rsidRPr="00651375">
        <w:rPr>
          <w:sz w:val="44"/>
          <w:szCs w:val="44"/>
        </w:rPr>
        <w:t xml:space="preserve"> we need to see this quirky farmer as a bountiful God, who gives to everyone who turns to him the same </w:t>
      </w:r>
      <w:r w:rsidR="001C542A" w:rsidRPr="00651375">
        <w:rPr>
          <w:sz w:val="44"/>
          <w:szCs w:val="44"/>
        </w:rPr>
        <w:t xml:space="preserve">abundance.  It doesn’t matter how late in our lives we turn to him or how much we do for him: we all get the same generosity.  Isn’t that </w:t>
      </w:r>
      <w:proofErr w:type="gramStart"/>
      <w:r w:rsidR="001C542A" w:rsidRPr="00651375">
        <w:rPr>
          <w:sz w:val="44"/>
          <w:szCs w:val="44"/>
        </w:rPr>
        <w:t>really rather</w:t>
      </w:r>
      <w:proofErr w:type="gramEnd"/>
      <w:r w:rsidR="001C542A" w:rsidRPr="00651375">
        <w:rPr>
          <w:sz w:val="44"/>
          <w:szCs w:val="44"/>
        </w:rPr>
        <w:t xml:space="preserve"> wonderful?</w:t>
      </w:r>
    </w:p>
    <w:sectPr w:rsidR="001965AE" w:rsidRPr="00651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A9E"/>
    <w:rsid w:val="000C4D07"/>
    <w:rsid w:val="000D73E9"/>
    <w:rsid w:val="001279C0"/>
    <w:rsid w:val="00132CFA"/>
    <w:rsid w:val="00136F9A"/>
    <w:rsid w:val="0016071E"/>
    <w:rsid w:val="001965AE"/>
    <w:rsid w:val="001C542A"/>
    <w:rsid w:val="001F1378"/>
    <w:rsid w:val="002473F3"/>
    <w:rsid w:val="00327D63"/>
    <w:rsid w:val="003746B4"/>
    <w:rsid w:val="003C3202"/>
    <w:rsid w:val="004C7682"/>
    <w:rsid w:val="005F7E33"/>
    <w:rsid w:val="00621D06"/>
    <w:rsid w:val="00624704"/>
    <w:rsid w:val="00651375"/>
    <w:rsid w:val="006E4647"/>
    <w:rsid w:val="00724B93"/>
    <w:rsid w:val="00757946"/>
    <w:rsid w:val="00762EC9"/>
    <w:rsid w:val="007A4079"/>
    <w:rsid w:val="007C2734"/>
    <w:rsid w:val="007F0358"/>
    <w:rsid w:val="007F3798"/>
    <w:rsid w:val="008A6A49"/>
    <w:rsid w:val="008C2884"/>
    <w:rsid w:val="00984832"/>
    <w:rsid w:val="009B3F27"/>
    <w:rsid w:val="009D1D04"/>
    <w:rsid w:val="00A90DB1"/>
    <w:rsid w:val="00AD35D2"/>
    <w:rsid w:val="00BE1232"/>
    <w:rsid w:val="00D7389B"/>
    <w:rsid w:val="00E20CD6"/>
    <w:rsid w:val="00E76A9E"/>
    <w:rsid w:val="00E8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12A87"/>
  <w15:chartTrackingRefBased/>
  <w15:docId w15:val="{3AF3D025-BD0C-4A6A-A2AF-C60C84A1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A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A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A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A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A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A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A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A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A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A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A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A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A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A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A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A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A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Boag-Munroe</dc:creator>
  <cp:keywords/>
  <dc:description/>
  <cp:lastModifiedBy>Gill Boag-Munroe</cp:lastModifiedBy>
  <cp:revision>35</cp:revision>
  <dcterms:created xsi:type="dcterms:W3CDTF">2026-09-18T11:02:00Z</dcterms:created>
  <dcterms:modified xsi:type="dcterms:W3CDTF">2026-09-18T11:31:00Z</dcterms:modified>
</cp:coreProperties>
</file>