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4EC0189C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676A0F">
        <w:rPr>
          <w:b/>
          <w:bCs/>
          <w:sz w:val="36"/>
          <w:szCs w:val="36"/>
        </w:rPr>
        <w:t>7</w:t>
      </w:r>
      <w:r w:rsidR="00676A0F" w:rsidRPr="00676A0F">
        <w:rPr>
          <w:b/>
          <w:bCs/>
          <w:sz w:val="36"/>
          <w:szCs w:val="36"/>
          <w:vertAlign w:val="superscript"/>
        </w:rPr>
        <w:t>th</w:t>
      </w:r>
      <w:r w:rsidR="00676A0F">
        <w:rPr>
          <w:b/>
          <w:bCs/>
          <w:sz w:val="36"/>
          <w:szCs w:val="36"/>
        </w:rPr>
        <w:t xml:space="preserve"> June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433FB4A6" w:rsidR="00D74855" w:rsidRDefault="00676A0F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First Sunday after </w:t>
      </w:r>
      <w:r w:rsidR="002179A8">
        <w:rPr>
          <w:b/>
          <w:bCs/>
          <w:sz w:val="36"/>
          <w:szCs w:val="36"/>
        </w:rPr>
        <w:t xml:space="preserve">Trinity 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79C9664E" w14:textId="2901F6F6" w:rsidR="00BE05FD" w:rsidRPr="005A5D0C" w:rsidRDefault="00BD7C31" w:rsidP="00BE7AF2">
            <w:pPr>
              <w:rPr>
                <w:b/>
                <w:bCs/>
                <w:u w:val="single"/>
              </w:rPr>
            </w:pPr>
            <w:bookmarkStart w:id="0" w:name="_Hlk205637938"/>
            <w:bookmarkStart w:id="1" w:name="_Hlk209785184"/>
            <w:r>
              <w:rPr>
                <w:b/>
                <w:bCs/>
                <w:u w:val="single"/>
              </w:rPr>
              <w:t>What’s on</w:t>
            </w:r>
          </w:p>
          <w:tbl>
            <w:tblPr>
              <w:tblStyle w:val="TableGrid"/>
              <w:tblW w:w="5001" w:type="dxa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2179A8" w:rsidRPr="005A5D0C" w14:paraId="7F305279" w14:textId="77777777" w:rsidTr="00045313">
              <w:tc>
                <w:tcPr>
                  <w:tcW w:w="2852" w:type="dxa"/>
                </w:tcPr>
                <w:p w14:paraId="542F0AC9" w14:textId="3465E49E" w:rsidR="002179A8" w:rsidRPr="005A5D0C" w:rsidRDefault="002179A8" w:rsidP="002179A8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 w:rsidR="00D0188B">
                    <w:rPr>
                      <w:b/>
                      <w:bCs/>
                    </w:rPr>
                    <w:t>June 7</w:t>
                  </w:r>
                  <w:r w:rsidR="00D0188B" w:rsidRPr="00676A0F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2BBDB370" w14:textId="77777777" w:rsidR="002179A8" w:rsidRPr="005A5D0C" w:rsidRDefault="002179A8" w:rsidP="002179A8">
                  <w:r w:rsidRPr="005A5D0C">
                    <w:t xml:space="preserve">9:00am Holy Communion </w:t>
                  </w:r>
                </w:p>
                <w:p w14:paraId="2799912D" w14:textId="77777777" w:rsidR="002179A8" w:rsidRDefault="002179A8" w:rsidP="002179A8">
                  <w:r w:rsidRPr="005A5D0C">
                    <w:t>10:30am Holy Communio</w:t>
                  </w:r>
                  <w:r>
                    <w:t>n</w:t>
                  </w:r>
                </w:p>
                <w:p w14:paraId="6BCAACCB" w14:textId="77777777" w:rsidR="002179A8" w:rsidRPr="005A5D0C" w:rsidRDefault="002179A8" w:rsidP="002179A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49633BBF" w14:textId="77777777" w:rsidR="002179A8" w:rsidRPr="005A5D0C" w:rsidRDefault="002179A8" w:rsidP="002179A8"/>
                <w:p w14:paraId="7EF7E467" w14:textId="77777777" w:rsidR="002179A8" w:rsidRPr="005A5D0C" w:rsidRDefault="002179A8" w:rsidP="002179A8">
                  <w:r w:rsidRPr="005A5D0C">
                    <w:t>St Cuthbert’s</w:t>
                  </w:r>
                </w:p>
                <w:p w14:paraId="07023157" w14:textId="77777777" w:rsidR="002179A8" w:rsidRDefault="002179A8" w:rsidP="002179A8">
                  <w:r w:rsidRPr="005A5D0C">
                    <w:t>St John’s</w:t>
                  </w:r>
                </w:p>
                <w:p w14:paraId="5953CEC5" w14:textId="77777777" w:rsidR="002179A8" w:rsidRPr="005A5D0C" w:rsidRDefault="002179A8" w:rsidP="002179A8"/>
              </w:tc>
            </w:tr>
            <w:tr w:rsidR="00676A0F" w:rsidRPr="005A5D0C" w14:paraId="78755F6D" w14:textId="77777777" w:rsidTr="00045313">
              <w:tc>
                <w:tcPr>
                  <w:tcW w:w="2852" w:type="dxa"/>
                </w:tcPr>
                <w:p w14:paraId="0A0604D6" w14:textId="77777777" w:rsidR="00676A0F" w:rsidRDefault="00676A0F" w:rsidP="002179A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Sunday June 7</w:t>
                  </w:r>
                  <w:r w:rsidRPr="00676A0F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451902C5" w14:textId="5DF09F2D" w:rsidR="00676A0F" w:rsidRPr="00676A0F" w:rsidRDefault="00676A0F" w:rsidP="002179A8">
                  <w:r>
                    <w:t>11:30am PCC</w:t>
                  </w:r>
                </w:p>
              </w:tc>
              <w:tc>
                <w:tcPr>
                  <w:tcW w:w="2149" w:type="dxa"/>
                </w:tcPr>
                <w:p w14:paraId="661FC36C" w14:textId="77777777" w:rsidR="00676A0F" w:rsidRDefault="00676A0F" w:rsidP="002179A8"/>
                <w:p w14:paraId="6B8C17AE" w14:textId="67474DFB" w:rsidR="00676A0F" w:rsidRPr="005A5D0C" w:rsidRDefault="00676A0F" w:rsidP="002179A8">
                  <w:r>
                    <w:t>St John’s</w:t>
                  </w:r>
                </w:p>
              </w:tc>
            </w:tr>
            <w:tr w:rsidR="00676A0F" w:rsidRPr="005A5D0C" w14:paraId="154BE14E" w14:textId="77777777" w:rsidTr="00045313">
              <w:tc>
                <w:tcPr>
                  <w:tcW w:w="2852" w:type="dxa"/>
                </w:tcPr>
                <w:p w14:paraId="17427EF7" w14:textId="77777777" w:rsidR="00676A0F" w:rsidRDefault="00676A0F" w:rsidP="00676A0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Wednesday June 10</w:t>
                  </w:r>
                  <w:r w:rsidRPr="00676A0F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65CBCFC4" w14:textId="51A4A77E" w:rsidR="00676A0F" w:rsidRPr="00676A0F" w:rsidRDefault="00676A0F" w:rsidP="00676A0F">
                  <w:r>
                    <w:t>12 noon Mothers Union lunch</w:t>
                  </w:r>
                </w:p>
              </w:tc>
              <w:tc>
                <w:tcPr>
                  <w:tcW w:w="2149" w:type="dxa"/>
                </w:tcPr>
                <w:p w14:paraId="6EA8FF13" w14:textId="77777777" w:rsidR="00676A0F" w:rsidRDefault="00676A0F" w:rsidP="00676A0F"/>
                <w:p w14:paraId="56EE76AE" w14:textId="4E92F7D3" w:rsidR="00676A0F" w:rsidRDefault="00676A0F" w:rsidP="00676A0F">
                  <w:r>
                    <w:t>Amble – see notice below</w:t>
                  </w:r>
                </w:p>
              </w:tc>
            </w:tr>
            <w:tr w:rsidR="00676A0F" w:rsidRPr="005A5D0C" w14:paraId="27141CBB" w14:textId="77777777" w:rsidTr="00045313">
              <w:tc>
                <w:tcPr>
                  <w:tcW w:w="2852" w:type="dxa"/>
                </w:tcPr>
                <w:p w14:paraId="5C6AB765" w14:textId="77777777" w:rsidR="00676A0F" w:rsidRDefault="00676A0F" w:rsidP="00676A0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Wednesday June 10</w:t>
                  </w:r>
                  <w:r w:rsidRPr="00676A0F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51593587" w14:textId="5BC7F3CD" w:rsidR="00676A0F" w:rsidRPr="00676A0F" w:rsidRDefault="00676A0F" w:rsidP="00676A0F">
                  <w:r>
                    <w:t>7:00pm Bingo</w:t>
                  </w:r>
                </w:p>
              </w:tc>
              <w:tc>
                <w:tcPr>
                  <w:tcW w:w="2149" w:type="dxa"/>
                </w:tcPr>
                <w:p w14:paraId="70CC17E4" w14:textId="77777777" w:rsidR="00676A0F" w:rsidRDefault="00676A0F" w:rsidP="00676A0F"/>
                <w:p w14:paraId="6667617E" w14:textId="19FDAABA" w:rsidR="00676A0F" w:rsidRPr="005A5D0C" w:rsidRDefault="00676A0F" w:rsidP="00676A0F">
                  <w:proofErr w:type="spellStart"/>
                  <w:r>
                    <w:t>Druridge</w:t>
                  </w:r>
                  <w:proofErr w:type="spellEnd"/>
                  <w:r>
                    <w:t xml:space="preserve"> Bay Community Centre</w:t>
                  </w:r>
                </w:p>
              </w:tc>
            </w:tr>
            <w:tr w:rsidR="00676A0F" w:rsidRPr="005A5D0C" w14:paraId="13A0DCA6" w14:textId="77777777" w:rsidTr="00045313">
              <w:tc>
                <w:tcPr>
                  <w:tcW w:w="2852" w:type="dxa"/>
                </w:tcPr>
                <w:p w14:paraId="3DF57534" w14:textId="28CBA621" w:rsidR="00676A0F" w:rsidRPr="005A5D0C" w:rsidRDefault="00676A0F" w:rsidP="00676A0F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>
                    <w:rPr>
                      <w:b/>
                      <w:bCs/>
                    </w:rPr>
                    <w:t xml:space="preserve">June </w:t>
                  </w:r>
                  <w:r>
                    <w:rPr>
                      <w:b/>
                      <w:bCs/>
                    </w:rPr>
                    <w:t>14</w:t>
                  </w:r>
                  <w:r w:rsidRPr="00676A0F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0C9E2210" w14:textId="77777777" w:rsidR="00676A0F" w:rsidRPr="005A5D0C" w:rsidRDefault="00676A0F" w:rsidP="00676A0F">
                  <w:r w:rsidRPr="005A5D0C">
                    <w:t xml:space="preserve">9:00am Holy Communion </w:t>
                  </w:r>
                </w:p>
                <w:p w14:paraId="298D6EF2" w14:textId="77777777" w:rsidR="00676A0F" w:rsidRDefault="00676A0F" w:rsidP="00676A0F">
                  <w:r w:rsidRPr="005A5D0C">
                    <w:t>10:30am Holy Communio</w:t>
                  </w:r>
                  <w:r>
                    <w:t>n</w:t>
                  </w:r>
                </w:p>
                <w:p w14:paraId="0A00849E" w14:textId="284D7104" w:rsidR="00676A0F" w:rsidRPr="005A5D0C" w:rsidRDefault="00676A0F" w:rsidP="002179A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740168B5" w14:textId="77777777" w:rsidR="00676A0F" w:rsidRPr="005A5D0C" w:rsidRDefault="00676A0F" w:rsidP="00676A0F"/>
                <w:p w14:paraId="751ADFF0" w14:textId="77777777" w:rsidR="00676A0F" w:rsidRPr="005A5D0C" w:rsidRDefault="00676A0F" w:rsidP="00676A0F">
                  <w:r w:rsidRPr="005A5D0C">
                    <w:t>St Cuthbert’s</w:t>
                  </w:r>
                </w:p>
                <w:p w14:paraId="230DE184" w14:textId="77777777" w:rsidR="00676A0F" w:rsidRDefault="00676A0F" w:rsidP="00676A0F">
                  <w:r w:rsidRPr="005A5D0C">
                    <w:t>St John’s</w:t>
                  </w:r>
                </w:p>
                <w:p w14:paraId="50EC485C" w14:textId="77777777" w:rsidR="00676A0F" w:rsidRPr="005A5D0C" w:rsidRDefault="00676A0F" w:rsidP="002179A8"/>
              </w:tc>
            </w:tr>
            <w:bookmarkEnd w:id="0"/>
            <w:bookmarkEnd w:id="1"/>
          </w:tbl>
          <w:p w14:paraId="14B2D3CB" w14:textId="77777777" w:rsidR="00676A0F" w:rsidRDefault="00676A0F" w:rsidP="007B5E29">
            <w:pPr>
              <w:rPr>
                <w:rFonts w:cstheme="minorHAnsi"/>
              </w:rPr>
            </w:pPr>
          </w:p>
          <w:p w14:paraId="16D367F0" w14:textId="7F44FD35" w:rsidR="007B5E29" w:rsidRDefault="007B5E29" w:rsidP="007B5E29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4747179C" w14:textId="6333652C" w:rsidR="007B5E29" w:rsidRDefault="00676A0F" w:rsidP="007B5E29">
            <w:r>
              <w:rPr>
                <w:b/>
                <w:bCs/>
                <w:u w:val="single"/>
              </w:rPr>
              <w:t>PCC meeting today</w:t>
            </w:r>
          </w:p>
          <w:p w14:paraId="5E7CA91D" w14:textId="3B561173" w:rsidR="007B5E29" w:rsidRDefault="00676A0F" w:rsidP="007B5E29">
            <w:r>
              <w:t>Our PCC meets this morning after our worship.</w:t>
            </w:r>
          </w:p>
          <w:p w14:paraId="3CE5F259" w14:textId="14CFFBA4" w:rsidR="00676A0F" w:rsidRDefault="00676A0F" w:rsidP="007B5E29">
            <w:r>
              <w:t>You are welcome to stay for a coffee as usual, but PCC members please gather promptly in the kitchen to get the meeting underway.</w:t>
            </w:r>
          </w:p>
          <w:p w14:paraId="295C9B3B" w14:textId="77777777" w:rsidR="00323DFA" w:rsidRDefault="00323DFA" w:rsidP="00323DFA">
            <w:pPr>
              <w:rPr>
                <w:rFonts w:cstheme="minorHAnsi"/>
              </w:rPr>
            </w:pPr>
          </w:p>
          <w:p w14:paraId="60BBDD34" w14:textId="77777777" w:rsidR="00323DFA" w:rsidRDefault="00323DFA" w:rsidP="00323DFA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0E641F1D" w14:textId="3423D83B" w:rsidR="00676A0F" w:rsidRDefault="00676A0F" w:rsidP="00676A0F">
            <w:r>
              <w:rPr>
                <w:b/>
                <w:bCs/>
                <w:u w:val="single"/>
              </w:rPr>
              <w:t>Summer Fair – June 27</w:t>
            </w:r>
            <w:r w:rsidRPr="00676A0F">
              <w:rPr>
                <w:b/>
                <w:bCs/>
                <w:u w:val="single"/>
                <w:vertAlign w:val="superscript"/>
              </w:rPr>
              <w:t>th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4F160851" w14:textId="363AA883" w:rsidR="00676A0F" w:rsidRDefault="00676A0F" w:rsidP="00676A0F">
            <w:r>
              <w:t xml:space="preserve">Our </w:t>
            </w:r>
            <w:r>
              <w:t>Summer Fair will be from 10am on Saturday June 27</w:t>
            </w:r>
            <w:r w:rsidRPr="00676A0F">
              <w:rPr>
                <w:vertAlign w:val="superscript"/>
              </w:rPr>
              <w:t>th</w:t>
            </w:r>
            <w:r>
              <w:t xml:space="preserve"> in the Community Centre.</w:t>
            </w:r>
          </w:p>
          <w:p w14:paraId="038F55A3" w14:textId="2ECA1B05" w:rsidR="00676A0F" w:rsidRDefault="00676A0F" w:rsidP="00676A0F">
            <w:r>
              <w:t>We need raffle and tombola prizes and bottles please.</w:t>
            </w:r>
          </w:p>
          <w:p w14:paraId="08AA8664" w14:textId="3946AE8B" w:rsidR="00676A0F" w:rsidRDefault="00676A0F" w:rsidP="00676A0F">
            <w:r>
              <w:t>You can leave items in the church kitchen or bring them to the Community Centre on Friday June 26</w:t>
            </w:r>
            <w:r w:rsidRPr="00676A0F">
              <w:rPr>
                <w:vertAlign w:val="superscript"/>
              </w:rPr>
              <w:t>th</w:t>
            </w:r>
            <w:r>
              <w:t xml:space="preserve"> after 3pm when we will be setting up.</w:t>
            </w:r>
          </w:p>
          <w:p w14:paraId="7029DCE2" w14:textId="07AD8673" w:rsidR="00676A0F" w:rsidRDefault="00676A0F" w:rsidP="00676A0F">
            <w:r>
              <w:t>Please can you also let Sheila know if you’re able to help at all on the day – manning a stall, selling raffle tickets, etc.</w:t>
            </w:r>
          </w:p>
          <w:p w14:paraId="02F8BFA9" w14:textId="48EFBEF2" w:rsidR="00676A0F" w:rsidRDefault="00676A0F" w:rsidP="00676A0F">
            <w:r>
              <w:t>Thank you!</w:t>
            </w:r>
          </w:p>
          <w:p w14:paraId="08B4DD66" w14:textId="77777777" w:rsidR="00676A0F" w:rsidRDefault="00676A0F" w:rsidP="00676A0F"/>
          <w:p w14:paraId="7819BE05" w14:textId="6C827EBC" w:rsidR="00C52121" w:rsidRPr="009B51B2" w:rsidRDefault="00676A0F" w:rsidP="009B51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F14244" wp14:editId="1D9E3E1D">
                  <wp:extent cx="1819275" cy="1819275"/>
                  <wp:effectExtent l="0" t="0" r="9525" b="9525"/>
                  <wp:docPr id="2087744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0E9BBDEE" w14:textId="7D028BB1" w:rsidR="00BB7C46" w:rsidRPr="005A5D0C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653FA303" w14:textId="77777777" w:rsidR="007B5E29" w:rsidRDefault="007B5E29" w:rsidP="007B5E29">
            <w:r>
              <w:rPr>
                <w:b/>
                <w:bCs/>
                <w:u w:val="single"/>
              </w:rPr>
              <w:t>St Cuthbert’s Mothers Union</w:t>
            </w:r>
          </w:p>
          <w:p w14:paraId="555D9F0D" w14:textId="77777777" w:rsidR="007B5E29" w:rsidRDefault="007B5E29" w:rsidP="007B5E29">
            <w:r>
              <w:t xml:space="preserve">Have a </w:t>
            </w:r>
            <w:proofErr w:type="spellStart"/>
            <w:r>
              <w:t>bring</w:t>
            </w:r>
            <w:proofErr w:type="spellEnd"/>
            <w:r>
              <w:t xml:space="preserve"> and share lunch on Wednesday June 10</w:t>
            </w:r>
            <w:r w:rsidRPr="002E0BA5">
              <w:rPr>
                <w:vertAlign w:val="superscript"/>
              </w:rPr>
              <w:t>th</w:t>
            </w:r>
            <w:r>
              <w:t xml:space="preserve"> at 12 noon, with the </w:t>
            </w:r>
            <w:proofErr w:type="spellStart"/>
            <w:r>
              <w:t>Warkworth</w:t>
            </w:r>
            <w:proofErr w:type="spellEnd"/>
            <w:r>
              <w:t xml:space="preserve"> Singers entertaining at 1pm.</w:t>
            </w:r>
          </w:p>
          <w:p w14:paraId="03ABA452" w14:textId="77777777" w:rsidR="007B5E29" w:rsidRDefault="007B5E29" w:rsidP="007B5E29">
            <w:r>
              <w:t>14 Leslie Drive, Amble, NE65 0PX (the home of Penny and Colin Horseman).</w:t>
            </w:r>
          </w:p>
          <w:p w14:paraId="6ACB9529" w14:textId="07BBD487" w:rsidR="007B5E29" w:rsidRDefault="007B5E29" w:rsidP="007B5E29">
            <w:r>
              <w:t xml:space="preserve">Please let Penny know if you are planning to go so she </w:t>
            </w:r>
            <w:r w:rsidR="009B51B2">
              <w:t xml:space="preserve">can </w:t>
            </w:r>
            <w:r>
              <w:t>make sure there are enough chairs.</w:t>
            </w:r>
          </w:p>
          <w:p w14:paraId="1B388560" w14:textId="77777777" w:rsidR="007B5E29" w:rsidRDefault="007B5E29" w:rsidP="007B5E29">
            <w:pPr>
              <w:rPr>
                <w:rFonts w:cstheme="minorHAnsi"/>
              </w:rPr>
            </w:pPr>
          </w:p>
          <w:p w14:paraId="660250D4" w14:textId="01E3CCE8" w:rsidR="007B5E29" w:rsidRDefault="007B5E29" w:rsidP="007B5E29">
            <w:pPr>
              <w:rPr>
                <w:rFonts w:cstheme="minorHAnsi"/>
              </w:rPr>
            </w:pPr>
            <w:r>
              <w:rPr>
                <w:rFonts w:cstheme="minorHAnsi"/>
              </w:rPr>
              <w:t>=</w:t>
            </w:r>
            <w:r w:rsidRPr="005A5D0C">
              <w:rPr>
                <w:rFonts w:cstheme="minorHAnsi"/>
              </w:rPr>
              <w:t xml:space="preserve"> . = . = . = . = . = . = . = . = . = . = . = . = . = . = . = . = . = . =  </w:t>
            </w:r>
          </w:p>
          <w:p w14:paraId="6645293B" w14:textId="77777777" w:rsidR="002873D3" w:rsidRDefault="002873D3" w:rsidP="002873D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Coquet Churches Together – Popup Praise</w:t>
            </w:r>
          </w:p>
          <w:p w14:paraId="064B9CB8" w14:textId="77777777" w:rsidR="002873D3" w:rsidRDefault="002873D3" w:rsidP="002873D3">
            <w:r>
              <w:t>Sunday 19</w:t>
            </w:r>
            <w:r w:rsidRPr="002873D3">
              <w:rPr>
                <w:vertAlign w:val="superscript"/>
              </w:rPr>
              <w:t>th</w:t>
            </w:r>
            <w:r>
              <w:t xml:space="preserve"> July.</w:t>
            </w:r>
          </w:p>
          <w:p w14:paraId="1DC801FB" w14:textId="3DB6A60C" w:rsidR="002873D3" w:rsidRDefault="002873D3" w:rsidP="002873D3">
            <w:r>
              <w:t xml:space="preserve">Speak to </w:t>
            </w:r>
            <w:r w:rsidR="00676A0F">
              <w:t>Sheila</w:t>
            </w:r>
            <w:r>
              <w:t xml:space="preserve"> if you’d like to get involved as CCT are looking for poems, readings or other contributions; hoping someone from St John’s might be willing to take part.</w:t>
            </w:r>
          </w:p>
          <w:p w14:paraId="23649648" w14:textId="77777777" w:rsidR="002873D3" w:rsidRDefault="002873D3" w:rsidP="002873D3"/>
          <w:p w14:paraId="63488194" w14:textId="11ED68EF" w:rsidR="002873D3" w:rsidRPr="002873D3" w:rsidRDefault="002873D3" w:rsidP="002873D3">
            <w:r>
              <w:rPr>
                <w:rFonts w:cstheme="minorHAnsi"/>
              </w:rPr>
              <w:t>=</w:t>
            </w:r>
            <w:r w:rsidRPr="005A5D0C">
              <w:rPr>
                <w:rFonts w:cstheme="minorHAnsi"/>
              </w:rPr>
              <w:t xml:space="preserve"> . = . = . = . = . = . = . = . = . = . = . = . = . = . = . = . = . = . = </w:t>
            </w:r>
          </w:p>
          <w:p w14:paraId="2C2C8CD2" w14:textId="0B80A10F" w:rsidR="00BE05FD" w:rsidRPr="005A5D0C" w:rsidRDefault="00BE05FD" w:rsidP="00BE05FD">
            <w:pPr>
              <w:rPr>
                <w:noProof/>
              </w:rPr>
            </w:pPr>
            <w:r w:rsidRPr="005A5D0C">
              <w:rPr>
                <w:b/>
                <w:bCs/>
                <w:noProof/>
                <w:u w:val="single"/>
              </w:rPr>
              <w:t xml:space="preserve">This week, </w:t>
            </w:r>
            <w:r w:rsidR="002873D3">
              <w:rPr>
                <w:b/>
                <w:bCs/>
                <w:noProof/>
                <w:u w:val="single"/>
              </w:rPr>
              <w:t>we remember</w:t>
            </w:r>
          </w:p>
          <w:p w14:paraId="11D91A41" w14:textId="58B2D337" w:rsidR="00BE05FD" w:rsidRDefault="00BE05FD" w:rsidP="00BE05FD">
            <w:r w:rsidRPr="005A5D0C">
              <w:t xml:space="preserve">We pray this week for all those who live </w:t>
            </w:r>
            <w:r w:rsidR="00EA733B">
              <w:t xml:space="preserve">in </w:t>
            </w:r>
            <w:proofErr w:type="spellStart"/>
            <w:r w:rsidR="009B51B2">
              <w:t>Bondicar</w:t>
            </w:r>
            <w:proofErr w:type="spellEnd"/>
            <w:r w:rsidR="009B51B2">
              <w:t xml:space="preserve"> Road, </w:t>
            </w:r>
            <w:proofErr w:type="spellStart"/>
            <w:r w:rsidR="009B51B2">
              <w:t>Hedgehope</w:t>
            </w:r>
            <w:proofErr w:type="spellEnd"/>
            <w:r w:rsidR="009B51B2">
              <w:t xml:space="preserve"> Crescent and</w:t>
            </w:r>
            <w:r w:rsidR="002179A8">
              <w:t xml:space="preserve"> </w:t>
            </w:r>
            <w:r w:rsidR="009B51B2">
              <w:t>The Parks, those who manage our Community Centre and everyone who uses it.</w:t>
            </w:r>
          </w:p>
          <w:p w14:paraId="403B1786" w14:textId="41E3931E" w:rsidR="009B51B2" w:rsidRDefault="009B51B2" w:rsidP="00BE05FD">
            <w:r>
              <w:t>And from our memorial book</w:t>
            </w:r>
          </w:p>
          <w:p w14:paraId="7198B1DC" w14:textId="77777777" w:rsidR="009B51B2" w:rsidRDefault="009B51B2" w:rsidP="00BE05FD"/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7"/>
              <w:gridCol w:w="965"/>
              <w:gridCol w:w="537"/>
            </w:tblGrid>
            <w:tr w:rsidR="009B51B2" w:rsidRPr="009B51B2" w14:paraId="51D0BFAC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E0882F4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George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794B81C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Bates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F67F28B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1917</w:t>
                  </w:r>
                </w:p>
              </w:tc>
            </w:tr>
            <w:tr w:rsidR="009B51B2" w:rsidRPr="009B51B2" w14:paraId="3684F3A2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0560904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Janet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FA4CF00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Clarkson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0A5DFBC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2000</w:t>
                  </w:r>
                </w:p>
              </w:tc>
            </w:tr>
            <w:tr w:rsidR="009B51B2" w:rsidRPr="009B51B2" w14:paraId="392C665F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5835A81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 xml:space="preserve">Dixon 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B33D9BC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Donkin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F34D717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1917</w:t>
                  </w:r>
                </w:p>
              </w:tc>
            </w:tr>
            <w:tr w:rsidR="009B51B2" w:rsidRPr="009B51B2" w14:paraId="11762B34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7601C41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Jack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D28F056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Dunn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698DD7E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1995</w:t>
                  </w:r>
                </w:p>
              </w:tc>
            </w:tr>
            <w:tr w:rsidR="009B51B2" w:rsidRPr="009B51B2" w14:paraId="4D3A80E8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D642A1A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Thomas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6B01AD7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Edwards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D025318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1917</w:t>
                  </w:r>
                </w:p>
              </w:tc>
            </w:tr>
            <w:tr w:rsidR="009B51B2" w:rsidRPr="009B51B2" w14:paraId="1D9F6D0C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8701F2B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Henry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0689B1F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English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813E0AF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1979</w:t>
                  </w:r>
                </w:p>
              </w:tc>
            </w:tr>
            <w:tr w:rsidR="009B51B2" w:rsidRPr="009B51B2" w14:paraId="55C9ABDF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827262D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 xml:space="preserve">Annie 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0F04464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Hunt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C7CAB6F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2008</w:t>
                  </w:r>
                </w:p>
              </w:tc>
            </w:tr>
            <w:tr w:rsidR="009B51B2" w:rsidRPr="009B51B2" w14:paraId="7E4E1DAD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4D36F3E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Ralph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E5F6036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proofErr w:type="spellStart"/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Leightley</w:t>
                  </w:r>
                  <w:proofErr w:type="spellEnd"/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BFAC46C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1942</w:t>
                  </w:r>
                </w:p>
              </w:tc>
            </w:tr>
            <w:tr w:rsidR="009B51B2" w:rsidRPr="009B51B2" w14:paraId="41ACBA7E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5D569C4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Evelyn</w:t>
                  </w:r>
                </w:p>
              </w:tc>
              <w:tc>
                <w:tcPr>
                  <w:tcW w:w="965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74737AE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Lennon</w:t>
                  </w:r>
                </w:p>
              </w:tc>
              <w:tc>
                <w:tcPr>
                  <w:tcW w:w="537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22FDFE2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1996</w:t>
                  </w:r>
                </w:p>
              </w:tc>
            </w:tr>
            <w:tr w:rsidR="009B51B2" w:rsidRPr="009B51B2" w14:paraId="046AD83E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A7B4200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Mark Lowthian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59FC5C2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Nicholls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D724917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2022</w:t>
                  </w:r>
                </w:p>
              </w:tc>
            </w:tr>
            <w:tr w:rsidR="009B51B2" w:rsidRPr="009B51B2" w14:paraId="14034B35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1F670AF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Alexander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64D98DB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Robinson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9EDD4A3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1915</w:t>
                  </w:r>
                </w:p>
              </w:tc>
            </w:tr>
            <w:tr w:rsidR="009B51B2" w:rsidRPr="009B51B2" w14:paraId="1038E5DE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D68E97F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Kathleen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CD2A4A6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Russell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8034347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2020</w:t>
                  </w:r>
                </w:p>
              </w:tc>
            </w:tr>
            <w:tr w:rsidR="009B51B2" w:rsidRPr="009B51B2" w14:paraId="460B73B2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1D73EC7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George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9903CEB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Smith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D7E0179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1941</w:t>
                  </w:r>
                </w:p>
              </w:tc>
            </w:tr>
            <w:tr w:rsidR="009B51B2" w:rsidRPr="009B51B2" w14:paraId="4B5FE6B7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0624D5B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Frances Mary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63E5FCC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Taylor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1EDD060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1990</w:t>
                  </w:r>
                </w:p>
              </w:tc>
            </w:tr>
            <w:tr w:rsidR="009B51B2" w:rsidRPr="009B51B2" w14:paraId="51E49E8C" w14:textId="77777777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922CD6D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John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72FAB5D" w14:textId="77777777" w:rsidR="009B51B2" w:rsidRPr="009B51B2" w:rsidRDefault="009B51B2" w:rsidP="009B51B2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Whinham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ACDBD51" w14:textId="77777777" w:rsidR="009B51B2" w:rsidRPr="009B51B2" w:rsidRDefault="009B51B2" w:rsidP="009B51B2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9B51B2">
                    <w:rPr>
                      <w:rFonts w:ascii="Calibri" w:eastAsia="Times New Roman" w:hAnsi="Calibri" w:cs="Calibri"/>
                      <w:lang w:eastAsia="en-GB"/>
                    </w:rPr>
                    <w:t>1941</w:t>
                  </w:r>
                </w:p>
              </w:tc>
            </w:tr>
          </w:tbl>
          <w:p w14:paraId="42A324F3" w14:textId="480EB39C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01FF9450" w14:textId="77777777" w:rsidR="00BE05FD" w:rsidRPr="005A5D0C" w:rsidRDefault="00BE05FD" w:rsidP="00BE05FD">
            <w:pPr>
              <w:rPr>
                <w:rFonts w:cstheme="minorHAnsi"/>
                <w:b/>
                <w:bCs/>
                <w:u w:val="single"/>
              </w:rPr>
            </w:pPr>
            <w:r w:rsidRPr="005A5D0C">
              <w:rPr>
                <w:rFonts w:cstheme="minorHAnsi"/>
                <w:b/>
                <w:bCs/>
                <w:u w:val="single"/>
              </w:rPr>
              <w:t>Church contacts</w:t>
            </w:r>
          </w:p>
          <w:p w14:paraId="7AA37A8B" w14:textId="7382B186" w:rsidR="00BE05FD" w:rsidRDefault="00BE05FD" w:rsidP="00BE05FD">
            <w:pPr>
              <w:rPr>
                <w:rFonts w:ascii="Calibri" w:hAnsi="Calibri" w:cs="Calibri"/>
              </w:rPr>
            </w:pPr>
            <w:r w:rsidRPr="005A5D0C">
              <w:rPr>
                <w:rFonts w:cstheme="minorHAnsi"/>
                <w:u w:val="single"/>
              </w:rPr>
              <w:t>Priest in charge</w:t>
            </w:r>
            <w:r w:rsidRPr="005A5D0C">
              <w:rPr>
                <w:rFonts w:cstheme="minorHAnsi"/>
              </w:rPr>
              <w:t xml:space="preserve"> </w:t>
            </w:r>
            <w:r w:rsidR="009B51B2">
              <w:rPr>
                <w:rFonts w:cstheme="minorHAnsi"/>
              </w:rPr>
              <w:t xml:space="preserve"> </w:t>
            </w:r>
            <w:r w:rsidRPr="005A5D0C">
              <w:rPr>
                <w:rFonts w:cstheme="minorHAnsi"/>
              </w:rPr>
              <w:t>Revd Rachael Dines</w:t>
            </w:r>
            <w:r w:rsidR="00676A0F">
              <w:rPr>
                <w:rFonts w:cstheme="minorHAnsi"/>
              </w:rPr>
              <w:t xml:space="preserve"> - </w:t>
            </w:r>
            <w:r w:rsidRPr="005A5D0C">
              <w:rPr>
                <w:rFonts w:ascii="Calibri" w:hAnsi="Calibri" w:cs="Calibri"/>
              </w:rPr>
              <w:t>07763 211901</w:t>
            </w:r>
          </w:p>
          <w:p w14:paraId="04C435A5" w14:textId="1AAEC149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Churchwarden</w:t>
            </w:r>
            <w:r w:rsidR="009B51B2">
              <w:rPr>
                <w:rFonts w:cstheme="minorHAnsi"/>
                <w:u w:val="single"/>
              </w:rPr>
              <w:t xml:space="preserve"> </w:t>
            </w:r>
            <w:r w:rsidRPr="005A5D0C">
              <w:rPr>
                <w:rFonts w:cstheme="minorHAnsi"/>
              </w:rPr>
              <w:t xml:space="preserve">Sheila Orgill (also Parish Safeguarding Officer) – 07484 825203 </w:t>
            </w:r>
          </w:p>
          <w:p w14:paraId="07D20D89" w14:textId="4B02990F" w:rsidR="00246504" w:rsidRPr="005A5D0C" w:rsidRDefault="00BE05FD" w:rsidP="009B51B2">
            <w:pPr>
              <w:rPr>
                <w:noProof/>
              </w:rPr>
            </w:pPr>
            <w:r w:rsidRPr="005A5D0C">
              <w:rPr>
                <w:rFonts w:cstheme="minorHAnsi"/>
                <w:u w:val="single"/>
              </w:rPr>
              <w:t>Reader</w:t>
            </w:r>
            <w:r w:rsidRPr="005A5D0C">
              <w:rPr>
                <w:rFonts w:cstheme="minorHAnsi"/>
              </w:rPr>
              <w:t xml:space="preserve"> Cynthia Bishop – 07498 182350</w:t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22C9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6C90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1F7C93"/>
    <w:rsid w:val="002010FE"/>
    <w:rsid w:val="00201623"/>
    <w:rsid w:val="00207A21"/>
    <w:rsid w:val="00207B1D"/>
    <w:rsid w:val="0021007E"/>
    <w:rsid w:val="00210837"/>
    <w:rsid w:val="00211E88"/>
    <w:rsid w:val="0021354F"/>
    <w:rsid w:val="00216282"/>
    <w:rsid w:val="002179A8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469C"/>
    <w:rsid w:val="002456D1"/>
    <w:rsid w:val="00246336"/>
    <w:rsid w:val="00246504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84149"/>
    <w:rsid w:val="002873D3"/>
    <w:rsid w:val="00293C17"/>
    <w:rsid w:val="002A1B47"/>
    <w:rsid w:val="002A1F15"/>
    <w:rsid w:val="002A2D30"/>
    <w:rsid w:val="002A435A"/>
    <w:rsid w:val="002A473E"/>
    <w:rsid w:val="002A6DF2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BA5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3DFA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4314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02C1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26BF8"/>
    <w:rsid w:val="00436C71"/>
    <w:rsid w:val="004409A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5405"/>
    <w:rsid w:val="00476199"/>
    <w:rsid w:val="00482D97"/>
    <w:rsid w:val="00484648"/>
    <w:rsid w:val="0048517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5C2C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A5D0C"/>
    <w:rsid w:val="005B5459"/>
    <w:rsid w:val="005B7B11"/>
    <w:rsid w:val="005C0003"/>
    <w:rsid w:val="005C198E"/>
    <w:rsid w:val="005C232D"/>
    <w:rsid w:val="005C28FA"/>
    <w:rsid w:val="005C720E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AAD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6A0F"/>
    <w:rsid w:val="006771EE"/>
    <w:rsid w:val="00681EDE"/>
    <w:rsid w:val="0068256C"/>
    <w:rsid w:val="0068350B"/>
    <w:rsid w:val="00691CA2"/>
    <w:rsid w:val="00693684"/>
    <w:rsid w:val="006948E6"/>
    <w:rsid w:val="00694AD3"/>
    <w:rsid w:val="00694C1E"/>
    <w:rsid w:val="006A5330"/>
    <w:rsid w:val="006B3A79"/>
    <w:rsid w:val="006B40EE"/>
    <w:rsid w:val="006B60CA"/>
    <w:rsid w:val="006B716E"/>
    <w:rsid w:val="006B7ED5"/>
    <w:rsid w:val="006C5ECE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3A9C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5E29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57B1F"/>
    <w:rsid w:val="0086177B"/>
    <w:rsid w:val="00861C5A"/>
    <w:rsid w:val="00864852"/>
    <w:rsid w:val="00867748"/>
    <w:rsid w:val="008719D9"/>
    <w:rsid w:val="00871F8F"/>
    <w:rsid w:val="00874852"/>
    <w:rsid w:val="00877DDE"/>
    <w:rsid w:val="0089031B"/>
    <w:rsid w:val="0089438B"/>
    <w:rsid w:val="00896215"/>
    <w:rsid w:val="0089774F"/>
    <w:rsid w:val="008A5593"/>
    <w:rsid w:val="008A66E3"/>
    <w:rsid w:val="008A7EDC"/>
    <w:rsid w:val="008B1079"/>
    <w:rsid w:val="008B13DC"/>
    <w:rsid w:val="008B21F2"/>
    <w:rsid w:val="008B42A1"/>
    <w:rsid w:val="008B6EDE"/>
    <w:rsid w:val="008B771D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8F7F95"/>
    <w:rsid w:val="009023C8"/>
    <w:rsid w:val="00904F88"/>
    <w:rsid w:val="00905D9D"/>
    <w:rsid w:val="00905FE9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51B2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3DE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6D85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2D34"/>
    <w:rsid w:val="00B05655"/>
    <w:rsid w:val="00B104D9"/>
    <w:rsid w:val="00B116CD"/>
    <w:rsid w:val="00B14625"/>
    <w:rsid w:val="00B15151"/>
    <w:rsid w:val="00B16987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D7C31"/>
    <w:rsid w:val="00BE05FD"/>
    <w:rsid w:val="00BE21AA"/>
    <w:rsid w:val="00BE35BF"/>
    <w:rsid w:val="00BE4B93"/>
    <w:rsid w:val="00BE6220"/>
    <w:rsid w:val="00BE71DF"/>
    <w:rsid w:val="00BE7AF2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121"/>
    <w:rsid w:val="00C529B7"/>
    <w:rsid w:val="00C57D25"/>
    <w:rsid w:val="00C613F6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5F79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188B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2213"/>
    <w:rsid w:val="00D93668"/>
    <w:rsid w:val="00D966C9"/>
    <w:rsid w:val="00D97883"/>
    <w:rsid w:val="00DA198C"/>
    <w:rsid w:val="00DA4E01"/>
    <w:rsid w:val="00DA6B1E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72A69"/>
    <w:rsid w:val="00E81C8C"/>
    <w:rsid w:val="00E83E13"/>
    <w:rsid w:val="00E86013"/>
    <w:rsid w:val="00E87070"/>
    <w:rsid w:val="00E908E2"/>
    <w:rsid w:val="00E96B5E"/>
    <w:rsid w:val="00E97327"/>
    <w:rsid w:val="00EA15F1"/>
    <w:rsid w:val="00EA2D14"/>
    <w:rsid w:val="00EA5794"/>
    <w:rsid w:val="00EA733B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2580B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21B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56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3</cp:revision>
  <cp:lastPrinted>2026-05-30T14:10:00Z</cp:lastPrinted>
  <dcterms:created xsi:type="dcterms:W3CDTF">2026-06-04T08:08:00Z</dcterms:created>
  <dcterms:modified xsi:type="dcterms:W3CDTF">2026-06-04T08:23:00Z</dcterms:modified>
</cp:coreProperties>
</file>