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32A831EC" w:rsidR="00BC700A" w:rsidRDefault="00B54B48" w:rsidP="00A3670D">
      <w:pPr>
        <w:widowControl w:val="0"/>
        <w:tabs>
          <w:tab w:val="right" w:pos="7655"/>
        </w:tabs>
        <w:ind w:right="29"/>
        <w:rPr>
          <w:rFonts w:cs="Arial"/>
          <w:b/>
          <w:sz w:val="24"/>
          <w:szCs w:val="24"/>
        </w:rPr>
      </w:pPr>
      <w:r>
        <w:rPr>
          <w:rFonts w:cs="Arial"/>
          <w:b/>
          <w:sz w:val="24"/>
          <w:szCs w:val="24"/>
        </w:rPr>
        <w:t xml:space="preserve">The </w:t>
      </w:r>
      <w:r w:rsidR="00803ED2">
        <w:rPr>
          <w:rFonts w:cs="Arial"/>
          <w:b/>
          <w:sz w:val="24"/>
          <w:szCs w:val="24"/>
        </w:rPr>
        <w:t>Six</w:t>
      </w:r>
      <w:r w:rsidR="00DE5D2A">
        <w:rPr>
          <w:rFonts w:cs="Arial"/>
          <w:b/>
          <w:sz w:val="24"/>
          <w:szCs w:val="24"/>
        </w:rPr>
        <w:t xml:space="preserve">th </w:t>
      </w:r>
      <w:r>
        <w:rPr>
          <w:rFonts w:cs="Arial"/>
          <w:b/>
          <w:sz w:val="24"/>
          <w:szCs w:val="24"/>
        </w:rPr>
        <w:t xml:space="preserve">Sunday of </w:t>
      </w:r>
      <w:r w:rsidR="00CE094E">
        <w:rPr>
          <w:rFonts w:cs="Arial"/>
          <w:b/>
          <w:sz w:val="24"/>
          <w:szCs w:val="24"/>
        </w:rPr>
        <w:t>Easter</w:t>
      </w:r>
      <w:r w:rsidR="00663CFB">
        <w:rPr>
          <w:rFonts w:cs="Arial"/>
          <w:b/>
          <w:sz w:val="24"/>
          <w:szCs w:val="24"/>
        </w:rPr>
        <w:tab/>
      </w:r>
      <w:r w:rsidR="00803ED2">
        <w:rPr>
          <w:rFonts w:cs="Arial"/>
          <w:b/>
          <w:sz w:val="24"/>
          <w:szCs w:val="24"/>
        </w:rPr>
        <w:t>10</w:t>
      </w:r>
      <w:r w:rsidR="00803ED2" w:rsidRPr="00803ED2">
        <w:rPr>
          <w:rFonts w:cs="Arial"/>
          <w:b/>
          <w:sz w:val="24"/>
          <w:szCs w:val="24"/>
          <w:vertAlign w:val="superscript"/>
        </w:rPr>
        <w:t>th</w:t>
      </w:r>
      <w:r w:rsidR="00803ED2">
        <w:rPr>
          <w:rFonts w:cs="Arial"/>
          <w:b/>
          <w:sz w:val="24"/>
          <w:szCs w:val="24"/>
        </w:rPr>
        <w:t xml:space="preserve"> </w:t>
      </w:r>
      <w:r w:rsidR="00DE5D2A">
        <w:rPr>
          <w:rFonts w:cs="Arial"/>
          <w:b/>
          <w:sz w:val="24"/>
          <w:szCs w:val="24"/>
        </w:rPr>
        <w:t xml:space="preserve">May </w:t>
      </w:r>
      <w:r w:rsidR="0056652F">
        <w:rPr>
          <w:rFonts w:cs="Arial"/>
          <w:b/>
          <w:sz w:val="24"/>
          <w:szCs w:val="24"/>
        </w:rPr>
        <w:t>2026</w:t>
      </w:r>
    </w:p>
    <w:p w14:paraId="143325EB" w14:textId="2939C9E1" w:rsidR="00B6528A" w:rsidRDefault="002B17EC"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7936" behindDoc="0" locked="0" layoutInCell="1" allowOverlap="1" wp14:anchorId="17EA3393" wp14:editId="3FD53397">
            <wp:simplePos x="0" y="0"/>
            <wp:positionH relativeFrom="column">
              <wp:posOffset>3689350</wp:posOffset>
            </wp:positionH>
            <wp:positionV relativeFrom="page">
              <wp:posOffset>1628775</wp:posOffset>
            </wp:positionV>
            <wp:extent cx="1040130" cy="1248410"/>
            <wp:effectExtent l="0" t="0" r="762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124841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66B4E017"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2DC63DB3"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375F6186">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0A8A48B9"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Rev Sarah Cliff</w:t>
                            </w:r>
                          </w:p>
                          <w:p w14:paraId="16DF7A53" w14:textId="25D72F43" w:rsidR="00804C8C" w:rsidRPr="002D2532" w:rsidRDefault="00803ED2" w:rsidP="004702A0">
                            <w:pPr>
                              <w:tabs>
                                <w:tab w:val="left" w:pos="1276"/>
                              </w:tabs>
                              <w:spacing w:line="259" w:lineRule="auto"/>
                              <w:rPr>
                                <w:rFonts w:eastAsia="Arial" w:cs="Arial"/>
                                <w:sz w:val="23"/>
                                <w:szCs w:val="23"/>
                              </w:rPr>
                            </w:pPr>
                            <w:r>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 xml:space="preserve">Café Church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0A8A48B9"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Rev Sarah Cliff</w:t>
                      </w:r>
                    </w:p>
                    <w:p w14:paraId="16DF7A53" w14:textId="25D72F43" w:rsidR="00804C8C" w:rsidRPr="002D2532" w:rsidRDefault="00803ED2" w:rsidP="004702A0">
                      <w:pPr>
                        <w:tabs>
                          <w:tab w:val="left" w:pos="1276"/>
                        </w:tabs>
                        <w:spacing w:line="259" w:lineRule="auto"/>
                        <w:rPr>
                          <w:rFonts w:eastAsia="Arial" w:cs="Arial"/>
                          <w:sz w:val="23"/>
                          <w:szCs w:val="23"/>
                        </w:rPr>
                      </w:pPr>
                      <w:r>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 xml:space="preserve">Café Church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5545C91" w:rsidR="00164FDC" w:rsidRPr="000B5664"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59E1C5CF" w14:textId="77777777" w:rsidR="00D6684B" w:rsidRPr="000B5664" w:rsidRDefault="00D6684B" w:rsidP="00716BC3">
            <w:pPr>
              <w:jc w:val="center"/>
              <w:rPr>
                <w:rFonts w:cs="Arial"/>
                <w:b/>
                <w:bCs/>
                <w:szCs w:val="22"/>
                <w:u w:val="single"/>
              </w:rPr>
            </w:pPr>
          </w:p>
          <w:p w14:paraId="3EF243C8" w14:textId="77777777" w:rsidR="00803ED2" w:rsidRDefault="00A134E9" w:rsidP="009A5A46">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803ED2">
              <w:rPr>
                <w:rFonts w:cs="Arial"/>
                <w:b/>
                <w:color w:val="000000"/>
                <w:szCs w:val="22"/>
              </w:rPr>
              <w:t>106</w:t>
            </w:r>
            <w:r w:rsidRPr="000B5664">
              <w:rPr>
                <w:rFonts w:cs="Arial"/>
                <w:b/>
                <w:color w:val="000000"/>
                <w:szCs w:val="22"/>
              </w:rPr>
              <w:tab/>
            </w:r>
            <w:r w:rsidR="00803ED2">
              <w:rPr>
                <w:rFonts w:cs="Arial"/>
                <w:color w:val="000000"/>
                <w:szCs w:val="22"/>
              </w:rPr>
              <w:t>Come, Holy Spirit, come (omit * verses)</w:t>
            </w:r>
          </w:p>
          <w:p w14:paraId="04EC84A4" w14:textId="2F1C2FD0" w:rsidR="00BC700A"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803ED2">
              <w:rPr>
                <w:rFonts w:cs="Arial"/>
                <w:b/>
                <w:color w:val="000000"/>
                <w:szCs w:val="22"/>
              </w:rPr>
              <w:t>593</w:t>
            </w:r>
            <w:r w:rsidR="009611A0" w:rsidRPr="000B5664">
              <w:rPr>
                <w:rFonts w:cs="Arial"/>
                <w:b/>
                <w:color w:val="000000"/>
                <w:szCs w:val="22"/>
              </w:rPr>
              <w:tab/>
            </w:r>
            <w:r w:rsidR="00803ED2">
              <w:rPr>
                <w:rFonts w:cs="Arial"/>
                <w:color w:val="000000"/>
                <w:szCs w:val="22"/>
              </w:rPr>
              <w:t>Spirit of God, our light amid the darkness</w:t>
            </w:r>
          </w:p>
          <w:p w14:paraId="258AC2C7" w14:textId="34046CC3"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803ED2">
              <w:rPr>
                <w:rFonts w:cs="Arial"/>
                <w:b/>
                <w:color w:val="000000"/>
                <w:szCs w:val="22"/>
              </w:rPr>
              <w:t>428</w:t>
            </w:r>
            <w:r w:rsidRPr="000B5664">
              <w:rPr>
                <w:rFonts w:cs="Arial"/>
                <w:b/>
                <w:color w:val="000000"/>
                <w:szCs w:val="22"/>
              </w:rPr>
              <w:tab/>
            </w:r>
            <w:r w:rsidR="00803ED2">
              <w:rPr>
                <w:rFonts w:cs="Arial"/>
                <w:color w:val="000000"/>
                <w:szCs w:val="22"/>
              </w:rPr>
              <w:t>Love divine, all loves excelling</w:t>
            </w:r>
          </w:p>
          <w:p w14:paraId="73A7263D" w14:textId="0D5DDA48"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803ED2">
              <w:rPr>
                <w:rFonts w:cs="Arial"/>
                <w:b/>
                <w:color w:val="000000"/>
                <w:szCs w:val="22"/>
              </w:rPr>
              <w:t>578</w:t>
            </w:r>
            <w:r w:rsidRPr="000B5664">
              <w:rPr>
                <w:rFonts w:cs="Arial"/>
                <w:b/>
                <w:color w:val="000000"/>
                <w:szCs w:val="22"/>
              </w:rPr>
              <w:tab/>
            </w:r>
            <w:r w:rsidR="00803ED2">
              <w:rPr>
                <w:rFonts w:cs="Arial"/>
                <w:color w:val="000000"/>
                <w:szCs w:val="22"/>
              </w:rPr>
              <w:t>She sits like a bird</w:t>
            </w:r>
          </w:p>
          <w:p w14:paraId="4351867A" w14:textId="67631853"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803ED2">
              <w:rPr>
                <w:rFonts w:cs="Arial"/>
                <w:b/>
                <w:color w:val="000000"/>
                <w:szCs w:val="22"/>
              </w:rPr>
              <w:t>673</w:t>
            </w:r>
            <w:r w:rsidR="000E6600" w:rsidRPr="000B5664">
              <w:rPr>
                <w:rFonts w:cs="Arial"/>
                <w:b/>
                <w:color w:val="000000"/>
                <w:szCs w:val="22"/>
              </w:rPr>
              <w:tab/>
            </w:r>
            <w:r w:rsidR="00803ED2">
              <w:rPr>
                <w:rFonts w:cs="Arial"/>
                <w:color w:val="000000"/>
                <w:szCs w:val="22"/>
              </w:rPr>
              <w:t>Thou, whose almighty word</w:t>
            </w:r>
          </w:p>
          <w:p w14:paraId="0B087DF8" w14:textId="541B0C2A" w:rsidR="00483D9F" w:rsidRPr="008A586E" w:rsidRDefault="009A5A46" w:rsidP="00803ED2">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2A3F4E" w:rsidRPr="002A3F4E">
              <w:rPr>
                <w:rFonts w:cs="Arial"/>
                <w:color w:val="000000"/>
                <w:szCs w:val="22"/>
              </w:rPr>
              <w:t>If ye love me, keep my commandments (Tallis)</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Default="00835C64" w:rsidP="00835C64">
            <w:pPr>
              <w:pStyle w:val="NormalWeb"/>
              <w:spacing w:before="0" w:beforeAutospacing="0" w:after="0" w:afterAutospacing="0"/>
              <w:jc w:val="center"/>
              <w:rPr>
                <w:rFonts w:ascii="Arial" w:hAnsi="Arial" w:cs="Arial"/>
                <w:b/>
                <w:bCs/>
                <w:iCs/>
                <w:sz w:val="23"/>
                <w:szCs w:val="23"/>
              </w:rPr>
            </w:pPr>
            <w:r w:rsidRPr="002D2532">
              <w:rPr>
                <w:rFonts w:ascii="Arial" w:hAnsi="Arial" w:cs="Arial"/>
                <w:b/>
                <w:bCs/>
                <w:iCs/>
                <w:sz w:val="23"/>
                <w:szCs w:val="23"/>
              </w:rPr>
              <w:t>This week we pray for</w:t>
            </w:r>
            <w:r w:rsidR="00077D5B" w:rsidRPr="002D2532">
              <w:rPr>
                <w:rFonts w:ascii="Arial" w:hAnsi="Arial" w:cs="Arial"/>
                <w:b/>
                <w:bCs/>
                <w:iCs/>
                <w:sz w:val="23"/>
                <w:szCs w:val="23"/>
              </w:rPr>
              <w:t>:</w:t>
            </w:r>
          </w:p>
          <w:p w14:paraId="36FB3682" w14:textId="77777777" w:rsidR="00635536" w:rsidRDefault="00635536" w:rsidP="00835C64">
            <w:pPr>
              <w:pStyle w:val="NormalWeb"/>
              <w:spacing w:before="0" w:beforeAutospacing="0" w:after="0" w:afterAutospacing="0"/>
              <w:jc w:val="center"/>
              <w:rPr>
                <w:rFonts w:ascii="Arial" w:hAnsi="Arial" w:cs="Arial"/>
                <w:b/>
                <w:bCs/>
                <w:iCs/>
                <w:sz w:val="23"/>
                <w:szCs w:val="23"/>
              </w:rPr>
            </w:pPr>
          </w:p>
          <w:p w14:paraId="53C4A80A" w14:textId="51862B5C" w:rsidR="00246D30" w:rsidRPr="002D2532" w:rsidRDefault="003C042D" w:rsidP="00246D30">
            <w:pPr>
              <w:jc w:val="both"/>
              <w:rPr>
                <w:sz w:val="23"/>
                <w:szCs w:val="23"/>
              </w:rPr>
            </w:pPr>
            <w:r w:rsidRPr="002D2532">
              <w:rPr>
                <w:rFonts w:eastAsiaTheme="minorHAnsi" w:cs="Arial"/>
                <w:b/>
                <w:sz w:val="23"/>
                <w:szCs w:val="23"/>
              </w:rPr>
              <w:t>Church</w:t>
            </w:r>
            <w:r w:rsidR="00403885" w:rsidRPr="002D2532">
              <w:rPr>
                <w:rFonts w:eastAsiaTheme="minorHAnsi" w:cs="Arial"/>
                <w:b/>
                <w:sz w:val="23"/>
                <w:szCs w:val="23"/>
              </w:rPr>
              <w:t>:</w:t>
            </w:r>
            <w:r w:rsidR="00403885" w:rsidRPr="002D2532">
              <w:rPr>
                <w:sz w:val="23"/>
                <w:szCs w:val="23"/>
              </w:rPr>
              <w:t xml:space="preserve"> </w:t>
            </w:r>
            <w:r w:rsidR="007E7ED3">
              <w:rPr>
                <w:sz w:val="23"/>
                <w:szCs w:val="23"/>
              </w:rPr>
              <w:t>The Dean and Chapter of York Minster</w:t>
            </w:r>
            <w:r w:rsidR="005C1D58" w:rsidRPr="005C1D58">
              <w:rPr>
                <w:sz w:val="23"/>
                <w:szCs w:val="23"/>
              </w:rPr>
              <w:t xml:space="preserve">. </w:t>
            </w:r>
            <w:r w:rsidR="005C1D58">
              <w:rPr>
                <w:sz w:val="23"/>
                <w:szCs w:val="23"/>
              </w:rPr>
              <w:t xml:space="preserve"> </w:t>
            </w:r>
            <w:r w:rsidR="005C1D58" w:rsidRPr="005C1D58">
              <w:rPr>
                <w:sz w:val="23"/>
                <w:szCs w:val="23"/>
              </w:rPr>
              <w:t>We pray the Holy Spirit prompts</w:t>
            </w:r>
            <w:r w:rsidR="005C1D58">
              <w:rPr>
                <w:sz w:val="23"/>
                <w:szCs w:val="23"/>
              </w:rPr>
              <w:t xml:space="preserve"> </w:t>
            </w:r>
            <w:r w:rsidR="005C1D58" w:rsidRPr="005C1D58">
              <w:rPr>
                <w:sz w:val="23"/>
                <w:szCs w:val="23"/>
              </w:rPr>
              <w:t>someone in this parish to offer themselves as a Church Warden to work with Alison.</w:t>
            </w:r>
          </w:p>
          <w:p w14:paraId="4FF0EA12" w14:textId="1BA582FD" w:rsidR="00635536" w:rsidRPr="00635536" w:rsidRDefault="004B6E21" w:rsidP="00246D30">
            <w:pPr>
              <w:jc w:val="both"/>
              <w:rPr>
                <w:rFonts w:eastAsiaTheme="minorHAnsi" w:cs="Arial"/>
                <w:sz w:val="23"/>
                <w:szCs w:val="23"/>
              </w:rPr>
            </w:pPr>
            <w:r w:rsidRPr="002D2532">
              <w:rPr>
                <w:rFonts w:eastAsiaTheme="minorHAnsi" w:cs="Arial"/>
                <w:b/>
                <w:sz w:val="23"/>
                <w:szCs w:val="23"/>
              </w:rPr>
              <w:t>Community</w:t>
            </w:r>
            <w:r w:rsidR="0009346D" w:rsidRPr="002D2532">
              <w:rPr>
                <w:rFonts w:eastAsiaTheme="minorHAnsi" w:cs="Arial"/>
                <w:b/>
                <w:sz w:val="23"/>
                <w:szCs w:val="23"/>
              </w:rPr>
              <w:t>:</w:t>
            </w:r>
            <w:r w:rsidR="00E02DAB" w:rsidRPr="002D2532">
              <w:rPr>
                <w:rFonts w:eastAsiaTheme="minorHAnsi" w:cs="Arial"/>
                <w:b/>
                <w:sz w:val="23"/>
                <w:szCs w:val="23"/>
              </w:rPr>
              <w:t xml:space="preserve"> </w:t>
            </w:r>
            <w:r w:rsidR="00635536">
              <w:rPr>
                <w:rFonts w:eastAsiaTheme="minorHAnsi" w:cs="Arial"/>
                <w:sz w:val="23"/>
                <w:szCs w:val="23"/>
              </w:rPr>
              <w:t>Young families and those who are seeking homes in this village, we pray for all who are struggling with suitable housing in this area.</w:t>
            </w:r>
          </w:p>
          <w:p w14:paraId="3D9C5E78" w14:textId="0E102294" w:rsidR="00635536" w:rsidRPr="00635536" w:rsidRDefault="004B6E21" w:rsidP="00246D30">
            <w:pPr>
              <w:jc w:val="both"/>
              <w:rPr>
                <w:rFonts w:eastAsiaTheme="minorHAnsi" w:cs="Arial"/>
                <w:sz w:val="23"/>
                <w:szCs w:val="23"/>
              </w:rPr>
            </w:pPr>
            <w:r w:rsidRPr="002D2532">
              <w:rPr>
                <w:rFonts w:eastAsiaTheme="minorHAnsi" w:cs="Arial"/>
                <w:b/>
                <w:sz w:val="23"/>
                <w:szCs w:val="23"/>
              </w:rPr>
              <w:t>World:</w:t>
            </w:r>
            <w:r w:rsidR="00E02DAB" w:rsidRPr="002D2532">
              <w:rPr>
                <w:rFonts w:eastAsiaTheme="minorHAnsi" w:cs="Arial"/>
                <w:b/>
                <w:sz w:val="23"/>
                <w:szCs w:val="23"/>
              </w:rPr>
              <w:t xml:space="preserve"> </w:t>
            </w:r>
            <w:r w:rsidR="00F864AE">
              <w:rPr>
                <w:rFonts w:eastAsiaTheme="minorHAnsi" w:cs="Arial"/>
                <w:sz w:val="23"/>
                <w:szCs w:val="23"/>
              </w:rPr>
              <w:t>For peace</w:t>
            </w:r>
            <w:r w:rsidR="00635536">
              <w:rPr>
                <w:rFonts w:eastAsiaTheme="minorHAnsi" w:cs="Arial"/>
                <w:sz w:val="23"/>
                <w:szCs w:val="23"/>
              </w:rPr>
              <w:t>makers and peacekeepers</w:t>
            </w:r>
            <w:r w:rsidR="00F864AE">
              <w:rPr>
                <w:rFonts w:eastAsiaTheme="minorHAnsi" w:cs="Arial"/>
                <w:sz w:val="23"/>
                <w:szCs w:val="23"/>
              </w:rPr>
              <w:t>,</w:t>
            </w:r>
            <w:r w:rsidR="00635536">
              <w:rPr>
                <w:rFonts w:eastAsiaTheme="minorHAnsi" w:cs="Arial"/>
                <w:sz w:val="23"/>
                <w:szCs w:val="23"/>
              </w:rPr>
              <w:t xml:space="preserve"> especially the situation in the </w:t>
            </w:r>
            <w:r w:rsidR="00F864AE">
              <w:rPr>
                <w:rFonts w:eastAsiaTheme="minorHAnsi" w:cs="Arial"/>
                <w:sz w:val="23"/>
                <w:szCs w:val="23"/>
              </w:rPr>
              <w:t>M</w:t>
            </w:r>
            <w:r w:rsidR="00635536">
              <w:rPr>
                <w:rFonts w:eastAsiaTheme="minorHAnsi" w:cs="Arial"/>
                <w:sz w:val="23"/>
                <w:szCs w:val="23"/>
              </w:rPr>
              <w:t xml:space="preserve">iddle </w:t>
            </w:r>
            <w:r w:rsidR="00F864AE">
              <w:rPr>
                <w:rFonts w:eastAsiaTheme="minorHAnsi" w:cs="Arial"/>
                <w:sz w:val="23"/>
                <w:szCs w:val="23"/>
              </w:rPr>
              <w:t>E</w:t>
            </w:r>
            <w:r w:rsidR="00635536">
              <w:rPr>
                <w:rFonts w:eastAsiaTheme="minorHAnsi" w:cs="Arial"/>
                <w:sz w:val="23"/>
                <w:szCs w:val="23"/>
              </w:rPr>
              <w:t>ast, Russia and Ukraine.</w:t>
            </w:r>
          </w:p>
          <w:p w14:paraId="67F8AE17" w14:textId="4644E6EA" w:rsidR="0008238E" w:rsidRPr="002D2532" w:rsidRDefault="0008238E" w:rsidP="00246D30">
            <w:pPr>
              <w:jc w:val="both"/>
              <w:rPr>
                <w:rFonts w:eastAsiaTheme="minorHAnsi" w:cs="Arial"/>
                <w:sz w:val="23"/>
                <w:szCs w:val="23"/>
              </w:rPr>
            </w:pPr>
            <w:r w:rsidRPr="002D2532">
              <w:rPr>
                <w:rFonts w:eastAsiaTheme="minorHAnsi" w:cs="Arial"/>
                <w:b/>
                <w:sz w:val="23"/>
                <w:szCs w:val="23"/>
              </w:rPr>
              <w:t xml:space="preserve">Sick: </w:t>
            </w:r>
            <w:r w:rsidRPr="002D2532">
              <w:rPr>
                <w:rFonts w:eastAsiaTheme="minorHAnsi" w:cs="Arial"/>
                <w:sz w:val="23"/>
                <w:szCs w:val="23"/>
              </w:rPr>
              <w:t>Sally–Anne, Gwen, Stuart, Kiera</w:t>
            </w:r>
            <w:r w:rsidR="00806DFA" w:rsidRPr="002D2532">
              <w:rPr>
                <w:rFonts w:eastAsiaTheme="minorHAnsi" w:cs="Arial"/>
                <w:sz w:val="23"/>
                <w:szCs w:val="23"/>
              </w:rPr>
              <w:t>, Gill</w:t>
            </w:r>
            <w:r w:rsidR="00B91E27" w:rsidRPr="002D2532">
              <w:rPr>
                <w:rFonts w:eastAsiaTheme="minorHAnsi" w:cs="Arial"/>
                <w:sz w:val="23"/>
                <w:szCs w:val="23"/>
              </w:rPr>
              <w:t>, Celia</w:t>
            </w:r>
            <w:r w:rsidR="00635536">
              <w:rPr>
                <w:rFonts w:eastAsiaTheme="minorHAnsi" w:cs="Arial"/>
                <w:sz w:val="23"/>
                <w:szCs w:val="23"/>
              </w:rPr>
              <w:t>, Marina</w:t>
            </w:r>
            <w:r w:rsidRPr="002D2532">
              <w:rPr>
                <w:rFonts w:eastAsiaTheme="minorHAnsi" w:cs="Arial"/>
                <w:sz w:val="23"/>
                <w:szCs w:val="23"/>
              </w:rPr>
              <w:t xml:space="preserve"> - all we remember personally.</w:t>
            </w:r>
          </w:p>
          <w:p w14:paraId="5C5B8223" w14:textId="77777777" w:rsidR="00BC700A" w:rsidRDefault="00E76412" w:rsidP="002C1EC9">
            <w:pPr>
              <w:jc w:val="both"/>
              <w:rPr>
                <w:rFonts w:eastAsiaTheme="minorHAnsi" w:cs="Arial"/>
                <w:i/>
                <w:szCs w:val="22"/>
              </w:rPr>
            </w:pPr>
            <w:r w:rsidRPr="002D2532">
              <w:rPr>
                <w:rFonts w:eastAsiaTheme="minorHAnsi" w:cs="Arial"/>
                <w:b/>
                <w:sz w:val="23"/>
                <w:szCs w:val="23"/>
              </w:rPr>
              <w:t>Anniversary</w:t>
            </w:r>
            <w:r w:rsidR="00F95006">
              <w:rPr>
                <w:rFonts w:eastAsiaTheme="minorHAnsi" w:cs="Arial"/>
                <w:b/>
                <w:sz w:val="23"/>
                <w:szCs w:val="23"/>
              </w:rPr>
              <w:t>:</w:t>
            </w:r>
            <w:r w:rsidR="00083280">
              <w:rPr>
                <w:rFonts w:eastAsiaTheme="minorHAnsi" w:cs="Arial"/>
                <w:b/>
                <w:sz w:val="23"/>
                <w:szCs w:val="23"/>
              </w:rPr>
              <w:t xml:space="preserve"> </w:t>
            </w:r>
            <w:r w:rsidR="00083280">
              <w:rPr>
                <w:rFonts w:eastAsiaTheme="minorHAnsi" w:cs="Arial"/>
                <w:sz w:val="23"/>
                <w:szCs w:val="23"/>
              </w:rPr>
              <w:t>Leslie Blackburn.</w:t>
            </w:r>
            <w:r w:rsidR="002C1EC9">
              <w:rPr>
                <w:rFonts w:eastAsiaTheme="minorHAnsi" w:cs="Arial"/>
                <w:sz w:val="23"/>
                <w:szCs w:val="23"/>
              </w:rPr>
              <w:t xml:space="preserve"> </w:t>
            </w:r>
            <w:r w:rsidR="00083280">
              <w:rPr>
                <w:rFonts w:eastAsiaTheme="minorHAnsi" w:cs="Arial"/>
                <w:sz w:val="23"/>
                <w:szCs w:val="23"/>
              </w:rPr>
              <w:t>Josie Wilson, Colin Johnson, Betty Breckon,</w:t>
            </w:r>
            <w:r w:rsidR="002C1EC9">
              <w:rPr>
                <w:rFonts w:eastAsiaTheme="minorHAnsi" w:cs="Arial"/>
                <w:sz w:val="23"/>
                <w:szCs w:val="23"/>
              </w:rPr>
              <w:t xml:space="preserve"> Ray Brown, </w:t>
            </w:r>
            <w:r w:rsidR="00083280">
              <w:rPr>
                <w:rFonts w:eastAsiaTheme="minorHAnsi" w:cs="Arial"/>
                <w:i/>
                <w:szCs w:val="22"/>
              </w:rPr>
              <w:t>(Vera Irvine, Mary de Wardt, Ann Browne,</w:t>
            </w:r>
            <w:r w:rsidR="002C1EC9">
              <w:rPr>
                <w:rFonts w:eastAsiaTheme="minorHAnsi" w:cs="Arial"/>
                <w:i/>
                <w:szCs w:val="22"/>
              </w:rPr>
              <w:t xml:space="preserve"> Connie Heslop, Gordon Chisem</w:t>
            </w:r>
            <w:r w:rsidR="00B54E2F">
              <w:rPr>
                <w:rFonts w:eastAsiaTheme="minorHAnsi" w:cs="Arial"/>
                <w:i/>
                <w:szCs w:val="22"/>
              </w:rPr>
              <w:t>)</w:t>
            </w:r>
          </w:p>
          <w:p w14:paraId="7D1CF7BB" w14:textId="599BEECB" w:rsidR="00635536" w:rsidRPr="00F95006" w:rsidRDefault="00635536" w:rsidP="002C1EC9">
            <w:pPr>
              <w:jc w:val="both"/>
              <w:rPr>
                <w:rFonts w:eastAsiaTheme="minorHAnsi" w:cs="Arial"/>
                <w:i/>
                <w:szCs w:val="22"/>
              </w:rPr>
            </w:pPr>
          </w:p>
        </w:tc>
      </w:tr>
    </w:tbl>
    <w:p w14:paraId="4B300399" w14:textId="77777777" w:rsidR="002B17EC" w:rsidRDefault="002B17EC" w:rsidP="00F95006">
      <w:pPr>
        <w:jc w:val="both"/>
        <w:rPr>
          <w:rFonts w:cs="Arial"/>
          <w:b/>
          <w:sz w:val="20"/>
        </w:rPr>
      </w:pPr>
    </w:p>
    <w:p w14:paraId="20B410F4" w14:textId="77777777" w:rsidR="00635536" w:rsidRDefault="00635536" w:rsidP="00F95006">
      <w:pPr>
        <w:jc w:val="both"/>
        <w:rPr>
          <w:rFonts w:cs="Arial"/>
          <w:b/>
          <w:sz w:val="20"/>
        </w:rPr>
      </w:pPr>
      <w:bookmarkStart w:id="0" w:name="_GoBack"/>
      <w:bookmarkEnd w:id="0"/>
    </w:p>
    <w:p w14:paraId="165A364E" w14:textId="507884F9" w:rsidR="00B64E2A" w:rsidRPr="002B17EC" w:rsidRDefault="00216149" w:rsidP="00F95006">
      <w:pPr>
        <w:jc w:val="both"/>
        <w:rPr>
          <w:rFonts w:cs="Arial"/>
          <w:b/>
          <w:sz w:val="20"/>
        </w:rPr>
      </w:pPr>
      <w:r w:rsidRPr="002B17EC">
        <w:rPr>
          <w:rFonts w:cs="Arial"/>
          <w:b/>
          <w:sz w:val="20"/>
        </w:rPr>
        <w:lastRenderedPageBreak/>
        <w:t>C</w:t>
      </w:r>
      <w:r w:rsidR="00AF06B7" w:rsidRPr="002B17EC">
        <w:rPr>
          <w:rFonts w:cs="Arial"/>
          <w:b/>
          <w:sz w:val="20"/>
        </w:rPr>
        <w:t>OLLECT</w:t>
      </w:r>
    </w:p>
    <w:p w14:paraId="5A3D43A2" w14:textId="4D662A42" w:rsidR="002B67F1" w:rsidRPr="002B17EC" w:rsidRDefault="002C1EC9" w:rsidP="002C1EC9">
      <w:pPr>
        <w:jc w:val="both"/>
        <w:rPr>
          <w:rFonts w:cs="Arial"/>
          <w:b/>
          <w:sz w:val="20"/>
        </w:rPr>
      </w:pPr>
      <w:r w:rsidRPr="002B17EC">
        <w:rPr>
          <w:rFonts w:cs="Arial"/>
          <w:sz w:val="20"/>
        </w:rPr>
        <w:t>O God the King of glory, you have exalted your only Son Jesus Christ with great triumph to your kingdom in heaven: we beseech you, leave us not comfortless, but send your Holy Spirit to strengthen us and exalt us to the place where our Saviour Christ is gone before, who is alive and reigns with you, in the unity of the Holy Spirit, one God, now and for ever</w:t>
      </w:r>
      <w:r w:rsidR="0077195C" w:rsidRPr="002B17EC">
        <w:rPr>
          <w:rFonts w:cs="Arial"/>
          <w:sz w:val="20"/>
        </w:rPr>
        <w:t>.</w:t>
      </w:r>
      <w:r w:rsidR="001D7588" w:rsidRPr="002B17EC">
        <w:rPr>
          <w:rFonts w:cs="Arial"/>
          <w:sz w:val="20"/>
        </w:rPr>
        <w:t xml:space="preserve"> </w:t>
      </w:r>
      <w:r w:rsidR="004D1CB8" w:rsidRPr="002B17EC">
        <w:rPr>
          <w:rFonts w:cs="Arial"/>
          <w:b/>
          <w:sz w:val="20"/>
        </w:rPr>
        <w:t>Amen</w:t>
      </w:r>
    </w:p>
    <w:p w14:paraId="7EA56F8E" w14:textId="63DE66B6" w:rsidR="00F95006" w:rsidRPr="002B17EC" w:rsidRDefault="00F95006" w:rsidP="00F95006">
      <w:pPr>
        <w:jc w:val="both"/>
        <w:rPr>
          <w:rFonts w:cs="Arial"/>
          <w:b/>
          <w:sz w:val="20"/>
        </w:rPr>
      </w:pPr>
    </w:p>
    <w:p w14:paraId="034E8E7E" w14:textId="64420A48" w:rsidR="005921F9" w:rsidRPr="002B17EC" w:rsidRDefault="007F673F" w:rsidP="00F95006">
      <w:pPr>
        <w:jc w:val="both"/>
        <w:rPr>
          <w:rFonts w:cs="Arial"/>
          <w:b/>
          <w:sz w:val="20"/>
        </w:rPr>
      </w:pPr>
      <w:r w:rsidRPr="002B17EC">
        <w:rPr>
          <w:rFonts w:cs="Arial"/>
          <w:b/>
          <w:sz w:val="20"/>
        </w:rPr>
        <w:t xml:space="preserve">FIRST </w:t>
      </w:r>
      <w:r w:rsidR="00556358" w:rsidRPr="002B17EC">
        <w:rPr>
          <w:rFonts w:cs="Arial"/>
          <w:b/>
          <w:sz w:val="20"/>
        </w:rPr>
        <w:t>READING:</w:t>
      </w:r>
      <w:r w:rsidR="001F1220" w:rsidRPr="002B17EC">
        <w:rPr>
          <w:rFonts w:cs="Arial"/>
          <w:b/>
          <w:sz w:val="20"/>
        </w:rPr>
        <w:t xml:space="preserve"> </w:t>
      </w:r>
      <w:r w:rsidR="005921F9" w:rsidRPr="002B17EC">
        <w:rPr>
          <w:rFonts w:cs="Arial"/>
          <w:b/>
          <w:sz w:val="20"/>
        </w:rPr>
        <w:t xml:space="preserve">ACTS </w:t>
      </w:r>
      <w:r w:rsidR="00A73F8A" w:rsidRPr="002B17EC">
        <w:rPr>
          <w:rFonts w:cs="Arial"/>
          <w:b/>
          <w:sz w:val="20"/>
        </w:rPr>
        <w:t>17: 22-31</w:t>
      </w:r>
    </w:p>
    <w:p w14:paraId="485EE5D8" w14:textId="77777777" w:rsidR="00A73F8A" w:rsidRPr="002B17EC" w:rsidRDefault="00A73F8A" w:rsidP="00A73F8A">
      <w:pPr>
        <w:spacing w:after="120"/>
        <w:jc w:val="both"/>
        <w:rPr>
          <w:rFonts w:cs="Arial"/>
          <w:sz w:val="20"/>
        </w:rPr>
      </w:pPr>
      <w:r w:rsidRPr="002B17EC">
        <w:rPr>
          <w:rFonts w:cs="Arial"/>
          <w:sz w:val="20"/>
        </w:rPr>
        <w:t xml:space="preserve">Paul stood up in the meeting of the Areopagus and said: “Men of Athens! I see that in every way you are very religious. For as I walked around and looked carefully at your objects of worship, I even found an altar with this inscription: TO AN UNKNOWN GOD. Now what you worship as something unknown I am going to proclaim to you. </w:t>
      </w:r>
    </w:p>
    <w:p w14:paraId="7BA461A9" w14:textId="77777777" w:rsidR="00A73F8A" w:rsidRPr="002B17EC" w:rsidRDefault="00A73F8A" w:rsidP="00A73F8A">
      <w:pPr>
        <w:spacing w:after="120"/>
        <w:jc w:val="both"/>
        <w:rPr>
          <w:rFonts w:cs="Arial"/>
          <w:sz w:val="20"/>
        </w:rPr>
      </w:pPr>
      <w:r w:rsidRPr="002B17EC">
        <w:rPr>
          <w:rFonts w:cs="Arial"/>
          <w:sz w:val="20"/>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w:t>
      </w:r>
    </w:p>
    <w:p w14:paraId="6C439A8F" w14:textId="77777777" w:rsidR="00A73F8A" w:rsidRPr="002B17EC" w:rsidRDefault="00A73F8A" w:rsidP="00A73F8A">
      <w:pPr>
        <w:spacing w:after="120"/>
        <w:jc w:val="both"/>
        <w:rPr>
          <w:rFonts w:cs="Arial"/>
          <w:sz w:val="20"/>
        </w:rPr>
      </w:pPr>
      <w:r w:rsidRPr="002B17EC">
        <w:rPr>
          <w:rFonts w:cs="Arial"/>
          <w:sz w:val="20"/>
        </w:rPr>
        <w:t>“God did this so that men would seek him and perhaps reach out for him and find him, though he is not far from each one of us. ‘For in him we live and move and have our being.’ As some of your own poets have said, ‘We are his offspring.’ “Therefore since we are God’s offspring, we should not think that the divine being is like gold or silver or stone—an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w:t>
      </w:r>
    </w:p>
    <w:p w14:paraId="13DBE5B9" w14:textId="069207C3" w:rsidR="00130426" w:rsidRPr="002B17EC" w:rsidRDefault="007F673F" w:rsidP="00130426">
      <w:pPr>
        <w:jc w:val="both"/>
        <w:rPr>
          <w:rFonts w:cs="Arial"/>
          <w:b/>
          <w:sz w:val="20"/>
        </w:rPr>
      </w:pPr>
      <w:r w:rsidRPr="002B17EC">
        <w:rPr>
          <w:rFonts w:cs="Arial"/>
          <w:b/>
          <w:sz w:val="20"/>
        </w:rPr>
        <w:t>SECOND READING:</w:t>
      </w:r>
      <w:r w:rsidR="001F1220" w:rsidRPr="002B17EC">
        <w:rPr>
          <w:rFonts w:cs="Arial"/>
          <w:b/>
          <w:sz w:val="20"/>
        </w:rPr>
        <w:t xml:space="preserve"> </w:t>
      </w:r>
      <w:r w:rsidR="000B5664" w:rsidRPr="002B17EC">
        <w:rPr>
          <w:rFonts w:cs="Arial"/>
          <w:b/>
          <w:sz w:val="20"/>
        </w:rPr>
        <w:t>1 PETER</w:t>
      </w:r>
      <w:r w:rsidR="008E4132">
        <w:rPr>
          <w:rFonts w:cs="Arial"/>
          <w:b/>
          <w:sz w:val="20"/>
        </w:rPr>
        <w:t xml:space="preserve"> 3</w:t>
      </w:r>
      <w:r w:rsidR="000B5664" w:rsidRPr="002B17EC">
        <w:rPr>
          <w:rFonts w:cs="Arial"/>
          <w:b/>
          <w:sz w:val="20"/>
        </w:rPr>
        <w:t xml:space="preserve">: </w:t>
      </w:r>
      <w:r w:rsidR="008E4132">
        <w:rPr>
          <w:rFonts w:cs="Arial"/>
          <w:b/>
          <w:sz w:val="20"/>
        </w:rPr>
        <w:t>13-22</w:t>
      </w:r>
    </w:p>
    <w:p w14:paraId="155BC6D5" w14:textId="77777777" w:rsidR="008E4132" w:rsidRPr="008E4132" w:rsidRDefault="008E4132" w:rsidP="008E4132">
      <w:pPr>
        <w:spacing w:after="120"/>
        <w:jc w:val="both"/>
        <w:rPr>
          <w:rFonts w:cs="Arial"/>
          <w:sz w:val="20"/>
        </w:rPr>
      </w:pPr>
      <w:r w:rsidRPr="008E4132">
        <w:rPr>
          <w:rFonts w:cs="Arial"/>
          <w:sz w:val="20"/>
        </w:rPr>
        <w:t xml:space="preserve">Who is going to harm you if you are eager to do good? But even if you should suffer for what is right, you are blessed. </w:t>
      </w:r>
    </w:p>
    <w:p w14:paraId="7CE78FD9" w14:textId="77777777" w:rsidR="008E4132" w:rsidRPr="008E4132" w:rsidRDefault="008E4132" w:rsidP="008E4132">
      <w:pPr>
        <w:spacing w:after="120"/>
        <w:jc w:val="both"/>
        <w:rPr>
          <w:rFonts w:cs="Arial"/>
          <w:sz w:val="20"/>
        </w:rPr>
      </w:pPr>
      <w:r w:rsidRPr="008E4132">
        <w:rPr>
          <w:rFonts w:cs="Arial"/>
          <w:sz w:val="20"/>
        </w:rPr>
        <w:t xml:space="preserve">“Do not fear what they fear; do not be frightened.” </w:t>
      </w:r>
    </w:p>
    <w:p w14:paraId="5A867A0E" w14:textId="77777777" w:rsidR="008E4132" w:rsidRPr="008E4132" w:rsidRDefault="008E4132" w:rsidP="008E4132">
      <w:pPr>
        <w:spacing w:after="120"/>
        <w:jc w:val="both"/>
        <w:rPr>
          <w:rFonts w:cs="Arial"/>
          <w:sz w:val="20"/>
        </w:rPr>
      </w:pPr>
      <w:r w:rsidRPr="008E4132">
        <w:rPr>
          <w:rFonts w:cs="Arial"/>
          <w:sz w:val="20"/>
        </w:rPr>
        <w:t xml:space="preserve">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behaviour in Christ may be ashamed of their slander. It is better, if it is God’s will, to suffer for doing good than for doing evil. </w:t>
      </w:r>
    </w:p>
    <w:p w14:paraId="74055F99" w14:textId="77777777" w:rsidR="008E4132" w:rsidRPr="008E4132" w:rsidRDefault="008E4132" w:rsidP="008E4132">
      <w:pPr>
        <w:spacing w:after="120"/>
        <w:jc w:val="both"/>
        <w:rPr>
          <w:rFonts w:cs="Arial"/>
          <w:sz w:val="20"/>
        </w:rPr>
      </w:pPr>
      <w:r w:rsidRPr="008E4132">
        <w:rPr>
          <w:rFonts w:cs="Arial"/>
          <w:sz w:val="20"/>
        </w:rPr>
        <w:t>For Christ died for sins once for all, the righteous for the unrighteous, to bring you to God. He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symbolises baptism that now saves you also – not the removal of dirt from the body but the pledge of a good conscience towards God. It saves you by the resurrection of Jesus Christ, who has gone into heaven and is at God’s right hand – with angels, authorities and powers in submission to him.</w:t>
      </w:r>
    </w:p>
    <w:p w14:paraId="2EFAA90D" w14:textId="65CCD69E" w:rsidR="007F5015" w:rsidRPr="002B17EC" w:rsidRDefault="00265221" w:rsidP="008E4132">
      <w:pPr>
        <w:jc w:val="both"/>
        <w:rPr>
          <w:rFonts w:cs="Arial"/>
          <w:sz w:val="20"/>
        </w:rPr>
      </w:pPr>
      <w:r w:rsidRPr="002B17EC">
        <w:rPr>
          <w:rFonts w:cs="Arial"/>
          <w:b/>
          <w:sz w:val="20"/>
        </w:rPr>
        <w:t>G</w:t>
      </w:r>
      <w:r w:rsidR="00556358" w:rsidRPr="002B17EC">
        <w:rPr>
          <w:rFonts w:cs="Arial"/>
          <w:b/>
          <w:sz w:val="20"/>
        </w:rPr>
        <w:t>OSPEL:</w:t>
      </w:r>
      <w:r w:rsidR="009E3AF9" w:rsidRPr="002B17EC">
        <w:rPr>
          <w:rFonts w:cs="Arial"/>
          <w:b/>
          <w:sz w:val="20"/>
        </w:rPr>
        <w:t xml:space="preserve"> </w:t>
      </w:r>
      <w:r w:rsidR="00F95006" w:rsidRPr="002B17EC">
        <w:rPr>
          <w:rFonts w:cs="Arial"/>
          <w:b/>
          <w:sz w:val="20"/>
        </w:rPr>
        <w:t xml:space="preserve">ST </w:t>
      </w:r>
      <w:r w:rsidR="009352B9" w:rsidRPr="002B17EC">
        <w:rPr>
          <w:rFonts w:cs="Arial"/>
          <w:b/>
          <w:sz w:val="20"/>
        </w:rPr>
        <w:t xml:space="preserve">JOHN </w:t>
      </w:r>
      <w:r w:rsidR="00B862FC" w:rsidRPr="002B17EC">
        <w:rPr>
          <w:rFonts w:cs="Arial"/>
          <w:b/>
          <w:sz w:val="20"/>
        </w:rPr>
        <w:t>1</w:t>
      </w:r>
      <w:r w:rsidR="00700CE8" w:rsidRPr="002B17EC">
        <w:rPr>
          <w:rFonts w:cs="Arial"/>
          <w:b/>
          <w:sz w:val="20"/>
        </w:rPr>
        <w:t>4</w:t>
      </w:r>
      <w:r w:rsidR="007F5015" w:rsidRPr="002B17EC">
        <w:rPr>
          <w:rFonts w:cs="Arial"/>
          <w:b/>
          <w:sz w:val="20"/>
        </w:rPr>
        <w:t>: 1</w:t>
      </w:r>
      <w:r w:rsidR="008E4132">
        <w:rPr>
          <w:rFonts w:cs="Arial"/>
          <w:b/>
          <w:sz w:val="20"/>
        </w:rPr>
        <w:t>5-21</w:t>
      </w:r>
    </w:p>
    <w:p w14:paraId="4BD00EB4" w14:textId="7EF81CBD" w:rsidR="008E4132" w:rsidRPr="008E4132" w:rsidRDefault="008E4132" w:rsidP="008E4132">
      <w:pPr>
        <w:jc w:val="both"/>
        <w:rPr>
          <w:rFonts w:cs="Arial"/>
          <w:color w:val="000000"/>
          <w:sz w:val="20"/>
          <w:lang w:val="en-US"/>
        </w:rPr>
      </w:pPr>
      <w:r w:rsidRPr="008E4132">
        <w:rPr>
          <w:rFonts w:cs="Arial"/>
          <w:color w:val="000000"/>
          <w:sz w:val="20"/>
          <w:lang w:val="en-US"/>
        </w:rPr>
        <w:t xml:space="preserve">Jesus said: “If you love me, you will obey what I command. And I will ask the Father, and he will give you another Counsellor to be with you for ever—the Spirit of truth. The world </w:t>
      </w:r>
      <w:r w:rsidRPr="008E4132">
        <w:rPr>
          <w:rFonts w:cs="Arial"/>
          <w:color w:val="000000"/>
          <w:sz w:val="20"/>
          <w:lang w:val="en-US"/>
        </w:rPr>
        <w:lastRenderedPageBreak/>
        <w:t>cannot accept him, because it neither sees him nor knows him. But you know him, for he lives with you and will be in you. I will not leave you as orphans; I will come to you. Before long, the world will not see me any more, but you will see me. Because I live, you also will live.</w:t>
      </w:r>
      <w:r>
        <w:rPr>
          <w:rFonts w:cs="Arial"/>
          <w:color w:val="000000"/>
          <w:sz w:val="20"/>
          <w:lang w:val="en-US"/>
        </w:rPr>
        <w:t xml:space="preserve"> </w:t>
      </w:r>
      <w:r w:rsidRPr="008E4132">
        <w:rPr>
          <w:rFonts w:cs="Arial"/>
          <w:color w:val="000000"/>
          <w:sz w:val="20"/>
          <w:lang w:val="en-US"/>
        </w:rPr>
        <w:t xml:space="preserve"> On that day you will realise that I am in my Father, and you are in me, and I am in you. Whoever has my commands and obeys them, he is the one who loves me. He who loves me will be loved by my Father, and I too will love him and show myself to him.”</w:t>
      </w:r>
    </w:p>
    <w:p w14:paraId="07D0F79F" w14:textId="77777777" w:rsidR="008E4132" w:rsidRPr="008E4132" w:rsidRDefault="008E4132" w:rsidP="008E4132">
      <w:pPr>
        <w:jc w:val="both"/>
        <w:rPr>
          <w:rFonts w:cs="Arial"/>
          <w:color w:val="000000"/>
          <w:sz w:val="20"/>
          <w:lang w:val="en-US"/>
        </w:rPr>
      </w:pPr>
    </w:p>
    <w:p w14:paraId="0C96E438" w14:textId="38506324" w:rsidR="001E4FEE" w:rsidRPr="002B17EC" w:rsidRDefault="001E4FEE" w:rsidP="008E4132">
      <w:pPr>
        <w:jc w:val="both"/>
        <w:rPr>
          <w:rFonts w:cs="Arial"/>
          <w:sz w:val="20"/>
        </w:rPr>
      </w:pPr>
      <w:r w:rsidRPr="002B17EC">
        <w:rPr>
          <w:rFonts w:cs="Arial"/>
          <w:b/>
          <w:sz w:val="20"/>
        </w:rPr>
        <w:t>POST COMMUNION PRAYER</w:t>
      </w:r>
    </w:p>
    <w:p w14:paraId="1300A526" w14:textId="2F0AB5EC" w:rsidR="001E4FEE" w:rsidRPr="002B17EC" w:rsidRDefault="002C1EC9" w:rsidP="002C1EC9">
      <w:pPr>
        <w:jc w:val="both"/>
        <w:rPr>
          <w:rFonts w:cs="Arial"/>
          <w:b/>
          <w:sz w:val="20"/>
        </w:rPr>
      </w:pPr>
      <w:r w:rsidRPr="002B17EC">
        <w:rPr>
          <w:rFonts w:cs="Arial"/>
          <w:sz w:val="20"/>
        </w:rPr>
        <w:t>Eternal God, giver of love and power, your Son Jesus Christ has sent us into all the world to preach the gospel of his kingdom: confirm us in this mission, and help us to live the good news we proclaim; through Jesus Christ our Lord.</w:t>
      </w:r>
      <w:r w:rsidR="00B54E2F" w:rsidRPr="002B17EC">
        <w:rPr>
          <w:rFonts w:cs="Arial"/>
          <w:sz w:val="20"/>
        </w:rPr>
        <w:t xml:space="preserve"> </w:t>
      </w:r>
      <w:r w:rsidR="00BC700A" w:rsidRPr="002B17EC">
        <w:rPr>
          <w:rFonts w:cs="Arial"/>
          <w:sz w:val="20"/>
        </w:rPr>
        <w:t xml:space="preserve"> </w:t>
      </w:r>
      <w:r w:rsidR="001E4FEE" w:rsidRPr="002B17EC">
        <w:rPr>
          <w:rFonts w:cs="Arial"/>
          <w:b/>
          <w:sz w:val="20"/>
        </w:rPr>
        <w:t>Amen</w:t>
      </w:r>
    </w:p>
    <w:p w14:paraId="102D2EA3" w14:textId="77777777" w:rsidR="00654822" w:rsidRPr="002B17EC" w:rsidRDefault="00654822" w:rsidP="009E4C10">
      <w:pPr>
        <w:jc w:val="both"/>
        <w:rPr>
          <w:rFonts w:cs="Arial"/>
          <w:b/>
          <w:sz w:val="20"/>
        </w:rPr>
      </w:pPr>
    </w:p>
    <w:p w14:paraId="3062D904" w14:textId="5B2C31F6" w:rsidR="00654822" w:rsidRPr="002B17EC" w:rsidRDefault="00654822" w:rsidP="00654822">
      <w:pPr>
        <w:jc w:val="center"/>
        <w:rPr>
          <w:rFonts w:cs="Arial"/>
          <w:b/>
          <w:sz w:val="20"/>
        </w:rPr>
      </w:pPr>
      <w:r w:rsidRPr="002B17EC">
        <w:rPr>
          <w:rFonts w:cs="Arial"/>
          <w:b/>
          <w:sz w:val="20"/>
        </w:rPr>
        <w:t>NEWS FOR THE PEWS</w:t>
      </w:r>
    </w:p>
    <w:p w14:paraId="3B77FD3D" w14:textId="5DB485EB" w:rsidR="005C1D58" w:rsidRPr="002B17EC" w:rsidRDefault="002B17EC" w:rsidP="00FC007B">
      <w:pPr>
        <w:jc w:val="both"/>
        <w:rPr>
          <w:rFonts w:cs="Arial"/>
          <w:b/>
          <w:sz w:val="20"/>
        </w:rPr>
      </w:pPr>
      <w:r w:rsidRPr="002B17EC">
        <w:rPr>
          <w:rFonts w:cs="Arial"/>
          <w:b/>
          <w:noProof/>
          <w:sz w:val="20"/>
        </w:rPr>
        <w:drawing>
          <wp:anchor distT="0" distB="0" distL="114300" distR="114300" simplePos="0" relativeHeight="251686912" behindDoc="0" locked="0" layoutInCell="1" allowOverlap="1" wp14:anchorId="19D666DC" wp14:editId="5D2B7C47">
            <wp:simplePos x="0" y="0"/>
            <wp:positionH relativeFrom="column">
              <wp:posOffset>3175</wp:posOffset>
            </wp:positionH>
            <wp:positionV relativeFrom="paragraph">
              <wp:posOffset>140335</wp:posOffset>
            </wp:positionV>
            <wp:extent cx="428625" cy="6540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54050"/>
                    </a:xfrm>
                    <a:prstGeom prst="rect">
                      <a:avLst/>
                    </a:prstGeom>
                    <a:noFill/>
                  </pic:spPr>
                </pic:pic>
              </a:graphicData>
            </a:graphic>
            <wp14:sizeRelH relativeFrom="margin">
              <wp14:pctWidth>0</wp14:pctWidth>
            </wp14:sizeRelH>
            <wp14:sizeRelV relativeFrom="margin">
              <wp14:pctHeight>0</wp14:pctHeight>
            </wp14:sizeRelV>
          </wp:anchor>
        </w:drawing>
      </w:r>
    </w:p>
    <w:p w14:paraId="448F7737" w14:textId="384C2F04" w:rsidR="004645D0" w:rsidRPr="002B17EC" w:rsidRDefault="004645D0" w:rsidP="00FC007B">
      <w:pPr>
        <w:jc w:val="both"/>
        <w:rPr>
          <w:rFonts w:cs="Arial"/>
          <w:sz w:val="20"/>
        </w:rPr>
      </w:pPr>
      <w:r w:rsidRPr="002B17EC">
        <w:rPr>
          <w:rFonts w:cs="Arial"/>
          <w:b/>
          <w:sz w:val="20"/>
        </w:rPr>
        <w:t>Happy Birthday Christ Church</w:t>
      </w:r>
      <w:r w:rsidR="003B6C8A" w:rsidRPr="002B17EC">
        <w:rPr>
          <w:rFonts w:cs="Arial"/>
          <w:b/>
          <w:sz w:val="20"/>
        </w:rPr>
        <w:t>!</w:t>
      </w:r>
      <w:r w:rsidRPr="002B17EC">
        <w:rPr>
          <w:rFonts w:cs="Arial"/>
          <w:sz w:val="20"/>
        </w:rPr>
        <w:t xml:space="preserve"> To celebrate 150 years of worship we will be having an All Age Service of Celebration on </w:t>
      </w:r>
      <w:r w:rsidRPr="00F864AE">
        <w:rPr>
          <w:rFonts w:cs="Arial"/>
          <w:b/>
          <w:sz w:val="20"/>
        </w:rPr>
        <w:t>Wednesday 20</w:t>
      </w:r>
      <w:r w:rsidRPr="00F864AE">
        <w:rPr>
          <w:rFonts w:cs="Arial"/>
          <w:b/>
          <w:sz w:val="20"/>
          <w:vertAlign w:val="superscript"/>
        </w:rPr>
        <w:t>th</w:t>
      </w:r>
      <w:r w:rsidRPr="00F864AE">
        <w:rPr>
          <w:rFonts w:cs="Arial"/>
          <w:b/>
          <w:sz w:val="20"/>
        </w:rPr>
        <w:t xml:space="preserve"> May at 5.00pm followed by a Family Picnic.</w:t>
      </w:r>
      <w:r w:rsidRPr="002B17EC">
        <w:rPr>
          <w:rFonts w:cs="Arial"/>
          <w:sz w:val="20"/>
        </w:rPr>
        <w:t xml:space="preserve">  Invitations will be sent out to all of the households in the village and we have invited Marwood and Roseberry Schools to attend along with the uniformed organisations in the village.</w:t>
      </w:r>
    </w:p>
    <w:p w14:paraId="0C06D549" w14:textId="77777777" w:rsidR="002B17EC" w:rsidRPr="002B17EC" w:rsidRDefault="002B17EC" w:rsidP="00FC007B">
      <w:pPr>
        <w:jc w:val="both"/>
        <w:rPr>
          <w:rFonts w:cs="Arial"/>
          <w:sz w:val="20"/>
        </w:rPr>
      </w:pPr>
    </w:p>
    <w:p w14:paraId="69FD99DD" w14:textId="1467746E" w:rsidR="005C1D58" w:rsidRPr="002B17EC" w:rsidRDefault="005C1D58" w:rsidP="005C1D58">
      <w:pPr>
        <w:jc w:val="both"/>
        <w:rPr>
          <w:rFonts w:cs="Arial"/>
          <w:sz w:val="20"/>
        </w:rPr>
      </w:pPr>
      <w:r w:rsidRPr="002B17EC">
        <w:rPr>
          <w:rFonts w:cs="Arial"/>
          <w:b/>
          <w:sz w:val="20"/>
        </w:rPr>
        <w:t xml:space="preserve">May 19th 12:30pm - Memorial Service for Squadron Leader George Morley Fidler – RIP </w:t>
      </w:r>
      <w:r w:rsidRPr="002B17EC">
        <w:rPr>
          <w:rFonts w:cs="Arial"/>
          <w:sz w:val="20"/>
        </w:rPr>
        <w:t>Following the recent discovery in France of the body of Squadron Leader Fidler from Great Ayton, he is to be given a military burial in the British War Graves Cemetery Longueval, France.  This is 86 years to the day he lost his life in his Hurricane fighter plane.  With further details</w:t>
      </w:r>
      <w:r w:rsidR="00795694">
        <w:rPr>
          <w:rFonts w:cs="Arial"/>
          <w:sz w:val="20"/>
        </w:rPr>
        <w:t xml:space="preserve"> to be finalised with the MOD, </w:t>
      </w:r>
      <w:r w:rsidRPr="002B17EC">
        <w:rPr>
          <w:rFonts w:cs="Arial"/>
          <w:sz w:val="20"/>
        </w:rPr>
        <w:t xml:space="preserve">RAF and others we will be holding a service at Christ Church at the same time the service is taking place in France.  Assistance will be needed as we will be hosting RAF personnel and potentially relatives of the Squadron Leader Fidler. </w:t>
      </w:r>
    </w:p>
    <w:p w14:paraId="0C37DC2F" w14:textId="77777777" w:rsidR="005C1D58" w:rsidRPr="002B17EC" w:rsidRDefault="005C1D58" w:rsidP="00FC007B">
      <w:pPr>
        <w:jc w:val="both"/>
        <w:rPr>
          <w:rFonts w:cs="Arial"/>
          <w:sz w:val="20"/>
        </w:rPr>
      </w:pPr>
    </w:p>
    <w:p w14:paraId="0937089B" w14:textId="2A19588D" w:rsidR="003E7F7B" w:rsidRPr="002B17EC" w:rsidRDefault="00B6528A" w:rsidP="00FC007B">
      <w:pPr>
        <w:jc w:val="both"/>
        <w:rPr>
          <w:rFonts w:cs="Arial"/>
          <w:sz w:val="20"/>
        </w:rPr>
      </w:pPr>
      <w:r w:rsidRPr="002B17EC">
        <w:rPr>
          <w:rFonts w:cs="Arial"/>
          <w:b/>
          <w:noProof/>
          <w:sz w:val="20"/>
        </w:rPr>
        <w:drawing>
          <wp:anchor distT="0" distB="0" distL="114300" distR="114300" simplePos="0" relativeHeight="251683840" behindDoc="0" locked="0" layoutInCell="1" allowOverlap="1" wp14:anchorId="2966E760" wp14:editId="52070A57">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2B17EC">
        <w:rPr>
          <w:rFonts w:cs="Arial"/>
          <w:b/>
          <w:sz w:val="20"/>
        </w:rPr>
        <w:t>Little Fishes</w:t>
      </w:r>
      <w:r w:rsidR="003E4BE8" w:rsidRPr="002B17EC">
        <w:rPr>
          <w:rFonts w:cs="Arial"/>
          <w:sz w:val="20"/>
        </w:rPr>
        <w:t xml:space="preserve"> meet at the Church at 9.</w:t>
      </w:r>
      <w:r w:rsidR="00C40AAC" w:rsidRPr="002B17EC">
        <w:rPr>
          <w:rFonts w:cs="Arial"/>
          <w:sz w:val="20"/>
        </w:rPr>
        <w:t>45</w:t>
      </w:r>
      <w:r w:rsidR="003E4BE8" w:rsidRPr="002B17EC">
        <w:rPr>
          <w:rFonts w:cs="Arial"/>
          <w:sz w:val="20"/>
        </w:rPr>
        <w:t>am every Tuesday during term time for preschool children and their parents/carers.</w:t>
      </w:r>
      <w:r w:rsidR="00DF7555" w:rsidRPr="002B17EC">
        <w:rPr>
          <w:rFonts w:cs="Arial"/>
          <w:sz w:val="20"/>
        </w:rPr>
        <w:t xml:space="preserve">  We are in need of extra vol</w:t>
      </w:r>
      <w:r w:rsidR="00942B8E" w:rsidRPr="002B17EC">
        <w:rPr>
          <w:rFonts w:cs="Arial"/>
          <w:sz w:val="20"/>
        </w:rPr>
        <w:t xml:space="preserve">unteers to serve tea and coffee, </w:t>
      </w:r>
      <w:r w:rsidR="00DF7555" w:rsidRPr="002B17EC">
        <w:rPr>
          <w:rFonts w:cs="Arial"/>
          <w:sz w:val="20"/>
        </w:rPr>
        <w:t xml:space="preserve">if you have </w:t>
      </w:r>
      <w:r w:rsidR="00942B8E" w:rsidRPr="002B17EC">
        <w:rPr>
          <w:rFonts w:cs="Arial"/>
          <w:sz w:val="20"/>
        </w:rPr>
        <w:t xml:space="preserve">like to help out </w:t>
      </w:r>
      <w:r w:rsidR="00DF7555" w:rsidRPr="002B17EC">
        <w:rPr>
          <w:rFonts w:cs="Arial"/>
          <w:sz w:val="20"/>
        </w:rPr>
        <w:t xml:space="preserve">please </w:t>
      </w:r>
      <w:r w:rsidR="00942B8E" w:rsidRPr="002B17EC">
        <w:rPr>
          <w:rFonts w:cs="Arial"/>
          <w:sz w:val="20"/>
        </w:rPr>
        <w:t>let us know.</w:t>
      </w:r>
    </w:p>
    <w:p w14:paraId="5A27E2CC" w14:textId="77777777" w:rsidR="00DF7555" w:rsidRPr="002B17EC" w:rsidRDefault="00DF7555" w:rsidP="00DF7555">
      <w:pPr>
        <w:pStyle w:val="ListParagraph"/>
        <w:ind w:left="284"/>
        <w:jc w:val="both"/>
        <w:rPr>
          <w:rFonts w:cs="Arial"/>
          <w:b/>
          <w:sz w:val="20"/>
        </w:rPr>
      </w:pPr>
    </w:p>
    <w:p w14:paraId="551A1F1D" w14:textId="2A0916ED" w:rsidR="00B10DC4" w:rsidRPr="002B17EC" w:rsidRDefault="00B6528A" w:rsidP="00B54E2F">
      <w:pPr>
        <w:pStyle w:val="ListParagraph"/>
        <w:jc w:val="both"/>
        <w:rPr>
          <w:rFonts w:cs="Arial"/>
          <w:sz w:val="20"/>
        </w:rPr>
      </w:pPr>
      <w:r w:rsidRPr="002B17EC">
        <w:rPr>
          <w:rFonts w:cs="Arial"/>
          <w:b/>
          <w:noProof/>
          <w:sz w:val="20"/>
        </w:rPr>
        <w:drawing>
          <wp:anchor distT="0" distB="0" distL="114300" distR="114300" simplePos="0" relativeHeight="251684864" behindDoc="0" locked="0" layoutInCell="1" allowOverlap="1" wp14:anchorId="0580E065" wp14:editId="6E08EF83">
            <wp:simplePos x="0" y="0"/>
            <wp:positionH relativeFrom="column">
              <wp:posOffset>3175</wp:posOffset>
            </wp:positionH>
            <wp:positionV relativeFrom="paragraph">
              <wp:posOffset>635</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5E0929" w:rsidRPr="002B17EC">
        <w:rPr>
          <w:rFonts w:cs="Arial"/>
          <w:b/>
          <w:sz w:val="20"/>
        </w:rPr>
        <w:t>Café Church</w:t>
      </w:r>
      <w:r w:rsidR="005E0929" w:rsidRPr="002B17EC">
        <w:rPr>
          <w:rFonts w:cs="Arial"/>
          <w:sz w:val="20"/>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(01642 778076) drnickland@aol.com for more info.</w:t>
      </w:r>
    </w:p>
    <w:p w14:paraId="33A755A8" w14:textId="77777777" w:rsidR="008E2073" w:rsidRPr="002B17EC" w:rsidRDefault="008E2073" w:rsidP="004A16D7">
      <w:pPr>
        <w:jc w:val="both"/>
        <w:rPr>
          <w:rFonts w:ascii="Helvetica" w:hAnsi="Helvetica" w:cs="Helvetica"/>
          <w:color w:val="1F1F1F"/>
          <w:sz w:val="20"/>
          <w:shd w:val="clear" w:color="auto" w:fill="F0F4F9"/>
        </w:rPr>
      </w:pPr>
    </w:p>
    <w:p w14:paraId="17FC2389" w14:textId="23739065" w:rsidR="008E2073" w:rsidRPr="002B17EC" w:rsidRDefault="008E2073" w:rsidP="008E2073">
      <w:pPr>
        <w:shd w:val="clear" w:color="auto" w:fill="FFFFFF"/>
        <w:overflowPunct/>
        <w:autoSpaceDE/>
        <w:autoSpaceDN/>
        <w:adjustRightInd/>
        <w:jc w:val="both"/>
        <w:rPr>
          <w:rFonts w:cs="Arial"/>
          <w:sz w:val="20"/>
        </w:rPr>
      </w:pPr>
      <w:r w:rsidRPr="002B17EC">
        <w:rPr>
          <w:rFonts w:cs="Arial"/>
          <w:b/>
          <w:sz w:val="20"/>
        </w:rPr>
        <w:t xml:space="preserve">Spire Newsletter 11 </w:t>
      </w:r>
      <w:r w:rsidRPr="002B17EC">
        <w:rPr>
          <w:rFonts w:cs="Arial"/>
          <w:sz w:val="20"/>
        </w:rPr>
        <w:t>Paper copies of the new issue - for May and June - are available for collection at the back of Church.  You are welcome to take one and another for a friend or neighbour.</w:t>
      </w:r>
    </w:p>
    <w:p w14:paraId="0ABE1EF2" w14:textId="77777777" w:rsidR="00B862FC" w:rsidRPr="002B17EC" w:rsidRDefault="00B862FC" w:rsidP="004A16D7">
      <w:pPr>
        <w:jc w:val="both"/>
        <w:rPr>
          <w:rFonts w:ascii="Helvetica" w:hAnsi="Helvetica" w:cs="Helvetica"/>
          <w:color w:val="1F1F1F"/>
          <w:sz w:val="20"/>
          <w:shd w:val="clear" w:color="auto" w:fill="F0F4F9"/>
        </w:rPr>
      </w:pPr>
    </w:p>
    <w:p w14:paraId="57FDF239" w14:textId="0819250C" w:rsidR="000B5664" w:rsidRPr="002B17EC" w:rsidRDefault="000B5664" w:rsidP="000B5664">
      <w:pPr>
        <w:jc w:val="both"/>
        <w:rPr>
          <w:rFonts w:cs="Arial"/>
          <w:sz w:val="20"/>
        </w:rPr>
      </w:pPr>
      <w:r w:rsidRPr="002B17EC">
        <w:rPr>
          <w:rFonts w:cs="Arial"/>
          <w:b/>
          <w:sz w:val="20"/>
        </w:rPr>
        <w:t xml:space="preserve">Taizé style Evening Prayer </w:t>
      </w:r>
      <w:r w:rsidRPr="002B17EC">
        <w:rPr>
          <w:rFonts w:cs="Arial"/>
          <w:sz w:val="20"/>
        </w:rPr>
        <w:t>Please join us in All Saints at 6 o'clock on Sunday 7</w:t>
      </w:r>
      <w:r w:rsidRPr="002B17EC">
        <w:rPr>
          <w:rFonts w:cs="Arial"/>
          <w:sz w:val="20"/>
          <w:vertAlign w:val="superscript"/>
        </w:rPr>
        <w:t>th</w:t>
      </w:r>
      <w:r w:rsidRPr="002B17EC">
        <w:rPr>
          <w:rFonts w:cs="Arial"/>
          <w:sz w:val="20"/>
        </w:rPr>
        <w:t xml:space="preserve"> June, 5</w:t>
      </w:r>
      <w:r w:rsidRPr="002B17EC">
        <w:rPr>
          <w:rFonts w:cs="Arial"/>
          <w:sz w:val="20"/>
          <w:vertAlign w:val="superscript"/>
        </w:rPr>
        <w:t>th</w:t>
      </w:r>
      <w:r w:rsidRPr="002B17EC">
        <w:rPr>
          <w:rFonts w:cs="Arial"/>
          <w:sz w:val="20"/>
        </w:rPr>
        <w:t xml:space="preserve"> July, 2</w:t>
      </w:r>
      <w:r w:rsidRPr="002B17EC">
        <w:rPr>
          <w:rFonts w:cs="Arial"/>
          <w:sz w:val="20"/>
          <w:vertAlign w:val="superscript"/>
        </w:rPr>
        <w:t>nd</w:t>
      </w:r>
      <w:r w:rsidRPr="002B17EC">
        <w:rPr>
          <w:rFonts w:cs="Arial"/>
          <w:sz w:val="20"/>
        </w:rPr>
        <w:t xml:space="preserve"> August and 6</w:t>
      </w:r>
      <w:r w:rsidRPr="002B17EC">
        <w:rPr>
          <w:rFonts w:cs="Arial"/>
          <w:sz w:val="20"/>
          <w:vertAlign w:val="superscript"/>
        </w:rPr>
        <w:t>th</w:t>
      </w:r>
      <w:r w:rsidRPr="002B17EC">
        <w:rPr>
          <w:rFonts w:cs="Arial"/>
          <w:sz w:val="20"/>
        </w:rPr>
        <w:t xml:space="preserve"> September for 40 minutes of peace and tranquillity.  All are welcome, please invite a friend.</w:t>
      </w:r>
    </w:p>
    <w:p w14:paraId="1E83D659" w14:textId="77777777" w:rsidR="00B77795" w:rsidRPr="009A10B6" w:rsidRDefault="00B77795" w:rsidP="009A10B6">
      <w:pPr>
        <w:jc w:val="both"/>
        <w:rPr>
          <w:rFonts w:cs="Arial"/>
          <w:b/>
          <w:sz w:val="20"/>
        </w:rPr>
      </w:pPr>
    </w:p>
    <w:p w14:paraId="10B4BDBF" w14:textId="245E6713" w:rsidR="009A10B6" w:rsidRPr="009A10B6" w:rsidRDefault="009A10B6" w:rsidP="000B5664">
      <w:pPr>
        <w:jc w:val="both"/>
        <w:rPr>
          <w:rFonts w:cs="Arial"/>
          <w:sz w:val="20"/>
        </w:rPr>
      </w:pPr>
      <w:r>
        <w:rPr>
          <w:rFonts w:cs="Arial"/>
          <w:b/>
          <w:sz w:val="20"/>
        </w:rPr>
        <w:lastRenderedPageBreak/>
        <w:t xml:space="preserve">Tie a Ribbon </w:t>
      </w:r>
      <w:r>
        <w:rPr>
          <w:rFonts w:cs="Arial"/>
          <w:sz w:val="20"/>
        </w:rPr>
        <w:t>takes place from Sunday 17</w:t>
      </w:r>
      <w:r w:rsidRPr="009A10B6">
        <w:rPr>
          <w:rFonts w:cs="Arial"/>
          <w:sz w:val="20"/>
          <w:vertAlign w:val="superscript"/>
        </w:rPr>
        <w:t>th</w:t>
      </w:r>
      <w:r>
        <w:rPr>
          <w:rFonts w:cs="Arial"/>
          <w:sz w:val="20"/>
        </w:rPr>
        <w:t xml:space="preserve"> to Sunday 31</w:t>
      </w:r>
      <w:r w:rsidRPr="009A10B6">
        <w:rPr>
          <w:rFonts w:cs="Arial"/>
          <w:sz w:val="20"/>
          <w:vertAlign w:val="superscript"/>
        </w:rPr>
        <w:t>st</w:t>
      </w:r>
      <w:r>
        <w:rPr>
          <w:rFonts w:cs="Arial"/>
          <w:sz w:val="20"/>
        </w:rPr>
        <w:t xml:space="preserve"> May.  </w:t>
      </w:r>
      <w:r w:rsidRPr="009A10B6">
        <w:rPr>
          <w:rFonts w:cs="Arial"/>
          <w:sz w:val="20"/>
        </w:rPr>
        <w:t>Everyone is encouraged to tie a ribbon and pray</w:t>
      </w:r>
      <w:r w:rsidR="00F864AE">
        <w:rPr>
          <w:rFonts w:cs="Arial"/>
          <w:sz w:val="20"/>
        </w:rPr>
        <w:t xml:space="preserve"> for a loved one or a situation before tying the ribbon on Suggitt’s railings.  Ribbons will be available from the back of Church.</w:t>
      </w:r>
    </w:p>
    <w:p w14:paraId="2E6900F4" w14:textId="77777777" w:rsidR="009A10B6" w:rsidRDefault="009A10B6" w:rsidP="000B5664">
      <w:pPr>
        <w:jc w:val="both"/>
        <w:rPr>
          <w:rFonts w:cs="Arial"/>
          <w:b/>
          <w:sz w:val="20"/>
        </w:rPr>
      </w:pPr>
    </w:p>
    <w:p w14:paraId="6F6C3B19" w14:textId="00E00D40" w:rsidR="00DD068D" w:rsidRPr="002B17EC" w:rsidRDefault="00DD068D" w:rsidP="000B5664">
      <w:pPr>
        <w:jc w:val="both"/>
        <w:rPr>
          <w:rFonts w:cs="Arial"/>
          <w:sz w:val="20"/>
        </w:rPr>
      </w:pPr>
      <w:r w:rsidRPr="002B17EC">
        <w:rPr>
          <w:rFonts w:cs="Arial"/>
          <w:b/>
          <w:sz w:val="20"/>
        </w:rPr>
        <w:t>Ascension Day</w:t>
      </w:r>
      <w:r w:rsidRPr="002B17EC">
        <w:rPr>
          <w:rFonts w:cs="Arial"/>
          <w:sz w:val="20"/>
        </w:rPr>
        <w:t xml:space="preserve"> - Thursday May 14th.  There will be a short service at 8am at St. Oswald’s followed by a breakfast (bacon bun or croissant with tea/coffee).  In order that we have an idea of numbers for catering, please sign the sheet at the back of church.  All are welcome.</w:t>
      </w:r>
    </w:p>
    <w:p w14:paraId="7DCEB70A" w14:textId="77777777" w:rsidR="000B5664" w:rsidRDefault="000B5664" w:rsidP="004A16D7">
      <w:pPr>
        <w:jc w:val="both"/>
        <w:rPr>
          <w:rFonts w:cs="Arial"/>
          <w:sz w:val="20"/>
        </w:rPr>
      </w:pPr>
    </w:p>
    <w:p w14:paraId="18D9BF2F" w14:textId="509A3348" w:rsidR="002B17EC" w:rsidRDefault="002B17EC" w:rsidP="004A16D7">
      <w:pPr>
        <w:jc w:val="both"/>
        <w:rPr>
          <w:rFonts w:cs="Arial"/>
          <w:sz w:val="20"/>
        </w:rPr>
      </w:pPr>
      <w:r w:rsidRPr="002B17EC">
        <w:rPr>
          <w:rFonts w:cs="Arial"/>
          <w:b/>
          <w:sz w:val="20"/>
        </w:rPr>
        <w:t xml:space="preserve">Food Bank Sunday next week </w:t>
      </w:r>
      <w:r w:rsidRPr="002B17EC">
        <w:rPr>
          <w:rFonts w:cs="Arial"/>
          <w:sz w:val="20"/>
        </w:rPr>
        <w:t xml:space="preserve">90% of the food distributed by the food bank is donated by the public, which is why our donations are so important. </w:t>
      </w:r>
      <w:r w:rsidR="00FD2745">
        <w:rPr>
          <w:rFonts w:cs="Arial"/>
          <w:sz w:val="20"/>
        </w:rPr>
        <w:t>Please bring what you can next week and leave at the back of Church.</w:t>
      </w:r>
      <w:r w:rsidR="002A3F4E">
        <w:rPr>
          <w:rFonts w:cs="Arial"/>
          <w:sz w:val="20"/>
        </w:rPr>
        <w:t xml:space="preserve">  Thank you.</w:t>
      </w:r>
    </w:p>
    <w:p w14:paraId="36448439" w14:textId="77777777" w:rsidR="00FD2745" w:rsidRDefault="00FD2745" w:rsidP="004A16D7">
      <w:pPr>
        <w:jc w:val="both"/>
        <w:rPr>
          <w:rFonts w:cs="Arial"/>
          <w:sz w:val="20"/>
        </w:rPr>
      </w:pPr>
    </w:p>
    <w:p w14:paraId="7D914F40" w14:textId="57870DB7" w:rsidR="00FD2745" w:rsidRDefault="00FD2745" w:rsidP="00FD2745">
      <w:pPr>
        <w:jc w:val="both"/>
        <w:rPr>
          <w:rFonts w:cs="Arial"/>
          <w:sz w:val="20"/>
        </w:rPr>
      </w:pPr>
      <w:r w:rsidRPr="00FD2745">
        <w:rPr>
          <w:rFonts w:cs="Arial"/>
          <w:b/>
          <w:sz w:val="20"/>
        </w:rPr>
        <w:t>Christian Aid Week 10 - 16th May 2026</w:t>
      </w:r>
      <w:r>
        <w:rPr>
          <w:rFonts w:cs="Arial"/>
          <w:b/>
          <w:sz w:val="20"/>
        </w:rPr>
        <w:t xml:space="preserve"> </w:t>
      </w:r>
      <w:r w:rsidRPr="00FD2745">
        <w:rPr>
          <w:rFonts w:cs="Arial"/>
          <w:sz w:val="20"/>
        </w:rPr>
        <w:t>Christian Aid</w:t>
      </w:r>
      <w:r>
        <w:rPr>
          <w:rFonts w:cs="Arial"/>
          <w:sz w:val="20"/>
        </w:rPr>
        <w:t xml:space="preserve">, the </w:t>
      </w:r>
      <w:r w:rsidRPr="00FD2745">
        <w:rPr>
          <w:rFonts w:cs="Arial"/>
          <w:sz w:val="20"/>
        </w:rPr>
        <w:t>international charity determined to fight poverty and respond to humanitarian emergencies, no matter how tough it gets.</w:t>
      </w:r>
      <w:r>
        <w:rPr>
          <w:rFonts w:cs="Arial"/>
          <w:sz w:val="20"/>
        </w:rPr>
        <w:t xml:space="preserve">  You can donate online at </w:t>
      </w:r>
      <w:hyperlink r:id="rId14" w:history="1">
        <w:r w:rsidRPr="00DE73AC">
          <w:rPr>
            <w:rStyle w:val="Hyperlink"/>
            <w:rFonts w:cs="Arial"/>
            <w:sz w:val="20"/>
          </w:rPr>
          <w:t>http://caid.org.uk/Give</w:t>
        </w:r>
      </w:hyperlink>
      <w:r>
        <w:rPr>
          <w:rFonts w:cs="Arial"/>
          <w:sz w:val="20"/>
        </w:rPr>
        <w:t xml:space="preserve"> </w:t>
      </w:r>
    </w:p>
    <w:p w14:paraId="715C3465" w14:textId="77777777" w:rsidR="002B17EC" w:rsidRPr="002B17EC" w:rsidRDefault="002B17EC" w:rsidP="004A16D7">
      <w:pPr>
        <w:jc w:val="both"/>
        <w:rPr>
          <w:rFonts w:cs="Arial"/>
          <w:sz w:val="20"/>
        </w:rPr>
      </w:pPr>
    </w:p>
    <w:p w14:paraId="333A1295" w14:textId="4D8E4014" w:rsidR="00835C64" w:rsidRPr="002B17EC" w:rsidRDefault="00AF06B7" w:rsidP="00AF06B7">
      <w:pPr>
        <w:jc w:val="both"/>
        <w:rPr>
          <w:rFonts w:eastAsiaTheme="minorHAnsi" w:cs="Arial"/>
          <w:b/>
          <w:sz w:val="20"/>
          <w:u w:val="single"/>
        </w:rPr>
      </w:pPr>
      <w:r w:rsidRPr="002B17EC">
        <w:rPr>
          <w:rFonts w:eastAsiaTheme="minorHAnsi" w:cs="Arial"/>
          <w:b/>
          <w:sz w:val="20"/>
          <w:u w:val="single"/>
        </w:rPr>
        <w:t>THE WEEK AHEAD</w:t>
      </w:r>
    </w:p>
    <w:p w14:paraId="5D3C0824" w14:textId="1C785DE8" w:rsidR="00E4702A" w:rsidRPr="002B17EC" w:rsidRDefault="00E4702A" w:rsidP="00654822">
      <w:pPr>
        <w:shd w:val="clear" w:color="auto" w:fill="FFFFFF"/>
        <w:overflowPunct/>
        <w:autoSpaceDE/>
        <w:autoSpaceDN/>
        <w:adjustRightInd/>
        <w:jc w:val="both"/>
        <w:rPr>
          <w:rFonts w:cs="Arial"/>
          <w:color w:val="000000"/>
          <w:sz w:val="20"/>
        </w:rPr>
      </w:pPr>
      <w:r w:rsidRPr="002B17EC">
        <w:rPr>
          <w:rFonts w:cs="Arial"/>
          <w:b/>
          <w:color w:val="000000"/>
          <w:sz w:val="20"/>
        </w:rPr>
        <w:t>Tuesday:</w:t>
      </w:r>
      <w:r w:rsidR="00270835" w:rsidRPr="002B17EC">
        <w:rPr>
          <w:rFonts w:cs="Arial"/>
          <w:b/>
          <w:color w:val="000000"/>
          <w:sz w:val="20"/>
        </w:rPr>
        <w:t xml:space="preserve"> </w:t>
      </w:r>
      <w:r w:rsidR="002B17EC" w:rsidRPr="002B17EC">
        <w:rPr>
          <w:rFonts w:cs="Arial"/>
          <w:b/>
          <w:color w:val="000000"/>
          <w:sz w:val="20"/>
        </w:rPr>
        <w:t>12</w:t>
      </w:r>
      <w:r w:rsidR="00B54E2F" w:rsidRPr="002B17EC">
        <w:rPr>
          <w:rFonts w:cs="Arial"/>
          <w:b/>
          <w:color w:val="000000"/>
          <w:sz w:val="20"/>
          <w:vertAlign w:val="superscript"/>
        </w:rPr>
        <w:t>th</w:t>
      </w:r>
      <w:r w:rsidR="00B54E2F" w:rsidRPr="002B17EC">
        <w:rPr>
          <w:rFonts w:cs="Arial"/>
          <w:b/>
          <w:color w:val="000000"/>
          <w:sz w:val="20"/>
        </w:rPr>
        <w:t xml:space="preserve"> May</w:t>
      </w:r>
      <w:r w:rsidRPr="002B17EC">
        <w:rPr>
          <w:rFonts w:cs="Arial"/>
          <w:b/>
          <w:color w:val="000000"/>
          <w:sz w:val="20"/>
        </w:rPr>
        <w:t>:</w:t>
      </w:r>
    </w:p>
    <w:p w14:paraId="4ECB6939" w14:textId="18230EDF" w:rsidR="00E4702A" w:rsidRPr="002B17EC" w:rsidRDefault="000A2510" w:rsidP="00654822">
      <w:pPr>
        <w:shd w:val="clear" w:color="auto" w:fill="FFFFFF"/>
        <w:overflowPunct/>
        <w:autoSpaceDE/>
        <w:autoSpaceDN/>
        <w:adjustRightInd/>
        <w:jc w:val="both"/>
        <w:rPr>
          <w:rFonts w:cs="Arial"/>
          <w:color w:val="000000"/>
          <w:sz w:val="20"/>
        </w:rPr>
      </w:pPr>
      <w:r w:rsidRPr="002B17EC">
        <w:rPr>
          <w:rFonts w:cs="Arial"/>
          <w:b/>
          <w:color w:val="000000"/>
          <w:sz w:val="20"/>
        </w:rPr>
        <w:t>9.45am</w:t>
      </w:r>
      <w:r w:rsidR="007F5015" w:rsidRPr="002B17EC">
        <w:rPr>
          <w:rFonts w:cs="Arial"/>
          <w:b/>
          <w:color w:val="000000"/>
          <w:sz w:val="20"/>
        </w:rPr>
        <w:t xml:space="preserve">: </w:t>
      </w:r>
      <w:r w:rsidRPr="002B17EC">
        <w:rPr>
          <w:rFonts w:cs="Arial"/>
          <w:color w:val="000000"/>
          <w:sz w:val="20"/>
        </w:rPr>
        <w:t xml:space="preserve">Little Fishes </w:t>
      </w:r>
    </w:p>
    <w:p w14:paraId="1D6D4845" w14:textId="2435E1E1" w:rsidR="00654822" w:rsidRPr="002B17EC" w:rsidRDefault="00654822" w:rsidP="00654822">
      <w:pPr>
        <w:shd w:val="clear" w:color="auto" w:fill="FFFFFF"/>
        <w:overflowPunct/>
        <w:autoSpaceDE/>
        <w:autoSpaceDN/>
        <w:adjustRightInd/>
        <w:jc w:val="both"/>
        <w:rPr>
          <w:rFonts w:cs="Arial"/>
          <w:color w:val="000000"/>
          <w:sz w:val="20"/>
        </w:rPr>
      </w:pPr>
      <w:r w:rsidRPr="002B17EC">
        <w:rPr>
          <w:rFonts w:cs="Arial"/>
          <w:b/>
          <w:bCs/>
          <w:color w:val="000000"/>
          <w:sz w:val="20"/>
        </w:rPr>
        <w:t xml:space="preserve">Wednesday </w:t>
      </w:r>
      <w:r w:rsidR="002B17EC" w:rsidRPr="002B17EC">
        <w:rPr>
          <w:rFonts w:cs="Arial"/>
          <w:b/>
          <w:bCs/>
          <w:color w:val="000000"/>
          <w:sz w:val="20"/>
        </w:rPr>
        <w:t>13</w:t>
      </w:r>
      <w:r w:rsidR="00B54E2F" w:rsidRPr="002B17EC">
        <w:rPr>
          <w:rFonts w:cs="Arial"/>
          <w:b/>
          <w:bCs/>
          <w:color w:val="000000"/>
          <w:sz w:val="20"/>
          <w:vertAlign w:val="superscript"/>
        </w:rPr>
        <w:t>th</w:t>
      </w:r>
      <w:r w:rsidR="00B54E2F" w:rsidRPr="002B17EC">
        <w:rPr>
          <w:rFonts w:cs="Arial"/>
          <w:b/>
          <w:bCs/>
          <w:color w:val="000000"/>
          <w:sz w:val="20"/>
        </w:rPr>
        <w:t xml:space="preserve"> May</w:t>
      </w:r>
      <w:r w:rsidRPr="002B17EC">
        <w:rPr>
          <w:rFonts w:cs="Arial"/>
          <w:b/>
          <w:bCs/>
          <w:color w:val="000000"/>
          <w:sz w:val="20"/>
        </w:rPr>
        <w:t>:</w:t>
      </w:r>
    </w:p>
    <w:p w14:paraId="047A2E93" w14:textId="7254E35E" w:rsidR="00654822" w:rsidRPr="002B17EC" w:rsidRDefault="00654822" w:rsidP="00654822">
      <w:pPr>
        <w:shd w:val="clear" w:color="auto" w:fill="FFFFFF"/>
        <w:overflowPunct/>
        <w:autoSpaceDE/>
        <w:autoSpaceDN/>
        <w:adjustRightInd/>
        <w:jc w:val="both"/>
        <w:rPr>
          <w:rFonts w:cs="Arial"/>
          <w:color w:val="000000"/>
          <w:sz w:val="20"/>
        </w:rPr>
      </w:pPr>
      <w:r w:rsidRPr="002B17EC">
        <w:rPr>
          <w:rFonts w:cs="Arial"/>
          <w:b/>
          <w:bCs/>
          <w:color w:val="000000"/>
          <w:sz w:val="20"/>
        </w:rPr>
        <w:t xml:space="preserve">10:00am: </w:t>
      </w:r>
      <w:r w:rsidRPr="002B17EC">
        <w:rPr>
          <w:rFonts w:cs="Arial"/>
          <w:color w:val="000000"/>
          <w:sz w:val="20"/>
        </w:rPr>
        <w:t>Holy Communion (BCP)</w:t>
      </w:r>
    </w:p>
    <w:p w14:paraId="2937EECF" w14:textId="763E151F" w:rsidR="00654822" w:rsidRPr="002B17EC" w:rsidRDefault="00654822" w:rsidP="00654822">
      <w:pPr>
        <w:shd w:val="clear" w:color="auto" w:fill="FFFFFF"/>
        <w:overflowPunct/>
        <w:autoSpaceDE/>
        <w:autoSpaceDN/>
        <w:adjustRightInd/>
        <w:jc w:val="both"/>
        <w:rPr>
          <w:rFonts w:cs="Arial"/>
          <w:color w:val="000000"/>
          <w:sz w:val="20"/>
        </w:rPr>
      </w:pPr>
      <w:r w:rsidRPr="002B17EC">
        <w:rPr>
          <w:rFonts w:cs="Arial"/>
          <w:b/>
          <w:bCs/>
          <w:color w:val="000000"/>
          <w:sz w:val="20"/>
        </w:rPr>
        <w:t xml:space="preserve">Thursday </w:t>
      </w:r>
      <w:r w:rsidR="002B17EC" w:rsidRPr="002B17EC">
        <w:rPr>
          <w:rFonts w:cs="Arial"/>
          <w:b/>
          <w:bCs/>
          <w:color w:val="000000"/>
          <w:sz w:val="20"/>
        </w:rPr>
        <w:t>14</w:t>
      </w:r>
      <w:r w:rsidR="00B54E2F" w:rsidRPr="002B17EC">
        <w:rPr>
          <w:rFonts w:cs="Arial"/>
          <w:b/>
          <w:bCs/>
          <w:color w:val="000000"/>
          <w:sz w:val="20"/>
          <w:vertAlign w:val="superscript"/>
        </w:rPr>
        <w:t>th</w:t>
      </w:r>
      <w:r w:rsidR="00B54E2F" w:rsidRPr="002B17EC">
        <w:rPr>
          <w:rFonts w:cs="Arial"/>
          <w:b/>
          <w:bCs/>
          <w:color w:val="000000"/>
          <w:sz w:val="20"/>
        </w:rPr>
        <w:t xml:space="preserve"> May</w:t>
      </w:r>
      <w:r w:rsidRPr="002B17EC">
        <w:rPr>
          <w:rFonts w:cs="Arial"/>
          <w:b/>
          <w:bCs/>
          <w:color w:val="000000"/>
          <w:sz w:val="20"/>
        </w:rPr>
        <w:t xml:space="preserve">: </w:t>
      </w:r>
    </w:p>
    <w:p w14:paraId="0F737580" w14:textId="5BD54E09" w:rsidR="008E4132" w:rsidRPr="008E4132" w:rsidRDefault="008E4132" w:rsidP="00654822">
      <w:pPr>
        <w:shd w:val="clear" w:color="auto" w:fill="FFFFFF"/>
        <w:overflowPunct/>
        <w:autoSpaceDE/>
        <w:autoSpaceDN/>
        <w:adjustRightInd/>
        <w:jc w:val="both"/>
        <w:rPr>
          <w:rFonts w:cs="Arial"/>
          <w:bCs/>
          <w:color w:val="000000"/>
          <w:sz w:val="20"/>
        </w:rPr>
      </w:pPr>
      <w:r>
        <w:rPr>
          <w:rFonts w:cs="Arial"/>
          <w:b/>
          <w:bCs/>
          <w:color w:val="000000"/>
          <w:sz w:val="20"/>
        </w:rPr>
        <w:t xml:space="preserve">8.00am: </w:t>
      </w:r>
      <w:r>
        <w:rPr>
          <w:rFonts w:cs="Arial"/>
          <w:bCs/>
          <w:color w:val="000000"/>
          <w:sz w:val="20"/>
        </w:rPr>
        <w:t>Ascension Day Service at St Oswald’s</w:t>
      </w:r>
    </w:p>
    <w:p w14:paraId="61D13591" w14:textId="688F97CE" w:rsidR="00654822" w:rsidRPr="002B17EC" w:rsidRDefault="00654822" w:rsidP="00654822">
      <w:pPr>
        <w:shd w:val="clear" w:color="auto" w:fill="FFFFFF"/>
        <w:overflowPunct/>
        <w:autoSpaceDE/>
        <w:autoSpaceDN/>
        <w:adjustRightInd/>
        <w:jc w:val="both"/>
        <w:rPr>
          <w:rFonts w:cs="Arial"/>
          <w:color w:val="000000"/>
          <w:sz w:val="20"/>
        </w:rPr>
      </w:pPr>
      <w:r w:rsidRPr="002B17EC">
        <w:rPr>
          <w:rFonts w:cs="Arial"/>
          <w:b/>
          <w:bCs/>
          <w:color w:val="000000"/>
          <w:sz w:val="20"/>
        </w:rPr>
        <w:t xml:space="preserve">9.30am: </w:t>
      </w:r>
      <w:r w:rsidRPr="002B17EC">
        <w:rPr>
          <w:rFonts w:cs="Arial"/>
          <w:color w:val="000000"/>
          <w:sz w:val="20"/>
        </w:rPr>
        <w:t>Time to Pray at All Saints</w:t>
      </w:r>
    </w:p>
    <w:p w14:paraId="60EBD348" w14:textId="4C4CE5AE" w:rsidR="00654822" w:rsidRPr="002B17EC" w:rsidRDefault="00654822" w:rsidP="00654822">
      <w:pPr>
        <w:shd w:val="clear" w:color="auto" w:fill="FFFFFF"/>
        <w:overflowPunct/>
        <w:autoSpaceDE/>
        <w:autoSpaceDN/>
        <w:adjustRightInd/>
        <w:jc w:val="both"/>
        <w:rPr>
          <w:rFonts w:cs="Arial"/>
          <w:color w:val="000000"/>
          <w:sz w:val="20"/>
        </w:rPr>
      </w:pPr>
      <w:r w:rsidRPr="002B17EC">
        <w:rPr>
          <w:rFonts w:cs="Arial"/>
          <w:b/>
          <w:bCs/>
          <w:color w:val="000000"/>
          <w:sz w:val="20"/>
        </w:rPr>
        <w:t xml:space="preserve">Sunday </w:t>
      </w:r>
      <w:r w:rsidR="00B54E2F" w:rsidRPr="002B17EC">
        <w:rPr>
          <w:rFonts w:cs="Arial"/>
          <w:b/>
          <w:bCs/>
          <w:color w:val="000000"/>
          <w:sz w:val="20"/>
        </w:rPr>
        <w:t>1</w:t>
      </w:r>
      <w:r w:rsidR="002B17EC" w:rsidRPr="002B17EC">
        <w:rPr>
          <w:rFonts w:cs="Arial"/>
          <w:b/>
          <w:bCs/>
          <w:color w:val="000000"/>
          <w:sz w:val="20"/>
        </w:rPr>
        <w:t>7</w:t>
      </w:r>
      <w:r w:rsidR="00B54E2F" w:rsidRPr="002B17EC">
        <w:rPr>
          <w:rFonts w:cs="Arial"/>
          <w:b/>
          <w:bCs/>
          <w:color w:val="000000"/>
          <w:sz w:val="20"/>
          <w:vertAlign w:val="superscript"/>
        </w:rPr>
        <w:t>th</w:t>
      </w:r>
      <w:r w:rsidR="00B54E2F" w:rsidRPr="002B17EC">
        <w:rPr>
          <w:rFonts w:cs="Arial"/>
          <w:b/>
          <w:bCs/>
          <w:color w:val="000000"/>
          <w:sz w:val="20"/>
        </w:rPr>
        <w:t xml:space="preserve"> </w:t>
      </w:r>
      <w:r w:rsidR="00B862FC" w:rsidRPr="002B17EC">
        <w:rPr>
          <w:rFonts w:cs="Arial"/>
          <w:b/>
          <w:bCs/>
          <w:color w:val="000000"/>
          <w:sz w:val="20"/>
        </w:rPr>
        <w:t>May</w:t>
      </w:r>
      <w:r w:rsidRPr="002B17EC">
        <w:rPr>
          <w:rFonts w:cs="Arial"/>
          <w:b/>
          <w:bCs/>
          <w:color w:val="000000"/>
          <w:sz w:val="20"/>
        </w:rPr>
        <w:t xml:space="preserve">: </w:t>
      </w:r>
      <w:r w:rsidR="00B54E2F" w:rsidRPr="002B17EC">
        <w:rPr>
          <w:rFonts w:cs="Arial"/>
          <w:b/>
          <w:bCs/>
          <w:color w:val="000000"/>
          <w:sz w:val="20"/>
        </w:rPr>
        <w:t>S</w:t>
      </w:r>
      <w:r w:rsidR="002B17EC" w:rsidRPr="002B17EC">
        <w:rPr>
          <w:rFonts w:cs="Arial"/>
          <w:b/>
          <w:bCs/>
          <w:color w:val="000000"/>
          <w:sz w:val="20"/>
        </w:rPr>
        <w:t xml:space="preserve">eventh </w:t>
      </w:r>
      <w:r w:rsidR="00CB101F" w:rsidRPr="002B17EC">
        <w:rPr>
          <w:rFonts w:cs="Arial"/>
          <w:b/>
          <w:bCs/>
          <w:color w:val="000000"/>
          <w:sz w:val="20"/>
        </w:rPr>
        <w:t>Sunday of Easter</w:t>
      </w:r>
    </w:p>
    <w:p w14:paraId="521566B8" w14:textId="66AC1911" w:rsidR="00654822" w:rsidRPr="002B17EC" w:rsidRDefault="00654822" w:rsidP="00654822">
      <w:pPr>
        <w:shd w:val="clear" w:color="auto" w:fill="FFFFFF"/>
        <w:overflowPunct/>
        <w:autoSpaceDE/>
        <w:autoSpaceDN/>
        <w:adjustRightInd/>
        <w:jc w:val="both"/>
        <w:rPr>
          <w:rFonts w:cs="Arial"/>
          <w:color w:val="000000"/>
          <w:sz w:val="20"/>
        </w:rPr>
      </w:pPr>
      <w:r w:rsidRPr="002B17EC">
        <w:rPr>
          <w:rFonts w:cs="Arial"/>
          <w:b/>
          <w:bCs/>
          <w:color w:val="000000"/>
          <w:sz w:val="20"/>
        </w:rPr>
        <w:t>8.00am:</w:t>
      </w:r>
      <w:r w:rsidR="00E24FA9" w:rsidRPr="002B17EC">
        <w:rPr>
          <w:rFonts w:cs="Arial"/>
          <w:b/>
          <w:bCs/>
          <w:color w:val="000000"/>
          <w:sz w:val="20"/>
        </w:rPr>
        <w:t xml:space="preserve"> </w:t>
      </w:r>
      <w:r w:rsidRPr="002B17EC">
        <w:rPr>
          <w:rFonts w:cs="Arial"/>
          <w:color w:val="000000"/>
          <w:sz w:val="20"/>
        </w:rPr>
        <w:t>Holy Communion (BCP)</w:t>
      </w:r>
    </w:p>
    <w:p w14:paraId="1A127A76" w14:textId="0BF95325" w:rsidR="00654822" w:rsidRPr="002B17EC" w:rsidRDefault="00E24FA9" w:rsidP="00654822">
      <w:pPr>
        <w:shd w:val="clear" w:color="auto" w:fill="FFFFFF"/>
        <w:overflowPunct/>
        <w:autoSpaceDE/>
        <w:autoSpaceDN/>
        <w:adjustRightInd/>
        <w:jc w:val="both"/>
        <w:rPr>
          <w:rFonts w:cs="Arial"/>
          <w:color w:val="000000"/>
          <w:sz w:val="20"/>
        </w:rPr>
      </w:pPr>
      <w:r w:rsidRPr="002B17EC">
        <w:rPr>
          <w:rFonts w:cs="Arial"/>
          <w:b/>
          <w:bCs/>
          <w:color w:val="000000"/>
          <w:sz w:val="20"/>
        </w:rPr>
        <w:t xml:space="preserve">9.15am: </w:t>
      </w:r>
      <w:r w:rsidR="00654822" w:rsidRPr="002B17EC">
        <w:rPr>
          <w:rFonts w:cs="Arial"/>
          <w:color w:val="000000"/>
          <w:sz w:val="20"/>
        </w:rPr>
        <w:t>Parish Communion</w:t>
      </w:r>
    </w:p>
    <w:p w14:paraId="07505E31" w14:textId="2A12C1D7" w:rsidR="00B6528A" w:rsidRPr="002B17EC" w:rsidRDefault="002B17EC" w:rsidP="00CB101F">
      <w:pPr>
        <w:shd w:val="clear" w:color="auto" w:fill="FFFFFF"/>
        <w:overflowPunct/>
        <w:autoSpaceDE/>
        <w:autoSpaceDN/>
        <w:adjustRightInd/>
        <w:jc w:val="both"/>
        <w:rPr>
          <w:rFonts w:cs="Arial"/>
          <w:color w:val="000000"/>
          <w:sz w:val="20"/>
        </w:rPr>
      </w:pPr>
      <w:r w:rsidRPr="002B17EC">
        <w:rPr>
          <w:rFonts w:cs="Arial"/>
          <w:b/>
          <w:bCs/>
          <w:color w:val="000000"/>
          <w:sz w:val="20"/>
        </w:rPr>
        <w:t>11.00am</w:t>
      </w:r>
      <w:r w:rsidR="00270835" w:rsidRPr="002B17EC">
        <w:rPr>
          <w:rFonts w:cs="Arial"/>
          <w:b/>
          <w:bCs/>
          <w:color w:val="000000"/>
          <w:sz w:val="20"/>
        </w:rPr>
        <w:t>:</w:t>
      </w:r>
      <w:r w:rsidR="00E24FA9" w:rsidRPr="002B17EC">
        <w:rPr>
          <w:rFonts w:cs="Arial"/>
          <w:b/>
          <w:bCs/>
          <w:color w:val="000000"/>
          <w:sz w:val="20"/>
        </w:rPr>
        <w:t xml:space="preserve"> </w:t>
      </w:r>
      <w:r>
        <w:rPr>
          <w:rFonts w:cs="Arial"/>
          <w:color w:val="000000"/>
          <w:sz w:val="20"/>
        </w:rPr>
        <w:t>All Age Service at St Oswald’s</w:t>
      </w:r>
    </w:p>
    <w:p w14:paraId="3D143487" w14:textId="77777777" w:rsidR="002B17EC" w:rsidRPr="002B17EC" w:rsidRDefault="002B17EC" w:rsidP="00CB101F">
      <w:pPr>
        <w:shd w:val="clear" w:color="auto" w:fill="FFFFFF"/>
        <w:overflowPunct/>
        <w:autoSpaceDE/>
        <w:autoSpaceDN/>
        <w:adjustRightInd/>
        <w:jc w:val="both"/>
        <w:rPr>
          <w:rFonts w:cs="Arial"/>
          <w:color w:val="000000"/>
          <w:sz w:val="20"/>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6"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1807E" w14:textId="77777777" w:rsidR="008227A6" w:rsidRDefault="008227A6" w:rsidP="00D119AF">
      <w:r>
        <w:separator/>
      </w:r>
    </w:p>
  </w:endnote>
  <w:endnote w:type="continuationSeparator" w:id="0">
    <w:p w14:paraId="31AD8065" w14:textId="77777777" w:rsidR="008227A6" w:rsidRDefault="008227A6"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E093A" w14:textId="77777777" w:rsidR="008227A6" w:rsidRDefault="008227A6" w:rsidP="00D119AF">
      <w:r>
        <w:separator/>
      </w:r>
    </w:p>
  </w:footnote>
  <w:footnote w:type="continuationSeparator" w:id="0">
    <w:p w14:paraId="30307B37" w14:textId="77777777" w:rsidR="008227A6" w:rsidRDefault="008227A6"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986"/>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10"/>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75C"/>
    <w:rsid w:val="00530B5A"/>
    <w:rsid w:val="00531CC3"/>
    <w:rsid w:val="0053250C"/>
    <w:rsid w:val="00532B00"/>
    <w:rsid w:val="0053375E"/>
    <w:rsid w:val="00533BC9"/>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5536"/>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E7ED3"/>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27A6"/>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36"/>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C63"/>
    <w:rsid w:val="008E303E"/>
    <w:rsid w:val="008E4080"/>
    <w:rsid w:val="008E4132"/>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126"/>
    <w:rsid w:val="00996346"/>
    <w:rsid w:val="00996812"/>
    <w:rsid w:val="00996901"/>
    <w:rsid w:val="0099706D"/>
    <w:rsid w:val="0099722D"/>
    <w:rsid w:val="009A0171"/>
    <w:rsid w:val="009A047E"/>
    <w:rsid w:val="009A0798"/>
    <w:rsid w:val="009A08C0"/>
    <w:rsid w:val="009A0C66"/>
    <w:rsid w:val="009A10B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864AE"/>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aid.org.uk/G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0A4C-4DEE-450F-AD6A-A42DB802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10</cp:revision>
  <cp:lastPrinted>2026-05-07T11:03:00Z</cp:lastPrinted>
  <dcterms:created xsi:type="dcterms:W3CDTF">2026-05-07T08:51:00Z</dcterms:created>
  <dcterms:modified xsi:type="dcterms:W3CDTF">2026-05-08T09:18:00Z</dcterms:modified>
</cp:coreProperties>
</file>